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1941D3" w:rsidTr="00542947">
        <w:tc>
          <w:tcPr>
            <w:tcW w:w="534" w:type="dxa"/>
          </w:tcPr>
          <w:p w:rsidR="00542947" w:rsidRPr="00542947" w:rsidRDefault="00542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42947" w:rsidRPr="00542947" w:rsidRDefault="00542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47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6061" w:type="dxa"/>
          </w:tcPr>
          <w:p w:rsidR="00542947" w:rsidRPr="00542947" w:rsidRDefault="00542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47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42947" w:rsidRDefault="00542947"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«Республиканская клиническая больница»</w:t>
            </w:r>
          </w:p>
        </w:tc>
        <w:tc>
          <w:tcPr>
            <w:tcW w:w="6061" w:type="dxa"/>
          </w:tcPr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"/>
                <w:sz w:val="24"/>
                <w:szCs w:val="24"/>
              </w:rPr>
            </w:pPr>
            <w:r w:rsidRPr="00D92F10">
              <w:rPr>
                <w:rStyle w:val="1"/>
                <w:sz w:val="24"/>
                <w:szCs w:val="24"/>
              </w:rPr>
              <w:t xml:space="preserve">Госпитальная терапия №1 </w:t>
            </w:r>
          </w:p>
          <w:p w:rsidR="00542947" w:rsidRDefault="001941D3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Госпитальная терапия №2</w:t>
            </w:r>
            <w:r w:rsidR="00542947" w:rsidRPr="00D92F10">
              <w:rPr>
                <w:rStyle w:val="105pt"/>
                <w:sz w:val="24"/>
                <w:szCs w:val="24"/>
              </w:rPr>
              <w:t xml:space="preserve"> с курсом клинической имму</w:t>
            </w:r>
            <w:r w:rsidR="00542947" w:rsidRPr="00D92F10">
              <w:rPr>
                <w:rStyle w:val="105pt"/>
                <w:sz w:val="24"/>
                <w:szCs w:val="24"/>
              </w:rPr>
              <w:softHyphen/>
              <w:t>нологии и аллергологии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Пропедевтики внутренних болезней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69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Обща</w:t>
            </w:r>
            <w:r>
              <w:rPr>
                <w:rStyle w:val="105pt"/>
                <w:sz w:val="24"/>
                <w:szCs w:val="24"/>
              </w:rPr>
              <w:t>я хирургия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Факультетская хирургия №1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"/>
                <w:sz w:val="24"/>
                <w:szCs w:val="24"/>
              </w:rPr>
            </w:pPr>
            <w:r w:rsidRPr="00D92F10">
              <w:rPr>
                <w:rStyle w:val="1"/>
                <w:sz w:val="24"/>
                <w:szCs w:val="24"/>
              </w:rPr>
              <w:t xml:space="preserve">Госпитальная хирургия 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"/>
                <w:sz w:val="24"/>
                <w:szCs w:val="24"/>
              </w:rPr>
            </w:pPr>
            <w:r w:rsidRPr="00D92F10">
              <w:rPr>
                <w:rStyle w:val="1"/>
                <w:sz w:val="24"/>
                <w:szCs w:val="24"/>
              </w:rPr>
              <w:t xml:space="preserve">Эндокринология 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"/>
                <w:sz w:val="24"/>
                <w:szCs w:val="24"/>
              </w:rPr>
            </w:pPr>
            <w:r w:rsidRPr="00D92F10">
              <w:rPr>
                <w:rStyle w:val="1"/>
                <w:sz w:val="24"/>
                <w:szCs w:val="24"/>
              </w:rPr>
              <w:t xml:space="preserve">Немедикаментозная терапия 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"/>
                <w:sz w:val="24"/>
                <w:szCs w:val="24"/>
              </w:rPr>
            </w:pPr>
            <w:r w:rsidRPr="00D92F10">
              <w:rPr>
                <w:rStyle w:val="1"/>
                <w:sz w:val="24"/>
                <w:szCs w:val="24"/>
              </w:rPr>
              <w:t>Кафедра болезней уха, горла и носа с</w:t>
            </w:r>
            <w:r>
              <w:rPr>
                <w:rStyle w:val="1"/>
                <w:sz w:val="24"/>
                <w:szCs w:val="24"/>
              </w:rPr>
              <w:t xml:space="preserve"> усовершенствованием  врачей</w:t>
            </w:r>
          </w:p>
          <w:p w:rsidR="00542947" w:rsidRPr="00D92F10" w:rsidRDefault="00542947" w:rsidP="00542947">
            <w:pPr>
              <w:pStyle w:val="2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Хирургической стоматоло</w:t>
            </w:r>
            <w:r w:rsidRPr="00D92F10">
              <w:rPr>
                <w:rStyle w:val="105pt"/>
                <w:sz w:val="24"/>
                <w:szCs w:val="24"/>
              </w:rPr>
              <w:softHyphen/>
              <w:t>гии и челюстно-лицевой хи</w:t>
            </w:r>
            <w:r w:rsidRPr="00D92F10">
              <w:rPr>
                <w:rStyle w:val="105pt"/>
                <w:sz w:val="24"/>
                <w:szCs w:val="24"/>
              </w:rPr>
              <w:softHyphen/>
              <w:t>рургии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Нервные болезни, нейрохи</w:t>
            </w:r>
            <w:r w:rsidRPr="00D92F10">
              <w:rPr>
                <w:rStyle w:val="105pt"/>
                <w:sz w:val="24"/>
                <w:szCs w:val="24"/>
              </w:rPr>
              <w:softHyphen/>
              <w:t xml:space="preserve">рургии и </w:t>
            </w:r>
            <w:proofErr w:type="spellStart"/>
            <w:r w:rsidRPr="00D92F10">
              <w:rPr>
                <w:rStyle w:val="105pt"/>
                <w:sz w:val="24"/>
                <w:szCs w:val="24"/>
              </w:rPr>
              <w:t>мед</w:t>
            </w:r>
            <w:proofErr w:type="gramStart"/>
            <w:r w:rsidRPr="00D92F10">
              <w:rPr>
                <w:rStyle w:val="105pt"/>
                <w:sz w:val="24"/>
                <w:szCs w:val="24"/>
              </w:rPr>
              <w:t>.г</w:t>
            </w:r>
            <w:proofErr w:type="gramEnd"/>
            <w:r w:rsidRPr="00D92F10">
              <w:rPr>
                <w:rStyle w:val="105pt"/>
                <w:sz w:val="24"/>
                <w:szCs w:val="24"/>
              </w:rPr>
              <w:t>енетики</w:t>
            </w:r>
            <w:proofErr w:type="spellEnd"/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Акушерства и гинекологии ФПК и ППС с курсом репро</w:t>
            </w:r>
            <w:r w:rsidRPr="00D92F10">
              <w:rPr>
                <w:rStyle w:val="105pt"/>
                <w:sz w:val="24"/>
                <w:szCs w:val="24"/>
              </w:rPr>
              <w:softHyphen/>
              <w:t>дуктивной эндоскопии</w:t>
            </w:r>
          </w:p>
          <w:p w:rsidR="00542947" w:rsidRDefault="00542947" w:rsidP="00542947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Лучевая диагностика и луче</w:t>
            </w:r>
            <w:r w:rsidRPr="00D92F10">
              <w:rPr>
                <w:rStyle w:val="105pt"/>
                <w:sz w:val="24"/>
                <w:szCs w:val="24"/>
              </w:rPr>
              <w:softHyphen/>
              <w:t>вая терапия ФПК и ППС</w:t>
            </w:r>
          </w:p>
          <w:p w:rsidR="00542947" w:rsidRPr="001941D3" w:rsidRDefault="001941D3" w:rsidP="001941D3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"/>
                <w:sz w:val="24"/>
                <w:szCs w:val="24"/>
              </w:rPr>
              <w:t>Анестезиологии и реа</w:t>
            </w:r>
            <w:r w:rsidR="00582806">
              <w:rPr>
                <w:rStyle w:val="105pt"/>
                <w:sz w:val="24"/>
                <w:szCs w:val="24"/>
              </w:rPr>
              <w:t>ниматологии</w:t>
            </w:r>
          </w:p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42947" w:rsidRDefault="00542947"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«Детская рес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публиканская клиническая больница»</w:t>
            </w:r>
          </w:p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Факультетской и госпиталь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ной педиатрии 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Педиатрия ФПК и ППС с курсом неонатологии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Пропедевтики детских бо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лезней с курсом детских ин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фекций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Детская хирургия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Стоматология детского воз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раста</w:t>
            </w:r>
          </w:p>
          <w:p w:rsidR="00542947" w:rsidRDefault="00542947" w:rsidP="00542947">
            <w:r w:rsidRPr="005429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42947" w:rsidRPr="00542947" w:rsidRDefault="00542947" w:rsidP="00542947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ская клиническая больница </w:t>
            </w:r>
            <w:proofErr w:type="gram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-Ц</w:t>
            </w:r>
            <w:proofErr w:type="gram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СЭМП»</w:t>
            </w:r>
          </w:p>
          <w:p w:rsidR="00542947" w:rsidRDefault="00542947"/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Хирургия ФПК и ППС</w:t>
            </w:r>
            <w:r w:rsidR="005828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 курсом </w:t>
            </w:r>
            <w:proofErr w:type="spellStart"/>
            <w:r w:rsidR="005828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эндохирургии</w:t>
            </w:r>
            <w:proofErr w:type="spellEnd"/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Терапия ФПК и ППС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Поликлинической терапии, кардиологии и общей вра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чебной практики ФПК и ППС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Анестезиологии и реанима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тологии ФПК и ППС</w:t>
            </w:r>
          </w:p>
          <w:p w:rsidR="00542947" w:rsidRDefault="00542947"/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542947" w:rsidRPr="00542947" w:rsidRDefault="00542947" w:rsidP="00542947">
            <w:pPr>
              <w:widowControl w:val="0"/>
              <w:spacing w:before="480" w:after="48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«Городская клиническая больница №1»</w:t>
            </w:r>
          </w:p>
          <w:p w:rsidR="00542947" w:rsidRDefault="00542947"/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Нервных болезней ФПК и ППС</w:t>
            </w:r>
          </w:p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Внутренние болезни </w:t>
            </w:r>
            <w:proofErr w:type="spell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</w:t>
            </w:r>
            <w:proofErr w:type="gram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стом</w:t>
            </w:r>
            <w:proofErr w:type="spell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Факультетов</w:t>
            </w:r>
          </w:p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Хирургических болезней </w:t>
            </w:r>
            <w:proofErr w:type="spell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</w:t>
            </w:r>
            <w:proofErr w:type="gram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.с</w:t>
            </w:r>
            <w:proofErr w:type="gram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том.и</w:t>
            </w:r>
            <w:proofErr w:type="spell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мед.проф</w:t>
            </w:r>
            <w:proofErr w:type="spellEnd"/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фа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культетов</w:t>
            </w:r>
          </w:p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</w:t>
            </w:r>
          </w:p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Общая хирургия </w:t>
            </w:r>
          </w:p>
          <w:p w:rsidR="00542947" w:rsidRPr="00542947" w:rsidRDefault="00542947" w:rsidP="0054294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Госпитальная хирургия</w:t>
            </w:r>
          </w:p>
          <w:p w:rsidR="00542947" w:rsidRDefault="00542947"/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542947" w:rsidRDefault="00582806" w:rsidP="00582806"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РД «Республиканская клиническая больница №2</w:t>
            </w:r>
            <w:r w:rsidR="00542947" w:rsidRPr="005429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Геронтологии и гериатрии 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Общая хирургия</w:t>
            </w:r>
          </w:p>
          <w:p w:rsidR="00542947" w:rsidRPr="00542947" w:rsidRDefault="00582806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Поликлиническая терапия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42947" w:rsidRDefault="00542947"/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542947" w:rsidRDefault="00542947">
            <w:r w:rsidRPr="005429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«Республиканская стоматологическая поликли</w:t>
            </w:r>
            <w:r w:rsidRPr="005429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ника»</w:t>
            </w:r>
          </w:p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Стоматологии ФПК и ППС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Терапевтическая стоматоло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гия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Ортопедическая стоматоло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гия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Пропедевтическая и профилактическая стоматология</w:t>
            </w:r>
          </w:p>
          <w:p w:rsidR="00542947" w:rsidRPr="00542947" w:rsidRDefault="00542947" w:rsidP="0054294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Хирургической стоматоло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гии и челюстно-лицевой хи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рургии</w:t>
            </w:r>
          </w:p>
          <w:p w:rsidR="00542947" w:rsidRDefault="00542947"/>
        </w:tc>
      </w:tr>
      <w:tr w:rsidR="001941D3" w:rsidTr="00542947">
        <w:tc>
          <w:tcPr>
            <w:tcW w:w="534" w:type="dxa"/>
          </w:tcPr>
          <w:p w:rsidR="00542947" w:rsidRPr="0001709F" w:rsidRDefault="00542947">
            <w:pPr>
              <w:rPr>
                <w:rFonts w:ascii="Times New Roman" w:hAnsi="Times New Roman" w:cs="Times New Roman"/>
              </w:rPr>
            </w:pPr>
            <w:r w:rsidRPr="0001709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542947" w:rsidRPr="00542947" w:rsidRDefault="00542947" w:rsidP="00542947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ский диагностический центр»</w:t>
            </w:r>
          </w:p>
          <w:p w:rsidR="00542947" w:rsidRDefault="00542947"/>
        </w:tc>
        <w:tc>
          <w:tcPr>
            <w:tcW w:w="6061" w:type="dxa"/>
          </w:tcPr>
          <w:p w:rsidR="00542947" w:rsidRPr="00542947" w:rsidRDefault="00542947" w:rsidP="00542947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</w:t>
            </w:r>
          </w:p>
          <w:p w:rsidR="00542947" w:rsidRPr="00542947" w:rsidRDefault="00542947" w:rsidP="00542947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Кафедра лучевой диагности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 и лучевой терапии с усо</w:t>
            </w:r>
            <w:r w:rsidRPr="005429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вершенствованием врачей</w:t>
            </w:r>
          </w:p>
          <w:p w:rsidR="00542947" w:rsidRDefault="00542947"/>
        </w:tc>
      </w:tr>
      <w:tr w:rsidR="001941D3" w:rsidTr="00542947">
        <w:tc>
          <w:tcPr>
            <w:tcW w:w="534" w:type="dxa"/>
          </w:tcPr>
          <w:p w:rsidR="002C3DD4" w:rsidRPr="0001709F" w:rsidRDefault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2C3DD4" w:rsidRPr="00542947" w:rsidRDefault="002C3DD4" w:rsidP="00542947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ГБУ М3 РД «Республиканский центр инфекционных болезней им. </w:t>
            </w:r>
            <w:proofErr w:type="spell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М.А.Магомедова</w:t>
            </w:r>
            <w:proofErr w:type="spellEnd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1" w:type="dxa"/>
          </w:tcPr>
          <w:p w:rsidR="002C3DD4" w:rsidRPr="002C3DD4" w:rsidRDefault="002C3DD4" w:rsidP="002C3DD4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Инфекционные болезни им. академика Г.П. Руднева</w:t>
            </w:r>
          </w:p>
          <w:p w:rsidR="002C3DD4" w:rsidRPr="002C3DD4" w:rsidRDefault="002C3DD4" w:rsidP="002C3DD4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Инфекционные болезни ФПК и ППС</w:t>
            </w:r>
          </w:p>
          <w:p w:rsidR="002C3DD4" w:rsidRDefault="002C3DD4" w:rsidP="002C3DD4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Пропедевтики детских бо</w:t>
            </w: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лезней с курсом детских ин</w:t>
            </w: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фекций</w:t>
            </w:r>
          </w:p>
          <w:p w:rsidR="002C3DD4" w:rsidRPr="00542947" w:rsidRDefault="002C3DD4" w:rsidP="002C3DD4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1941D3" w:rsidTr="00542947">
        <w:tc>
          <w:tcPr>
            <w:tcW w:w="534" w:type="dxa"/>
          </w:tcPr>
          <w:p w:rsidR="002C3DD4" w:rsidRPr="0001709F" w:rsidRDefault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2C3DD4" w:rsidRPr="00542947" w:rsidRDefault="002C3DD4" w:rsidP="00542947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НКО «Дагестанский центр микрохирургии глаза»</w:t>
            </w:r>
          </w:p>
        </w:tc>
        <w:tc>
          <w:tcPr>
            <w:tcW w:w="6061" w:type="dxa"/>
          </w:tcPr>
          <w:p w:rsidR="002C3DD4" w:rsidRPr="00542947" w:rsidRDefault="002C3DD4" w:rsidP="00542947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Глазные болезни с курсом усовершенствования №1</w:t>
            </w:r>
          </w:p>
        </w:tc>
      </w:tr>
      <w:tr w:rsidR="001941D3" w:rsidTr="00542947">
        <w:tc>
          <w:tcPr>
            <w:tcW w:w="534" w:type="dxa"/>
          </w:tcPr>
          <w:p w:rsidR="002C3DD4" w:rsidRPr="0001709F" w:rsidRDefault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2C3DD4" w:rsidRPr="00542947" w:rsidRDefault="002C3DD4" w:rsidP="00542947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МЗ РД «Республиканский психоневрологический диспансер»</w:t>
            </w:r>
          </w:p>
        </w:tc>
        <w:tc>
          <w:tcPr>
            <w:tcW w:w="6061" w:type="dxa"/>
          </w:tcPr>
          <w:p w:rsidR="002C3DD4" w:rsidRPr="00542947" w:rsidRDefault="002C3DD4" w:rsidP="00542947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Психиатрии, наркологии и мед</w:t>
            </w:r>
            <w:proofErr w:type="gram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сихологии</w:t>
            </w:r>
          </w:p>
        </w:tc>
      </w:tr>
      <w:tr w:rsidR="001941D3" w:rsidTr="00542947">
        <w:tc>
          <w:tcPr>
            <w:tcW w:w="534" w:type="dxa"/>
          </w:tcPr>
          <w:p w:rsid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01709F" w:rsidRPr="002C3DD4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1709F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«Республиканский центр охраны нервно-психического здоровья детей и подростков»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Pr="00D92F10">
              <w:rPr>
                <w:rStyle w:val="105pt"/>
                <w:sz w:val="24"/>
                <w:szCs w:val="24"/>
              </w:rPr>
              <w:t>Психиатрии, наркологии и мед</w:t>
            </w:r>
            <w:proofErr w:type="gramStart"/>
            <w:r w:rsidRPr="00D92F10">
              <w:rPr>
                <w:rStyle w:val="105pt"/>
                <w:sz w:val="24"/>
                <w:szCs w:val="24"/>
              </w:rPr>
              <w:t>.</w:t>
            </w:r>
            <w:proofErr w:type="gramEnd"/>
            <w:r w:rsidRPr="00D92F10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D92F10">
              <w:rPr>
                <w:rStyle w:val="105pt"/>
                <w:sz w:val="24"/>
                <w:szCs w:val="24"/>
              </w:rPr>
              <w:t>п</w:t>
            </w:r>
            <w:proofErr w:type="gramEnd"/>
            <w:r w:rsidRPr="00D92F10">
              <w:rPr>
                <w:rStyle w:val="105pt"/>
                <w:sz w:val="24"/>
                <w:szCs w:val="24"/>
              </w:rPr>
              <w:t>сихологии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01709F" w:rsidRPr="00542947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«Махачкалинский родильный дом №1»</w:t>
            </w:r>
          </w:p>
        </w:tc>
        <w:tc>
          <w:tcPr>
            <w:tcW w:w="6061" w:type="dxa"/>
          </w:tcPr>
          <w:p w:rsidR="0001709F" w:rsidRPr="00542947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Акуш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.г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>и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t>некол</w:t>
            </w:r>
            <w:proofErr w:type="spellEnd"/>
            <w:r w:rsidRPr="00D92F1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D92F10">
              <w:rPr>
                <w:rStyle w:val="1"/>
                <w:rFonts w:eastAsiaTheme="minorHAnsi"/>
                <w:sz w:val="24"/>
                <w:szCs w:val="24"/>
              </w:rPr>
              <w:t>пед</w:t>
            </w:r>
            <w:proofErr w:type="spellEnd"/>
            <w:r w:rsidRPr="00D92F10">
              <w:rPr>
                <w:rStyle w:val="1"/>
                <w:rFonts w:eastAsiaTheme="minorHAnsi"/>
                <w:sz w:val="24"/>
                <w:szCs w:val="24"/>
              </w:rPr>
              <w:t xml:space="preserve">. и </w:t>
            </w:r>
            <w:proofErr w:type="spellStart"/>
            <w:r w:rsidRPr="00D92F10">
              <w:rPr>
                <w:rStyle w:val="1"/>
                <w:rFonts w:eastAsiaTheme="minorHAnsi"/>
                <w:sz w:val="24"/>
                <w:szCs w:val="24"/>
              </w:rPr>
              <w:t>стом.фак</w:t>
            </w:r>
            <w:proofErr w:type="spellEnd"/>
            <w:r w:rsidRPr="00D92F10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01709F" w:rsidRPr="00542947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«Республиканский урологический центр»</w:t>
            </w:r>
          </w:p>
        </w:tc>
        <w:tc>
          <w:tcPr>
            <w:tcW w:w="6061" w:type="dxa"/>
          </w:tcPr>
          <w:p w:rsidR="0001709F" w:rsidRPr="00542947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Урологии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01709F" w:rsidRPr="00542947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ГБУ РД «Республиканская офтальмологическая больница имени Х.О. </w:t>
            </w:r>
            <w:proofErr w:type="spell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Булача</w:t>
            </w:r>
            <w:proofErr w:type="spellEnd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 М3 РД</w:t>
            </w:r>
          </w:p>
        </w:tc>
        <w:tc>
          <w:tcPr>
            <w:tcW w:w="6061" w:type="dxa"/>
          </w:tcPr>
          <w:p w:rsidR="0001709F" w:rsidRPr="00542947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Глазные болезни №2 с усо</w:t>
            </w: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вершенствованием врачей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01709F" w:rsidRPr="00542947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«Детский респуб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ликанский пульмонологиче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ский центр»</w:t>
            </w:r>
          </w:p>
        </w:tc>
        <w:tc>
          <w:tcPr>
            <w:tcW w:w="6061" w:type="dxa"/>
          </w:tcPr>
          <w:p w:rsidR="0001709F" w:rsidRPr="00542947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Нервные болезни, нейрохи</w:t>
            </w: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рургии и </w:t>
            </w:r>
            <w:proofErr w:type="spell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</w:t>
            </w:r>
            <w:proofErr w:type="gramStart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.г</w:t>
            </w:r>
            <w:proofErr w:type="gramEnd"/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енетики</w:t>
            </w:r>
            <w:proofErr w:type="spellEnd"/>
          </w:p>
        </w:tc>
      </w:tr>
      <w:tr w:rsidR="001941D3" w:rsidTr="00542947">
        <w:tc>
          <w:tcPr>
            <w:tcW w:w="534" w:type="dxa"/>
          </w:tcPr>
          <w:p w:rsid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01709F" w:rsidRPr="0001709F" w:rsidRDefault="0001709F" w:rsidP="0001709F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17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ГБУ М3 РД «Детский центр восстановительной </w:t>
            </w:r>
            <w:r w:rsidRPr="00017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медицины и реабилитации»</w:t>
            </w:r>
          </w:p>
          <w:p w:rsidR="0001709F" w:rsidRPr="00D92F10" w:rsidRDefault="0001709F" w:rsidP="0001709F">
            <w:pPr>
              <w:widowControl w:val="0"/>
              <w:spacing w:before="240" w:after="240" w:line="274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lastRenderedPageBreak/>
              <w:t xml:space="preserve">  </w:t>
            </w:r>
            <w:r w:rsidRPr="00D92F10">
              <w:rPr>
                <w:rStyle w:val="105pt"/>
                <w:sz w:val="24"/>
                <w:szCs w:val="24"/>
              </w:rPr>
              <w:t>Нервные болезни, нейрохи</w:t>
            </w:r>
            <w:r w:rsidRPr="00D92F10">
              <w:rPr>
                <w:rStyle w:val="105pt"/>
                <w:sz w:val="24"/>
                <w:szCs w:val="24"/>
              </w:rPr>
              <w:softHyphen/>
              <w:t xml:space="preserve">рургии и </w:t>
            </w:r>
            <w:proofErr w:type="spellStart"/>
            <w:r w:rsidRPr="00D92F10">
              <w:rPr>
                <w:rStyle w:val="105pt"/>
                <w:sz w:val="24"/>
                <w:szCs w:val="24"/>
              </w:rPr>
              <w:t>мед</w:t>
            </w:r>
            <w:proofErr w:type="gramStart"/>
            <w:r w:rsidRPr="00D92F10">
              <w:rPr>
                <w:rStyle w:val="105pt"/>
                <w:sz w:val="24"/>
                <w:szCs w:val="24"/>
              </w:rPr>
              <w:t>.г</w:t>
            </w:r>
            <w:proofErr w:type="gramEnd"/>
            <w:r w:rsidRPr="00D92F10">
              <w:rPr>
                <w:rStyle w:val="105pt"/>
                <w:sz w:val="24"/>
                <w:szCs w:val="24"/>
              </w:rPr>
              <w:t>енетики</w:t>
            </w:r>
            <w:proofErr w:type="spellEnd"/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01709F" w:rsidRPr="00542947" w:rsidRDefault="0001709F" w:rsidP="0001709F">
            <w:pPr>
              <w:widowControl w:val="0"/>
              <w:spacing w:before="240"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>ГБУ «Республиканский центр медицинской профилак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тики» М3 РД</w:t>
            </w:r>
          </w:p>
        </w:tc>
        <w:tc>
          <w:tcPr>
            <w:tcW w:w="6061" w:type="dxa"/>
          </w:tcPr>
          <w:p w:rsidR="0001709F" w:rsidRPr="00542947" w:rsidRDefault="00582806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Медицинская реабилитация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widowControl w:val="0"/>
              <w:spacing w:before="240" w:after="240" w:line="274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Республикан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</w:r>
            <w:r>
              <w:rPr>
                <w:rStyle w:val="1"/>
                <w:rFonts w:eastAsiaTheme="minorHAnsi"/>
                <w:sz w:val="24"/>
                <w:szCs w:val="24"/>
              </w:rPr>
              <w:t>ская больница восстанови</w:t>
            </w:r>
            <w:r>
              <w:rPr>
                <w:rStyle w:val="1"/>
                <w:rFonts w:eastAsiaTheme="minorHAnsi"/>
                <w:sz w:val="24"/>
                <w:szCs w:val="24"/>
              </w:rPr>
              <w:softHyphen/>
              <w:t>тельного лечения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t xml:space="preserve"> М3 РД</w:t>
            </w:r>
          </w:p>
        </w:tc>
        <w:tc>
          <w:tcPr>
            <w:tcW w:w="6061" w:type="dxa"/>
          </w:tcPr>
          <w:p w:rsidR="0001709F" w:rsidRPr="00D92F10" w:rsidRDefault="00582806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Медицинская реабилитация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widowControl w:val="0"/>
              <w:spacing w:before="240" w:after="240" w:line="274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>ГБУ М3 РД «Республиканский кожно-венерологический дис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пансер»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D92F10">
              <w:rPr>
                <w:rStyle w:val="1"/>
                <w:rFonts w:eastAsiaTheme="minorHAnsi"/>
                <w:sz w:val="24"/>
                <w:szCs w:val="24"/>
              </w:rPr>
              <w:t xml:space="preserve">Кожных и </w:t>
            </w:r>
            <w:r>
              <w:rPr>
                <w:rStyle w:val="1"/>
                <w:rFonts w:eastAsiaTheme="minorHAnsi"/>
                <w:sz w:val="24"/>
                <w:szCs w:val="24"/>
              </w:rPr>
              <w:t>в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t>енерических бо</w:t>
            </w:r>
            <w:r w:rsidRPr="00D92F10">
              <w:rPr>
                <w:rStyle w:val="1"/>
                <w:rFonts w:eastAsiaTheme="minorHAnsi"/>
                <w:sz w:val="24"/>
                <w:szCs w:val="24"/>
              </w:rPr>
              <w:softHyphen/>
              <w:t>лезней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ГБУ М3 РД «Республиканский противотуберкулезный дис</w:t>
            </w:r>
            <w:r w:rsidRPr="00D92F10">
              <w:rPr>
                <w:rStyle w:val="105pt"/>
                <w:sz w:val="24"/>
                <w:szCs w:val="24"/>
              </w:rPr>
              <w:softHyphen/>
              <w:t>пансер»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Фтизиатрии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 xml:space="preserve">ГБУ М3 РД Республиканский </w:t>
            </w:r>
            <w:proofErr w:type="spellStart"/>
            <w:proofErr w:type="gramStart"/>
            <w:r w:rsidRPr="00D92F10">
              <w:rPr>
                <w:rStyle w:val="105pt"/>
                <w:sz w:val="24"/>
                <w:szCs w:val="24"/>
              </w:rPr>
              <w:t>ортопедо</w:t>
            </w:r>
            <w:proofErr w:type="spellEnd"/>
            <w:r w:rsidRPr="00D92F10">
              <w:rPr>
                <w:rStyle w:val="105pt"/>
                <w:sz w:val="24"/>
                <w:szCs w:val="24"/>
              </w:rPr>
              <w:t>-травматологический</w:t>
            </w:r>
            <w:proofErr w:type="gramEnd"/>
            <w:r w:rsidRPr="00D92F10">
              <w:rPr>
                <w:rStyle w:val="105pt"/>
                <w:sz w:val="24"/>
                <w:szCs w:val="24"/>
              </w:rPr>
              <w:t xml:space="preserve"> центр им. Н.Ц. </w:t>
            </w:r>
            <w:proofErr w:type="spellStart"/>
            <w:r w:rsidRPr="00D92F10">
              <w:rPr>
                <w:rStyle w:val="105pt"/>
                <w:sz w:val="24"/>
                <w:szCs w:val="24"/>
              </w:rPr>
              <w:t>Цахаева</w:t>
            </w:r>
            <w:proofErr w:type="spellEnd"/>
          </w:p>
        </w:tc>
        <w:tc>
          <w:tcPr>
            <w:tcW w:w="6061" w:type="dxa"/>
          </w:tcPr>
          <w:p w:rsidR="0001709F" w:rsidRPr="002C3DD4" w:rsidRDefault="0001709F" w:rsidP="0001709F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Травматологии, ортопедии и ВПХ</w:t>
            </w:r>
          </w:p>
          <w:p w:rsidR="0001709F" w:rsidRPr="00D92F10" w:rsidRDefault="0001709F" w:rsidP="0001709F">
            <w:pPr>
              <w:widowControl w:val="0"/>
              <w:spacing w:before="240" w:line="274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Травматология и ортопедия ФПК и ППС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01709F" w:rsidRPr="002C3DD4" w:rsidRDefault="0001709F" w:rsidP="0001709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ГБУ  М3 РД «Республиканский кардиологический диспансер» </w:t>
            </w:r>
          </w:p>
          <w:p w:rsidR="0001709F" w:rsidRPr="00D92F10" w:rsidRDefault="0001709F" w:rsidP="0001709F">
            <w:pPr>
              <w:widowControl w:val="0"/>
              <w:spacing w:before="240" w:after="240" w:line="274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Терапия ФПК и ППС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 xml:space="preserve">ГБУ М3 РД </w:t>
            </w:r>
            <w:r>
              <w:rPr>
                <w:rStyle w:val="105pt"/>
                <w:sz w:val="24"/>
                <w:szCs w:val="24"/>
              </w:rPr>
              <w:t>«</w:t>
            </w:r>
            <w:r w:rsidRPr="00D92F10">
              <w:rPr>
                <w:rStyle w:val="105pt"/>
                <w:sz w:val="24"/>
                <w:szCs w:val="24"/>
              </w:rPr>
              <w:t>Махачкалинский родильный дом №2</w:t>
            </w:r>
            <w:r>
              <w:rPr>
                <w:rStyle w:val="105pt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Акушерство и гинекология лечебного факультета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01709F" w:rsidRPr="002C3DD4" w:rsidRDefault="0001709F" w:rsidP="0001709F">
            <w:pPr>
              <w:widowControl w:val="0"/>
              <w:spacing w:after="78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ГБУ М3 РД «Республиканский онкологический диспансер»</w:t>
            </w:r>
          </w:p>
          <w:p w:rsidR="0001709F" w:rsidRPr="00D92F10" w:rsidRDefault="0001709F" w:rsidP="0001709F">
            <w:pPr>
              <w:widowControl w:val="0"/>
              <w:spacing w:before="240" w:after="240" w:line="274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Онкология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48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ГБУ М3 РД НКО «Дагестан</w:t>
            </w:r>
            <w:r w:rsidRPr="00D92F10">
              <w:rPr>
                <w:rStyle w:val="105pt"/>
                <w:sz w:val="24"/>
                <w:szCs w:val="24"/>
              </w:rPr>
              <w:softHyphen/>
              <w:t xml:space="preserve">ский центр </w:t>
            </w:r>
            <w:r w:rsidRPr="00D92F10">
              <w:rPr>
                <w:rStyle w:val="105pt"/>
                <w:sz w:val="24"/>
                <w:szCs w:val="24"/>
              </w:rPr>
              <w:lastRenderedPageBreak/>
              <w:t>грудной хирургии»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widowControl w:val="0"/>
              <w:spacing w:before="240" w:line="274" w:lineRule="exact"/>
              <w:ind w:left="140"/>
              <w:rPr>
                <w:rStyle w:val="1"/>
                <w:rFonts w:eastAsiaTheme="minorHAnsi"/>
                <w:sz w:val="24"/>
                <w:szCs w:val="24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Онкология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 xml:space="preserve">ГБУ М3 РД «Республиканское </w:t>
            </w:r>
            <w:proofErr w:type="spellStart"/>
            <w:r w:rsidRPr="00D92F10">
              <w:rPr>
                <w:rStyle w:val="105pt"/>
                <w:sz w:val="24"/>
                <w:szCs w:val="24"/>
              </w:rPr>
              <w:t>патоло</w:t>
            </w:r>
            <w:r>
              <w:rPr>
                <w:rStyle w:val="105pt"/>
                <w:sz w:val="24"/>
                <w:szCs w:val="24"/>
              </w:rPr>
              <w:t>анатоми</w:t>
            </w:r>
            <w:r w:rsidRPr="00D92F10">
              <w:rPr>
                <w:rStyle w:val="105pt"/>
                <w:sz w:val="24"/>
                <w:szCs w:val="24"/>
              </w:rPr>
              <w:t>ческое</w:t>
            </w:r>
            <w:proofErr w:type="spellEnd"/>
            <w:r w:rsidRPr="00D92F10">
              <w:rPr>
                <w:rStyle w:val="105pt"/>
                <w:sz w:val="24"/>
                <w:szCs w:val="24"/>
              </w:rPr>
              <w:t xml:space="preserve"> бюро»</w:t>
            </w:r>
          </w:p>
        </w:tc>
        <w:tc>
          <w:tcPr>
            <w:tcW w:w="6061" w:type="dxa"/>
          </w:tcPr>
          <w:p w:rsidR="0001709F" w:rsidRPr="002C3DD4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Патологической анатомии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ГБУ М3 РД «Республиканское бюро судебно-медицинской экспертизы»</w:t>
            </w:r>
          </w:p>
        </w:tc>
        <w:tc>
          <w:tcPr>
            <w:tcW w:w="6061" w:type="dxa"/>
          </w:tcPr>
          <w:p w:rsidR="0001709F" w:rsidRPr="002C3DD4" w:rsidRDefault="0001709F" w:rsidP="0001709F">
            <w:pPr>
              <w:widowControl w:val="0"/>
              <w:spacing w:before="240" w:line="274" w:lineRule="exact"/>
              <w:ind w:left="140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Судебной медицины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480" w:line="274" w:lineRule="exact"/>
              <w:rPr>
                <w:rStyle w:val="105pt"/>
                <w:sz w:val="24"/>
                <w:szCs w:val="24"/>
              </w:rPr>
            </w:pPr>
            <w:r w:rsidRPr="002C3DD4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Хасавюрт</w:t>
            </w:r>
          </w:p>
        </w:tc>
        <w:tc>
          <w:tcPr>
            <w:tcW w:w="6061" w:type="dxa"/>
          </w:tcPr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Акушерства и гинекологии ФПК и ППС с курсом репро</w:t>
            </w:r>
            <w:r w:rsidRPr="00D92F10">
              <w:rPr>
                <w:rStyle w:val="105pt"/>
                <w:sz w:val="24"/>
                <w:szCs w:val="24"/>
              </w:rPr>
              <w:softHyphen/>
              <w:t>дуктивной эндоскопии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01709F" w:rsidRPr="002C3DD4" w:rsidRDefault="0001709F" w:rsidP="0001709F">
            <w:pPr>
              <w:widowControl w:val="0"/>
              <w:tabs>
                <w:tab w:val="left" w:pos="768"/>
              </w:tabs>
              <w:spacing w:before="780"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ГМУ</w:t>
            </w:r>
            <w:r w:rsidRPr="002C3D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  <w:t>М3 РД Поликлиника</w:t>
            </w:r>
            <w:r w:rsidR="005828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</w:t>
            </w:r>
            <w:bookmarkStart w:id="0" w:name="_GoBack"/>
            <w:bookmarkEnd w:id="0"/>
          </w:p>
          <w:p w:rsidR="0001709F" w:rsidRPr="00D92F10" w:rsidRDefault="0001709F" w:rsidP="0001709F">
            <w:pPr>
              <w:pStyle w:val="2"/>
              <w:shd w:val="clear" w:color="auto" w:fill="auto"/>
              <w:spacing w:before="0" w:after="480" w:line="274" w:lineRule="exact"/>
              <w:rPr>
                <w:rStyle w:val="105pt"/>
                <w:sz w:val="24"/>
                <w:szCs w:val="24"/>
              </w:rPr>
            </w:pPr>
          </w:p>
        </w:tc>
        <w:tc>
          <w:tcPr>
            <w:tcW w:w="6061" w:type="dxa"/>
          </w:tcPr>
          <w:p w:rsidR="0001709F" w:rsidRDefault="0001709F" w:rsidP="0001709F">
            <w:pPr>
              <w:pStyle w:val="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sz w:val="24"/>
                <w:szCs w:val="24"/>
              </w:rPr>
            </w:pPr>
          </w:p>
          <w:p w:rsidR="0001709F" w:rsidRPr="00D92F10" w:rsidRDefault="0001709F" w:rsidP="0001709F">
            <w:pPr>
              <w:pStyle w:val="2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Поликлинической терапии, кардиологии и общей вра</w:t>
            </w:r>
            <w:r w:rsidRPr="00D92F10">
              <w:rPr>
                <w:rStyle w:val="105pt"/>
                <w:sz w:val="24"/>
                <w:szCs w:val="24"/>
              </w:rPr>
              <w:softHyphen/>
              <w:t>чебной практики ФПК и ППС</w:t>
            </w:r>
          </w:p>
        </w:tc>
      </w:tr>
      <w:tr w:rsidR="001941D3" w:rsidTr="00542947">
        <w:tc>
          <w:tcPr>
            <w:tcW w:w="534" w:type="dxa"/>
          </w:tcPr>
          <w:p w:rsidR="0001709F" w:rsidRPr="0001709F" w:rsidRDefault="0001709F" w:rsidP="0001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01709F" w:rsidRPr="00D92F10" w:rsidRDefault="0001709F" w:rsidP="0001709F">
            <w:pPr>
              <w:pStyle w:val="2"/>
              <w:shd w:val="clear" w:color="auto" w:fill="auto"/>
              <w:tabs>
                <w:tab w:val="left" w:pos="768"/>
              </w:tabs>
              <w:spacing w:before="780" w:after="60" w:line="210" w:lineRule="exact"/>
              <w:jc w:val="both"/>
              <w:rPr>
                <w:rStyle w:val="105pt"/>
                <w:sz w:val="24"/>
                <w:szCs w:val="24"/>
              </w:rPr>
            </w:pPr>
            <w:r w:rsidRPr="00D92F10">
              <w:rPr>
                <w:rStyle w:val="105pt"/>
                <w:sz w:val="24"/>
                <w:szCs w:val="24"/>
              </w:rPr>
              <w:t>ГУ АУ М3 РД Аптека №89</w:t>
            </w:r>
          </w:p>
        </w:tc>
        <w:tc>
          <w:tcPr>
            <w:tcW w:w="6061" w:type="dxa"/>
          </w:tcPr>
          <w:p w:rsidR="0001709F" w:rsidRDefault="0001709F" w:rsidP="0001709F">
            <w:pPr>
              <w:pStyle w:val="2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r w:rsidRPr="0001709F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фармации</w:t>
            </w:r>
          </w:p>
        </w:tc>
      </w:tr>
    </w:tbl>
    <w:p w:rsidR="00DF62D3" w:rsidRDefault="00DF62D3"/>
    <w:sectPr w:rsidR="00DF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8"/>
    <w:rsid w:val="0001709F"/>
    <w:rsid w:val="001941D3"/>
    <w:rsid w:val="002C3DD4"/>
    <w:rsid w:val="00542947"/>
    <w:rsid w:val="00582806"/>
    <w:rsid w:val="00DA3F18"/>
    <w:rsid w:val="00D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4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"/>
    <w:rsid w:val="0054294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5pt">
    <w:name w:val="Основной текст + 10;5 pt"/>
    <w:basedOn w:val="a4"/>
    <w:rsid w:val="0054294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2947"/>
    <w:pPr>
      <w:widowControl w:val="0"/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4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"/>
    <w:rsid w:val="0054294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5pt">
    <w:name w:val="Основной текст + 10;5 pt"/>
    <w:basedOn w:val="a4"/>
    <w:rsid w:val="0054294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2947"/>
    <w:pPr>
      <w:widowControl w:val="0"/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2016-10-04T14:51:00Z</dcterms:created>
  <dcterms:modified xsi:type="dcterms:W3CDTF">2019-11-14T14:37:00Z</dcterms:modified>
</cp:coreProperties>
</file>