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line="208" w:lineRule="auto" w:before="98"/>
        <w:ind w:left="374" w:right="270"/>
        <w:jc w:val="center"/>
      </w:pPr>
      <w:r>
        <w:rPr/>
        <w:pict>
          <v:group style="position:absolute;margin-left:0pt;margin-top:0pt;width:602.15pt;height:846.5pt;mso-position-horizontal-relative:page;mso-position-vertical-relative:page;z-index:-24210944" coordorigin="0,0" coordsize="12043,16930">
            <v:shape style="position:absolute;left:0;top:0;width:12043;height:16930" type="#_x0000_t75" stroked="false">
              <v:imagedata r:id="rId5" o:title=""/>
            </v:shape>
            <v:shape style="position:absolute;left:6662;top:3221;width:4613;height:2894" type="#_x0000_t75" stroked="false">
              <v:imagedata r:id="rId6" o:title=""/>
            </v:shape>
            <w10:wrap type="none"/>
          </v:group>
        </w:pict>
      </w:r>
      <w:r>
        <w:rPr/>
        <w:t>ФЕДЕРАЛЬНОЕ ГОСУДАРСТВЕННОЕ БЮДЖЕТНОЕ ОБРАЗОВАТЕЛЬНОЕ</w:t>
      </w:r>
      <w:r>
        <w:rPr>
          <w:spacing w:val="-57"/>
        </w:rPr>
        <w:t> </w:t>
      </w:r>
      <w:r>
        <w:rPr/>
        <w:t>УЧРЕЖДЕНИЕВЫСШЕГО</w:t>
      </w:r>
      <w:r>
        <w:rPr>
          <w:spacing w:val="17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«ДАГЕСТАНСКИЙ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9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УНИВЕРСИТЕТ»</w:t>
      </w:r>
      <w:r>
        <w:rPr>
          <w:spacing w:val="1"/>
        </w:rPr>
        <w:t> </w:t>
      </w:r>
      <w:r>
        <w:rPr/>
        <w:t>МИНИСТЕРСТВА ЗДРАВООХРАНЕНИЯ</w:t>
      </w:r>
      <w:r>
        <w:rPr>
          <w:spacing w:val="8"/>
        </w:rPr>
        <w:t> </w:t>
      </w:r>
      <w:r>
        <w:rPr/>
        <w:t>РОССИЙСКОЙ</w:t>
      </w:r>
      <w:r>
        <w:rPr>
          <w:spacing w:val="9"/>
        </w:rPr>
        <w:t> </w:t>
      </w:r>
      <w:r>
        <w:rPr/>
        <w:t>ФЕДЕРАЦИИ</w:t>
      </w:r>
    </w:p>
    <w:p>
      <w:pPr>
        <w:spacing w:line="246" w:lineRule="exact" w:before="0"/>
        <w:ind w:left="203" w:right="103" w:firstLine="0"/>
        <w:jc w:val="center"/>
        <w:rPr>
          <w:b/>
          <w:sz w:val="24"/>
        </w:rPr>
      </w:pPr>
      <w:r>
        <w:rPr>
          <w:b/>
          <w:sz w:val="24"/>
        </w:rPr>
        <w:t>ИНСТИТУТ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ДОПОЛНИТЕЛЬНОГО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ПРОФЕССИОНАЛЬНОГО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spacing w:line="360" w:lineRule="auto"/>
        <w:ind w:left="729" w:right="649" w:hanging="8"/>
        <w:jc w:val="center"/>
      </w:pPr>
      <w:r>
        <w:rPr/>
        <w:t>ДОПОЛНИТЕЛЬНАЯ</w:t>
      </w:r>
      <w:r>
        <w:rPr>
          <w:spacing w:val="13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2"/>
        </w:rPr>
        <w:t> </w:t>
      </w:r>
      <w:r>
        <w:rPr/>
        <w:t>ПОВЫШЕНИЯ</w:t>
      </w:r>
      <w:r>
        <w:rPr>
          <w:spacing w:val="-5"/>
        </w:rPr>
        <w:t> </w:t>
      </w:r>
      <w:r>
        <w:rPr/>
        <w:t>КВАЛИФИКАЦИИ</w:t>
      </w:r>
      <w:r>
        <w:rPr>
          <w:spacing w:val="12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-6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«ДЕСКАЯ</w:t>
      </w:r>
      <w:r>
        <w:rPr>
          <w:spacing w:val="-14"/>
        </w:rPr>
        <w:t> </w:t>
      </w:r>
      <w:r>
        <w:rPr/>
        <w:t>КАРДИОЛОГИЯ»</w:t>
      </w:r>
      <w:r>
        <w:rPr>
          <w:spacing w:val="-2"/>
        </w:rPr>
        <w:t> </w:t>
      </w:r>
      <w:r>
        <w:rPr/>
        <w:t>31.08.13</w:t>
      </w:r>
    </w:p>
    <w:p>
      <w:pPr>
        <w:pStyle w:val="BodyText"/>
        <w:spacing w:before="1"/>
        <w:rPr>
          <w:b/>
          <w:sz w:val="27"/>
        </w:rPr>
      </w:pPr>
    </w:p>
    <w:p>
      <w:pPr>
        <w:spacing w:before="0"/>
        <w:ind w:left="358" w:right="270" w:firstLine="0"/>
        <w:jc w:val="center"/>
        <w:rPr>
          <w:b/>
          <w:sz w:val="28"/>
        </w:rPr>
      </w:pPr>
      <w:r>
        <w:rPr>
          <w:b/>
          <w:sz w:val="28"/>
        </w:rPr>
        <w:t>(СРОК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144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АКАДЕМИЧЕСКИХ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ЧАСА)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</w:rPr>
      </w:pPr>
    </w:p>
    <w:p>
      <w:pPr>
        <w:pStyle w:val="Heading1"/>
        <w:spacing w:line="357" w:lineRule="auto"/>
        <w:ind w:left="4088" w:right="3952"/>
        <w:jc w:val="center"/>
      </w:pPr>
      <w:r>
        <w:rPr>
          <w:w w:val="95"/>
        </w:rPr>
        <w:t>Махачкала</w:t>
      </w:r>
      <w:r>
        <w:rPr>
          <w:spacing w:val="-64"/>
          <w:w w:val="95"/>
        </w:rPr>
        <w:t> </w:t>
      </w:r>
      <w:r>
        <w:rPr/>
        <w:t>2020г.</w:t>
      </w:r>
    </w:p>
    <w:p>
      <w:pPr>
        <w:spacing w:after="0" w:line="357" w:lineRule="auto"/>
        <w:jc w:val="center"/>
        <w:sectPr>
          <w:type w:val="continuous"/>
          <w:pgSz w:w="12050" w:h="16930"/>
          <w:pgMar w:top="1060" w:bottom="280" w:left="1700" w:right="900"/>
        </w:sectPr>
      </w:pPr>
    </w:p>
    <w:p>
      <w:pPr>
        <w:pStyle w:val="BodyText"/>
        <w:spacing w:line="244" w:lineRule="auto" w:before="78"/>
        <w:ind w:left="115" w:right="116" w:firstLine="360"/>
        <w:jc w:val="both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документом,</w:t>
      </w:r>
      <w:r>
        <w:rPr>
          <w:spacing w:val="1"/>
        </w:rPr>
        <w:t> </w:t>
      </w:r>
      <w:r>
        <w:rPr/>
        <w:t>регламентирующим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организационно-методические</w:t>
      </w:r>
      <w:r>
        <w:rPr>
          <w:spacing w:val="6"/>
        </w:rPr>
        <w:t> </w:t>
      </w:r>
      <w:r>
        <w:rPr/>
        <w:t>формы</w:t>
      </w:r>
      <w:r>
        <w:rPr>
          <w:spacing w:val="-10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6"/>
        </w:rPr>
        <w:t> </w:t>
      </w:r>
      <w:r>
        <w:rPr/>
        <w:t>образования.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left="125" w:right="113" w:firstLine="350"/>
        <w:jc w:val="both"/>
      </w:pPr>
      <w:r>
        <w:rPr/>
        <w:t>При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по</w:t>
      </w:r>
      <w:r>
        <w:rPr>
          <w:spacing w:val="8"/>
        </w:rPr>
        <w:t> </w:t>
      </w:r>
      <w:r>
        <w:rPr/>
        <w:t>специальности</w:t>
      </w:r>
      <w:r>
        <w:rPr>
          <w:spacing w:val="11"/>
        </w:rPr>
        <w:t> </w:t>
      </w:r>
      <w:r>
        <w:rPr/>
        <w:t>«Детская кардиология», в</w:t>
      </w:r>
      <w:r>
        <w:rPr>
          <w:spacing w:val="9"/>
        </w:rPr>
        <w:t> </w:t>
      </w:r>
      <w:r>
        <w:rPr/>
        <w:t>основу</w:t>
      </w:r>
      <w:r>
        <w:rPr>
          <w:spacing w:val="-1"/>
        </w:rPr>
        <w:t> </w:t>
      </w:r>
      <w:r>
        <w:rPr/>
        <w:t>положены: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30" w:lineRule="auto" w:before="0" w:after="0"/>
        <w:ind w:left="830" w:right="123" w:hanging="350"/>
        <w:jc w:val="both"/>
        <w:rPr>
          <w:sz w:val="24"/>
        </w:rPr>
      </w:pPr>
      <w:r>
        <w:rPr>
          <w:sz w:val="24"/>
        </w:rPr>
        <w:t>Федеральный закон от 29декабря 2012г. N 273-ФЗ "Об образовании в 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25" w:val="left" w:leader="none"/>
        </w:tabs>
        <w:spacing w:line="235" w:lineRule="auto" w:before="10" w:after="0"/>
        <w:ind w:left="821" w:right="121" w:hanging="346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 образования 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w w:val="95"/>
          <w:sz w:val="24"/>
        </w:rPr>
        <w:t>1</w:t>
      </w:r>
      <w:r>
        <w:rPr>
          <w:spacing w:val="1"/>
          <w:w w:val="95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 Порядка организации и осуществления образовательной деятельности</w:t>
      </w:r>
      <w:r>
        <w:rPr>
          <w:spacing w:val="-57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дополнительным</w:t>
      </w:r>
      <w:r>
        <w:rPr>
          <w:spacing w:val="9"/>
          <w:sz w:val="24"/>
        </w:rPr>
        <w:t> </w:t>
      </w:r>
      <w:r>
        <w:rPr>
          <w:sz w:val="24"/>
        </w:rPr>
        <w:t>профессиональным</w:t>
      </w:r>
      <w:r>
        <w:rPr>
          <w:spacing w:val="3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5" w:after="0"/>
        <w:ind w:left="816" w:right="125" w:hanging="341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 путем обучения по дополнительным профессиональным 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образовательных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5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70" w:lineRule="exact" w:before="0" w:after="0"/>
        <w:ind w:left="820" w:right="0" w:hanging="350"/>
        <w:jc w:val="both"/>
        <w:rPr>
          <w:sz w:val="24"/>
        </w:rPr>
      </w:pPr>
      <w:r>
        <w:rPr>
          <w:sz w:val="24"/>
        </w:rPr>
        <w:t>Примерная     </w:t>
      </w:r>
      <w:r>
        <w:rPr>
          <w:spacing w:val="49"/>
          <w:sz w:val="24"/>
        </w:rPr>
        <w:t> </w:t>
      </w:r>
      <w:r>
        <w:rPr>
          <w:sz w:val="24"/>
        </w:rPr>
        <w:t>дополнительная     </w:t>
      </w:r>
      <w:r>
        <w:rPr>
          <w:spacing w:val="44"/>
          <w:sz w:val="24"/>
        </w:rPr>
        <w:t> </w:t>
      </w:r>
      <w:r>
        <w:rPr>
          <w:sz w:val="24"/>
        </w:rPr>
        <w:t>профессиональная     </w:t>
      </w:r>
      <w:r>
        <w:rPr>
          <w:spacing w:val="5"/>
          <w:sz w:val="24"/>
        </w:rPr>
        <w:t> </w:t>
      </w:r>
      <w:r>
        <w:rPr>
          <w:sz w:val="24"/>
        </w:rPr>
        <w:t>программа      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</w:p>
    <w:p>
      <w:pPr>
        <w:pStyle w:val="BodyText"/>
        <w:spacing w:line="272" w:lineRule="exact"/>
        <w:ind w:left="816"/>
        <w:jc w:val="both"/>
      </w:pPr>
      <w:r>
        <w:rPr/>
        <w:t>квалификации</w:t>
      </w:r>
      <w:r>
        <w:rPr>
          <w:spacing w:val="2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«Детская</w:t>
      </w:r>
      <w:r>
        <w:rPr>
          <w:spacing w:val="-8"/>
        </w:rPr>
        <w:t> </w:t>
      </w:r>
      <w:r>
        <w:rPr/>
        <w:t>кардиология».</w:t>
      </w:r>
    </w:p>
    <w:p>
      <w:pPr>
        <w:pStyle w:val="BodyText"/>
      </w:pPr>
    </w:p>
    <w:p>
      <w:pPr>
        <w:pStyle w:val="BodyText"/>
        <w:spacing w:line="247" w:lineRule="exact"/>
        <w:ind w:left="105"/>
      </w:pPr>
      <w:r>
        <w:rPr/>
        <w:t>Дополнительная</w:t>
      </w:r>
      <w:r>
        <w:rPr>
          <w:spacing w:val="4"/>
        </w:rPr>
        <w:t> </w:t>
      </w:r>
      <w:r>
        <w:rPr/>
        <w:t>профессиональная</w:t>
      </w:r>
      <w:r>
        <w:rPr>
          <w:spacing w:val="9"/>
        </w:rPr>
        <w:t> </w:t>
      </w:r>
      <w:r>
        <w:rPr/>
        <w:t>программа</w:t>
      </w:r>
      <w:r>
        <w:rPr>
          <w:spacing w:val="-1"/>
        </w:rPr>
        <w:t> </w:t>
      </w:r>
      <w:r>
        <w:rPr/>
        <w:t>одобрена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заседании</w:t>
      </w:r>
      <w:r>
        <w:rPr>
          <w:spacing w:val="8"/>
        </w:rPr>
        <w:t> </w:t>
      </w:r>
      <w:r>
        <w:rPr/>
        <w:t>кафедры</w:t>
      </w:r>
      <w:r>
        <w:rPr>
          <w:spacing w:val="2"/>
        </w:rPr>
        <w:t> </w:t>
      </w:r>
      <w:r>
        <w:rPr>
          <w:color w:val="3B4069"/>
        </w:rPr>
        <w:t>педиатрии</w:t>
      </w:r>
    </w:p>
    <w:p>
      <w:pPr>
        <w:pStyle w:val="BodyText"/>
        <w:spacing w:line="247" w:lineRule="exact"/>
        <w:ind w:left="115"/>
      </w:pPr>
      <w:r>
        <w:rPr/>
        <w:t>ФПК</w:t>
      </w:r>
      <w:r>
        <w:rPr>
          <w:spacing w:val="1"/>
        </w:rPr>
        <w:t> </w:t>
      </w:r>
      <w:r>
        <w:rPr/>
        <w:t>и</w:t>
      </w:r>
      <w:r>
        <w:rPr>
          <w:spacing w:val="9"/>
        </w:rPr>
        <w:t> </w:t>
      </w:r>
      <w:r>
        <w:rPr/>
        <w:t>ППС,</w:t>
      </w:r>
      <w:r>
        <w:rPr>
          <w:spacing w:val="12"/>
        </w:rPr>
        <w:t> </w:t>
      </w:r>
      <w:r>
        <w:rPr/>
        <w:t>протокол</w:t>
      </w:r>
      <w:r>
        <w:rPr>
          <w:spacing w:val="-1"/>
        </w:rPr>
        <w:t> </w:t>
      </w:r>
      <w:r>
        <w:rPr/>
        <w:t>№</w:t>
      </w:r>
      <w:r>
        <w:rPr>
          <w:spacing w:val="39"/>
        </w:rPr>
        <w:t> </w:t>
      </w:r>
      <w:r>
        <w:rPr/>
        <w:t>7</w:t>
      </w:r>
      <w:r>
        <w:rPr>
          <w:spacing w:val="-24"/>
        </w:rPr>
        <w:t> </w:t>
      </w:r>
      <w:r>
        <w:rPr/>
        <w:t>от</w:t>
      </w:r>
      <w:r>
        <w:rPr>
          <w:spacing w:val="10"/>
        </w:rPr>
        <w:t> </w:t>
      </w:r>
      <w:r>
        <w:rPr>
          <w:color w:val="3B4069"/>
          <w:w w:val="95"/>
        </w:rPr>
        <w:t>&lt;rZ&gt;&gt;</w:t>
      </w:r>
      <w:r>
        <w:rPr>
          <w:color w:val="3B4069"/>
          <w:spacing w:val="49"/>
          <w:w w:val="95"/>
        </w:rPr>
        <w:t> </w:t>
      </w:r>
      <w:r>
        <w:rPr>
          <w:color w:val="3B4069"/>
          <w:w w:val="105"/>
        </w:rPr>
        <w:t>д^й^2020г.</w:t>
      </w:r>
    </w:p>
    <w:p>
      <w:pPr>
        <w:pStyle w:val="BodyText"/>
        <w:spacing w:before="2"/>
        <w:rPr>
          <w:sz w:val="29"/>
        </w:rPr>
      </w:pPr>
    </w:p>
    <w:p>
      <w:pPr>
        <w:tabs>
          <w:tab w:pos="4758" w:val="left" w:leader="none"/>
        </w:tabs>
        <w:spacing w:before="1"/>
        <w:ind w:left="110" w:right="0" w:firstLine="0"/>
        <w:jc w:val="left"/>
        <w:rPr>
          <w:b/>
          <w:sz w:val="24"/>
        </w:rPr>
      </w:pPr>
      <w:r>
        <w:rPr>
          <w:sz w:val="24"/>
        </w:rPr>
        <w:t>Заведующий</w:t>
      </w:r>
      <w:r>
        <w:rPr>
          <w:spacing w:val="8"/>
          <w:sz w:val="24"/>
        </w:rPr>
        <w:t> </w:t>
      </w:r>
      <w:r>
        <w:rPr>
          <w:sz w:val="24"/>
        </w:rPr>
        <w:t>кафедрой</w:t>
      </w:r>
      <w:r>
        <w:rPr>
          <w:spacing w:val="16"/>
          <w:sz w:val="24"/>
        </w:rPr>
        <w:t> </w:t>
      </w:r>
      <w:r>
        <w:rPr>
          <w:sz w:val="24"/>
        </w:rPr>
        <w:t>к.м.н.,</w:t>
      </w:r>
      <w:r>
        <w:rPr>
          <w:spacing w:val="14"/>
          <w:sz w:val="24"/>
        </w:rPr>
        <w:t> </w:t>
      </w:r>
      <w:r>
        <w:rPr>
          <w:sz w:val="24"/>
        </w:rPr>
        <w:t>доцент</w:t>
      </w:r>
      <w:r>
        <w:rPr>
          <w:sz w:val="24"/>
          <w:u w:val="single"/>
        </w:rPr>
        <w:tab/>
      </w:r>
      <w:r>
        <w:rPr>
          <w:b/>
          <w:sz w:val="24"/>
        </w:rPr>
        <w:t>Израилов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М.И.</w:t>
      </w:r>
    </w:p>
    <w:p>
      <w:pPr>
        <w:pStyle w:val="BodyText"/>
        <w:spacing w:before="1"/>
        <w:rPr>
          <w:b/>
          <w:sz w:val="16"/>
        </w:rPr>
      </w:pPr>
    </w:p>
    <w:p>
      <w:pPr>
        <w:spacing w:after="0"/>
        <w:rPr>
          <w:sz w:val="16"/>
        </w:rPr>
        <w:sectPr>
          <w:pgSz w:w="12020" w:h="16910"/>
          <w:pgMar w:top="1060" w:bottom="280" w:left="1680" w:right="740"/>
        </w:sectPr>
      </w:pPr>
    </w:p>
    <w:p>
      <w:pPr>
        <w:pStyle w:val="BodyText"/>
        <w:spacing w:line="266" w:lineRule="exact" w:before="91"/>
        <w:ind w:left="105"/>
      </w:pPr>
      <w:r>
        <w:rPr>
          <w:w w:val="95"/>
        </w:rPr>
        <w:t>Дополнительная</w:t>
      </w:r>
      <w:r>
        <w:rPr>
          <w:spacing w:val="99"/>
        </w:rPr>
        <w:t> </w:t>
      </w:r>
      <w:r>
        <w:rPr>
          <w:w w:val="95"/>
        </w:rPr>
        <w:t>профессио:</w:t>
      </w:r>
    </w:p>
    <w:p>
      <w:pPr>
        <w:spacing w:line="266" w:lineRule="exact" w:before="0"/>
        <w:ind w:left="110" w:right="0" w:firstLine="0"/>
        <w:jc w:val="left"/>
        <w:rPr>
          <w:sz w:val="24"/>
        </w:rPr>
      </w:pPr>
      <w:r>
        <w:rPr>
          <w:w w:val="101"/>
          <w:sz w:val="24"/>
        </w:rPr>
        <w:t>«ДГМ</w:t>
      </w:r>
      <w:r>
        <w:rPr>
          <w:spacing w:val="-6"/>
          <w:w w:val="101"/>
          <w:sz w:val="24"/>
        </w:rPr>
        <w:t>У</w:t>
      </w:r>
      <w:r>
        <w:rPr>
          <w:w w:val="83"/>
          <w:sz w:val="24"/>
        </w:rPr>
        <w:t>»</w:t>
      </w:r>
      <w:r>
        <w:rPr>
          <w:spacing w:val="2"/>
          <w:sz w:val="24"/>
        </w:rPr>
        <w:t> </w:t>
      </w:r>
      <w:r>
        <w:rPr>
          <w:w w:val="100"/>
          <w:sz w:val="24"/>
        </w:rPr>
        <w:t>про</w:t>
      </w:r>
      <w:r>
        <w:rPr>
          <w:spacing w:val="-3"/>
          <w:w w:val="100"/>
          <w:sz w:val="24"/>
        </w:rPr>
        <w:t>т</w:t>
      </w:r>
      <w:r>
        <w:rPr>
          <w:w w:val="100"/>
          <w:sz w:val="24"/>
        </w:rPr>
        <w:t>окол</w:t>
      </w:r>
      <w:r>
        <w:rPr>
          <w:spacing w:val="-1"/>
          <w:sz w:val="24"/>
        </w:rPr>
        <w:t> </w:t>
      </w:r>
      <w:r>
        <w:rPr>
          <w:w w:val="105"/>
          <w:sz w:val="24"/>
        </w:rPr>
        <w:t>№</w:t>
      </w:r>
      <w:r>
        <w:rPr>
          <w:spacing w:val="12"/>
          <w:w w:val="44"/>
          <w:sz w:val="19"/>
        </w:rPr>
        <w:t>г</w:t>
      </w:r>
      <w:r>
        <w:rPr>
          <w:spacing w:val="2"/>
          <w:w w:val="107"/>
          <w:sz w:val="24"/>
        </w:rPr>
        <w:t>£</w:t>
      </w:r>
      <w:r>
        <w:rPr>
          <w:w w:val="89"/>
          <w:sz w:val="19"/>
        </w:rPr>
        <w:t>о</w:t>
      </w:r>
      <w:r>
        <w:rPr>
          <w:spacing w:val="-27"/>
          <w:sz w:val="19"/>
        </w:rPr>
        <w:t> </w:t>
      </w:r>
      <w:r>
        <w:rPr>
          <w:w w:val="89"/>
          <w:sz w:val="19"/>
        </w:rPr>
        <w:t>т</w:t>
      </w:r>
      <w:r>
        <w:rPr>
          <w:sz w:val="19"/>
        </w:rPr>
        <w:t> </w:t>
      </w:r>
      <w:r>
        <w:rPr>
          <w:spacing w:val="20"/>
          <w:sz w:val="19"/>
        </w:rPr>
        <w:t> </w:t>
      </w:r>
      <w:r>
        <w:rPr>
          <w:w w:val="67"/>
          <w:sz w:val="24"/>
        </w:rPr>
        <w:t>«7</w:t>
      </w:r>
    </w:p>
    <w:p>
      <w:pPr>
        <w:pStyle w:val="BodyText"/>
        <w:spacing w:before="96"/>
        <w:ind w:left="105"/>
      </w:pPr>
      <w:r>
        <w:rPr/>
        <w:br w:type="column"/>
      </w:r>
      <w:r>
        <w:rPr/>
        <w:t>ъная программа</w:t>
      </w:r>
      <w:r>
        <w:rPr>
          <w:spacing w:val="57"/>
        </w:rPr>
        <w:t> </w:t>
      </w:r>
      <w:r>
        <w:rPr/>
        <w:t>утверждена</w:t>
      </w:r>
      <w:r>
        <w:rPr>
          <w:spacing w:val="-9"/>
        </w:rPr>
        <w:t> </w:t>
      </w:r>
      <w:r>
        <w:rPr/>
        <w:t>Ученым</w:t>
      </w:r>
      <w:r>
        <w:rPr>
          <w:spacing w:val="8"/>
        </w:rPr>
        <w:t> </w:t>
      </w:r>
      <w:r>
        <w:rPr/>
        <w:t>Советом</w:t>
      </w:r>
      <w:r>
        <w:rPr>
          <w:spacing w:val="4"/>
        </w:rPr>
        <w:t> </w:t>
      </w:r>
      <w:r>
        <w:rPr/>
        <w:t>ИДПО</w:t>
      </w:r>
    </w:p>
    <w:p>
      <w:pPr>
        <w:spacing w:after="0"/>
        <w:sectPr>
          <w:type w:val="continuous"/>
          <w:pgSz w:w="12020" w:h="16910"/>
          <w:pgMar w:top="1060" w:bottom="280" w:left="1680" w:right="740"/>
          <w:cols w:num="2" w:equalWidth="0">
            <w:col w:w="3018" w:space="159"/>
            <w:col w:w="6423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020" w:h="16910"/>
          <w:pgMar w:top="1060" w:bottom="280" w:left="1680" w:right="740"/>
        </w:sectPr>
      </w:pPr>
    </w:p>
    <w:p>
      <w:pPr>
        <w:pStyle w:val="BodyText"/>
        <w:spacing w:before="95"/>
        <w:ind w:left="110"/>
      </w:pPr>
      <w:r>
        <w:rPr/>
        <w:t>председатель,</w:t>
      </w:r>
      <w:r>
        <w:rPr>
          <w:spacing w:val="1"/>
        </w:rPr>
        <w:t> </w:t>
      </w:r>
      <w:r>
        <w:rPr/>
        <w:t>д.м.н.,</w:t>
      </w:r>
      <w:r>
        <w:rPr>
          <w:spacing w:val="-2"/>
        </w:rPr>
        <w:t> </w:t>
      </w:r>
      <w:r>
        <w:rPr/>
        <w:t>доцент</w:t>
      </w:r>
    </w:p>
    <w:p>
      <w:pPr>
        <w:pStyle w:val="BodyText"/>
        <w:spacing w:before="10"/>
      </w:pPr>
    </w:p>
    <w:p>
      <w:pPr>
        <w:pStyle w:val="Heading3"/>
      </w:pPr>
      <w:r>
        <w:rPr/>
        <w:t>Разработчики:</w:t>
      </w:r>
    </w:p>
    <w:p>
      <w:pPr>
        <w:pStyle w:val="BodyText"/>
        <w:spacing w:line="208" w:lineRule="auto" w:before="194"/>
        <w:ind w:left="115" w:right="1863" w:hanging="5"/>
      </w:pPr>
      <w:r>
        <w:rPr>
          <w:spacing w:val="-1"/>
        </w:rPr>
        <w:t>Зав.</w:t>
      </w:r>
      <w:r>
        <w:rPr>
          <w:spacing w:val="-6"/>
        </w:rPr>
        <w:t> </w:t>
      </w:r>
      <w:r>
        <w:rPr/>
        <w:t>кафедрой</w:t>
      </w:r>
      <w:r>
        <w:rPr>
          <w:spacing w:val="-15"/>
        </w:rPr>
        <w:t> </w:t>
      </w:r>
      <w:r>
        <w:rPr/>
        <w:t>педиатрии</w:t>
      </w:r>
      <w:r>
        <w:rPr>
          <w:spacing w:val="-57"/>
        </w:rPr>
        <w:t> </w:t>
      </w:r>
      <w:r>
        <w:rPr/>
        <w:t>к.м.н.,</w:t>
      </w:r>
      <w:r>
        <w:rPr>
          <w:spacing w:val="1"/>
        </w:rPr>
        <w:t> </w:t>
      </w:r>
      <w:r>
        <w:rPr/>
        <w:t>доцент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274" w:lineRule="exact"/>
        <w:ind w:left="115"/>
      </w:pPr>
      <w:r>
        <w:rPr/>
        <w:t>Рецензенты:</w:t>
      </w:r>
    </w:p>
    <w:p>
      <w:pPr>
        <w:pStyle w:val="BodyText"/>
        <w:ind w:left="220" w:right="238"/>
        <w:jc w:val="both"/>
      </w:pPr>
      <w:r>
        <w:rPr/>
        <w:t>заведующий</w:t>
      </w:r>
      <w:r>
        <w:rPr>
          <w:spacing w:val="-4"/>
        </w:rPr>
        <w:t> </w:t>
      </w:r>
      <w:r>
        <w:rPr/>
        <w:t>кафедрой</w:t>
      </w:r>
      <w:r>
        <w:rPr>
          <w:spacing w:val="-5"/>
        </w:rPr>
        <w:t> </w:t>
      </w:r>
      <w:r>
        <w:rPr/>
        <w:t>факультетской</w:t>
      </w:r>
      <w:r>
        <w:rPr>
          <w:spacing w:val="-11"/>
        </w:rPr>
        <w:t> </w:t>
      </w:r>
      <w:r>
        <w:rPr/>
        <w:t>и</w:t>
      </w:r>
      <w:r>
        <w:rPr>
          <w:spacing w:val="-58"/>
        </w:rPr>
        <w:t> </w:t>
      </w:r>
      <w:r>
        <w:rPr/>
        <w:t>госпитальной педиатрии ДГМУ, д.м.н.,</w:t>
      </w:r>
      <w:r>
        <w:rPr>
          <w:spacing w:val="-57"/>
        </w:rPr>
        <w:t> </w:t>
      </w:r>
      <w:r>
        <w:rPr/>
        <w:t>профессор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37" w:lineRule="auto"/>
        <w:ind w:left="215" w:right="35" w:firstLine="5"/>
      </w:pPr>
      <w:r>
        <w:rPr/>
        <w:t>Заведующая</w:t>
      </w:r>
      <w:r>
        <w:rPr>
          <w:spacing w:val="-7"/>
        </w:rPr>
        <w:t> </w:t>
      </w:r>
      <w:r>
        <w:rPr/>
        <w:t>кафедрой</w:t>
      </w:r>
      <w:r>
        <w:rPr>
          <w:spacing w:val="8"/>
        </w:rPr>
        <w:t> </w:t>
      </w:r>
      <w:r>
        <w:rPr/>
        <w:t>поликлинической</w:t>
      </w:r>
      <w:r>
        <w:rPr>
          <w:spacing w:val="1"/>
        </w:rPr>
        <w:t> </w:t>
      </w:r>
      <w:r>
        <w:rPr/>
        <w:t>терапии,</w:t>
      </w:r>
      <w:r>
        <w:rPr>
          <w:spacing w:val="-5"/>
        </w:rPr>
        <w:t> </w:t>
      </w:r>
      <w:r>
        <w:rPr/>
        <w:t>кардиологии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общей</w:t>
      </w:r>
      <w:r>
        <w:rPr>
          <w:spacing w:val="-5"/>
        </w:rPr>
        <w:t> </w:t>
      </w:r>
      <w:r>
        <w:rPr/>
        <w:t>врачебной</w:t>
      </w:r>
      <w:r>
        <w:rPr>
          <w:spacing w:val="-57"/>
        </w:rPr>
        <w:t> </w:t>
      </w:r>
      <w:r>
        <w:rPr/>
        <w:t>практики,</w:t>
      </w:r>
      <w:r>
        <w:rPr>
          <w:spacing w:val="7"/>
        </w:rPr>
        <w:t> </w:t>
      </w:r>
      <w:r>
        <w:rPr/>
        <w:t>д.м.н.,</w:t>
      </w:r>
      <w:r>
        <w:rPr>
          <w:spacing w:val="8"/>
        </w:rPr>
        <w:t> </w:t>
      </w:r>
      <w:r>
        <w:rPr/>
        <w:t>профессор</w:t>
      </w:r>
    </w:p>
    <w:p>
      <w:pPr>
        <w:pStyle w:val="Heading3"/>
        <w:spacing w:before="90"/>
        <w:ind w:left="388"/>
      </w:pPr>
      <w:r>
        <w:rPr>
          <w:b w:val="0"/>
        </w:rPr>
        <w:br w:type="column"/>
      </w:r>
      <w:r>
        <w:rPr/>
        <w:t>Л.С.</w:t>
      </w:r>
      <w:r>
        <w:rPr>
          <w:spacing w:val="-5"/>
        </w:rPr>
        <w:t> </w:t>
      </w:r>
      <w:r>
        <w:rPr/>
        <w:t>Агаларова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before="0"/>
        <w:ind w:left="110" w:right="0" w:firstLine="0"/>
        <w:jc w:val="left"/>
        <w:rPr>
          <w:b/>
          <w:sz w:val="24"/>
        </w:rPr>
      </w:pPr>
      <w:r>
        <w:rPr>
          <w:b/>
          <w:sz w:val="24"/>
        </w:rPr>
        <w:t>М.И.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Израилов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5"/>
        </w:rPr>
      </w:pPr>
    </w:p>
    <w:p>
      <w:pPr>
        <w:pStyle w:val="Heading3"/>
        <w:ind w:left="552"/>
      </w:pPr>
      <w:r>
        <w:rPr/>
        <w:t>Алискандиев</w:t>
      </w:r>
      <w:r>
        <w:rPr>
          <w:spacing w:val="-5"/>
        </w:rPr>
        <w:t> </w:t>
      </w:r>
      <w:r>
        <w:rPr/>
        <w:t>А.М.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5"/>
        <w:ind w:left="552" w:right="0" w:firstLine="0"/>
        <w:jc w:val="left"/>
        <w:rPr>
          <w:b/>
          <w:sz w:val="24"/>
        </w:rPr>
      </w:pPr>
      <w:r>
        <w:rPr>
          <w:b/>
          <w:sz w:val="24"/>
        </w:rPr>
        <w:t>Абдуллаев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А.А.</w:t>
      </w:r>
    </w:p>
    <w:p>
      <w:pPr>
        <w:spacing w:after="0"/>
        <w:jc w:val="left"/>
        <w:rPr>
          <w:sz w:val="24"/>
        </w:rPr>
        <w:sectPr>
          <w:type w:val="continuous"/>
          <w:pgSz w:w="12020" w:h="16910"/>
          <w:pgMar w:top="1060" w:bottom="280" w:left="1680" w:right="740"/>
          <w:cols w:num="2" w:equalWidth="0">
            <w:col w:w="4538" w:space="1851"/>
            <w:col w:w="3211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.02002pt;width:600.7pt;height:845.5pt;mso-position-horizontal-relative:page;mso-position-vertical-relative:page;z-index:-24210432" coordorigin="0,0" coordsize="12014,16910">
            <v:shape style="position:absolute;left:0;top:0;width:12014;height:16910" type="#_x0000_t75" stroked="false">
              <v:imagedata r:id="rId7" o:title=""/>
            </v:shape>
            <v:shape style="position:absolute;left:4733;top:8093;width:2889;height:1003" type="#_x0000_t75" stroked="false">
              <v:imagedata r:id="rId8" o:title=""/>
            </v:shape>
            <v:shape style="position:absolute;left:6480;top:9858;width:1176;height:634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8"/>
        </w:rPr>
      </w:pPr>
    </w:p>
    <w:p>
      <w:pPr>
        <w:spacing w:before="101"/>
        <w:ind w:left="115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15"/>
          <w:sz w:val="20"/>
        </w:rPr>
        <w:t>УДК</w:t>
      </w:r>
      <w:r>
        <w:rPr>
          <w:rFonts w:ascii="Palatino Linotype" w:hAnsi="Palatino Linotype"/>
          <w:spacing w:val="18"/>
          <w:w w:val="115"/>
          <w:sz w:val="20"/>
        </w:rPr>
        <w:t> </w:t>
      </w:r>
      <w:r>
        <w:rPr>
          <w:rFonts w:ascii="Palatino Linotype" w:hAnsi="Palatino Linotype"/>
          <w:w w:val="115"/>
          <w:sz w:val="20"/>
        </w:rPr>
        <w:t>616-08(073.6)</w:t>
      </w:r>
    </w:p>
    <w:p>
      <w:pPr>
        <w:spacing w:line="268" w:lineRule="exact" w:before="46"/>
        <w:ind w:left="110" w:right="0" w:firstLine="0"/>
        <w:jc w:val="left"/>
        <w:rPr>
          <w:rFonts w:ascii="Palatino Linotype" w:hAnsi="Palatino Linotype"/>
          <w:sz w:val="20"/>
        </w:rPr>
      </w:pPr>
      <w:r>
        <w:rPr>
          <w:rFonts w:ascii="Palatino Linotype" w:hAnsi="Palatino Linotype"/>
          <w:w w:val="115"/>
          <w:sz w:val="20"/>
        </w:rPr>
        <w:t>ББК</w:t>
      </w:r>
      <w:r>
        <w:rPr>
          <w:rFonts w:ascii="Palatino Linotype" w:hAnsi="Palatino Linotype"/>
          <w:spacing w:val="21"/>
          <w:w w:val="115"/>
          <w:sz w:val="20"/>
        </w:rPr>
        <w:t> </w:t>
      </w:r>
      <w:r>
        <w:rPr>
          <w:rFonts w:ascii="Palatino Linotype" w:hAnsi="Palatino Linotype"/>
          <w:w w:val="115"/>
          <w:sz w:val="20"/>
        </w:rPr>
        <w:t>53.5</w:t>
      </w:r>
    </w:p>
    <w:p>
      <w:pPr>
        <w:spacing w:line="320" w:lineRule="exact" w:before="0"/>
        <w:ind w:left="110" w:right="0" w:firstLine="0"/>
        <w:jc w:val="left"/>
        <w:rPr>
          <w:sz w:val="28"/>
        </w:rPr>
      </w:pPr>
      <w:r>
        <w:rPr>
          <w:w w:val="110"/>
          <w:sz w:val="28"/>
        </w:rPr>
        <w:t>Д68</w:t>
      </w:r>
    </w:p>
    <w:p>
      <w:pPr>
        <w:spacing w:after="0" w:line="320" w:lineRule="exact"/>
        <w:jc w:val="left"/>
        <w:rPr>
          <w:sz w:val="28"/>
        </w:rPr>
        <w:sectPr>
          <w:type w:val="continuous"/>
          <w:pgSz w:w="12020" w:h="16910"/>
          <w:pgMar w:top="1060" w:bottom="280" w:left="1680" w:right="740"/>
        </w:sectPr>
      </w:pPr>
    </w:p>
    <w:p>
      <w:pPr>
        <w:spacing w:line="295" w:lineRule="auto" w:before="64"/>
        <w:ind w:left="125" w:right="114" w:firstLine="705"/>
        <w:jc w:val="both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47910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50295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8"/>
        </w:rPr>
        <w:t>Актуальность</w:t>
      </w:r>
      <w:r>
        <w:rPr>
          <w:b/>
          <w:spacing w:val="1"/>
          <w:w w:val="105"/>
          <w:sz w:val="28"/>
        </w:rPr>
        <w:t> </w:t>
      </w:r>
      <w:r>
        <w:rPr>
          <w:w w:val="105"/>
          <w:sz w:val="26"/>
        </w:rPr>
        <w:t>дополнительной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профессиональной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программы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повышения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специальности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«Детская кардиология»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обусловлена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тем,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что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современных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условиях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необходимо 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повышение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качества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доступности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медицинской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помощи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больным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кардиологического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профиля.</w:t>
      </w:r>
    </w:p>
    <w:p>
      <w:pPr>
        <w:spacing w:line="256" w:lineRule="auto" w:before="0"/>
        <w:ind w:left="115" w:right="127" w:firstLine="720"/>
        <w:jc w:val="both"/>
        <w:rPr>
          <w:sz w:val="26"/>
        </w:rPr>
      </w:pPr>
      <w:r>
        <w:rPr>
          <w:w w:val="105"/>
          <w:sz w:val="26"/>
        </w:rPr>
        <w:t>Дополнительная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профессиональная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программа</w:t>
      </w:r>
      <w:r>
        <w:rPr>
          <w:spacing w:val="69"/>
          <w:w w:val="105"/>
          <w:sz w:val="26"/>
        </w:rPr>
        <w:t> </w:t>
      </w:r>
      <w:r>
        <w:rPr>
          <w:w w:val="105"/>
          <w:sz w:val="26"/>
        </w:rPr>
        <w:t>повышения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квалификации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специальности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«Детская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кардиология»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является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учебно-методическим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пособием,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регламентирующим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содержание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и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организационно-методические</w:t>
      </w:r>
      <w:r>
        <w:rPr>
          <w:spacing w:val="3"/>
          <w:w w:val="105"/>
          <w:sz w:val="26"/>
        </w:rPr>
        <w:t> </w:t>
      </w:r>
      <w:r>
        <w:rPr>
          <w:w w:val="105"/>
          <w:sz w:val="26"/>
        </w:rPr>
        <w:t>формы</w:t>
      </w:r>
      <w:r>
        <w:rPr>
          <w:spacing w:val="2"/>
          <w:w w:val="105"/>
          <w:sz w:val="26"/>
        </w:rPr>
        <w:t> </w:t>
      </w:r>
      <w:r>
        <w:rPr>
          <w:w w:val="105"/>
          <w:sz w:val="26"/>
        </w:rPr>
        <w:t>обучения</w:t>
      </w:r>
      <w:r>
        <w:rPr>
          <w:spacing w:val="6"/>
          <w:w w:val="105"/>
          <w:sz w:val="26"/>
        </w:rPr>
        <w:t> </w:t>
      </w:r>
      <w:r>
        <w:rPr>
          <w:w w:val="105"/>
          <w:sz w:val="26"/>
        </w:rPr>
        <w:t>врачей</w:t>
      </w:r>
      <w:r>
        <w:rPr>
          <w:spacing w:val="1"/>
          <w:w w:val="105"/>
          <w:sz w:val="26"/>
        </w:rPr>
        <w:t> </w:t>
      </w:r>
      <w:r>
        <w:rPr>
          <w:w w:val="105"/>
          <w:sz w:val="26"/>
        </w:rPr>
        <w:t>по</w:t>
      </w:r>
      <w:r>
        <w:rPr>
          <w:spacing w:val="10"/>
          <w:w w:val="105"/>
          <w:sz w:val="26"/>
        </w:rPr>
        <w:t> </w:t>
      </w:r>
      <w:r>
        <w:rPr>
          <w:w w:val="105"/>
          <w:sz w:val="26"/>
        </w:rPr>
        <w:t>специальности</w:t>
      </w:r>
    </w:p>
    <w:p>
      <w:pPr>
        <w:pStyle w:val="Heading2"/>
        <w:spacing w:line="296" w:lineRule="exact"/>
      </w:pPr>
      <w:r>
        <w:rPr>
          <w:w w:val="105"/>
        </w:rPr>
        <w:t>«Детская</w:t>
      </w:r>
      <w:r>
        <w:rPr>
          <w:spacing w:val="34"/>
          <w:w w:val="105"/>
        </w:rPr>
        <w:t> </w:t>
      </w:r>
      <w:r>
        <w:rPr>
          <w:w w:val="105"/>
        </w:rPr>
        <w:t>кардиология»</w:t>
      </w:r>
      <w:r>
        <w:rPr>
          <w:spacing w:val="39"/>
          <w:w w:val="105"/>
        </w:rPr>
        <w:t> </w:t>
      </w:r>
      <w:r>
        <w:rPr>
          <w:w w:val="105"/>
        </w:rPr>
        <w:t>в</w:t>
      </w:r>
      <w:r>
        <w:rPr>
          <w:spacing w:val="32"/>
          <w:w w:val="105"/>
        </w:rPr>
        <w:t> </w:t>
      </w:r>
      <w:r>
        <w:rPr>
          <w:w w:val="105"/>
        </w:rPr>
        <w:t>дополнительном</w:t>
      </w:r>
      <w:r>
        <w:rPr>
          <w:spacing w:val="31"/>
          <w:w w:val="105"/>
        </w:rPr>
        <w:t> </w:t>
      </w:r>
      <w:r>
        <w:rPr>
          <w:w w:val="105"/>
        </w:rPr>
        <w:t>профессиональном</w:t>
      </w:r>
      <w:r>
        <w:rPr>
          <w:spacing w:val="37"/>
          <w:w w:val="105"/>
        </w:rPr>
        <w:t> </w:t>
      </w:r>
      <w:r>
        <w:rPr>
          <w:w w:val="105"/>
        </w:rPr>
        <w:t>образовании.</w:t>
      </w:r>
    </w:p>
    <w:p>
      <w:pPr>
        <w:pStyle w:val="BodyText"/>
        <w:spacing w:before="10"/>
        <w:rPr>
          <w:sz w:val="29"/>
        </w:rPr>
      </w:pPr>
    </w:p>
    <w:p>
      <w:pPr>
        <w:spacing w:line="259" w:lineRule="auto" w:before="0"/>
        <w:ind w:left="188" w:right="6259" w:hanging="67"/>
        <w:jc w:val="left"/>
        <w:rPr>
          <w:sz w:val="26"/>
        </w:rPr>
      </w:pPr>
      <w:r>
        <w:rPr>
          <w:w w:val="105"/>
          <w:sz w:val="26"/>
        </w:rPr>
        <w:t>УДК</w:t>
      </w:r>
      <w:r>
        <w:rPr>
          <w:spacing w:val="20"/>
          <w:w w:val="105"/>
          <w:sz w:val="26"/>
        </w:rPr>
        <w:t> </w:t>
      </w:r>
      <w:r>
        <w:rPr>
          <w:w w:val="105"/>
          <w:sz w:val="26"/>
        </w:rPr>
        <w:t>616-08(073.6)</w:t>
      </w:r>
      <w:r>
        <w:rPr>
          <w:spacing w:val="-65"/>
          <w:w w:val="105"/>
          <w:sz w:val="26"/>
        </w:rPr>
        <w:t> </w:t>
      </w:r>
      <w:r>
        <w:rPr>
          <w:w w:val="110"/>
          <w:sz w:val="26"/>
        </w:rPr>
        <w:t>ББК53.5</w:t>
      </w:r>
    </w:p>
    <w:p>
      <w:pPr>
        <w:pStyle w:val="Heading2"/>
        <w:spacing w:line="296" w:lineRule="exact"/>
        <w:ind w:left="120"/>
        <w:jc w:val="left"/>
      </w:pPr>
      <w:r>
        <w:rPr>
          <w:w w:val="115"/>
        </w:rPr>
        <w:t>Д68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74"/>
        <w:ind w:left="3631" w:right="3146"/>
        <w:jc w:val="center"/>
      </w:pPr>
      <w:r>
        <w:rPr/>
        <w:t>©</w:t>
      </w:r>
      <w:r>
        <w:rPr>
          <w:spacing w:val="-2"/>
        </w:rPr>
        <w:t> </w:t>
      </w:r>
      <w:r>
        <w:rPr/>
        <w:t>ФГБОУ</w:t>
      </w:r>
      <w:r>
        <w:rPr>
          <w:spacing w:val="-1"/>
        </w:rPr>
        <w:t> </w:t>
      </w:r>
      <w:r>
        <w:rPr/>
        <w:t>ВО</w:t>
      </w:r>
      <w:r>
        <w:rPr>
          <w:spacing w:val="-7"/>
        </w:rPr>
        <w:t> </w:t>
      </w:r>
      <w:r>
        <w:rPr/>
        <w:t>ДГМУ,</w:t>
      </w:r>
      <w:r>
        <w:rPr>
          <w:spacing w:val="1"/>
        </w:rPr>
        <w:t> </w:t>
      </w:r>
      <w:r>
        <w:rPr/>
        <w:t>2020</w:t>
      </w:r>
    </w:p>
    <w:p>
      <w:pPr>
        <w:spacing w:after="0"/>
        <w:jc w:val="center"/>
        <w:sectPr>
          <w:pgSz w:w="12040" w:h="16930"/>
          <w:pgMar w:top="1100" w:bottom="280" w:left="1660" w:right="780"/>
        </w:sectPr>
      </w:pPr>
    </w:p>
    <w:p>
      <w:pPr>
        <w:pStyle w:val="Heading1"/>
        <w:numPr>
          <w:ilvl w:val="0"/>
          <w:numId w:val="2"/>
        </w:numPr>
        <w:tabs>
          <w:tab w:pos="3274" w:val="left" w:leader="none"/>
        </w:tabs>
        <w:spacing w:line="240" w:lineRule="auto" w:before="67" w:after="0"/>
        <w:ind w:left="3274" w:right="0" w:hanging="273"/>
        <w:jc w:val="left"/>
      </w:pPr>
      <w:r>
        <w:rPr/>
        <w:t>ЛИСТ</w:t>
      </w:r>
      <w:r>
        <w:rPr>
          <w:spacing w:val="6"/>
        </w:rPr>
        <w:t> </w:t>
      </w:r>
      <w:r>
        <w:rPr/>
        <w:t>СОГЛАСОВАНИЯ</w:t>
      </w:r>
    </w:p>
    <w:p>
      <w:pPr>
        <w:pStyle w:val="Heading2"/>
        <w:spacing w:before="182"/>
        <w:ind w:left="533" w:right="594"/>
        <w:jc w:val="center"/>
      </w:pPr>
      <w:r>
        <w:rPr/>
        <w:t>дополнительная</w:t>
      </w:r>
      <w:r>
        <w:rPr>
          <w:spacing w:val="27"/>
        </w:rPr>
        <w:t> </w:t>
      </w:r>
      <w:r>
        <w:rPr/>
        <w:t>профессиональная</w:t>
      </w:r>
      <w:r>
        <w:rPr>
          <w:spacing w:val="19"/>
        </w:rPr>
        <w:t> </w:t>
      </w:r>
      <w:r>
        <w:rPr/>
        <w:t>образовательная</w:t>
      </w:r>
      <w:r>
        <w:rPr>
          <w:spacing w:val="21"/>
        </w:rPr>
        <w:t> </w:t>
      </w:r>
      <w:r>
        <w:rPr/>
        <w:t>программа</w:t>
      </w:r>
      <w:r>
        <w:rPr>
          <w:spacing w:val="19"/>
        </w:rPr>
        <w:t> </w:t>
      </w:r>
      <w:r>
        <w:rPr/>
        <w:t>повышения</w:t>
      </w:r>
    </w:p>
    <w:p>
      <w:pPr>
        <w:spacing w:before="13"/>
        <w:ind w:left="527" w:right="594" w:firstLine="0"/>
        <w:jc w:val="center"/>
        <w:rPr>
          <w:sz w:val="24"/>
        </w:rPr>
      </w:pPr>
      <w:r>
        <w:rPr>
          <w:sz w:val="26"/>
        </w:rPr>
        <w:t>квалификации</w:t>
      </w:r>
      <w:r>
        <w:rPr>
          <w:spacing w:val="32"/>
          <w:sz w:val="26"/>
        </w:rPr>
        <w:t> </w:t>
      </w:r>
      <w:r>
        <w:rPr>
          <w:sz w:val="26"/>
        </w:rPr>
        <w:t>врачей</w:t>
      </w:r>
      <w:r>
        <w:rPr>
          <w:spacing w:val="14"/>
          <w:sz w:val="26"/>
        </w:rPr>
        <w:t> </w:t>
      </w:r>
      <w:r>
        <w:rPr>
          <w:sz w:val="26"/>
        </w:rPr>
        <w:t>по</w:t>
      </w:r>
      <w:r>
        <w:rPr>
          <w:spacing w:val="19"/>
          <w:sz w:val="26"/>
        </w:rPr>
        <w:t> </w:t>
      </w:r>
      <w:r>
        <w:rPr>
          <w:sz w:val="26"/>
        </w:rPr>
        <w:t>специальности</w:t>
      </w:r>
      <w:r>
        <w:rPr>
          <w:spacing w:val="24"/>
          <w:sz w:val="26"/>
        </w:rPr>
        <w:t> </w:t>
      </w:r>
      <w:r>
        <w:rPr>
          <w:sz w:val="24"/>
        </w:rPr>
        <w:t>«Детская</w:t>
      </w:r>
      <w:r>
        <w:rPr>
          <w:spacing w:val="12"/>
          <w:sz w:val="24"/>
        </w:rPr>
        <w:t> </w:t>
      </w:r>
      <w:r>
        <w:rPr>
          <w:sz w:val="24"/>
        </w:rPr>
        <w:t>кардиология».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ind w:left="531" w:right="594"/>
        <w:jc w:val="center"/>
      </w:pPr>
      <w:r>
        <w:rPr>
          <w:w w:val="95"/>
        </w:rPr>
        <w:t>(срок</w:t>
      </w:r>
      <w:r>
        <w:rPr>
          <w:spacing w:val="30"/>
          <w:w w:val="95"/>
        </w:rPr>
        <w:t> </w:t>
      </w:r>
      <w:r>
        <w:rPr>
          <w:w w:val="95"/>
        </w:rPr>
        <w:t>освоения</w:t>
      </w:r>
      <w:r>
        <w:rPr>
          <w:spacing w:val="-16"/>
          <w:w w:val="95"/>
        </w:rPr>
        <w:t> </w:t>
      </w:r>
      <w:r>
        <w:rPr>
          <w:w w:val="95"/>
        </w:rPr>
        <w:t>144</w:t>
      </w:r>
      <w:r>
        <w:rPr>
          <w:spacing w:val="51"/>
          <w:w w:val="95"/>
        </w:rPr>
        <w:t> </w:t>
      </w:r>
      <w:r>
        <w:rPr>
          <w:w w:val="95"/>
        </w:rPr>
        <w:t>академических</w:t>
      </w:r>
      <w:r>
        <w:rPr>
          <w:spacing w:val="38"/>
          <w:w w:val="95"/>
        </w:rPr>
        <w:t> </w:t>
      </w:r>
      <w:r>
        <w:rPr>
          <w:w w:val="95"/>
        </w:rPr>
        <w:t>часа)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after="0"/>
        <w:rPr>
          <w:sz w:val="26"/>
        </w:rPr>
        <w:sectPr>
          <w:pgSz w:w="11970" w:h="16880"/>
          <w:pgMar w:top="1060" w:bottom="280" w:left="1660" w:right="640"/>
        </w:sectPr>
      </w:pPr>
    </w:p>
    <w:p>
      <w:pPr>
        <w:pStyle w:val="Heading3"/>
        <w:spacing w:before="90"/>
        <w:ind w:left="125"/>
      </w:pPr>
      <w:r>
        <w:rPr/>
        <w:t>СОГЛАСОВАНО:</w:t>
      </w:r>
    </w:p>
    <w:p>
      <w:pPr>
        <w:pStyle w:val="BodyText"/>
        <w:spacing w:before="10"/>
        <w:rPr>
          <w:b/>
          <w:sz w:val="21"/>
        </w:rPr>
      </w:pPr>
    </w:p>
    <w:p>
      <w:pPr>
        <w:spacing w:line="272" w:lineRule="exact" w:before="0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Проректор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лечебной</w:t>
      </w:r>
    </w:p>
    <w:p>
      <w:pPr>
        <w:pStyle w:val="Heading3"/>
        <w:spacing w:line="272" w:lineRule="exact"/>
        <w:ind w:left="125"/>
      </w:pPr>
      <w:r>
        <w:rPr/>
        <w:t>работе:</w:t>
      </w:r>
    </w:p>
    <w:p>
      <w:pPr>
        <w:pStyle w:val="BodyText"/>
        <w:spacing w:before="1"/>
        <w:rPr>
          <w:b/>
          <w:sz w:val="25"/>
        </w:rPr>
      </w:pPr>
    </w:p>
    <w:p>
      <w:pPr>
        <w:tabs>
          <w:tab w:pos="2294" w:val="left" w:leader="none"/>
        </w:tabs>
        <w:spacing w:line="237" w:lineRule="auto" w:before="0"/>
        <w:ind w:left="110" w:right="38" w:firstLine="0"/>
        <w:jc w:val="left"/>
        <w:rPr>
          <w:b/>
          <w:sz w:val="24"/>
        </w:rPr>
      </w:pPr>
      <w:r>
        <w:rPr>
          <w:b/>
          <w:sz w:val="24"/>
        </w:rPr>
        <w:t>Директор</w:t>
        <w:tab/>
      </w:r>
      <w:r>
        <w:rPr>
          <w:b/>
          <w:spacing w:val="-2"/>
          <w:sz w:val="24"/>
        </w:rPr>
        <w:t>института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before="1"/>
        <w:ind w:left="1998"/>
      </w:pPr>
      <w:r>
        <w:rPr/>
        <w:t>Хамидов</w:t>
      </w:r>
      <w:r>
        <w:rPr>
          <w:spacing w:val="-10"/>
        </w:rPr>
        <w:t> </w:t>
      </w:r>
      <w:r>
        <w:rPr/>
        <w:t>М.А.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2400" w:val="left" w:leader="none"/>
        </w:tabs>
        <w:spacing w:before="0"/>
        <w:ind w:left="111" w:right="0" w:firstLine="0"/>
        <w:jc w:val="left"/>
        <w:rPr>
          <w:i/>
          <w:sz w:val="24"/>
        </w:rPr>
      </w:pPr>
      <w:r>
        <w:rPr>
          <w:i/>
          <w:sz w:val="24"/>
        </w:rPr>
        <w:t>(подпись)</w:t>
        <w:tab/>
        <w:t>(ФИО)</w:t>
      </w:r>
    </w:p>
    <w:p>
      <w:pPr>
        <w:pStyle w:val="BodyText"/>
        <w:rPr>
          <w:i/>
        </w:rPr>
      </w:pPr>
    </w:p>
    <w:p>
      <w:pPr>
        <w:pStyle w:val="BodyText"/>
        <w:ind w:left="1954"/>
      </w:pPr>
      <w:r>
        <w:rPr/>
        <w:t>Агаларова</w:t>
      </w:r>
      <w:r>
        <w:rPr>
          <w:spacing w:val="-9"/>
        </w:rPr>
        <w:t> </w:t>
      </w:r>
      <w:r>
        <w:rPr/>
        <w:t>Л.С.</w:t>
      </w:r>
    </w:p>
    <w:p>
      <w:pPr>
        <w:spacing w:after="0"/>
        <w:sectPr>
          <w:type w:val="continuous"/>
          <w:pgSz w:w="11970" w:h="16880"/>
          <w:pgMar w:top="1060" w:bottom="280" w:left="1660" w:right="640"/>
          <w:cols w:num="2" w:equalWidth="0">
            <w:col w:w="3441" w:space="2607"/>
            <w:col w:w="3622"/>
          </w:cols>
        </w:sectPr>
      </w:pPr>
    </w:p>
    <w:p>
      <w:pPr>
        <w:pStyle w:val="BodyText"/>
        <w:spacing w:before="2"/>
      </w:pPr>
    </w:p>
    <w:p>
      <w:pPr>
        <w:pStyle w:val="Heading3"/>
        <w:ind w:right="34"/>
      </w:pPr>
      <w:r>
        <w:rPr/>
        <w:t>Декан</w:t>
      </w:r>
      <w:r>
        <w:rPr>
          <w:spacing w:val="2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>
          <w:spacing w:val="-1"/>
        </w:rPr>
        <w:t>профессионального</w:t>
      </w:r>
      <w:r>
        <w:rPr>
          <w:spacing w:val="-57"/>
        </w:rPr>
        <w:t> </w:t>
      </w:r>
      <w:r>
        <w:rPr/>
        <w:t>образования</w:t>
      </w:r>
    </w:p>
    <w:p>
      <w:pPr>
        <w:spacing w:line="275" w:lineRule="exact" w:before="0"/>
        <w:ind w:left="11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(дата)</w:t>
      </w:r>
    </w:p>
    <w:p>
      <w:pPr>
        <w:spacing w:before="9"/>
        <w:ind w:left="11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(подпись)</w:t>
      </w:r>
    </w:p>
    <w:p>
      <w:pPr>
        <w:spacing w:before="4"/>
        <w:ind w:left="88" w:right="94" w:firstLine="0"/>
        <w:jc w:val="center"/>
        <w:rPr>
          <w:i/>
          <w:sz w:val="24"/>
        </w:rPr>
      </w:pPr>
      <w:r>
        <w:rPr/>
        <w:br w:type="column"/>
      </w:r>
      <w:r>
        <w:rPr>
          <w:i/>
          <w:sz w:val="24"/>
        </w:rPr>
        <w:t>(ФИО)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ind w:left="88" w:right="102"/>
        <w:jc w:val="center"/>
      </w:pPr>
      <w:r>
        <w:rPr/>
        <w:t>Гусейнова</w:t>
      </w:r>
      <w:r>
        <w:rPr>
          <w:spacing w:val="-10"/>
        </w:rPr>
        <w:t> </w:t>
      </w:r>
      <w:r>
        <w:rPr/>
        <w:t>Р.К.</w:t>
      </w:r>
    </w:p>
    <w:p>
      <w:pPr>
        <w:spacing w:after="0"/>
        <w:jc w:val="center"/>
        <w:sectPr>
          <w:type w:val="continuous"/>
          <w:pgSz w:w="11970" w:h="16880"/>
          <w:pgMar w:top="1060" w:bottom="280" w:left="1660" w:right="640"/>
          <w:cols w:num="4" w:equalWidth="0">
            <w:col w:w="2290" w:space="1805"/>
            <w:col w:w="822" w:space="1131"/>
            <w:col w:w="1110" w:space="748"/>
            <w:col w:w="1764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3"/>
        <w:ind w:left="120"/>
      </w:pPr>
      <w:r>
        <w:rPr>
          <w:spacing w:val="-1"/>
        </w:rPr>
        <w:t>Заведующий</w:t>
      </w:r>
      <w:r>
        <w:rPr>
          <w:spacing w:val="-11"/>
        </w:rPr>
        <w:t> </w:t>
      </w:r>
      <w:r>
        <w:rPr/>
        <w:t>кафедрой:</w:t>
      </w:r>
    </w:p>
    <w:p>
      <w:pPr>
        <w:spacing w:line="266" w:lineRule="exact" w:before="0"/>
        <w:ind w:left="12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(дата)</w:t>
      </w:r>
    </w:p>
    <w:p>
      <w:pPr>
        <w:tabs>
          <w:tab w:pos="2410" w:val="left" w:leader="none"/>
        </w:tabs>
        <w:spacing w:line="266" w:lineRule="exact" w:before="0"/>
        <w:ind w:left="121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z w:val="24"/>
        </w:rPr>
        <w:t>(подпись)</w:t>
        <w:tab/>
        <w:t>(ФИО)</w:t>
      </w:r>
    </w:p>
    <w:p>
      <w:pPr>
        <w:spacing w:after="0" w:line="266" w:lineRule="exact"/>
        <w:jc w:val="left"/>
        <w:rPr>
          <w:sz w:val="24"/>
        </w:rPr>
        <w:sectPr>
          <w:type w:val="continuous"/>
          <w:pgSz w:w="11970" w:h="16880"/>
          <w:pgMar w:top="1060" w:bottom="280" w:left="1660" w:right="640"/>
          <w:cols w:num="3" w:equalWidth="0">
            <w:col w:w="2700" w:space="1385"/>
            <w:col w:w="832" w:space="1121"/>
            <w:col w:w="3632"/>
          </w:cols>
        </w:sectPr>
      </w:pPr>
    </w:p>
    <w:p>
      <w:pPr>
        <w:pStyle w:val="BodyText"/>
        <w:spacing w:before="6"/>
        <w:rPr>
          <w:i/>
          <w:sz w:val="14"/>
        </w:rPr>
      </w:pPr>
      <w:r>
        <w:rPr/>
        <w:pict>
          <v:group style="position:absolute;margin-left:0pt;margin-top:0pt;width:598.3pt;height:843.85pt;mso-position-horizontal-relative:page;mso-position-vertical-relative:page;z-index:-24209408" coordorigin="0,0" coordsize="11966,16877">
            <v:shape style="position:absolute;left:0;top:0;width:11966;height:16877" type="#_x0000_t75" stroked="false">
              <v:imagedata r:id="rId11" o:title=""/>
            </v:shape>
            <v:shape style="position:absolute;left:7531;top:6586;width:1944;height:820" type="#_x0000_t75" stroked="false">
              <v:imagedata r:id="rId12" o:title=""/>
            </v:shape>
            <v:shape style="position:absolute;left:5544;top:8126;width:3499;height:816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spacing w:before="90"/>
        <w:ind w:right="126"/>
        <w:jc w:val="right"/>
      </w:pPr>
      <w:r>
        <w:rPr/>
        <w:t>Израилов</w:t>
      </w:r>
      <w:r>
        <w:rPr>
          <w:spacing w:val="-9"/>
        </w:rPr>
        <w:t> </w:t>
      </w:r>
      <w:r>
        <w:rPr/>
        <w:t>М.И.</w:t>
      </w:r>
    </w:p>
    <w:p>
      <w:pPr>
        <w:spacing w:after="0"/>
        <w:jc w:val="right"/>
        <w:sectPr>
          <w:type w:val="continuous"/>
          <w:pgSz w:w="11970" w:h="16880"/>
          <w:pgMar w:top="1060" w:bottom="280" w:left="1660" w:right="640"/>
        </w:sectPr>
      </w:pPr>
    </w:p>
    <w:p>
      <w:pPr>
        <w:pStyle w:val="Heading1"/>
        <w:numPr>
          <w:ilvl w:val="0"/>
          <w:numId w:val="2"/>
        </w:numPr>
        <w:tabs>
          <w:tab w:pos="2513" w:val="left" w:leader="none"/>
        </w:tabs>
        <w:spacing w:line="240" w:lineRule="auto" w:before="71" w:after="0"/>
        <w:ind w:left="2513" w:right="0" w:hanging="280"/>
        <w:jc w:val="left"/>
      </w:pPr>
      <w:r>
        <w:rPr/>
        <w:drawing>
          <wp:anchor distT="0" distB="0" distL="0" distR="0" allowOverlap="1" layoutInCell="1" locked="0" behindDoc="1" simplePos="0" relativeHeight="479107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ЛИСТ</w:t>
      </w:r>
      <w:r>
        <w:rPr>
          <w:spacing w:val="-6"/>
        </w:rPr>
        <w:t> </w:t>
      </w:r>
      <w:r>
        <w:rPr/>
        <w:t>ДОПОЛНЕНИЙ</w:t>
      </w:r>
      <w:r>
        <w:rPr>
          <w:spacing w:val="-2"/>
        </w:rPr>
        <w:t> </w:t>
      </w:r>
      <w:r>
        <w:rPr/>
        <w:t>И</w:t>
      </w:r>
      <w:r>
        <w:rPr>
          <w:spacing w:val="4"/>
        </w:rPr>
        <w:t> </w:t>
      </w:r>
      <w:r>
        <w:rPr/>
        <w:t>ИЗМЕНЕНИЙ</w:t>
      </w:r>
    </w:p>
    <w:p>
      <w:pPr>
        <w:pStyle w:val="Heading2"/>
        <w:tabs>
          <w:tab w:pos="865" w:val="left" w:leader="none"/>
          <w:tab w:pos="3270" w:val="left" w:leader="none"/>
          <w:tab w:pos="5949" w:val="left" w:leader="none"/>
          <w:tab w:pos="8387" w:val="left" w:leader="none"/>
        </w:tabs>
        <w:spacing w:line="295" w:lineRule="auto" w:before="263"/>
        <w:ind w:left="319" w:right="101" w:hanging="5"/>
        <w:jc w:val="left"/>
      </w:pPr>
      <w:r>
        <w:rPr>
          <w:w w:val="105"/>
        </w:rPr>
        <w:t>в</w:t>
        <w:tab/>
        <w:t>дополнительной</w:t>
        <w:tab/>
        <w:t>профессиональной</w:t>
        <w:tab/>
        <w:t>образовательной</w:t>
        <w:tab/>
        <w:t>программе</w:t>
      </w:r>
      <w:r>
        <w:rPr>
          <w:spacing w:val="-66"/>
          <w:w w:val="105"/>
        </w:rPr>
        <w:t> </w:t>
      </w:r>
      <w:r>
        <w:rPr>
          <w:w w:val="105"/>
        </w:rPr>
        <w:t>повышения</w:t>
      </w:r>
      <w:r>
        <w:rPr>
          <w:spacing w:val="26"/>
          <w:w w:val="105"/>
        </w:rPr>
        <w:t> </w:t>
      </w:r>
      <w:r>
        <w:rPr>
          <w:w w:val="105"/>
        </w:rPr>
        <w:t>квалификации</w:t>
      </w:r>
      <w:r>
        <w:rPr>
          <w:spacing w:val="23"/>
          <w:w w:val="105"/>
        </w:rPr>
        <w:t> </w:t>
      </w:r>
      <w:r>
        <w:rPr>
          <w:w w:val="105"/>
        </w:rPr>
        <w:t>врачей</w:t>
      </w:r>
      <w:r>
        <w:rPr>
          <w:spacing w:val="23"/>
          <w:w w:val="105"/>
        </w:rPr>
        <w:t> </w:t>
      </w:r>
      <w:r>
        <w:rPr>
          <w:w w:val="105"/>
        </w:rPr>
        <w:t>по</w:t>
      </w:r>
      <w:r>
        <w:rPr>
          <w:spacing w:val="34"/>
          <w:w w:val="105"/>
        </w:rPr>
        <w:t> </w:t>
      </w:r>
      <w:r>
        <w:rPr>
          <w:w w:val="105"/>
        </w:rPr>
        <w:t>специальности</w:t>
      </w:r>
      <w:r>
        <w:rPr>
          <w:spacing w:val="27"/>
          <w:w w:val="105"/>
        </w:rPr>
        <w:t> </w:t>
      </w:r>
      <w:r>
        <w:rPr>
          <w:w w:val="105"/>
        </w:rPr>
        <w:t>«Детская</w:t>
      </w:r>
      <w:r>
        <w:rPr>
          <w:spacing w:val="27"/>
          <w:w w:val="105"/>
        </w:rPr>
        <w:t> </w:t>
      </w:r>
      <w:r>
        <w:rPr>
          <w:w w:val="105"/>
        </w:rPr>
        <w:t>кардиология»</w:t>
      </w:r>
    </w:p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1306"/>
        <w:gridCol w:w="1196"/>
        <w:gridCol w:w="3741"/>
        <w:gridCol w:w="2523"/>
      </w:tblGrid>
      <w:tr>
        <w:trPr>
          <w:trHeight w:val="1552" w:hRule="atLeast"/>
        </w:trPr>
        <w:tc>
          <w:tcPr>
            <w:tcW w:w="653" w:type="dxa"/>
          </w:tcPr>
          <w:p>
            <w:pPr>
              <w:pStyle w:val="TableParagraph"/>
              <w:spacing w:line="289" w:lineRule="exact"/>
              <w:ind w:left="200"/>
              <w:rPr>
                <w:sz w:val="26"/>
              </w:rPr>
            </w:pPr>
            <w:r>
              <w:rPr>
                <w:w w:val="100"/>
                <w:sz w:val="26"/>
              </w:rPr>
              <w:t>№</w:t>
            </w:r>
          </w:p>
        </w:tc>
        <w:tc>
          <w:tcPr>
            <w:tcW w:w="1306" w:type="dxa"/>
          </w:tcPr>
          <w:p>
            <w:pPr>
              <w:pStyle w:val="TableParagraph"/>
              <w:spacing w:line="289" w:lineRule="exact"/>
              <w:ind w:left="203"/>
              <w:rPr>
                <w:sz w:val="26"/>
              </w:rPr>
            </w:pPr>
            <w:r>
              <w:rPr>
                <w:w w:val="105"/>
                <w:sz w:val="26"/>
              </w:rPr>
              <w:t>Дата</w:t>
            </w:r>
          </w:p>
        </w:tc>
        <w:tc>
          <w:tcPr>
            <w:tcW w:w="1196" w:type="dxa"/>
          </w:tcPr>
          <w:p>
            <w:pPr>
              <w:pStyle w:val="TableParagraph"/>
              <w:spacing w:line="294" w:lineRule="exact"/>
              <w:ind w:left="540"/>
              <w:rPr>
                <w:sz w:val="26"/>
              </w:rPr>
            </w:pPr>
            <w:r>
              <w:rPr>
                <w:w w:val="105"/>
                <w:sz w:val="26"/>
              </w:rPr>
              <w:t>Код</w:t>
            </w:r>
          </w:p>
        </w:tc>
        <w:tc>
          <w:tcPr>
            <w:tcW w:w="3741" w:type="dxa"/>
          </w:tcPr>
          <w:p>
            <w:pPr>
              <w:pStyle w:val="TableParagraph"/>
              <w:spacing w:before="3"/>
              <w:ind w:left="188"/>
              <w:rPr>
                <w:sz w:val="26"/>
              </w:rPr>
            </w:pPr>
            <w:r>
              <w:rPr>
                <w:w w:val="105"/>
                <w:sz w:val="26"/>
              </w:rPr>
              <w:t>Изменения</w:t>
            </w:r>
            <w:r>
              <w:rPr>
                <w:spacing w:val="21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в</w:t>
            </w:r>
            <w:r>
              <w:rPr>
                <w:spacing w:val="26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содержании</w:t>
            </w:r>
          </w:p>
        </w:tc>
        <w:tc>
          <w:tcPr>
            <w:tcW w:w="2523" w:type="dxa"/>
          </w:tcPr>
          <w:p>
            <w:pPr>
              <w:pStyle w:val="TableParagraph"/>
              <w:spacing w:line="295" w:lineRule="auto" w:before="13"/>
              <w:ind w:left="531"/>
              <w:rPr>
                <w:sz w:val="26"/>
              </w:rPr>
            </w:pPr>
            <w:r>
              <w:rPr>
                <w:w w:val="105"/>
                <w:sz w:val="26"/>
              </w:rPr>
              <w:t>Подпись</w:t>
            </w:r>
            <w:r>
              <w:rPr>
                <w:spacing w:val="1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заведующего</w:t>
            </w:r>
            <w:r>
              <w:rPr>
                <w:spacing w:val="-66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кафедрой</w:t>
            </w:r>
          </w:p>
          <w:p>
            <w:pPr>
              <w:pStyle w:val="TableParagraph"/>
              <w:spacing w:line="233" w:lineRule="exact" w:before="183"/>
              <w:ind w:left="531"/>
              <w:rPr>
                <w:sz w:val="22"/>
              </w:rPr>
            </w:pPr>
            <w:r>
              <w:rPr>
                <w:sz w:val="22"/>
              </w:rPr>
              <w:t>(протокол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дата)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1910" w:h="16840"/>
          <w:pgMar w:top="1060" w:bottom="280" w:left="1500" w:right="640"/>
        </w:sectPr>
      </w:pPr>
    </w:p>
    <w:p>
      <w:pPr>
        <w:pStyle w:val="Heading3"/>
        <w:numPr>
          <w:ilvl w:val="0"/>
          <w:numId w:val="2"/>
        </w:numPr>
        <w:tabs>
          <w:tab w:pos="3461" w:val="left" w:leader="none"/>
        </w:tabs>
        <w:spacing w:line="240" w:lineRule="auto" w:before="61" w:after="0"/>
        <w:ind w:left="3461" w:right="0" w:hanging="322"/>
        <w:jc w:val="left"/>
      </w:pPr>
      <w:r>
        <w:rPr/>
        <w:drawing>
          <wp:anchor distT="0" distB="0" distL="0" distR="0" allowOverlap="1" layoutInCell="1" locked="0" behindDoc="1" simplePos="0" relativeHeight="47910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576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СОСТАВ РАБОЧЕЙ</w:t>
      </w:r>
      <w:r>
        <w:rPr>
          <w:spacing w:val="-8"/>
        </w:rPr>
        <w:t> </w:t>
      </w:r>
      <w:r>
        <w:rPr/>
        <w:t>ГРУППЫ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275" w:lineRule="exact" w:before="1"/>
        <w:ind w:left="1747" w:right="1740"/>
        <w:jc w:val="center"/>
      </w:pPr>
      <w:r>
        <w:rPr/>
        <w:t>по</w:t>
      </w:r>
      <w:r>
        <w:rPr>
          <w:spacing w:val="1"/>
        </w:rPr>
        <w:t> </w:t>
      </w:r>
      <w:r>
        <w:rPr/>
        <w:t>разработке</w:t>
      </w:r>
      <w:r>
        <w:rPr>
          <w:spacing w:val="-5"/>
        </w:rPr>
        <w:t> </w:t>
      </w:r>
      <w:r>
        <w:rPr/>
        <w:t>дополнительной</w:t>
      </w:r>
      <w:r>
        <w:rPr>
          <w:spacing w:val="2"/>
        </w:rPr>
        <w:t> </w:t>
      </w:r>
      <w:r>
        <w:rPr/>
        <w:t>профессиональной</w:t>
      </w:r>
      <w:r>
        <w:rPr>
          <w:spacing w:val="11"/>
        </w:rPr>
        <w:t> </w:t>
      </w:r>
      <w:r>
        <w:rPr/>
        <w:t>программы</w:t>
      </w:r>
    </w:p>
    <w:p>
      <w:pPr>
        <w:pStyle w:val="BodyText"/>
        <w:spacing w:line="272" w:lineRule="exact"/>
        <w:ind w:left="1741" w:right="1740"/>
        <w:jc w:val="center"/>
      </w:pP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-4"/>
        </w:rPr>
        <w:t> </w:t>
      </w:r>
      <w:r>
        <w:rPr/>
        <w:t>врачей</w:t>
      </w:r>
      <w:r>
        <w:rPr>
          <w:spacing w:val="-3"/>
        </w:rPr>
        <w:t> </w:t>
      </w:r>
      <w:r>
        <w:rPr/>
        <w:t>по</w:t>
      </w:r>
      <w:r>
        <w:rPr>
          <w:spacing w:val="10"/>
        </w:rPr>
        <w:t> </w:t>
      </w:r>
      <w:r>
        <w:rPr/>
        <w:t>специальности</w:t>
      </w:r>
    </w:p>
    <w:p>
      <w:pPr>
        <w:pStyle w:val="BodyText"/>
        <w:spacing w:line="272" w:lineRule="exact"/>
        <w:ind w:left="1732" w:right="1740"/>
        <w:jc w:val="center"/>
      </w:pPr>
      <w:r>
        <w:rPr/>
        <w:t>«Детская</w:t>
      </w:r>
      <w:r>
        <w:rPr>
          <w:spacing w:val="-5"/>
        </w:rPr>
        <w:t> </w:t>
      </w:r>
      <w:r>
        <w:rPr/>
        <w:t>кардиология»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2089"/>
        <w:gridCol w:w="1931"/>
        <w:gridCol w:w="2672"/>
        <w:gridCol w:w="1937"/>
      </w:tblGrid>
      <w:tr>
        <w:trPr>
          <w:trHeight w:val="827" w:hRule="atLeast"/>
        </w:trPr>
        <w:tc>
          <w:tcPr>
            <w:tcW w:w="895" w:type="dxa"/>
          </w:tcPr>
          <w:p>
            <w:pPr>
              <w:pStyle w:val="TableParagraph"/>
              <w:spacing w:line="264" w:lineRule="exact"/>
              <w:ind w:left="412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№</w:t>
            </w:r>
          </w:p>
          <w:p>
            <w:pPr>
              <w:pStyle w:val="TableParagraph"/>
              <w:spacing w:line="274" w:lineRule="exact"/>
              <w:ind w:left="368"/>
              <w:rPr>
                <w:b/>
                <w:sz w:val="24"/>
              </w:rPr>
            </w:pPr>
            <w:r>
              <w:rPr>
                <w:b/>
                <w:sz w:val="24"/>
              </w:rPr>
              <w:t>пп.</w:t>
            </w:r>
          </w:p>
        </w:tc>
        <w:tc>
          <w:tcPr>
            <w:tcW w:w="2089" w:type="dxa"/>
          </w:tcPr>
          <w:p>
            <w:pPr>
              <w:pStyle w:val="TableParagraph"/>
              <w:spacing w:line="269" w:lineRule="exact"/>
              <w:ind w:left="27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</w:p>
          <w:p>
            <w:pPr>
              <w:pStyle w:val="TableParagraph"/>
              <w:spacing w:line="274" w:lineRule="exact"/>
              <w:ind w:left="264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отчество</w:t>
            </w:r>
          </w:p>
        </w:tc>
        <w:tc>
          <w:tcPr>
            <w:tcW w:w="1931" w:type="dxa"/>
          </w:tcPr>
          <w:p>
            <w:pPr>
              <w:pStyle w:val="TableParagraph"/>
              <w:spacing w:line="272" w:lineRule="exact" w:before="3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</w:p>
          <w:p>
            <w:pPr>
              <w:pStyle w:val="TableParagraph"/>
              <w:spacing w:line="272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степень,</w:t>
            </w:r>
          </w:p>
          <w:p>
            <w:pPr>
              <w:pStyle w:val="TableParagraph"/>
              <w:spacing w:line="257" w:lineRule="exact" w:before="2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2672" w:type="dxa"/>
          </w:tcPr>
          <w:p>
            <w:pPr>
              <w:pStyle w:val="TableParagraph"/>
              <w:spacing w:line="272" w:lineRule="exact" w:before="8"/>
              <w:ind w:left="747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Занимаемая</w:t>
            </w:r>
          </w:p>
          <w:p>
            <w:pPr>
              <w:pStyle w:val="TableParagraph"/>
              <w:spacing w:line="272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937" w:type="dxa"/>
          </w:tcPr>
          <w:p>
            <w:pPr>
              <w:pStyle w:val="TableParagraph"/>
              <w:spacing w:before="13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работы</w:t>
            </w:r>
          </w:p>
        </w:tc>
      </w:tr>
      <w:tr>
        <w:trPr>
          <w:trHeight w:val="829" w:hRule="atLeast"/>
        </w:trPr>
        <w:tc>
          <w:tcPr>
            <w:tcW w:w="895" w:type="dxa"/>
          </w:tcPr>
          <w:p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w w:val="85"/>
                <w:sz w:val="24"/>
              </w:rPr>
              <w:t>1.</w:t>
            </w:r>
          </w:p>
        </w:tc>
        <w:tc>
          <w:tcPr>
            <w:tcW w:w="2089" w:type="dxa"/>
          </w:tcPr>
          <w:p>
            <w:pPr>
              <w:pStyle w:val="TableParagraph"/>
              <w:spacing w:line="273" w:lineRule="exact"/>
              <w:ind w:left="208"/>
              <w:rPr>
                <w:sz w:val="24"/>
              </w:rPr>
            </w:pPr>
            <w:r>
              <w:rPr>
                <w:sz w:val="24"/>
              </w:rPr>
              <w:t>Израилов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М.И.</w:t>
            </w:r>
          </w:p>
        </w:tc>
        <w:tc>
          <w:tcPr>
            <w:tcW w:w="1931" w:type="dxa"/>
          </w:tcPr>
          <w:p>
            <w:pPr>
              <w:pStyle w:val="TableParagraph"/>
              <w:spacing w:line="272" w:lineRule="exact" w:before="1"/>
              <w:ind w:left="153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72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672" w:type="dxa"/>
          </w:tcPr>
          <w:p>
            <w:pPr>
              <w:pStyle w:val="TableParagraph"/>
              <w:tabs>
                <w:tab w:pos="1476" w:val="left" w:leader="none"/>
              </w:tabs>
              <w:spacing w:line="272" w:lineRule="exact" w:before="6"/>
              <w:ind w:left="372"/>
              <w:rPr>
                <w:sz w:val="24"/>
              </w:rPr>
            </w:pPr>
            <w:r>
              <w:rPr>
                <w:sz w:val="24"/>
              </w:rPr>
              <w:t>Зав.</w:t>
              <w:tab/>
              <w:t>кафедрой</w:t>
            </w:r>
          </w:p>
          <w:p>
            <w:pPr>
              <w:pStyle w:val="TableParagraph"/>
              <w:spacing w:line="272" w:lineRule="exact"/>
              <w:ind w:left="368"/>
              <w:rPr>
                <w:sz w:val="24"/>
              </w:rPr>
            </w:pPr>
            <w:r>
              <w:rPr>
                <w:sz w:val="24"/>
              </w:rPr>
              <w:t>педиатрии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ФИК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56" w:lineRule="exact" w:before="3"/>
              <w:ind w:left="368"/>
              <w:rPr>
                <w:sz w:val="24"/>
              </w:rPr>
            </w:pPr>
            <w:r>
              <w:rPr>
                <w:sz w:val="24"/>
              </w:rPr>
              <w:t>ППС</w:t>
            </w:r>
          </w:p>
        </w:tc>
        <w:tc>
          <w:tcPr>
            <w:tcW w:w="1937" w:type="dxa"/>
          </w:tcPr>
          <w:p>
            <w:pPr>
              <w:pStyle w:val="TableParagraph"/>
              <w:spacing w:line="270" w:lineRule="exact" w:before="15"/>
              <w:ind w:left="357" w:right="348"/>
              <w:jc w:val="center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  <w:p>
            <w:pPr>
              <w:pStyle w:val="TableParagraph"/>
              <w:spacing w:line="270" w:lineRule="exact"/>
              <w:ind w:left="354" w:right="348"/>
              <w:jc w:val="center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</w:tr>
    </w:tbl>
    <w:p>
      <w:pPr>
        <w:pStyle w:val="BodyText"/>
        <w:spacing w:before="7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1997" w:val="left" w:leader="none"/>
        </w:tabs>
        <w:spacing w:line="240" w:lineRule="auto" w:before="0" w:after="0"/>
        <w:ind w:left="1997" w:right="0" w:hanging="289"/>
        <w:jc w:val="left"/>
      </w:pPr>
      <w:r>
        <w:rPr/>
        <w:t>Основные</w:t>
      </w:r>
      <w:r>
        <w:rPr>
          <w:spacing w:val="-6"/>
        </w:rPr>
        <w:t> </w:t>
      </w:r>
      <w:r>
        <w:rPr/>
        <w:t>сведения</w:t>
      </w:r>
      <w:r>
        <w:rPr>
          <w:spacing w:val="-4"/>
        </w:rPr>
        <w:t> </w:t>
      </w:r>
      <w:r>
        <w:rPr/>
        <w:t>о</w:t>
      </w:r>
      <w:r>
        <w:rPr>
          <w:spacing w:val="3"/>
        </w:rPr>
        <w:t> </w:t>
      </w:r>
      <w:r>
        <w:rPr/>
        <w:t>программе</w:t>
      </w:r>
    </w:p>
    <w:p>
      <w:pPr>
        <w:pStyle w:val="BodyText"/>
        <w:rPr>
          <w:b/>
          <w:sz w:val="27"/>
        </w:rPr>
      </w:pPr>
    </w:p>
    <w:p>
      <w:pPr>
        <w:pStyle w:val="Heading2"/>
        <w:spacing w:line="244" w:lineRule="auto" w:before="1"/>
        <w:ind w:left="269" w:right="299" w:firstLine="710"/>
      </w:pPr>
      <w:r>
        <w:rPr/>
        <w:t>Сведения о программе предназначены для размещения материалов на сайте</w:t>
      </w:r>
      <w:r>
        <w:rPr>
          <w:spacing w:val="1"/>
        </w:rPr>
        <w:t> </w:t>
      </w:r>
      <w:r>
        <w:rPr/>
        <w:t>ИДПО ДГМУ и в других информационных источниках с целью информирования</w:t>
      </w:r>
      <w:r>
        <w:rPr>
          <w:spacing w:val="1"/>
        </w:rPr>
        <w:t> </w:t>
      </w:r>
      <w:r>
        <w:rPr/>
        <w:t>потенциальных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продвижения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рынке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-5"/>
        </w:rPr>
        <w:t> </w:t>
      </w:r>
      <w:r>
        <w:rPr/>
        <w:t>услуг.</w:t>
      </w: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7"/>
        <w:gridCol w:w="3075"/>
        <w:gridCol w:w="5763"/>
      </w:tblGrid>
      <w:tr>
        <w:trPr>
          <w:trHeight w:val="278" w:hRule="atLeast"/>
        </w:trPr>
        <w:tc>
          <w:tcPr>
            <w:tcW w:w="807" w:type="dxa"/>
          </w:tcPr>
          <w:p>
            <w:pPr>
              <w:pStyle w:val="TableParagraph"/>
              <w:spacing w:line="258" w:lineRule="exact"/>
              <w:ind w:left="200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№</w:t>
            </w:r>
          </w:p>
        </w:tc>
        <w:tc>
          <w:tcPr>
            <w:tcW w:w="3075" w:type="dxa"/>
          </w:tcPr>
          <w:p>
            <w:pPr>
              <w:pStyle w:val="TableParagraph"/>
              <w:spacing w:line="258" w:lineRule="exact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5763" w:type="dxa"/>
          </w:tcPr>
          <w:p>
            <w:pPr>
              <w:pStyle w:val="TableParagraph"/>
              <w:spacing w:line="258" w:lineRule="exact"/>
              <w:ind w:left="1678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398" w:hRule="atLeast"/>
        </w:trPr>
        <w:tc>
          <w:tcPr>
            <w:tcW w:w="3882" w:type="dxa"/>
            <w:gridSpan w:val="2"/>
          </w:tcPr>
          <w:p>
            <w:pPr>
              <w:pStyle w:val="TableParagraph"/>
              <w:spacing w:line="270" w:lineRule="exact"/>
              <w:ind w:left="75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3" w:type="dxa"/>
          </w:tcPr>
          <w:p>
            <w:pPr>
              <w:pStyle w:val="TableParagraph"/>
              <w:spacing w:line="270" w:lineRule="exact"/>
              <w:ind w:left="133"/>
              <w:rPr>
                <w:sz w:val="24"/>
              </w:rPr>
            </w:pPr>
            <w:r>
              <w:rPr>
                <w:sz w:val="24"/>
              </w:rPr>
              <w:t>Педиатрия</w:t>
            </w:r>
          </w:p>
        </w:tc>
      </w:tr>
      <w:tr>
        <w:trPr>
          <w:trHeight w:val="679" w:hRule="atLeast"/>
        </w:trPr>
        <w:tc>
          <w:tcPr>
            <w:tcW w:w="3882" w:type="dxa"/>
            <w:gridSpan w:val="2"/>
          </w:tcPr>
          <w:p>
            <w:pPr>
              <w:pStyle w:val="TableParagraph"/>
              <w:tabs>
                <w:tab w:pos="1648" w:val="left" w:leader="none"/>
                <w:tab w:pos="3040" w:val="left" w:leader="none"/>
                <w:tab w:pos="3448" w:val="left" w:leader="none"/>
              </w:tabs>
              <w:spacing w:line="274" w:lineRule="exact" w:before="111"/>
              <w:ind w:left="751" w:right="102" w:firstLine="5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</w:r>
            <w:r>
              <w:rPr>
                <w:spacing w:val="-1"/>
                <w:w w:val="95"/>
                <w:sz w:val="24"/>
              </w:rPr>
              <w:t>т.ч.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аудиторных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5763" w:type="dxa"/>
          </w:tcPr>
          <w:p>
            <w:pPr>
              <w:pStyle w:val="TableParagraph"/>
              <w:spacing w:before="123"/>
              <w:ind w:left="157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</w:tr>
      <w:tr>
        <w:trPr>
          <w:trHeight w:val="1379" w:hRule="atLeast"/>
        </w:trPr>
        <w:tc>
          <w:tcPr>
            <w:tcW w:w="3882" w:type="dxa"/>
            <w:gridSpan w:val="2"/>
          </w:tcPr>
          <w:p>
            <w:pPr>
              <w:pStyle w:val="TableParagraph"/>
              <w:spacing w:line="237" w:lineRule="auto" w:before="3"/>
              <w:ind w:left="746" w:right="96" w:firstLine="5"/>
              <w:jc w:val="both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(ауд.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часов в день, дней в неделю,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</w:p>
          <w:p>
            <w:pPr>
              <w:pStyle w:val="TableParagraph"/>
              <w:spacing w:line="272" w:lineRule="exact"/>
              <w:ind w:left="746" w:right="95" w:firstLine="5"/>
              <w:jc w:val="both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недель,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месяцев)</w:t>
            </w:r>
          </w:p>
        </w:tc>
        <w:tc>
          <w:tcPr>
            <w:tcW w:w="5763" w:type="dxa"/>
          </w:tcPr>
          <w:p>
            <w:pPr>
              <w:pStyle w:val="TableParagraph"/>
              <w:spacing w:line="272" w:lineRule="exact" w:before="10"/>
              <w:ind w:left="13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недели,</w:t>
            </w:r>
          </w:p>
          <w:p>
            <w:pPr>
              <w:pStyle w:val="TableParagraph"/>
              <w:spacing w:line="272" w:lineRule="exact"/>
              <w:ind w:left="152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  <w:r>
              <w:rPr>
                <w:spacing w:val="3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месяц.</w:t>
            </w:r>
          </w:p>
        </w:tc>
      </w:tr>
      <w:tr>
        <w:trPr>
          <w:trHeight w:val="410" w:hRule="atLeast"/>
        </w:trPr>
        <w:tc>
          <w:tcPr>
            <w:tcW w:w="3882" w:type="dxa"/>
            <w:gridSpan w:val="2"/>
          </w:tcPr>
          <w:p>
            <w:pPr>
              <w:pStyle w:val="TableParagraph"/>
              <w:spacing w:line="275" w:lineRule="exact"/>
              <w:ind w:left="746"/>
              <w:rPr>
                <w:sz w:val="24"/>
              </w:rPr>
            </w:pPr>
            <w:r>
              <w:rPr>
                <w:sz w:val="24"/>
              </w:rPr>
              <w:t>с отрывом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763" w:type="dxa"/>
          </w:tcPr>
          <w:p>
            <w:pPr>
              <w:pStyle w:val="TableParagraph"/>
              <w:spacing w:before="4"/>
              <w:ind w:left="13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</w:tr>
      <w:tr>
        <w:trPr>
          <w:trHeight w:val="679" w:hRule="atLeast"/>
        </w:trPr>
        <w:tc>
          <w:tcPr>
            <w:tcW w:w="3882" w:type="dxa"/>
            <w:gridSpan w:val="2"/>
          </w:tcPr>
          <w:p>
            <w:pPr>
              <w:pStyle w:val="TableParagraph"/>
              <w:spacing w:line="275" w:lineRule="exact" w:before="121"/>
              <w:ind w:left="74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3" w:lineRule="exact"/>
              <w:ind w:left="746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763" w:type="dxa"/>
          </w:tcPr>
          <w:p>
            <w:pPr>
              <w:pStyle w:val="TableParagraph"/>
              <w:spacing w:before="121"/>
              <w:ind w:left="406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повышении квалификации.</w:t>
            </w:r>
          </w:p>
        </w:tc>
      </w:tr>
      <w:tr>
        <w:trPr>
          <w:trHeight w:val="4671" w:hRule="atLeast"/>
        </w:trPr>
        <w:tc>
          <w:tcPr>
            <w:tcW w:w="3882" w:type="dxa"/>
            <w:gridSpan w:val="2"/>
          </w:tcPr>
          <w:p>
            <w:pPr>
              <w:pStyle w:val="TableParagraph"/>
              <w:tabs>
                <w:tab w:pos="2220" w:val="left" w:leader="none"/>
                <w:tab w:pos="2608" w:val="left" w:leader="none"/>
                <w:tab w:pos="3664" w:val="left" w:leader="none"/>
              </w:tabs>
              <w:spacing w:line="237" w:lineRule="auto" w:before="1"/>
              <w:ind w:left="741" w:right="93" w:firstLine="5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11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63" w:type="dxa"/>
          </w:tcPr>
          <w:p>
            <w:pPr>
              <w:pStyle w:val="TableParagraph"/>
              <w:tabs>
                <w:tab w:pos="536" w:val="left" w:leader="none"/>
                <w:tab w:pos="1668" w:val="left" w:leader="none"/>
                <w:tab w:pos="2024" w:val="left" w:leader="none"/>
                <w:tab w:pos="2057" w:val="left" w:leader="none"/>
                <w:tab w:pos="2446" w:val="left" w:leader="none"/>
                <w:tab w:pos="2830" w:val="left" w:leader="none"/>
                <w:tab w:pos="2907" w:val="left" w:leader="none"/>
                <w:tab w:pos="3099" w:val="left" w:leader="none"/>
                <w:tab w:pos="3334" w:val="left" w:leader="none"/>
                <w:tab w:pos="3661" w:val="left" w:leader="none"/>
                <w:tab w:pos="3785" w:val="left" w:leader="none"/>
                <w:tab w:pos="4011" w:val="left" w:leader="none"/>
                <w:tab w:pos="4208" w:val="left" w:leader="none"/>
                <w:tab w:pos="4246" w:val="left" w:leader="none"/>
                <w:tab w:pos="4496" w:val="left" w:leader="none"/>
                <w:tab w:pos="4606" w:val="left" w:leader="none"/>
                <w:tab w:pos="4990" w:val="left" w:leader="none"/>
                <w:tab w:pos="5100" w:val="left" w:leader="none"/>
                <w:tab w:pos="5158" w:val="left" w:leader="none"/>
                <w:tab w:pos="5288" w:val="left" w:leader="none"/>
              </w:tabs>
              <w:spacing w:line="237" w:lineRule="auto" w:before="6"/>
              <w:ind w:left="95" w:right="197" w:firstLine="29"/>
              <w:rPr>
                <w:sz w:val="24"/>
              </w:rPr>
            </w:pPr>
            <w:r>
              <w:rPr>
                <w:sz w:val="24"/>
              </w:rPr>
              <w:t>Врачи, имеющие 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- специалитет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</w:t>
              <w:tab/>
              <w:t>одной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из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специальностей:</w:t>
              <w:tab/>
              <w:t>"Лечебное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дело",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"Педиатрия",</w:t>
              <w:tab/>
              <w:tab/>
              <w:t>послевузовское</w:t>
              <w:tab/>
              <w:tab/>
              <w:tab/>
              <w:tab/>
              <w:tab/>
              <w:t>и</w:t>
              <w:tab/>
              <w:tab/>
              <w:tab/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дополнительное</w:t>
              <w:tab/>
              <w:t>профессиональное</w:t>
              <w:tab/>
              <w:tab/>
              <w:t>образование: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подготовку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интернатуре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ординатуре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  <w:tab/>
              <w:tab/>
              <w:tab/>
            </w:r>
            <w:r>
              <w:rPr>
                <w:w w:val="95"/>
                <w:sz w:val="24"/>
              </w:rPr>
              <w:t>"Педиатрия"</w:t>
              <w:tab/>
              <w:tab/>
              <w:tab/>
            </w:r>
            <w:r>
              <w:rPr>
                <w:sz w:val="24"/>
              </w:rPr>
              <w:t>или</w:t>
              <w:tab/>
              <w:tab/>
              <w:tab/>
              <w:tab/>
              <w:t>освоение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программы</w:t>
              <w:tab/>
              <w:t>ординатуры</w:t>
              <w:tab/>
              <w:tab/>
              <w:tab/>
              <w:t>по</w:t>
              <w:tab/>
              <w:tab/>
              <w:tab/>
              <w:t>специальности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"педиатрия"</w:t>
              <w:tab/>
              <w:tab/>
              <w:tab/>
              <w:t>в</w:t>
              <w:tab/>
              <w:tab/>
              <w:tab/>
              <w:t>части,</w:t>
              <w:tab/>
              <w:tab/>
              <w:tab/>
              <w:tab/>
              <w:tab/>
              <w:t>касающейся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обобщенным</w:t>
              <w:tab/>
              <w:tab/>
              <w:tab/>
              <w:tab/>
              <w:t>трудовым</w:t>
              <w:tab/>
              <w:tab/>
              <w:tab/>
              <w:tab/>
              <w:tab/>
              <w:tab/>
              <w:t>функциям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  <w:tab/>
              <w:tab/>
              <w:tab/>
              <w:tab/>
              <w:t>стандарта,</w:t>
              <w:tab/>
              <w:tab/>
              <w:tab/>
              <w:tab/>
              <w:tab/>
              <w:tab/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профессиональную</w:t>
              <w:tab/>
              <w:tab/>
              <w:t>переподготовку</w:t>
              <w:tab/>
              <w:tab/>
              <w:tab/>
              <w:tab/>
              <w:tab/>
              <w:tab/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"Детская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кардиология"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подготовки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ординатуре по 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"Общая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практика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(семейная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медицина)",</w:t>
              <w:tab/>
              <w:tab/>
              <w:tab/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условии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реже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течение всей трудовой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деятельности.</w:t>
            </w:r>
          </w:p>
        </w:tc>
      </w:tr>
    </w:tbl>
    <w:p>
      <w:pPr>
        <w:spacing w:after="0" w:line="237" w:lineRule="auto"/>
        <w:rPr>
          <w:sz w:val="24"/>
        </w:rPr>
        <w:sectPr>
          <w:pgSz w:w="11940" w:h="16860"/>
          <w:pgMar w:top="1060" w:bottom="280" w:left="1560" w:right="460"/>
        </w:sectPr>
      </w:pPr>
    </w:p>
    <w:tbl>
      <w:tblPr>
        <w:tblW w:w="0" w:type="auto"/>
        <w:jc w:val="left"/>
        <w:tblInd w:w="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9"/>
        <w:gridCol w:w="5771"/>
      </w:tblGrid>
      <w:tr>
        <w:trPr>
          <w:trHeight w:val="2485" w:hRule="atLeast"/>
        </w:trPr>
        <w:tc>
          <w:tcPr>
            <w:tcW w:w="3339" w:type="dxa"/>
          </w:tcPr>
          <w:p>
            <w:pPr>
              <w:pStyle w:val="TableParagraph"/>
              <w:spacing w:line="266" w:lineRule="exact"/>
              <w:ind w:left="219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71" w:type="dxa"/>
          </w:tcPr>
          <w:p>
            <w:pPr>
              <w:pStyle w:val="TableParagraph"/>
              <w:tabs>
                <w:tab w:pos="2192" w:val="left" w:leader="none"/>
                <w:tab w:pos="2279" w:val="left" w:leader="none"/>
                <w:tab w:pos="3666" w:val="left" w:leader="none"/>
                <w:tab w:pos="4204" w:val="left" w:leader="none"/>
                <w:tab w:pos="4319" w:val="left" w:leader="none"/>
              </w:tabs>
              <w:ind w:left="134" w:right="197" w:firstLine="10"/>
              <w:jc w:val="both"/>
              <w:rPr>
                <w:sz w:val="24"/>
              </w:rPr>
            </w:pPr>
            <w:r>
              <w:rPr>
                <w:sz w:val="24"/>
              </w:rPr>
              <w:t>Врач-педиатр;</w:t>
              <w:tab/>
              <w:tab/>
              <w:t>врач-педиатр</w:t>
              <w:tab/>
              <w:tab/>
              <w:tab/>
            </w:r>
            <w:r>
              <w:rPr>
                <w:w w:val="95"/>
                <w:sz w:val="24"/>
              </w:rPr>
              <w:t>участковый;</w:t>
            </w:r>
            <w:r>
              <w:rPr>
                <w:spacing w:val="-55"/>
                <w:w w:val="95"/>
                <w:sz w:val="24"/>
              </w:rPr>
              <w:t> </w:t>
            </w:r>
            <w:r>
              <w:rPr>
                <w:sz w:val="24"/>
              </w:rPr>
              <w:t>заведующий</w:t>
              <w:tab/>
              <w:t>(начальник)</w:t>
              <w:tab/>
              <w:tab/>
            </w:r>
            <w:r>
              <w:rPr>
                <w:w w:val="95"/>
                <w:sz w:val="24"/>
              </w:rPr>
              <w:t>структурного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подразделения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(отдела,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отряда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врач-педиатр;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приемного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  <w:tab/>
              <w:tab/>
              <w:tab/>
            </w:r>
            <w:r>
              <w:rPr>
                <w:spacing w:val="-1"/>
                <w:sz w:val="24"/>
              </w:rPr>
              <w:t>соответствующего</w:t>
            </w:r>
          </w:p>
          <w:p>
            <w:pPr>
              <w:pStyle w:val="TableParagraph"/>
              <w:spacing w:line="258" w:lineRule="exact"/>
              <w:ind w:left="134"/>
              <w:jc w:val="both"/>
              <w:rPr>
                <w:sz w:val="24"/>
              </w:rPr>
            </w:pPr>
            <w:r>
              <w:rPr>
                <w:sz w:val="24"/>
              </w:rPr>
              <w:t>специализированного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структурного подразделения)</w:t>
            </w:r>
          </w:p>
        </w:tc>
      </w:tr>
      <w:tr>
        <w:trPr>
          <w:trHeight w:val="820" w:hRule="atLeast"/>
        </w:trPr>
        <w:tc>
          <w:tcPr>
            <w:tcW w:w="3339" w:type="dxa"/>
          </w:tcPr>
          <w:p>
            <w:pPr>
              <w:pStyle w:val="TableParagraph"/>
              <w:tabs>
                <w:tab w:pos="1740" w:val="left" w:leader="none"/>
              </w:tabs>
              <w:spacing w:line="232" w:lineRule="auto"/>
              <w:ind w:left="209" w:right="94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</w:r>
            <w:r>
              <w:rPr>
                <w:spacing w:val="-1"/>
                <w:sz w:val="24"/>
              </w:rPr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3" w:lineRule="exact" w:before="3"/>
              <w:ind w:left="200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771" w:type="dxa"/>
          </w:tcPr>
          <w:p>
            <w:pPr>
              <w:pStyle w:val="TableParagraph"/>
              <w:spacing w:line="272" w:lineRule="exact"/>
              <w:ind w:left="134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ППС</w:t>
            </w:r>
          </w:p>
        </w:tc>
      </w:tr>
      <w:tr>
        <w:trPr>
          <w:trHeight w:val="408" w:hRule="atLeast"/>
        </w:trPr>
        <w:tc>
          <w:tcPr>
            <w:tcW w:w="3339" w:type="dxa"/>
          </w:tcPr>
          <w:p>
            <w:pPr>
              <w:pStyle w:val="TableParagraph"/>
              <w:spacing w:line="272" w:lineRule="exact"/>
              <w:ind w:left="205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771" w:type="dxa"/>
          </w:tcPr>
          <w:p>
            <w:pPr>
              <w:pStyle w:val="TableParagraph"/>
              <w:spacing w:before="5"/>
              <w:ind w:left="130"/>
              <w:rPr>
                <w:sz w:val="24"/>
              </w:rPr>
            </w:pPr>
            <w:hyperlink r:id="rId16">
              <w:r>
                <w:rPr>
                  <w:sz w:val="24"/>
                </w:rPr>
                <w:t>Izrailov74@mail.ru</w:t>
              </w:r>
            </w:hyperlink>
          </w:p>
        </w:tc>
      </w:tr>
      <w:tr>
        <w:trPr>
          <w:trHeight w:val="681" w:hRule="atLeast"/>
        </w:trPr>
        <w:tc>
          <w:tcPr>
            <w:tcW w:w="3339" w:type="dxa"/>
          </w:tcPr>
          <w:p>
            <w:pPr>
              <w:pStyle w:val="TableParagraph"/>
              <w:spacing w:line="270" w:lineRule="atLeast" w:before="109"/>
              <w:ind w:left="205" w:right="442" w:firstLine="4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преподавательский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771" w:type="dxa"/>
          </w:tcPr>
          <w:p>
            <w:pPr>
              <w:pStyle w:val="TableParagraph"/>
              <w:spacing w:line="274" w:lineRule="exact" w:before="113"/>
              <w:ind w:left="130" w:firstLine="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человек,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к.м.н.,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доцентов,</w:t>
            </w:r>
            <w:r>
              <w:rPr>
                <w:spacing w:val="16"/>
                <w:sz w:val="24"/>
              </w:rPr>
              <w:t> </w:t>
            </w:r>
            <w:r>
              <w:rPr>
                <w:w w:val="90"/>
                <w:sz w:val="24"/>
              </w:rPr>
              <w:t>1</w:t>
            </w:r>
            <w:r>
              <w:rPr>
                <w:spacing w:val="29"/>
                <w:w w:val="90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к.м.н.,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ассистент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> </w:t>
            </w:r>
            <w:r>
              <w:rPr>
                <w:w w:val="120"/>
                <w:sz w:val="24"/>
              </w:rPr>
              <w:t>-</w:t>
            </w:r>
            <w:r>
              <w:rPr>
                <w:spacing w:val="-21"/>
                <w:w w:val="120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ученной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</w:tr>
      <w:tr>
        <w:trPr>
          <w:trHeight w:val="400" w:hRule="atLeast"/>
        </w:trPr>
        <w:tc>
          <w:tcPr>
            <w:tcW w:w="3339" w:type="dxa"/>
          </w:tcPr>
          <w:p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7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289" w:hRule="atLeast"/>
        </w:trPr>
        <w:tc>
          <w:tcPr>
            <w:tcW w:w="3339" w:type="dxa"/>
          </w:tcPr>
          <w:p>
            <w:pPr>
              <w:pStyle w:val="TableParagraph"/>
              <w:spacing w:before="118"/>
              <w:ind w:left="20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71" w:type="dxa"/>
          </w:tcPr>
          <w:p>
            <w:pPr>
              <w:pStyle w:val="TableParagraph"/>
              <w:tabs>
                <w:tab w:pos="1276" w:val="left" w:leader="none"/>
                <w:tab w:pos="3628" w:val="left" w:leader="none"/>
              </w:tabs>
              <w:spacing w:before="128"/>
              <w:ind w:left="115" w:right="206" w:firstLine="10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  <w:tab/>
              <w:t>дополнительной</w:t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«Детская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компетенций, необходимых для 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имеющейся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  <w:p>
            <w:pPr>
              <w:pStyle w:val="TableParagraph"/>
              <w:spacing w:line="26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05" w:val="left" w:leader="none"/>
                <w:tab w:pos="806" w:val="left" w:leader="none"/>
                <w:tab w:pos="1573" w:val="left" w:leader="none"/>
                <w:tab w:pos="2298" w:val="left" w:leader="none"/>
                <w:tab w:pos="2332" w:val="left" w:leader="none"/>
                <w:tab w:pos="2370" w:val="left" w:leader="none"/>
                <w:tab w:pos="2985" w:val="left" w:leader="none"/>
                <w:tab w:pos="3705" w:val="left" w:leader="none"/>
                <w:tab w:pos="3959" w:val="left" w:leader="none"/>
                <w:tab w:pos="4021" w:val="left" w:leader="none"/>
                <w:tab w:pos="4122" w:val="left" w:leader="none"/>
                <w:tab w:pos="5097" w:val="left" w:leader="none"/>
              </w:tabs>
              <w:spacing w:line="240" w:lineRule="auto" w:before="0" w:after="0"/>
              <w:ind w:left="120" w:right="218" w:firstLine="24"/>
              <w:jc w:val="left"/>
              <w:rPr>
                <w:sz w:val="24"/>
              </w:rPr>
            </w:pPr>
            <w:r>
              <w:rPr>
                <w:sz w:val="24"/>
              </w:rPr>
              <w:t>Углубить</w:t>
              <w:tab/>
              <w:t>базовые,</w:t>
              <w:tab/>
            </w:r>
            <w:r>
              <w:rPr>
                <w:spacing w:val="-1"/>
                <w:sz w:val="24"/>
              </w:rPr>
              <w:t>фундаментальные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медицинские</w:t>
              <w:tab/>
              <w:tab/>
              <w:tab/>
              <w:t>знания,</w:t>
              <w:tab/>
              <w:tab/>
              <w:t>формирующие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профессиональные</w:t>
              <w:tab/>
              <w:tab/>
              <w:tab/>
              <w:t>компетенции</w:t>
              <w:tab/>
              <w:tab/>
            </w:r>
            <w:r>
              <w:rPr>
                <w:spacing w:val="-2"/>
                <w:sz w:val="24"/>
              </w:rPr>
              <w:t>врача-детского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кардиолога,</w:t>
              <w:tab/>
              <w:t>способного</w:t>
              <w:tab/>
              <w:t>успешно</w:t>
              <w:tab/>
              <w:tab/>
              <w:tab/>
              <w:t>решать</w:t>
              <w:tab/>
            </w:r>
            <w:r>
              <w:rPr>
                <w:spacing w:val="-5"/>
                <w:sz w:val="24"/>
              </w:rPr>
              <w:t>свои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задачи.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65" w:val="left" w:leader="none"/>
              </w:tabs>
              <w:spacing w:line="237" w:lineRule="auto" w:before="20" w:after="0"/>
              <w:ind w:left="110" w:right="214" w:firstLine="1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профессиональную подготовку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врача-педиатра,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обладающего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мышлением, хорошо ориентирующегося в сложной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патологии, имеющего углубленные знания смежных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80" w:val="left" w:leader="none"/>
              </w:tabs>
              <w:spacing w:line="240" w:lineRule="auto" w:before="24" w:after="0"/>
              <w:ind w:left="115" w:right="220" w:firstLine="5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новейших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 и методик в клинической, лабораторной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 органов.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0" w:val="left" w:leader="none"/>
                <w:tab w:pos="2740" w:val="left" w:leader="none"/>
                <w:tab w:pos="3594" w:val="left" w:leader="none"/>
              </w:tabs>
              <w:spacing w:line="237" w:lineRule="auto" w:before="26" w:after="0"/>
              <w:ind w:left="101" w:right="216" w:firstLine="1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врача-детского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лечебно-диагностической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 дифференциально-диагностический поиск,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оказать в полном объеме медицинскую помощь,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ургенгных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профилактические</w:t>
              <w:tab/>
              <w:t>и</w:t>
              <w:tab/>
              <w:t>реабилитационные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 и здоровья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52" w:val="left" w:leader="none"/>
              </w:tabs>
              <w:spacing w:line="275" w:lineRule="exact" w:before="35" w:after="0"/>
              <w:ind w:left="452" w:right="0" w:hanging="34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врача-детского</w:t>
            </w:r>
          </w:p>
          <w:p>
            <w:pPr>
              <w:pStyle w:val="TableParagraph"/>
              <w:spacing w:line="255" w:lineRule="exact"/>
              <w:ind w:left="96"/>
              <w:jc w:val="both"/>
              <w:rPr>
                <w:sz w:val="24"/>
              </w:rPr>
            </w:pPr>
            <w:r>
              <w:rPr>
                <w:sz w:val="24"/>
              </w:rPr>
              <w:t>кардиолога,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владеющего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врачебными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910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694" cy="10713719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694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60" w:h="16880"/>
          <w:pgMar w:top="1440" w:bottom="280" w:left="1680" w:right="46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"/>
        <w:gridCol w:w="3337"/>
        <w:gridCol w:w="5769"/>
      </w:tblGrid>
      <w:tr>
        <w:trPr>
          <w:trHeight w:val="2353" w:hRule="atLeast"/>
        </w:trPr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69" w:type="dxa"/>
          </w:tcPr>
          <w:p>
            <w:pPr>
              <w:pStyle w:val="TableParagraph"/>
              <w:spacing w:line="237" w:lineRule="auto"/>
              <w:ind w:left="135" w:right="198"/>
              <w:jc w:val="both"/>
              <w:rPr>
                <w:sz w:val="24"/>
              </w:rPr>
            </w:pP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«Детская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кардиология»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общеврачебными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оказанию скорой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  <w:p>
            <w:pPr>
              <w:pStyle w:val="TableParagraph"/>
              <w:spacing w:line="237" w:lineRule="auto" w:before="22"/>
              <w:ind w:left="126" w:right="207" w:firstLine="9"/>
              <w:jc w:val="both"/>
              <w:rPr>
                <w:sz w:val="24"/>
              </w:rPr>
            </w:pPr>
            <w:r>
              <w:rPr>
                <w:sz w:val="24"/>
              </w:rPr>
              <w:t>6. Совершенствовать систему общих и специальных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экономики здравоохранения,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страховой медицины,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психологии.</w:t>
            </w:r>
          </w:p>
        </w:tc>
      </w:tr>
      <w:tr>
        <w:trPr>
          <w:trHeight w:val="4904" w:hRule="atLeast"/>
        </w:trPr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7" w:type="dxa"/>
          </w:tcPr>
          <w:p>
            <w:pPr>
              <w:pStyle w:val="TableParagraph"/>
              <w:tabs>
                <w:tab w:pos="1326" w:val="left" w:leader="none"/>
                <w:tab w:pos="2310" w:val="left" w:leader="none"/>
              </w:tabs>
              <w:spacing w:line="232" w:lineRule="auto" w:before="139"/>
              <w:ind w:left="193" w:right="105" w:firstLine="5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3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9" w:type="dxa"/>
          </w:tcPr>
          <w:p>
            <w:pPr>
              <w:pStyle w:val="TableParagraph"/>
              <w:spacing w:line="258" w:lineRule="exact" w:before="151"/>
              <w:ind w:left="126"/>
              <w:rPr>
                <w:sz w:val="24"/>
              </w:rPr>
            </w:pPr>
            <w:r>
              <w:rPr>
                <w:b/>
                <w:w w:val="95"/>
                <w:sz w:val="24"/>
              </w:rPr>
              <w:t>Модуль</w:t>
            </w:r>
            <w:r>
              <w:rPr>
                <w:b/>
                <w:spacing w:val="10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1.</w:t>
            </w:r>
            <w:r>
              <w:rPr>
                <w:b/>
                <w:spacing w:val="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Организация</w:t>
            </w:r>
            <w:r>
              <w:rPr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кардиологической</w:t>
            </w:r>
          </w:p>
          <w:p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службы</w:t>
            </w:r>
          </w:p>
          <w:p>
            <w:pPr>
              <w:pStyle w:val="TableParagraph"/>
              <w:spacing w:line="218" w:lineRule="auto" w:before="23"/>
              <w:ind w:left="116" w:right="851" w:firstLine="5"/>
              <w:jc w:val="both"/>
              <w:rPr>
                <w:sz w:val="24"/>
              </w:rPr>
            </w:pPr>
            <w:r>
              <w:rPr>
                <w:b/>
                <w:w w:val="95"/>
                <w:sz w:val="24"/>
              </w:rPr>
              <w:t>Модуль</w:t>
            </w:r>
            <w:r>
              <w:rPr>
                <w:b/>
                <w:spacing w:val="-9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2.</w:t>
            </w:r>
            <w:r>
              <w:rPr>
                <w:b/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Морфология,</w:t>
            </w:r>
            <w:r>
              <w:rPr>
                <w:spacing w:val="-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физиология,</w:t>
            </w:r>
            <w:r>
              <w:rPr>
                <w:spacing w:val="-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возрастные</w:t>
            </w:r>
            <w:r>
              <w:rPr>
                <w:spacing w:val="-55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особенности системы кровообращения </w:t>
            </w:r>
            <w:r>
              <w:rPr>
                <w:w w:val="95"/>
                <w:sz w:val="24"/>
              </w:rPr>
              <w:t>и опорно­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двигательного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аппарата.</w:t>
            </w:r>
          </w:p>
          <w:p>
            <w:pPr>
              <w:pStyle w:val="TableParagraph"/>
              <w:spacing w:line="218" w:lineRule="auto" w:before="24"/>
              <w:ind w:left="111" w:right="674" w:firstLine="5"/>
              <w:rPr>
                <w:sz w:val="24"/>
              </w:rPr>
            </w:pPr>
            <w:r>
              <w:rPr>
                <w:b/>
                <w:spacing w:val="-1"/>
                <w:w w:val="95"/>
                <w:sz w:val="24"/>
              </w:rPr>
              <w:t>Модуль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3.</w:t>
            </w:r>
            <w:r>
              <w:rPr>
                <w:b/>
                <w:spacing w:val="-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Методы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диагностики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кардиологической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патологии детского возраста, функциональная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  <w:p>
            <w:pPr>
              <w:pStyle w:val="TableParagraph"/>
              <w:spacing w:line="216" w:lineRule="auto" w:before="31"/>
              <w:ind w:left="116" w:right="2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генетики,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иммунология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фармакологии 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кардиологии.</w:t>
            </w:r>
          </w:p>
          <w:p>
            <w:pPr>
              <w:pStyle w:val="TableParagraph"/>
              <w:spacing w:line="275" w:lineRule="exact"/>
              <w:ind w:left="11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8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  <w:p>
            <w:pPr>
              <w:pStyle w:val="TableParagraph"/>
              <w:spacing w:line="275" w:lineRule="exact"/>
              <w:ind w:left="1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9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sz w:val="24"/>
              </w:rPr>
              <w:t>Ревматические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spacing w:line="218" w:lineRule="auto" w:before="28"/>
              <w:ind w:left="111" w:right="23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Экстракардиальные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  <w:p>
            <w:pPr>
              <w:pStyle w:val="TableParagraph"/>
              <w:spacing w:line="272" w:lineRule="exact"/>
              <w:ind w:left="1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sz w:val="24"/>
              </w:rPr>
              <w:t>«Обучающий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  <w:p>
            <w:pPr>
              <w:pStyle w:val="TableParagraph"/>
              <w:spacing w:line="272" w:lineRule="exact" w:before="3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4.1.  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Базовая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сердечно-легочная  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реанимация    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</w:tr>
      <w:tr>
        <w:trPr>
          <w:trHeight w:val="1379" w:hRule="atLeast"/>
        </w:trPr>
        <w:tc>
          <w:tcPr>
            <w:tcW w:w="6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7" w:type="dxa"/>
          </w:tcPr>
          <w:p>
            <w:pPr>
              <w:pStyle w:val="TableParagraph"/>
              <w:spacing w:line="237" w:lineRule="auto" w:before="1"/>
              <w:ind w:left="183" w:right="114"/>
              <w:jc w:val="both"/>
              <w:rPr>
                <w:sz w:val="24"/>
              </w:rPr>
            </w:pPr>
            <w:r>
              <w:rPr>
                <w:sz w:val="24"/>
              </w:rPr>
              <w:t>Уникальность программы, 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отличительные особенности,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5769" w:type="dxa"/>
          </w:tcPr>
          <w:p>
            <w:pPr>
              <w:pStyle w:val="TableParagraph"/>
              <w:spacing w:line="237" w:lineRule="auto" w:before="6"/>
              <w:ind w:left="107" w:right="212" w:firstLine="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 у детей. На базе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симуляционного центра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проводится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ОСК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базовой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</w:p>
          <w:p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реанимации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дефибрилляцией.</w:t>
            </w:r>
          </w:p>
        </w:tc>
      </w:tr>
      <w:tr>
        <w:trPr>
          <w:trHeight w:val="277" w:hRule="atLeast"/>
        </w:trPr>
        <w:tc>
          <w:tcPr>
            <w:tcW w:w="640" w:type="dxa"/>
          </w:tcPr>
          <w:p>
            <w:pPr>
              <w:pStyle w:val="TableParagraph"/>
              <w:spacing w:line="256" w:lineRule="exact" w:before="1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14.</w:t>
            </w:r>
          </w:p>
        </w:tc>
        <w:tc>
          <w:tcPr>
            <w:tcW w:w="3337" w:type="dxa"/>
          </w:tcPr>
          <w:p>
            <w:pPr>
              <w:pStyle w:val="TableParagraph"/>
              <w:spacing w:line="256" w:lineRule="exact" w:before="1"/>
              <w:ind w:left="183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76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9109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2007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000" w:h="16910"/>
          <w:pgMar w:top="1180" w:bottom="280" w:left="1520" w:right="500"/>
        </w:sectPr>
      </w:pPr>
    </w:p>
    <w:p>
      <w:pPr>
        <w:pStyle w:val="BodyText"/>
        <w:spacing w:before="73"/>
        <w:ind w:left="400" w:right="457"/>
        <w:jc w:val="both"/>
      </w:pP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ургентных</w:t>
      </w:r>
      <w:r>
        <w:rPr>
          <w:spacing w:val="1"/>
        </w:rPr>
        <w:t> </w:t>
      </w:r>
      <w:r>
        <w:rPr/>
        <w:t>состояниях,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профилактические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реабилитационные</w:t>
      </w:r>
      <w:r>
        <w:rPr>
          <w:spacing w:val="1"/>
        </w:rPr>
        <w:t> </w:t>
      </w:r>
      <w:r>
        <w:rPr/>
        <w:t>мероприятия по сохранению жизни и здоровья во все возрастные периоды жизни пациентов,</w:t>
      </w:r>
      <w:r>
        <w:rPr>
          <w:spacing w:val="1"/>
        </w:rPr>
        <w:t> </w:t>
      </w:r>
      <w:r>
        <w:rPr/>
        <w:t>способного</w:t>
      </w:r>
      <w:r>
        <w:rPr>
          <w:spacing w:val="1"/>
        </w:rPr>
        <w:t> </w:t>
      </w:r>
      <w:r>
        <w:rPr/>
        <w:t>успешно решать свои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-1"/>
        </w:rPr>
        <w:t> </w:t>
      </w:r>
      <w:r>
        <w:rPr/>
        <w:t>задачи.</w:t>
      </w:r>
    </w:p>
    <w:p>
      <w:pPr>
        <w:pStyle w:val="ListParagraph"/>
        <w:numPr>
          <w:ilvl w:val="0"/>
          <w:numId w:val="4"/>
        </w:numPr>
        <w:tabs>
          <w:tab w:pos="756" w:val="left" w:leader="none"/>
        </w:tabs>
        <w:spacing w:line="240" w:lineRule="auto" w:before="27" w:after="0"/>
        <w:ind w:left="400" w:right="456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врача-детского</w:t>
      </w:r>
      <w:r>
        <w:rPr>
          <w:spacing w:val="1"/>
          <w:sz w:val="24"/>
        </w:rPr>
        <w:t> </w:t>
      </w:r>
      <w:r>
        <w:rPr>
          <w:sz w:val="24"/>
        </w:rPr>
        <w:t>кардиолога,</w:t>
      </w:r>
      <w:r>
        <w:rPr>
          <w:spacing w:val="1"/>
          <w:sz w:val="24"/>
        </w:rPr>
        <w:t> </w:t>
      </w:r>
      <w:r>
        <w:rPr>
          <w:sz w:val="24"/>
        </w:rPr>
        <w:t>владеющего</w:t>
      </w:r>
      <w:r>
        <w:rPr>
          <w:spacing w:val="1"/>
          <w:sz w:val="24"/>
        </w:rPr>
        <w:t> </w:t>
      </w:r>
      <w:r>
        <w:rPr>
          <w:sz w:val="24"/>
        </w:rPr>
        <w:t>навыками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врачебными манипуляциями по специальности</w:t>
      </w:r>
      <w:r>
        <w:rPr>
          <w:spacing w:val="1"/>
          <w:sz w:val="24"/>
        </w:rPr>
        <w:t> </w:t>
      </w:r>
      <w:r>
        <w:rPr>
          <w:sz w:val="24"/>
        </w:rPr>
        <w:t>«Детская кардиология» и общеврачебными</w:t>
      </w:r>
      <w:r>
        <w:rPr>
          <w:spacing w:val="1"/>
          <w:sz w:val="24"/>
        </w:rPr>
        <w:t> </w:t>
      </w:r>
      <w:r>
        <w:rPr>
          <w:sz w:val="24"/>
        </w:rPr>
        <w:t>манипуляциями по оказанию скорой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неотложной</w:t>
      </w:r>
      <w:r>
        <w:rPr>
          <w:spacing w:val="1"/>
          <w:sz w:val="24"/>
        </w:rPr>
        <w:t> </w:t>
      </w:r>
      <w:r>
        <w:rPr>
          <w:sz w:val="24"/>
        </w:rPr>
        <w:t>помощи.</w:t>
      </w:r>
    </w:p>
    <w:p>
      <w:pPr>
        <w:pStyle w:val="ListParagraph"/>
        <w:numPr>
          <w:ilvl w:val="0"/>
          <w:numId w:val="4"/>
        </w:numPr>
        <w:tabs>
          <w:tab w:pos="700" w:val="left" w:leader="none"/>
        </w:tabs>
        <w:spacing w:line="240" w:lineRule="auto" w:before="26" w:after="0"/>
        <w:ind w:left="400" w:right="455" w:firstLine="0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> </w:t>
      </w:r>
      <w:r>
        <w:rPr>
          <w:sz w:val="24"/>
        </w:rPr>
        <w:t>систему общих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специальных</w:t>
      </w:r>
      <w:r>
        <w:rPr>
          <w:spacing w:val="1"/>
          <w:sz w:val="24"/>
        </w:rPr>
        <w:t> </w:t>
      </w:r>
      <w:r>
        <w:rPr>
          <w:sz w:val="24"/>
        </w:rPr>
        <w:t>знаний,</w:t>
      </w:r>
      <w:r>
        <w:rPr>
          <w:spacing w:val="1"/>
          <w:sz w:val="24"/>
        </w:rPr>
        <w:t> </w:t>
      </w:r>
      <w:r>
        <w:rPr>
          <w:sz w:val="24"/>
        </w:rPr>
        <w:t>умений,</w:t>
      </w:r>
      <w:r>
        <w:rPr>
          <w:spacing w:val="1"/>
          <w:sz w:val="24"/>
        </w:rPr>
        <w:t> </w:t>
      </w:r>
      <w:r>
        <w:rPr>
          <w:sz w:val="24"/>
        </w:rPr>
        <w:t>позволяющих</w:t>
      </w:r>
      <w:r>
        <w:rPr>
          <w:spacing w:val="1"/>
          <w:sz w:val="24"/>
        </w:rPr>
        <w:t> </w:t>
      </w:r>
      <w:r>
        <w:rPr>
          <w:sz w:val="24"/>
        </w:rPr>
        <w:t>врачу</w:t>
      </w:r>
      <w:r>
        <w:rPr>
          <w:spacing w:val="1"/>
          <w:sz w:val="24"/>
        </w:rPr>
        <w:t> </w:t>
      </w:r>
      <w:r>
        <w:rPr>
          <w:sz w:val="24"/>
        </w:rPr>
        <w:t>педиатру свободно ориентироваться в вопросах организации и экономики здравоохранения,</w:t>
      </w:r>
      <w:r>
        <w:rPr>
          <w:spacing w:val="1"/>
          <w:sz w:val="24"/>
        </w:rPr>
        <w:t> </w:t>
      </w:r>
      <w:r>
        <w:rPr>
          <w:sz w:val="24"/>
        </w:rPr>
        <w:t>страховой медицины, медицинской</w:t>
      </w:r>
      <w:r>
        <w:rPr>
          <w:spacing w:val="-2"/>
          <w:sz w:val="24"/>
        </w:rPr>
        <w:t> </w:t>
      </w:r>
      <w:r>
        <w:rPr>
          <w:sz w:val="24"/>
        </w:rPr>
        <w:t>психологии.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  <w:ind w:left="400"/>
        <w:jc w:val="both"/>
      </w:pPr>
      <w:r>
        <w:rPr/>
        <w:t>Категории</w:t>
      </w:r>
      <w:r>
        <w:rPr>
          <w:spacing w:val="-4"/>
        </w:rPr>
        <w:t> </w:t>
      </w:r>
      <w:r>
        <w:rPr/>
        <w:t>обучающихся</w:t>
      </w:r>
    </w:p>
    <w:p>
      <w:pPr>
        <w:pStyle w:val="BodyText"/>
        <w:spacing w:before="155"/>
        <w:ind w:left="400" w:right="454"/>
        <w:jc w:val="both"/>
      </w:pPr>
      <w:r>
        <w:rPr>
          <w:color w:val="303030"/>
        </w:rPr>
        <w:t>Высшее образование - специалитет по специальности "Лечебное дело" или "Педиатрия" и</w:t>
      </w:r>
      <w:r>
        <w:rPr>
          <w:color w:val="303030"/>
          <w:spacing w:val="1"/>
        </w:rPr>
        <w:t> </w:t>
      </w:r>
      <w:r>
        <w:rPr>
          <w:color w:val="303030"/>
        </w:rPr>
        <w:t>подготовка в ординатуре по специальности "Детская кардиология" или высшее образование -</w:t>
      </w:r>
      <w:r>
        <w:rPr>
          <w:color w:val="303030"/>
          <w:spacing w:val="1"/>
        </w:rPr>
        <w:t> </w:t>
      </w:r>
      <w:r>
        <w:rPr>
          <w:color w:val="303030"/>
        </w:rPr>
        <w:t>специалитет</w:t>
      </w:r>
      <w:r>
        <w:rPr>
          <w:color w:val="303030"/>
          <w:spacing w:val="1"/>
        </w:rPr>
        <w:t> </w:t>
      </w:r>
      <w:r>
        <w:rPr>
          <w:color w:val="303030"/>
        </w:rPr>
        <w:t>по</w:t>
      </w:r>
      <w:r>
        <w:rPr>
          <w:color w:val="303030"/>
          <w:spacing w:val="1"/>
        </w:rPr>
        <w:t> </w:t>
      </w:r>
      <w:r>
        <w:rPr>
          <w:color w:val="303030"/>
        </w:rPr>
        <w:t>специальности</w:t>
      </w:r>
      <w:r>
        <w:rPr>
          <w:color w:val="303030"/>
          <w:spacing w:val="1"/>
        </w:rPr>
        <w:t> </w:t>
      </w:r>
      <w:r>
        <w:rPr>
          <w:color w:val="303030"/>
        </w:rPr>
        <w:t>"Лечебное</w:t>
      </w:r>
      <w:r>
        <w:rPr>
          <w:color w:val="303030"/>
          <w:spacing w:val="1"/>
        </w:rPr>
        <w:t> </w:t>
      </w:r>
      <w:r>
        <w:rPr>
          <w:color w:val="303030"/>
        </w:rPr>
        <w:t>дело"</w:t>
      </w:r>
      <w:r>
        <w:rPr>
          <w:color w:val="303030"/>
          <w:spacing w:val="1"/>
        </w:rPr>
        <w:t> </w:t>
      </w:r>
      <w:r>
        <w:rPr>
          <w:color w:val="303030"/>
        </w:rPr>
        <w:t>или</w:t>
      </w:r>
      <w:r>
        <w:rPr>
          <w:color w:val="303030"/>
          <w:spacing w:val="1"/>
        </w:rPr>
        <w:t> </w:t>
      </w:r>
      <w:r>
        <w:rPr>
          <w:color w:val="303030"/>
        </w:rPr>
        <w:t>"Педиатрия"</w:t>
      </w:r>
      <w:r>
        <w:rPr>
          <w:color w:val="303030"/>
          <w:spacing w:val="1"/>
        </w:rPr>
        <w:t> </w:t>
      </w:r>
      <w:r>
        <w:rPr>
          <w:color w:val="303030"/>
        </w:rPr>
        <w:t>и</w:t>
      </w:r>
      <w:r>
        <w:rPr>
          <w:color w:val="303030"/>
          <w:spacing w:val="1"/>
        </w:rPr>
        <w:t> </w:t>
      </w:r>
      <w:r>
        <w:rPr>
          <w:color w:val="303030"/>
        </w:rPr>
        <w:t>профессиональная</w:t>
      </w:r>
      <w:r>
        <w:rPr>
          <w:color w:val="303030"/>
          <w:spacing w:val="1"/>
        </w:rPr>
        <w:t> </w:t>
      </w:r>
      <w:r>
        <w:rPr>
          <w:color w:val="303030"/>
        </w:rPr>
        <w:t>переподготовка</w:t>
      </w:r>
      <w:r>
        <w:rPr>
          <w:color w:val="303030"/>
          <w:spacing w:val="1"/>
        </w:rPr>
        <w:t> </w:t>
      </w:r>
      <w:r>
        <w:rPr>
          <w:color w:val="303030"/>
        </w:rPr>
        <w:t>по</w:t>
      </w:r>
      <w:r>
        <w:rPr>
          <w:color w:val="303030"/>
          <w:spacing w:val="1"/>
        </w:rPr>
        <w:t> </w:t>
      </w:r>
      <w:r>
        <w:rPr>
          <w:color w:val="303030"/>
        </w:rPr>
        <w:t>специальности</w:t>
      </w:r>
      <w:r>
        <w:rPr>
          <w:color w:val="303030"/>
          <w:spacing w:val="1"/>
        </w:rPr>
        <w:t> </w:t>
      </w:r>
      <w:r>
        <w:rPr>
          <w:color w:val="303030"/>
        </w:rPr>
        <w:t>"Детская</w:t>
      </w:r>
      <w:r>
        <w:rPr>
          <w:color w:val="303030"/>
          <w:spacing w:val="1"/>
        </w:rPr>
        <w:t> </w:t>
      </w:r>
      <w:r>
        <w:rPr>
          <w:color w:val="303030"/>
        </w:rPr>
        <w:t>кардиология"</w:t>
      </w:r>
      <w:r>
        <w:rPr>
          <w:color w:val="303030"/>
          <w:spacing w:val="1"/>
        </w:rPr>
        <w:t> </w:t>
      </w:r>
      <w:r>
        <w:rPr>
          <w:color w:val="303030"/>
        </w:rPr>
        <w:t>при</w:t>
      </w:r>
      <w:r>
        <w:rPr>
          <w:color w:val="303030"/>
          <w:spacing w:val="1"/>
        </w:rPr>
        <w:t> </w:t>
      </w:r>
      <w:r>
        <w:rPr>
          <w:color w:val="303030"/>
        </w:rPr>
        <w:t>наличии</w:t>
      </w:r>
      <w:r>
        <w:rPr>
          <w:color w:val="303030"/>
          <w:spacing w:val="1"/>
        </w:rPr>
        <w:t> </w:t>
      </w:r>
      <w:r>
        <w:rPr>
          <w:color w:val="303030"/>
        </w:rPr>
        <w:t>подготовки</w:t>
      </w:r>
      <w:r>
        <w:rPr>
          <w:color w:val="303030"/>
          <w:spacing w:val="1"/>
        </w:rPr>
        <w:t> </w:t>
      </w:r>
      <w:r>
        <w:rPr>
          <w:color w:val="303030"/>
        </w:rPr>
        <w:t>в</w:t>
      </w:r>
      <w:r>
        <w:rPr>
          <w:color w:val="303030"/>
          <w:spacing w:val="1"/>
        </w:rPr>
        <w:t> </w:t>
      </w:r>
      <w:r>
        <w:rPr>
          <w:color w:val="303030"/>
        </w:rPr>
        <w:t>интернатуре</w:t>
      </w:r>
      <w:r>
        <w:rPr>
          <w:color w:val="303030"/>
          <w:spacing w:val="-2"/>
        </w:rPr>
        <w:t> </w:t>
      </w:r>
      <w:r>
        <w:rPr>
          <w:color w:val="303030"/>
        </w:rPr>
        <w:t>и</w:t>
      </w:r>
      <w:r>
        <w:rPr>
          <w:color w:val="303030"/>
          <w:spacing w:val="1"/>
        </w:rPr>
        <w:t> </w:t>
      </w:r>
      <w:r>
        <w:rPr>
          <w:color w:val="303030"/>
        </w:rPr>
        <w:t>(или)</w:t>
      </w:r>
      <w:r>
        <w:rPr>
          <w:color w:val="303030"/>
          <w:spacing w:val="-1"/>
        </w:rPr>
        <w:t> </w:t>
      </w:r>
      <w:r>
        <w:rPr>
          <w:color w:val="303030"/>
        </w:rPr>
        <w:t>ординатуре</w:t>
      </w:r>
      <w:r>
        <w:rPr>
          <w:color w:val="303030"/>
          <w:spacing w:val="-2"/>
        </w:rPr>
        <w:t> </w:t>
      </w:r>
      <w:r>
        <w:rPr>
          <w:color w:val="303030"/>
        </w:rPr>
        <w:t>по специальности</w:t>
      </w:r>
      <w:r>
        <w:rPr>
          <w:color w:val="303030"/>
          <w:spacing w:val="1"/>
        </w:rPr>
        <w:t> </w:t>
      </w:r>
      <w:r>
        <w:rPr>
          <w:color w:val="303030"/>
        </w:rPr>
        <w:t>"Кардиология",</w:t>
      </w:r>
      <w:r>
        <w:rPr>
          <w:color w:val="303030"/>
          <w:spacing w:val="-1"/>
        </w:rPr>
        <w:t> </w:t>
      </w:r>
      <w:r>
        <w:rPr>
          <w:color w:val="303030"/>
        </w:rPr>
        <w:t>"Педиатрия"</w:t>
      </w:r>
      <w:r>
        <w:rPr>
          <w:color w:val="303030"/>
          <w:spacing w:val="-2"/>
        </w:rPr>
        <w:t> </w:t>
      </w:r>
      <w:r>
        <w:rPr>
          <w:color w:val="303030"/>
        </w:rPr>
        <w:t>или</w:t>
      </w:r>
    </w:p>
    <w:p>
      <w:pPr>
        <w:pStyle w:val="BodyText"/>
        <w:ind w:left="400" w:right="455"/>
        <w:jc w:val="both"/>
      </w:pPr>
      <w:r>
        <w:rPr>
          <w:color w:val="303030"/>
        </w:rPr>
        <w:t>Высшее образование - специалитет по специальности "Педиатрия", полученное по основной</w:t>
      </w:r>
      <w:r>
        <w:rPr>
          <w:color w:val="303030"/>
          <w:spacing w:val="1"/>
        </w:rPr>
        <w:t> </w:t>
      </w:r>
      <w:r>
        <w:rPr>
          <w:color w:val="303030"/>
        </w:rPr>
        <w:t>образовательной</w:t>
      </w:r>
      <w:r>
        <w:rPr>
          <w:color w:val="303030"/>
          <w:spacing w:val="1"/>
        </w:rPr>
        <w:t> </w:t>
      </w:r>
      <w:r>
        <w:rPr>
          <w:color w:val="303030"/>
        </w:rPr>
        <w:t>программе,</w:t>
      </w:r>
      <w:r>
        <w:rPr>
          <w:color w:val="303030"/>
          <w:spacing w:val="1"/>
        </w:rPr>
        <w:t> </w:t>
      </w:r>
      <w:r>
        <w:rPr>
          <w:color w:val="303030"/>
        </w:rPr>
        <w:t>в</w:t>
      </w:r>
      <w:r>
        <w:rPr>
          <w:color w:val="303030"/>
          <w:spacing w:val="1"/>
        </w:rPr>
        <w:t> </w:t>
      </w:r>
      <w:r>
        <w:rPr>
          <w:color w:val="303030"/>
        </w:rPr>
        <w:t>соответствии</w:t>
      </w:r>
      <w:r>
        <w:rPr>
          <w:color w:val="303030"/>
          <w:spacing w:val="1"/>
        </w:rPr>
        <w:t> </w:t>
      </w:r>
      <w:r>
        <w:rPr>
          <w:color w:val="303030"/>
        </w:rPr>
        <w:t>с</w:t>
      </w:r>
      <w:r>
        <w:rPr>
          <w:color w:val="303030"/>
          <w:spacing w:val="1"/>
        </w:rPr>
        <w:t> </w:t>
      </w:r>
      <w:r>
        <w:rPr>
          <w:color w:val="303030"/>
        </w:rPr>
        <w:t>федеральным</w:t>
      </w:r>
      <w:r>
        <w:rPr>
          <w:color w:val="303030"/>
          <w:spacing w:val="1"/>
        </w:rPr>
        <w:t> </w:t>
      </w:r>
      <w:r>
        <w:rPr>
          <w:color w:val="303030"/>
        </w:rPr>
        <w:t>государственным</w:t>
      </w:r>
      <w:r>
        <w:rPr>
          <w:color w:val="303030"/>
          <w:spacing w:val="1"/>
        </w:rPr>
        <w:t> </w:t>
      </w:r>
      <w:r>
        <w:rPr>
          <w:color w:val="303030"/>
        </w:rPr>
        <w:t>образовательным</w:t>
      </w:r>
      <w:r>
        <w:rPr>
          <w:color w:val="303030"/>
          <w:spacing w:val="1"/>
        </w:rPr>
        <w:t> </w:t>
      </w:r>
      <w:r>
        <w:rPr>
          <w:color w:val="303030"/>
        </w:rPr>
        <w:t>стандартом</w:t>
      </w:r>
      <w:r>
        <w:rPr>
          <w:color w:val="303030"/>
          <w:spacing w:val="1"/>
        </w:rPr>
        <w:t> </w:t>
      </w:r>
      <w:r>
        <w:rPr>
          <w:color w:val="303030"/>
        </w:rPr>
        <w:t>высшего</w:t>
      </w:r>
      <w:r>
        <w:rPr>
          <w:color w:val="303030"/>
          <w:spacing w:val="1"/>
        </w:rPr>
        <w:t> </w:t>
      </w:r>
      <w:r>
        <w:rPr>
          <w:color w:val="303030"/>
        </w:rPr>
        <w:t>образования</w:t>
      </w:r>
      <w:r>
        <w:rPr>
          <w:color w:val="303030"/>
          <w:spacing w:val="1"/>
        </w:rPr>
        <w:t> </w:t>
      </w:r>
      <w:r>
        <w:rPr>
          <w:color w:val="303030"/>
        </w:rPr>
        <w:t>после</w:t>
      </w:r>
      <w:r>
        <w:rPr>
          <w:color w:val="303030"/>
          <w:spacing w:val="1"/>
        </w:rPr>
        <w:t> </w:t>
      </w:r>
      <w:r>
        <w:rPr>
          <w:color w:val="303030"/>
        </w:rPr>
        <w:t>1</w:t>
      </w:r>
      <w:r>
        <w:rPr>
          <w:color w:val="303030"/>
          <w:spacing w:val="1"/>
        </w:rPr>
        <w:t> </w:t>
      </w:r>
      <w:r>
        <w:rPr>
          <w:color w:val="303030"/>
        </w:rPr>
        <w:t>января</w:t>
      </w:r>
      <w:r>
        <w:rPr>
          <w:color w:val="303030"/>
          <w:spacing w:val="1"/>
        </w:rPr>
        <w:t> </w:t>
      </w:r>
      <w:r>
        <w:rPr>
          <w:color w:val="303030"/>
        </w:rPr>
        <w:t>2016</w:t>
      </w:r>
      <w:r>
        <w:rPr>
          <w:color w:val="303030"/>
          <w:spacing w:val="1"/>
        </w:rPr>
        <w:t> </w:t>
      </w:r>
      <w:r>
        <w:rPr>
          <w:color w:val="303030"/>
        </w:rPr>
        <w:t>года</w:t>
      </w:r>
      <w:r>
        <w:rPr>
          <w:color w:val="303030"/>
          <w:spacing w:val="1"/>
        </w:rPr>
        <w:t> </w:t>
      </w:r>
      <w:r>
        <w:rPr>
          <w:color w:val="303030"/>
        </w:rPr>
        <w:t>и</w:t>
      </w:r>
      <w:r>
        <w:rPr>
          <w:color w:val="303030"/>
          <w:spacing w:val="1"/>
        </w:rPr>
        <w:t> </w:t>
      </w:r>
      <w:r>
        <w:rPr>
          <w:color w:val="303030"/>
        </w:rPr>
        <w:t>освоение</w:t>
      </w:r>
      <w:r>
        <w:rPr>
          <w:color w:val="303030"/>
          <w:spacing w:val="1"/>
        </w:rPr>
        <w:t> </w:t>
      </w:r>
      <w:r>
        <w:rPr>
          <w:color w:val="303030"/>
        </w:rPr>
        <w:t>программы</w:t>
      </w:r>
      <w:r>
        <w:rPr>
          <w:color w:val="303030"/>
          <w:spacing w:val="1"/>
        </w:rPr>
        <w:t> </w:t>
      </w:r>
      <w:r>
        <w:rPr>
          <w:color w:val="303030"/>
        </w:rPr>
        <w:t>ординатуры</w:t>
      </w:r>
      <w:r>
        <w:rPr>
          <w:color w:val="303030"/>
          <w:spacing w:val="1"/>
        </w:rPr>
        <w:t> </w:t>
      </w:r>
      <w:r>
        <w:rPr>
          <w:color w:val="303030"/>
        </w:rPr>
        <w:t>по</w:t>
      </w:r>
      <w:r>
        <w:rPr>
          <w:color w:val="303030"/>
          <w:spacing w:val="1"/>
        </w:rPr>
        <w:t> </w:t>
      </w:r>
      <w:r>
        <w:rPr>
          <w:color w:val="303030"/>
        </w:rPr>
        <w:t>специальности</w:t>
      </w:r>
      <w:r>
        <w:rPr>
          <w:color w:val="303030"/>
          <w:spacing w:val="1"/>
        </w:rPr>
        <w:t> </w:t>
      </w:r>
      <w:r>
        <w:rPr>
          <w:color w:val="303030"/>
        </w:rPr>
        <w:t>"Детская</w:t>
      </w:r>
      <w:r>
        <w:rPr>
          <w:color w:val="303030"/>
          <w:spacing w:val="1"/>
        </w:rPr>
        <w:t> </w:t>
      </w:r>
      <w:r>
        <w:rPr>
          <w:color w:val="303030"/>
        </w:rPr>
        <w:t>кардиология"</w:t>
      </w:r>
      <w:r>
        <w:rPr>
          <w:color w:val="303030"/>
          <w:spacing w:val="1"/>
        </w:rPr>
        <w:t> </w:t>
      </w:r>
      <w:r>
        <w:rPr>
          <w:color w:val="303030"/>
        </w:rPr>
        <w:t>в</w:t>
      </w:r>
      <w:r>
        <w:rPr>
          <w:color w:val="303030"/>
          <w:spacing w:val="1"/>
        </w:rPr>
        <w:t> </w:t>
      </w:r>
      <w:r>
        <w:rPr>
          <w:color w:val="303030"/>
        </w:rPr>
        <w:t>части,</w:t>
      </w:r>
      <w:r>
        <w:rPr>
          <w:color w:val="303030"/>
          <w:spacing w:val="1"/>
        </w:rPr>
        <w:t> </w:t>
      </w:r>
      <w:r>
        <w:rPr>
          <w:color w:val="303030"/>
        </w:rPr>
        <w:t>отвечающей</w:t>
      </w:r>
      <w:r>
        <w:rPr>
          <w:color w:val="303030"/>
          <w:spacing w:val="1"/>
        </w:rPr>
        <w:t> </w:t>
      </w:r>
      <w:r>
        <w:rPr>
          <w:color w:val="303030"/>
        </w:rPr>
        <w:t>профессиональным компетенциям, соответствующим обобщенной трудовой функции кода А</w:t>
      </w:r>
      <w:r>
        <w:rPr>
          <w:color w:val="303030"/>
          <w:spacing w:val="1"/>
        </w:rPr>
        <w:t> </w:t>
      </w:r>
      <w:r>
        <w:rPr>
          <w:color w:val="303030"/>
        </w:rPr>
        <w:t>профессионального</w:t>
      </w:r>
      <w:r>
        <w:rPr>
          <w:color w:val="303030"/>
          <w:spacing w:val="-1"/>
        </w:rPr>
        <w:t> </w:t>
      </w:r>
      <w:r>
        <w:rPr>
          <w:color w:val="303030"/>
        </w:rPr>
        <w:t>стандарта</w:t>
      </w:r>
      <w:r>
        <w:rPr>
          <w:color w:val="303030"/>
          <w:spacing w:val="-1"/>
        </w:rPr>
        <w:t> </w:t>
      </w:r>
      <w:r>
        <w:rPr>
          <w:color w:val="303030"/>
        </w:rPr>
        <w:t>"Врач</w:t>
      </w:r>
      <w:r>
        <w:rPr>
          <w:color w:val="303030"/>
          <w:spacing w:val="-1"/>
        </w:rPr>
        <w:t> </w:t>
      </w:r>
      <w:r>
        <w:rPr>
          <w:color w:val="303030"/>
        </w:rPr>
        <w:t>-</w:t>
      </w:r>
      <w:r>
        <w:rPr>
          <w:color w:val="303030"/>
          <w:spacing w:val="-1"/>
        </w:rPr>
        <w:t> </w:t>
      </w:r>
      <w:r>
        <w:rPr>
          <w:color w:val="303030"/>
        </w:rPr>
        <w:t>детский</w:t>
      </w:r>
      <w:r>
        <w:rPr>
          <w:color w:val="303030"/>
          <w:spacing w:val="-2"/>
        </w:rPr>
        <w:t> </w:t>
      </w:r>
      <w:r>
        <w:rPr>
          <w:color w:val="303030"/>
        </w:rPr>
        <w:t>кардиолог"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ind w:left="400" w:right="456"/>
        <w:jc w:val="both"/>
      </w:pPr>
      <w:r>
        <w:rPr/>
        <w:t>Актуальность программы и сфера применения слушателями полученных компетенций</w:t>
      </w:r>
      <w:r>
        <w:rPr>
          <w:spacing w:val="1"/>
        </w:rPr>
        <w:t> </w:t>
      </w:r>
      <w:r>
        <w:rPr/>
        <w:t>(профессиональных</w:t>
      </w:r>
      <w:r>
        <w:rPr>
          <w:spacing w:val="-1"/>
        </w:rPr>
        <w:t> </w:t>
      </w:r>
      <w:r>
        <w:rPr/>
        <w:t>компетенций)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ind w:left="399" w:right="454"/>
        <w:jc w:val="both"/>
      </w:pPr>
      <w:r>
        <w:rPr/>
        <w:t>Реформирование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требующие</w:t>
      </w:r>
      <w:r>
        <w:rPr>
          <w:spacing w:val="-57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высокотехнологичных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лечения,</w:t>
      </w:r>
      <w:r>
        <w:rPr>
          <w:spacing w:val="1"/>
        </w:rPr>
        <w:t> </w:t>
      </w:r>
      <w:r>
        <w:rPr/>
        <w:t>развитие</w:t>
      </w:r>
      <w:r>
        <w:rPr>
          <w:spacing w:val="-57"/>
        </w:rPr>
        <w:t> </w:t>
      </w:r>
      <w:r>
        <w:rPr/>
        <w:t>профессиональной компетенции и квалификации врача-педиатра определяют необходимость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врачей-неонатологов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оптимизации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</w:t>
      </w:r>
      <w:r>
        <w:rPr>
          <w:spacing w:val="1"/>
        </w:rPr>
        <w:t> </w:t>
      </w:r>
      <w:r>
        <w:rPr>
          <w:color w:val="303030"/>
        </w:rPr>
        <w:t>новорожденным</w:t>
      </w:r>
      <w:r>
        <w:rPr>
          <w:color w:val="303030"/>
          <w:spacing w:val="1"/>
        </w:rPr>
        <w:t> </w:t>
      </w:r>
      <w:r>
        <w:rPr>
          <w:color w:val="303030"/>
        </w:rPr>
        <w:t>и</w:t>
      </w:r>
      <w:r>
        <w:rPr>
          <w:color w:val="303030"/>
          <w:spacing w:val="1"/>
        </w:rPr>
        <w:t> </w:t>
      </w:r>
      <w:r>
        <w:rPr>
          <w:color w:val="303030"/>
        </w:rPr>
        <w:t>недоношенным</w:t>
      </w:r>
      <w:r>
        <w:rPr>
          <w:color w:val="303030"/>
          <w:spacing w:val="60"/>
        </w:rPr>
        <w:t> </w:t>
      </w:r>
      <w:r>
        <w:rPr>
          <w:color w:val="303030"/>
        </w:rPr>
        <w:t>детям</w:t>
      </w:r>
      <w:r>
        <w:rPr/>
        <w:t>,</w:t>
      </w:r>
      <w:r>
        <w:rPr>
          <w:spacing w:val="1"/>
        </w:rPr>
        <w:t> </w:t>
      </w:r>
      <w:r>
        <w:rPr/>
        <w:t>данных доказательной медицины. Согласно ФЗ от 21 ноября 2011 г. № 323</w:t>
      </w:r>
      <w:r>
        <w:rPr>
          <w:spacing w:val="1"/>
        </w:rPr>
        <w:t> </w:t>
      </w:r>
      <w:r>
        <w:rPr/>
        <w:t>«Об основах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</w:t>
      </w:r>
      <w:r>
        <w:rPr>
          <w:spacing w:val="1"/>
        </w:rPr>
        <w:t> </w:t>
      </w:r>
      <w:r>
        <w:rPr/>
        <w:t>существенная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врача-неонатолога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формированию</w:t>
      </w:r>
      <w:r>
        <w:rPr>
          <w:spacing w:val="-57"/>
        </w:rPr>
        <w:t> </w:t>
      </w:r>
      <w:r>
        <w:rPr/>
        <w:t>здорового</w:t>
      </w:r>
      <w:r>
        <w:rPr>
          <w:spacing w:val="-1"/>
        </w:rPr>
        <w:t> </w:t>
      </w:r>
      <w:r>
        <w:rPr/>
        <w:t>образа</w:t>
      </w:r>
      <w:r>
        <w:rPr>
          <w:spacing w:val="-1"/>
        </w:rPr>
        <w:t> </w:t>
      </w:r>
      <w:r>
        <w:rPr/>
        <w:t>жизни</w:t>
      </w:r>
      <w:r>
        <w:rPr>
          <w:spacing w:val="3"/>
        </w:rPr>
        <w:t> </w:t>
      </w:r>
      <w:r>
        <w:rPr/>
        <w:t>у</w:t>
      </w:r>
      <w:r>
        <w:rPr>
          <w:spacing w:val="-5"/>
        </w:rPr>
        <w:t> </w:t>
      </w:r>
      <w:r>
        <w:rPr/>
        <w:t>населения.</w:t>
      </w:r>
    </w:p>
    <w:p>
      <w:pPr>
        <w:pStyle w:val="BodyText"/>
        <w:ind w:left="399" w:right="455"/>
        <w:jc w:val="both"/>
      </w:pPr>
      <w:r>
        <w:rPr/>
        <w:t>Область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24"/>
        </w:rPr>
        <w:t> </w:t>
      </w:r>
      <w:r>
        <w:rPr/>
        <w:t>профессионального</w:t>
      </w:r>
      <w:r>
        <w:rPr>
          <w:spacing w:val="22"/>
        </w:rPr>
        <w:t> </w:t>
      </w:r>
      <w:r>
        <w:rPr/>
        <w:t>образования</w:t>
      </w:r>
      <w:r>
        <w:rPr>
          <w:spacing w:val="24"/>
        </w:rPr>
        <w:t> </w:t>
      </w:r>
      <w:r>
        <w:rPr/>
        <w:t>повышения</w:t>
      </w:r>
      <w:r>
        <w:rPr>
          <w:spacing w:val="24"/>
        </w:rPr>
        <w:t> </w:t>
      </w:r>
      <w:r>
        <w:rPr/>
        <w:t>квалификации</w:t>
      </w:r>
    </w:p>
    <w:p>
      <w:pPr>
        <w:pStyle w:val="BodyText"/>
        <w:ind w:left="399" w:right="455"/>
        <w:jc w:val="both"/>
      </w:pPr>
      <w:r>
        <w:rPr/>
        <w:t>«Неонатология»,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требованиями и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здравоохранения.</w:t>
      </w:r>
    </w:p>
    <w:p>
      <w:pPr>
        <w:pStyle w:val="BodyText"/>
        <w:ind w:left="399" w:right="455"/>
        <w:jc w:val="both"/>
      </w:pPr>
      <w:r>
        <w:rPr/>
        <w:t>Объектами профессиональной деятельности выпускников, освоивших программу повышения</w:t>
      </w:r>
      <w:r>
        <w:rPr>
          <w:spacing w:val="1"/>
        </w:rPr>
        <w:t> </w:t>
      </w:r>
      <w:r>
        <w:rPr/>
        <w:t>квалификации,</w:t>
      </w:r>
      <w:r>
        <w:rPr>
          <w:spacing w:val="-1"/>
        </w:rPr>
        <w:t> </w:t>
      </w:r>
      <w:r>
        <w:rPr/>
        <w:t>являются:</w:t>
      </w:r>
    </w:p>
    <w:p>
      <w:pPr>
        <w:pStyle w:val="BodyText"/>
        <w:ind w:left="399"/>
        <w:jc w:val="both"/>
      </w:pPr>
      <w:r>
        <w:rPr/>
        <w:t>физические</w:t>
      </w:r>
      <w:r>
        <w:rPr>
          <w:spacing w:val="-2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(пациенты)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возрасте</w:t>
      </w:r>
      <w:r>
        <w:rPr>
          <w:spacing w:val="-2"/>
        </w:rPr>
        <w:t> </w:t>
      </w:r>
      <w:r>
        <w:rPr/>
        <w:t>от 0</w:t>
      </w:r>
      <w:r>
        <w:rPr>
          <w:spacing w:val="-1"/>
        </w:rPr>
        <w:t> </w:t>
      </w:r>
      <w:r>
        <w:rPr/>
        <w:t>до</w:t>
      </w:r>
      <w:r>
        <w:rPr>
          <w:spacing w:val="1"/>
        </w:rPr>
        <w:t> </w:t>
      </w:r>
      <w:r>
        <w:rPr/>
        <w:t>18</w:t>
      </w:r>
      <w:r>
        <w:rPr>
          <w:spacing w:val="-1"/>
        </w:rPr>
        <w:t> </w:t>
      </w:r>
      <w:r>
        <w:rPr/>
        <w:t>лет (далее -</w:t>
      </w:r>
      <w:r>
        <w:rPr>
          <w:spacing w:val="-2"/>
        </w:rPr>
        <w:t> </w:t>
      </w:r>
      <w:r>
        <w:rPr/>
        <w:t>дети);</w:t>
      </w:r>
    </w:p>
    <w:p>
      <w:pPr>
        <w:pStyle w:val="BodyText"/>
        <w:ind w:left="399" w:right="582"/>
      </w:pPr>
      <w:r>
        <w:rPr/>
        <w:t>совокупность средств и технологий, направленных на создание условий для охраны здоровья</w:t>
      </w:r>
      <w:r>
        <w:rPr>
          <w:spacing w:val="-57"/>
        </w:rPr>
        <w:t> </w:t>
      </w:r>
      <w:r>
        <w:rPr/>
        <w:t>граждан.</w:t>
      </w:r>
    </w:p>
    <w:p>
      <w:pPr>
        <w:pStyle w:val="BodyText"/>
        <w:tabs>
          <w:tab w:pos="3303" w:val="left" w:leader="none"/>
        </w:tabs>
        <w:ind w:left="399" w:right="582"/>
      </w:pPr>
      <w:r>
        <w:rPr/>
        <w:t>Виды  </w:t>
      </w:r>
      <w:r>
        <w:rPr>
          <w:spacing w:val="15"/>
        </w:rPr>
        <w:t> </w:t>
      </w:r>
      <w:r>
        <w:rPr/>
        <w:t>профессиональной</w:t>
        <w:tab/>
        <w:t>деятельности,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которым</w:t>
      </w:r>
      <w:r>
        <w:rPr>
          <w:spacing w:val="16"/>
        </w:rPr>
        <w:t> </w:t>
      </w:r>
      <w:r>
        <w:rPr/>
        <w:t>готовятся</w:t>
      </w:r>
      <w:r>
        <w:rPr>
          <w:spacing w:val="17"/>
        </w:rPr>
        <w:t> </w:t>
      </w:r>
      <w:r>
        <w:rPr/>
        <w:t>выпускники,</w:t>
      </w:r>
      <w:r>
        <w:rPr>
          <w:spacing w:val="14"/>
        </w:rPr>
        <w:t> </w:t>
      </w:r>
      <w:r>
        <w:rPr/>
        <w:t>освоившие</w:t>
      </w:r>
      <w:r>
        <w:rPr>
          <w:spacing w:val="-57"/>
        </w:rPr>
        <w:t> </w:t>
      </w:r>
      <w:r>
        <w:rPr/>
        <w:t>программу</w:t>
      </w:r>
      <w:r>
        <w:rPr>
          <w:spacing w:val="55"/>
        </w:rPr>
        <w:t> </w:t>
      </w:r>
      <w:r>
        <w:rPr/>
        <w:t>дополнительного</w:t>
      </w:r>
      <w:r>
        <w:rPr>
          <w:spacing w:val="60"/>
        </w:rPr>
        <w:t> </w:t>
      </w:r>
      <w:r>
        <w:rPr/>
        <w:t>профессионального</w:t>
      </w:r>
      <w:r>
        <w:rPr>
          <w:spacing w:val="60"/>
        </w:rPr>
        <w:t> </w:t>
      </w:r>
      <w:r>
        <w:rPr/>
        <w:t>образования</w:t>
      </w:r>
      <w:r>
        <w:rPr>
          <w:spacing w:val="60"/>
        </w:rPr>
        <w:t> </w:t>
      </w:r>
      <w:r>
        <w:rPr/>
        <w:t>повышения</w:t>
      </w:r>
      <w:r>
        <w:rPr>
          <w:spacing w:val="60"/>
        </w:rPr>
        <w:t> </w:t>
      </w:r>
      <w:r>
        <w:rPr/>
        <w:t>квалификации</w:t>
      </w:r>
    </w:p>
    <w:p>
      <w:pPr>
        <w:pStyle w:val="BodyText"/>
        <w:ind w:left="399"/>
      </w:pPr>
      <w:r>
        <w:rPr/>
        <w:t>«Детская</w:t>
      </w:r>
      <w:r>
        <w:rPr>
          <w:spacing w:val="-3"/>
        </w:rPr>
        <w:t> </w:t>
      </w:r>
      <w:r>
        <w:rPr/>
        <w:t>кардиология»:</w:t>
      </w:r>
    </w:p>
    <w:p>
      <w:pPr>
        <w:spacing w:after="0"/>
        <w:sectPr>
          <w:pgSz w:w="11910" w:h="16840"/>
          <w:pgMar w:top="1340" w:bottom="280" w:left="680" w:right="620"/>
        </w:sectPr>
      </w:pPr>
    </w:p>
    <w:p>
      <w:pPr>
        <w:pStyle w:val="ListParagraph"/>
        <w:numPr>
          <w:ilvl w:val="0"/>
          <w:numId w:val="5"/>
        </w:numPr>
        <w:tabs>
          <w:tab w:pos="540" w:val="left" w:leader="none"/>
        </w:tabs>
        <w:spacing w:line="240" w:lineRule="auto" w:before="73" w:after="0"/>
        <w:ind w:left="539" w:right="0" w:hanging="140"/>
        <w:jc w:val="left"/>
        <w:rPr>
          <w:sz w:val="24"/>
        </w:rPr>
      </w:pPr>
      <w:r>
        <w:rPr>
          <w:sz w:val="24"/>
        </w:rPr>
        <w:t>профилактическая;</w:t>
      </w:r>
    </w:p>
    <w:p>
      <w:pPr>
        <w:pStyle w:val="ListParagraph"/>
        <w:numPr>
          <w:ilvl w:val="0"/>
          <w:numId w:val="5"/>
        </w:numPr>
        <w:tabs>
          <w:tab w:pos="540" w:val="left" w:leader="none"/>
        </w:tabs>
        <w:spacing w:line="240" w:lineRule="auto" w:before="0" w:after="0"/>
        <w:ind w:left="539" w:right="0" w:hanging="140"/>
        <w:jc w:val="left"/>
        <w:rPr>
          <w:sz w:val="24"/>
        </w:rPr>
      </w:pPr>
      <w:r>
        <w:rPr>
          <w:sz w:val="24"/>
        </w:rPr>
        <w:t>диагностическая;</w:t>
      </w:r>
    </w:p>
    <w:p>
      <w:pPr>
        <w:pStyle w:val="ListParagraph"/>
        <w:numPr>
          <w:ilvl w:val="0"/>
          <w:numId w:val="5"/>
        </w:numPr>
        <w:tabs>
          <w:tab w:pos="540" w:val="left" w:leader="none"/>
        </w:tabs>
        <w:spacing w:line="240" w:lineRule="auto" w:before="0" w:after="0"/>
        <w:ind w:left="539" w:right="0" w:hanging="140"/>
        <w:jc w:val="left"/>
        <w:rPr>
          <w:sz w:val="24"/>
        </w:rPr>
      </w:pPr>
      <w:r>
        <w:rPr>
          <w:sz w:val="24"/>
        </w:rPr>
        <w:t>лечебная;</w:t>
      </w:r>
    </w:p>
    <w:p>
      <w:pPr>
        <w:pStyle w:val="ListParagraph"/>
        <w:numPr>
          <w:ilvl w:val="0"/>
          <w:numId w:val="5"/>
        </w:numPr>
        <w:tabs>
          <w:tab w:pos="540" w:val="left" w:leader="none"/>
        </w:tabs>
        <w:spacing w:line="240" w:lineRule="auto" w:before="0" w:after="0"/>
        <w:ind w:left="539" w:right="0" w:hanging="140"/>
        <w:jc w:val="left"/>
        <w:rPr>
          <w:sz w:val="24"/>
        </w:rPr>
      </w:pPr>
      <w:r>
        <w:rPr>
          <w:sz w:val="24"/>
        </w:rPr>
        <w:t>реабилитационная;</w:t>
      </w:r>
    </w:p>
    <w:p>
      <w:pPr>
        <w:pStyle w:val="ListParagraph"/>
        <w:numPr>
          <w:ilvl w:val="0"/>
          <w:numId w:val="5"/>
        </w:numPr>
        <w:tabs>
          <w:tab w:pos="540" w:val="left" w:leader="none"/>
        </w:tabs>
        <w:spacing w:line="240" w:lineRule="auto" w:before="0" w:after="0"/>
        <w:ind w:left="539" w:right="0" w:hanging="140"/>
        <w:jc w:val="left"/>
        <w:rPr>
          <w:sz w:val="24"/>
        </w:rPr>
      </w:pPr>
      <w:r>
        <w:rPr>
          <w:sz w:val="24"/>
        </w:rPr>
        <w:t>психолого-педагогическая;</w:t>
      </w:r>
    </w:p>
    <w:p>
      <w:pPr>
        <w:pStyle w:val="ListParagraph"/>
        <w:numPr>
          <w:ilvl w:val="0"/>
          <w:numId w:val="5"/>
        </w:numPr>
        <w:tabs>
          <w:tab w:pos="540" w:val="left" w:leader="none"/>
        </w:tabs>
        <w:spacing w:line="240" w:lineRule="auto" w:before="0" w:after="0"/>
        <w:ind w:left="539" w:right="0" w:hanging="140"/>
        <w:jc w:val="left"/>
        <w:rPr>
          <w:sz w:val="24"/>
        </w:rPr>
      </w:pPr>
      <w:r>
        <w:rPr>
          <w:sz w:val="24"/>
        </w:rPr>
        <w:t>организационно-управленческая.</w:t>
      </w:r>
    </w:p>
    <w:p>
      <w:pPr>
        <w:spacing w:before="3"/>
        <w:ind w:left="1108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> </w:t>
      </w:r>
      <w:r>
        <w:rPr>
          <w:sz w:val="24"/>
        </w:rPr>
        <w:t>144</w:t>
      </w:r>
      <w:r>
        <w:rPr>
          <w:spacing w:val="-2"/>
          <w:sz w:val="24"/>
        </w:rPr>
        <w:t> </w:t>
      </w:r>
      <w:r>
        <w:rPr>
          <w:sz w:val="24"/>
        </w:rPr>
        <w:t>академических часа,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-3"/>
          <w:sz w:val="24"/>
        </w:rPr>
        <w:t> </w:t>
      </w:r>
      <w:r>
        <w:rPr>
          <w:sz w:val="24"/>
        </w:rPr>
        <w:t>числе</w:t>
      </w:r>
      <w:r>
        <w:rPr>
          <w:spacing w:val="-3"/>
          <w:sz w:val="24"/>
        </w:rPr>
        <w:t> </w:t>
      </w:r>
      <w:r>
        <w:rPr>
          <w:sz w:val="24"/>
        </w:rPr>
        <w:t>144</w:t>
      </w:r>
      <w:r>
        <w:rPr>
          <w:spacing w:val="-1"/>
          <w:sz w:val="24"/>
        </w:rPr>
        <w:t> </w:t>
      </w:r>
      <w:r>
        <w:rPr>
          <w:sz w:val="24"/>
        </w:rPr>
        <w:t>зач.ед.</w:t>
      </w:r>
    </w:p>
    <w:p>
      <w:pPr>
        <w:pStyle w:val="Heading3"/>
        <w:spacing w:before="141"/>
        <w:ind w:left="2099" w:right="1593"/>
        <w:jc w:val="center"/>
      </w:pPr>
      <w:r>
        <w:rPr/>
        <w:pict>
          <v:line style="position:absolute;mso-position-horizontal-relative:page;mso-position-vertical-relative:paragraph;z-index:-24206848" from="54.240002pt,28.333132pt" to="251.400002pt,83.533132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3"/>
        </w:rPr>
        <w:t> </w:t>
      </w:r>
      <w:r>
        <w:rPr/>
        <w:t>обучения,</w:t>
      </w:r>
      <w:r>
        <w:rPr>
          <w:spacing w:val="-3"/>
        </w:rPr>
        <w:t> </w:t>
      </w:r>
      <w:r>
        <w:rPr/>
        <w:t>режим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продолжительность</w:t>
      </w:r>
      <w:r>
        <w:rPr>
          <w:spacing w:val="-2"/>
        </w:rPr>
        <w:t> </w:t>
      </w:r>
      <w:r>
        <w:rPr/>
        <w:t>занятий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860"/>
        <w:gridCol w:w="1522"/>
        <w:gridCol w:w="2415"/>
      </w:tblGrid>
      <w:tr>
        <w:trPr>
          <w:trHeight w:val="1103" w:hRule="atLeast"/>
        </w:trPr>
        <w:tc>
          <w:tcPr>
            <w:tcW w:w="3953" w:type="dxa"/>
          </w:tcPr>
          <w:p>
            <w:pPr>
              <w:pStyle w:val="TableParagraph"/>
              <w:spacing w:line="273" w:lineRule="exact"/>
              <w:ind w:left="1927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ind w:left="590" w:right="341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248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ind w:left="248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exact"/>
              <w:ind w:left="68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5" w:hRule="atLeast"/>
        </w:trPr>
        <w:tc>
          <w:tcPr>
            <w:tcW w:w="3953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6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 (144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ч)</w:t>
            </w:r>
          </w:p>
        </w:tc>
      </w:tr>
    </w:tbl>
    <w:p>
      <w:pPr>
        <w:pStyle w:val="BodyText"/>
        <w:spacing w:before="7"/>
        <w:rPr>
          <w:b/>
          <w:sz w:val="35"/>
        </w:rPr>
      </w:pPr>
    </w:p>
    <w:p>
      <w:pPr>
        <w:pStyle w:val="ListParagraph"/>
        <w:numPr>
          <w:ilvl w:val="0"/>
          <w:numId w:val="6"/>
        </w:numPr>
        <w:tabs>
          <w:tab w:pos="640" w:val="left" w:leader="none"/>
        </w:tabs>
        <w:spacing w:line="274" w:lineRule="exact" w:before="0" w:after="0"/>
        <w:ind w:left="640" w:right="0" w:hanging="240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ind w:left="399" w:right="454" w:firstLine="708"/>
        <w:jc w:val="both"/>
      </w:pP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врачей по специальности «Детская кардиология» проводится в форме 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терапевта</w:t>
      </w:r>
      <w:r>
        <w:rPr>
          <w:spacing w:val="6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квалификационными</w:t>
      </w:r>
      <w:r>
        <w:rPr>
          <w:spacing w:val="1"/>
        </w:rPr>
        <w:t> </w:t>
      </w:r>
      <w:r>
        <w:rPr/>
        <w:t>требованиями,</w:t>
      </w:r>
      <w:r>
        <w:rPr>
          <w:spacing w:val="1"/>
        </w:rPr>
        <w:t> </w:t>
      </w:r>
      <w:r>
        <w:rPr/>
        <w:t>профессиональными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«Детская</w:t>
      </w:r>
      <w:r>
        <w:rPr>
          <w:spacing w:val="1"/>
        </w:rPr>
        <w:t> </w:t>
      </w:r>
      <w:r>
        <w:rPr/>
        <w:t>кардиология»</w:t>
      </w:r>
      <w:r>
        <w:rPr>
          <w:spacing w:val="1"/>
        </w:rPr>
        <w:t> </w:t>
      </w:r>
      <w:r>
        <w:rPr/>
        <w:t>к</w:t>
      </w:r>
      <w:r>
        <w:rPr>
          <w:spacing w:val="61"/>
        </w:rPr>
        <w:t> </w:t>
      </w:r>
      <w:r>
        <w:rPr/>
        <w:t>результатам</w:t>
      </w:r>
      <w:r>
        <w:rPr>
          <w:spacing w:val="6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части:</w:t>
      </w:r>
      <w:r>
        <w:rPr>
          <w:spacing w:val="1"/>
        </w:rPr>
        <w:t> </w:t>
      </w:r>
      <w:r>
        <w:rPr/>
        <w:t>тестовый</w:t>
      </w:r>
      <w:r>
        <w:rPr>
          <w:spacing w:val="1"/>
        </w:rPr>
        <w:t> </w:t>
      </w:r>
      <w:r>
        <w:rPr/>
        <w:t>контроль на компьютере или на бумажном носителе, определение практических навыков и</w:t>
      </w:r>
      <w:r>
        <w:rPr>
          <w:spacing w:val="1"/>
        </w:rPr>
        <w:t> </w:t>
      </w:r>
      <w:r>
        <w:rPr/>
        <w:t>заключительное</w:t>
      </w:r>
      <w:r>
        <w:rPr>
          <w:spacing w:val="-2"/>
        </w:rPr>
        <w:t> </w:t>
      </w:r>
      <w:r>
        <w:rPr/>
        <w:t>собеседование.</w:t>
      </w:r>
    </w:p>
    <w:p>
      <w:pPr>
        <w:pStyle w:val="ListParagraph"/>
        <w:numPr>
          <w:ilvl w:val="1"/>
          <w:numId w:val="6"/>
        </w:numPr>
        <w:tabs>
          <w:tab w:pos="1120" w:val="left" w:leader="none"/>
        </w:tabs>
        <w:spacing w:line="276" w:lineRule="auto" w:before="0" w:after="0"/>
        <w:ind w:left="1119" w:right="455" w:hanging="360"/>
        <w:jc w:val="both"/>
        <w:rPr>
          <w:sz w:val="24"/>
        </w:rPr>
      </w:pPr>
      <w:r>
        <w:rPr>
          <w:sz w:val="24"/>
        </w:rPr>
        <w:t>Обучающийся,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итоговой</w:t>
      </w:r>
      <w:r>
        <w:rPr>
          <w:spacing w:val="1"/>
          <w:sz w:val="24"/>
        </w:rPr>
        <w:t> </w:t>
      </w:r>
      <w:r>
        <w:rPr>
          <w:sz w:val="24"/>
        </w:rPr>
        <w:t>аттестации,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изучения</w:t>
      </w:r>
      <w:r>
        <w:rPr>
          <w:spacing w:val="1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учебным</w:t>
      </w:r>
      <w:r>
        <w:rPr>
          <w:spacing w:val="1"/>
          <w:sz w:val="24"/>
        </w:rPr>
        <w:t> </w:t>
      </w:r>
      <w:r>
        <w:rPr>
          <w:sz w:val="24"/>
        </w:rPr>
        <w:t>планом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> </w:t>
      </w:r>
      <w:r>
        <w:rPr>
          <w:sz w:val="24"/>
        </w:rPr>
        <w:t>программы</w:t>
      </w:r>
      <w:r>
        <w:rPr>
          <w:spacing w:val="1"/>
          <w:sz w:val="24"/>
        </w:rPr>
        <w:t> </w:t>
      </w:r>
      <w:r>
        <w:rPr>
          <w:sz w:val="24"/>
        </w:rPr>
        <w:t>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</w:t>
      </w:r>
      <w:r>
        <w:rPr>
          <w:spacing w:val="1"/>
          <w:sz w:val="24"/>
        </w:rPr>
        <w:t> </w:t>
      </w:r>
      <w:r>
        <w:rPr>
          <w:sz w:val="24"/>
        </w:rPr>
        <w:t>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«Детская</w:t>
      </w:r>
      <w:r>
        <w:rPr>
          <w:spacing w:val="1"/>
          <w:sz w:val="24"/>
        </w:rPr>
        <w:t> </w:t>
      </w:r>
      <w:r>
        <w:rPr>
          <w:sz w:val="24"/>
        </w:rPr>
        <w:t>кардиология».</w:t>
      </w:r>
    </w:p>
    <w:p>
      <w:pPr>
        <w:pStyle w:val="ListParagraph"/>
        <w:numPr>
          <w:ilvl w:val="1"/>
          <w:numId w:val="6"/>
        </w:numPr>
        <w:tabs>
          <w:tab w:pos="1816" w:val="left" w:leader="none"/>
        </w:tabs>
        <w:spacing w:line="276" w:lineRule="auto" w:before="199" w:after="0"/>
        <w:ind w:left="1119" w:right="454" w:hanging="77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освоившие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 повышения</w:t>
      </w:r>
      <w:r>
        <w:rPr>
          <w:spacing w:val="1"/>
          <w:sz w:val="24"/>
        </w:rPr>
        <w:t> </w:t>
      </w:r>
      <w:r>
        <w:rPr>
          <w:sz w:val="24"/>
        </w:rPr>
        <w:t>квалификации врачей по специальности «Детская кардиология» и успешно прошедшие</w:t>
      </w:r>
      <w:r>
        <w:rPr>
          <w:spacing w:val="-57"/>
          <w:sz w:val="24"/>
        </w:rPr>
        <w:t> </w:t>
      </w:r>
      <w:r>
        <w:rPr>
          <w:sz w:val="24"/>
        </w:rPr>
        <w:t>итоговую аттестацию, получают документ установленного образца о дополнительном</w:t>
      </w:r>
      <w:r>
        <w:rPr>
          <w:spacing w:val="1"/>
          <w:sz w:val="24"/>
        </w:rPr>
        <w:t> </w:t>
      </w:r>
      <w:r>
        <w:rPr>
          <w:sz w:val="24"/>
        </w:rPr>
        <w:t>профессиональном</w:t>
      </w:r>
      <w:r>
        <w:rPr>
          <w:spacing w:val="-2"/>
          <w:sz w:val="24"/>
        </w:rPr>
        <w:t> </w:t>
      </w:r>
      <w:r>
        <w:rPr>
          <w:sz w:val="24"/>
        </w:rPr>
        <w:t>образовании -  удостоверение</w:t>
      </w:r>
      <w:r>
        <w:rPr>
          <w:spacing w:val="-2"/>
          <w:sz w:val="24"/>
        </w:rPr>
        <w:t> </w:t>
      </w:r>
      <w:r>
        <w:rPr>
          <w:sz w:val="24"/>
        </w:rPr>
        <w:t>о повышении</w:t>
      </w:r>
      <w:r>
        <w:rPr>
          <w:spacing w:val="-3"/>
          <w:sz w:val="24"/>
        </w:rPr>
        <w:t> </w:t>
      </w:r>
      <w:r>
        <w:rPr>
          <w:sz w:val="24"/>
        </w:rPr>
        <w:t>квалификации.</w:t>
      </w:r>
    </w:p>
    <w:p>
      <w:pPr>
        <w:pStyle w:val="BodyText"/>
        <w:rPr>
          <w:sz w:val="26"/>
        </w:rPr>
      </w:pPr>
    </w:p>
    <w:p>
      <w:pPr>
        <w:pStyle w:val="Heading3"/>
        <w:spacing w:line="274" w:lineRule="exact" w:before="181"/>
        <w:ind w:left="399"/>
        <w:jc w:val="both"/>
      </w:pPr>
      <w:r>
        <w:rPr/>
        <w:t>Документ,</w:t>
      </w:r>
      <w:r>
        <w:rPr>
          <w:spacing w:val="-3"/>
        </w:rPr>
        <w:t> </w:t>
      </w:r>
      <w:r>
        <w:rPr/>
        <w:t>выдаваемый</w:t>
      </w:r>
      <w:r>
        <w:rPr>
          <w:spacing w:val="-2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обучения</w:t>
      </w:r>
    </w:p>
    <w:p>
      <w:pPr>
        <w:pStyle w:val="BodyText"/>
        <w:ind w:left="400" w:right="456"/>
        <w:jc w:val="both"/>
      </w:pPr>
      <w:r>
        <w:rPr/>
        <w:t>Лицам,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освоившим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«Детская</w:t>
      </w:r>
      <w:r>
        <w:rPr>
          <w:spacing w:val="1"/>
        </w:rPr>
        <w:t> </w:t>
      </w:r>
      <w:r>
        <w:rPr/>
        <w:t>кардиология» и</w:t>
      </w:r>
      <w:r>
        <w:rPr>
          <w:spacing w:val="1"/>
        </w:rPr>
        <w:t> </w:t>
      </w:r>
      <w:r>
        <w:rPr/>
        <w:t>прошедшим</w:t>
      </w:r>
      <w:r>
        <w:rPr>
          <w:spacing w:val="1"/>
        </w:rPr>
        <w:t> </w:t>
      </w:r>
      <w:r>
        <w:rPr/>
        <w:t>итоговую</w:t>
      </w:r>
      <w:r>
        <w:rPr>
          <w:spacing w:val="1"/>
        </w:rPr>
        <w:t> </w:t>
      </w:r>
      <w:r>
        <w:rPr/>
        <w:t>аттестацию,</w:t>
      </w:r>
      <w:r>
        <w:rPr>
          <w:spacing w:val="-1"/>
        </w:rPr>
        <w:t> </w:t>
      </w:r>
      <w:r>
        <w:rPr/>
        <w:t>выдается</w:t>
      </w:r>
      <w:r>
        <w:rPr>
          <w:spacing w:val="4"/>
        </w:rPr>
        <w:t> </w:t>
      </w:r>
      <w:r>
        <w:rPr/>
        <w:t>удостоверение</w:t>
      </w:r>
      <w:r>
        <w:rPr>
          <w:spacing w:val="-1"/>
        </w:rPr>
        <w:t> </w:t>
      </w:r>
      <w:r>
        <w:rPr/>
        <w:t>о повышении</w:t>
      </w:r>
      <w:r>
        <w:rPr>
          <w:spacing w:val="-3"/>
        </w:rPr>
        <w:t> </w:t>
      </w:r>
      <w:r>
        <w:rPr/>
        <w:t>квалификации.</w:t>
      </w:r>
    </w:p>
    <w:p>
      <w:pPr>
        <w:spacing w:after="0"/>
        <w:jc w:val="both"/>
        <w:sectPr>
          <w:pgSz w:w="11910" w:h="16840"/>
          <w:pgMar w:top="1340" w:bottom="280" w:left="680" w:right="620"/>
        </w:sectPr>
      </w:pPr>
    </w:p>
    <w:p>
      <w:pPr>
        <w:spacing w:before="73"/>
        <w:ind w:left="400" w:right="0" w:firstLine="0"/>
        <w:jc w:val="left"/>
        <w:rPr>
          <w:i/>
          <w:sz w:val="24"/>
        </w:rPr>
      </w:pPr>
      <w:r>
        <w:rPr>
          <w:i/>
          <w:sz w:val="24"/>
        </w:rPr>
        <w:t>Зарегистрировано</w:t>
      </w:r>
    </w:p>
    <w:p>
      <w:pPr>
        <w:spacing w:before="0"/>
        <w:ind w:left="400" w:right="7480" w:firstLine="0"/>
        <w:jc w:val="left"/>
        <w:rPr>
          <w:i/>
          <w:sz w:val="24"/>
        </w:rPr>
      </w:pPr>
      <w:r>
        <w:rPr>
          <w:i/>
          <w:sz w:val="24"/>
        </w:rPr>
        <w:t>в Министерстве юстиции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Федерации</w:t>
      </w:r>
    </w:p>
    <w:p>
      <w:pPr>
        <w:spacing w:before="0"/>
        <w:ind w:left="400" w:right="0" w:firstLine="0"/>
        <w:jc w:val="left"/>
        <w:rPr>
          <w:i/>
          <w:sz w:val="24"/>
        </w:rPr>
      </w:pP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апреля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2018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года,</w:t>
      </w:r>
    </w:p>
    <w:p>
      <w:pPr>
        <w:spacing w:before="0"/>
        <w:ind w:left="400" w:right="0" w:firstLine="0"/>
        <w:jc w:val="left"/>
        <w:rPr>
          <w:i/>
          <w:sz w:val="24"/>
        </w:rPr>
      </w:pPr>
      <w:r>
        <w:rPr>
          <w:i/>
          <w:sz w:val="24"/>
        </w:rPr>
        <w:t>регистрационный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50592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spacing w:line="274" w:lineRule="exact" w:before="90"/>
        <w:ind w:left="1969" w:right="2028" w:firstLine="0"/>
        <w:jc w:val="center"/>
        <w:rPr>
          <w:b/>
          <w:i/>
          <w:sz w:val="24"/>
        </w:rPr>
      </w:pPr>
      <w:bookmarkStart w:name="Профессиональный стандарт &quot;Врач - детски" w:id="1"/>
      <w:bookmarkEnd w:id="1"/>
      <w:r>
        <w:rPr/>
      </w:r>
      <w:r>
        <w:rPr>
          <w:b/>
          <w:i/>
          <w:color w:val="424242"/>
          <w:sz w:val="24"/>
        </w:rPr>
        <w:t>Профессиональный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стандарт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"Врач</w:t>
      </w:r>
      <w:r>
        <w:rPr>
          <w:b/>
          <w:i/>
          <w:color w:val="424242"/>
          <w:spacing w:val="-4"/>
          <w:sz w:val="24"/>
        </w:rPr>
        <w:t> </w:t>
      </w:r>
      <w:r>
        <w:rPr>
          <w:b/>
          <w:i/>
          <w:color w:val="424242"/>
          <w:sz w:val="24"/>
        </w:rPr>
        <w:t>-</w:t>
      </w:r>
      <w:r>
        <w:rPr>
          <w:b/>
          <w:i/>
          <w:color w:val="424242"/>
          <w:spacing w:val="-4"/>
          <w:sz w:val="24"/>
        </w:rPr>
        <w:t> </w:t>
      </w:r>
      <w:r>
        <w:rPr>
          <w:b/>
          <w:i/>
          <w:color w:val="424242"/>
          <w:sz w:val="24"/>
        </w:rPr>
        <w:t>детский</w:t>
      </w:r>
      <w:r>
        <w:rPr>
          <w:b/>
          <w:i/>
          <w:color w:val="424242"/>
          <w:spacing w:val="-2"/>
          <w:sz w:val="24"/>
        </w:rPr>
        <w:t> </w:t>
      </w:r>
      <w:r>
        <w:rPr>
          <w:b/>
          <w:i/>
          <w:color w:val="424242"/>
          <w:sz w:val="24"/>
        </w:rPr>
        <w:t>кардиолог"</w:t>
      </w:r>
    </w:p>
    <w:p>
      <w:pPr>
        <w:spacing w:line="274" w:lineRule="exact" w:before="0"/>
        <w:ind w:left="0" w:right="457" w:firstLine="0"/>
        <w:jc w:val="right"/>
        <w:rPr>
          <w:i/>
          <w:sz w:val="24"/>
        </w:rPr>
      </w:pPr>
      <w:r>
        <w:rPr>
          <w:i/>
          <w:sz w:val="24"/>
        </w:rPr>
        <w:t>УТВЕРЖДЕН</w:t>
      </w:r>
    </w:p>
    <w:p>
      <w:pPr>
        <w:spacing w:before="0"/>
        <w:ind w:left="7199" w:right="458" w:firstLine="362"/>
        <w:jc w:val="right"/>
        <w:rPr>
          <w:i/>
          <w:sz w:val="24"/>
        </w:rPr>
      </w:pPr>
      <w:r>
        <w:rPr>
          <w:i/>
          <w:sz w:val="24"/>
        </w:rPr>
        <w:t>приказом Министерства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труда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социальной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защиты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Федерации</w:t>
      </w:r>
    </w:p>
    <w:p>
      <w:pPr>
        <w:spacing w:before="0"/>
        <w:ind w:left="0" w:right="456" w:firstLine="0"/>
        <w:jc w:val="right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14 марта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2018 года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 139н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0"/>
        </w:rPr>
      </w:pPr>
    </w:p>
    <w:p>
      <w:pPr>
        <w:spacing w:before="90"/>
        <w:ind w:left="2471" w:right="0" w:firstLine="0"/>
        <w:jc w:val="left"/>
        <w:rPr>
          <w:i/>
          <w:sz w:val="24"/>
        </w:rPr>
      </w:pPr>
      <w:r>
        <w:rPr>
          <w:i/>
          <w:sz w:val="24"/>
        </w:rPr>
        <w:t>Врач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детский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кардиолог</w:t>
      </w:r>
    </w:p>
    <w:p>
      <w:pPr>
        <w:pStyle w:val="BodyText"/>
        <w:spacing w:before="4"/>
        <w:rPr>
          <w:i/>
          <w:sz w:val="12"/>
        </w:rPr>
      </w:pPr>
    </w:p>
    <w:tbl>
      <w:tblPr>
        <w:tblW w:w="0" w:type="auto"/>
        <w:jc w:val="left"/>
        <w:tblInd w:w="7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7"/>
      </w:tblGrid>
      <w:tr>
        <w:trPr>
          <w:trHeight w:val="405" w:hRule="atLeast"/>
        </w:trPr>
        <w:tc>
          <w:tcPr>
            <w:tcW w:w="2957" w:type="dxa"/>
          </w:tcPr>
          <w:p>
            <w:pPr>
              <w:pStyle w:val="TableParagraph"/>
              <w:spacing w:before="56"/>
              <w:ind w:left="1218" w:right="1209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1120</w:t>
            </w:r>
          </w:p>
        </w:tc>
      </w:tr>
      <w:tr>
        <w:trPr>
          <w:trHeight w:val="330" w:hRule="atLeast"/>
        </w:trPr>
        <w:tc>
          <w:tcPr>
            <w:tcW w:w="295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 w:before="54"/>
              <w:ind w:left="207" w:right="198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Регистрационный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номер</w:t>
            </w:r>
          </w:p>
        </w:tc>
      </w:tr>
    </w:tbl>
    <w:p>
      <w:pPr>
        <w:pStyle w:val="BodyText"/>
        <w:spacing w:before="9" w:after="1"/>
        <w:rPr>
          <w:i/>
          <w:sz w:val="18"/>
        </w:rPr>
      </w:pPr>
    </w:p>
    <w:tbl>
      <w:tblPr>
        <w:tblW w:w="0" w:type="auto"/>
        <w:jc w:val="left"/>
        <w:tblInd w:w="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0"/>
        <w:gridCol w:w="1706"/>
      </w:tblGrid>
      <w:tr>
        <w:trPr>
          <w:trHeight w:val="402" w:hRule="atLeast"/>
        </w:trPr>
        <w:tc>
          <w:tcPr>
            <w:tcW w:w="834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Врачебная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практика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области детской кардиологии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498" w:right="498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02.035</w:t>
            </w:r>
          </w:p>
        </w:tc>
      </w:tr>
      <w:tr>
        <w:trPr>
          <w:trHeight w:val="332" w:hRule="atLeast"/>
        </w:trPr>
        <w:tc>
          <w:tcPr>
            <w:tcW w:w="83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(наименование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вида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деятельности)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56"/>
              <w:ind w:left="632" w:right="630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</w:tr>
    </w:tbl>
    <w:p>
      <w:pPr>
        <w:pStyle w:val="BodyText"/>
        <w:spacing w:before="7"/>
        <w:rPr>
          <w:i/>
          <w:sz w:val="29"/>
        </w:rPr>
      </w:pPr>
    </w:p>
    <w:p>
      <w:pPr>
        <w:spacing w:before="0"/>
        <w:ind w:left="400" w:right="0" w:firstLine="0"/>
        <w:jc w:val="left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профессиональной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деятельности:</w:t>
      </w:r>
    </w:p>
    <w:p>
      <w:pPr>
        <w:pStyle w:val="BodyText"/>
        <w:spacing w:before="7"/>
        <w:rPr>
          <w:i/>
          <w:sz w:val="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560001pt;margin-top:7.741885pt;width:502.35pt;height:34.6pt;mso-position-horizontal-relative:page;mso-position-vertical-relative:paragraph;z-index:-15724032;mso-wrap-distance-left:0;mso-wrap-distance-right:0" type="#_x0000_t202" filled="false" stroked="true" strokeweight=".48pt" strokecolor="#000000">
            <v:textbox inset="0,0,0,0">
              <w:txbxContent>
                <w:p>
                  <w:pPr>
                    <w:pStyle w:val="BodyText"/>
                    <w:spacing w:before="56"/>
                    <w:ind w:left="143"/>
                  </w:pPr>
                  <w:r>
                    <w:rPr>
                      <w:color w:val="303030"/>
                    </w:rPr>
                    <w:t>Профилактика,</w:t>
                  </w:r>
                  <w:r>
                    <w:rPr>
                      <w:color w:val="303030"/>
                      <w:spacing w:val="-3"/>
                    </w:rPr>
                    <w:t> </w:t>
                  </w:r>
                  <w:r>
                    <w:rPr>
                      <w:color w:val="303030"/>
                    </w:rPr>
                    <w:t>диагностика,</w:t>
                  </w:r>
                  <w:r>
                    <w:rPr>
                      <w:color w:val="303030"/>
                      <w:spacing w:val="-3"/>
                    </w:rPr>
                    <w:t> </w:t>
                  </w:r>
                  <w:r>
                    <w:rPr>
                      <w:color w:val="303030"/>
                    </w:rPr>
                    <w:t>лечение</w:t>
                  </w:r>
                  <w:r>
                    <w:rPr>
                      <w:color w:val="303030"/>
                      <w:spacing w:val="-4"/>
                    </w:rPr>
                    <w:t> </w:t>
                  </w:r>
                  <w:r>
                    <w:rPr>
                      <w:color w:val="303030"/>
                    </w:rPr>
                    <w:t>заболеваний</w:t>
                  </w:r>
                  <w:r>
                    <w:rPr>
                      <w:color w:val="303030"/>
                      <w:spacing w:val="-4"/>
                    </w:rPr>
                    <w:t> </w:t>
                  </w:r>
                  <w:r>
                    <w:rPr>
                      <w:color w:val="303030"/>
                    </w:rPr>
                    <w:t>и</w:t>
                  </w:r>
                  <w:r>
                    <w:rPr>
                      <w:color w:val="303030"/>
                      <w:spacing w:val="-2"/>
                    </w:rPr>
                    <w:t> </w:t>
                  </w:r>
                  <w:r>
                    <w:rPr>
                      <w:color w:val="303030"/>
                    </w:rPr>
                    <w:t>(или)</w:t>
                  </w:r>
                  <w:r>
                    <w:rPr>
                      <w:color w:val="303030"/>
                      <w:spacing w:val="-4"/>
                    </w:rPr>
                    <w:t> </w:t>
                  </w:r>
                  <w:r>
                    <w:rPr>
                      <w:color w:val="303030"/>
                    </w:rPr>
                    <w:t>состояний</w:t>
                  </w:r>
                  <w:r>
                    <w:rPr>
                      <w:color w:val="303030"/>
                      <w:spacing w:val="-1"/>
                    </w:rPr>
                    <w:t> </w:t>
                  </w:r>
                  <w:r>
                    <w:rPr>
                      <w:color w:val="303030"/>
                    </w:rPr>
                    <w:t>сердечно-сосудистой</w:t>
                  </w:r>
                  <w:r>
                    <w:rPr>
                      <w:color w:val="303030"/>
                      <w:spacing w:val="-57"/>
                    </w:rPr>
                    <w:t> </w:t>
                  </w:r>
                  <w:r>
                    <w:rPr>
                      <w:color w:val="303030"/>
                    </w:rPr>
                    <w:t>системы</w:t>
                  </w:r>
                  <w:r>
                    <w:rPr>
                      <w:color w:val="303030"/>
                      <w:spacing w:val="3"/>
                    </w:rPr>
                    <w:t> </w:t>
                  </w:r>
                  <w:r>
                    <w:rPr>
                      <w:color w:val="303030"/>
                    </w:rPr>
                    <w:t>у</w:t>
                  </w:r>
                  <w:r>
                    <w:rPr>
                      <w:color w:val="303030"/>
                      <w:spacing w:val="-5"/>
                    </w:rPr>
                    <w:t> </w:t>
                  </w:r>
                  <w:r>
                    <w:rPr>
                      <w:color w:val="303030"/>
                    </w:rPr>
                    <w:t>детей, медицинская реабилитация пациентов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i/>
          <w:sz w:val="12"/>
        </w:rPr>
      </w:pPr>
    </w:p>
    <w:p>
      <w:pPr>
        <w:spacing w:before="90"/>
        <w:ind w:left="400" w:right="0" w:firstLine="0"/>
        <w:jc w:val="left"/>
        <w:rPr>
          <w:i/>
          <w:sz w:val="24"/>
        </w:rPr>
      </w:pPr>
      <w:r>
        <w:rPr/>
        <w:pict>
          <v:shape style="position:absolute;margin-left:46.32pt;margin-top:25.782129pt;width:503.05pt;height:37.9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91"/>
                    <w:gridCol w:w="3696"/>
                    <w:gridCol w:w="1750"/>
                    <w:gridCol w:w="2710"/>
                  </w:tblGrid>
                  <w:tr>
                    <w:trPr>
                      <w:trHeight w:val="405" w:hRule="atLeast"/>
                    </w:trPr>
                    <w:tc>
                      <w:tcPr>
                        <w:tcW w:w="1891" w:type="dxa"/>
                      </w:tcPr>
                      <w:p>
                        <w:pPr>
                          <w:pStyle w:val="TableParagraph"/>
                          <w:spacing w:before="56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2212</w:t>
                        </w:r>
                      </w:p>
                    </w:tc>
                    <w:tc>
                      <w:tcPr>
                        <w:tcW w:w="3696" w:type="dxa"/>
                      </w:tcPr>
                      <w:p>
                        <w:pPr>
                          <w:pStyle w:val="TableParagraph"/>
                          <w:spacing w:before="56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Врачи-специалисты</w:t>
                        </w:r>
                      </w:p>
                    </w:tc>
                    <w:tc>
                      <w:tcPr>
                        <w:tcW w:w="1750" w:type="dxa"/>
                      </w:tcPr>
                      <w:p>
                        <w:pPr>
                          <w:pStyle w:val="TableParagraph"/>
                          <w:spacing w:before="56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710" w:type="dxa"/>
                      </w:tcPr>
                      <w:p>
                        <w:pPr>
                          <w:pStyle w:val="TableParagraph"/>
                          <w:spacing w:before="56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32" w:hRule="atLeast"/>
                    </w:trPr>
                    <w:tc>
                      <w:tcPr>
                        <w:tcW w:w="189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6" w:lineRule="exact" w:before="56"/>
                          <w:ind w:left="434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(код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303030"/>
                            <w:sz w:val="24"/>
                          </w:rPr>
                          <w:t>ОКЗ)</w:t>
                        </w:r>
                      </w:p>
                    </w:tc>
                    <w:tc>
                      <w:tcPr>
                        <w:tcW w:w="3696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6" w:lineRule="exact" w:before="56"/>
                          <w:ind w:left="1046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(наименование)</w:t>
                        </w:r>
                      </w:p>
                    </w:tc>
                    <w:tc>
                      <w:tcPr>
                        <w:tcW w:w="175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6" w:lineRule="exact" w:before="56"/>
                          <w:ind w:left="362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(код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303030"/>
                            <w:sz w:val="24"/>
                          </w:rPr>
                          <w:t>ОКЗ)</w:t>
                        </w:r>
                      </w:p>
                    </w:tc>
                    <w:tc>
                      <w:tcPr>
                        <w:tcW w:w="271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6" w:lineRule="exact" w:before="56"/>
                          <w:ind w:left="551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(наименование)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sz w:val="24"/>
        </w:rPr>
        <w:t>Группа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занятий: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35"/>
        </w:rPr>
      </w:pPr>
    </w:p>
    <w:p>
      <w:pPr>
        <w:spacing w:line="820" w:lineRule="atLeast" w:before="1"/>
        <w:ind w:left="400" w:right="5018" w:firstLine="0"/>
        <w:jc w:val="left"/>
        <w:rPr>
          <w:i/>
          <w:sz w:val="24"/>
        </w:rPr>
      </w:pPr>
      <w:r>
        <w:rPr/>
        <w:pict>
          <v:line style="position:absolute;mso-position-horizontal-relative:page;mso-position-vertical-relative:paragraph;z-index:-24205312" from="54pt,27.000278pt" to="150.000005pt,27.000278pt" stroked="true" strokeweight=".492pt" strokecolor="#000000">
            <v:stroke dashstyle="solid"/>
            <w10:wrap type="none"/>
          </v:line>
        </w:pict>
      </w:r>
      <w:r>
        <w:rPr>
          <w:i/>
          <w:sz w:val="24"/>
        </w:rPr>
        <w:t>Общероссийский классификатор занятий.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Отнесение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видам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экономической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деятельности:</w:t>
      </w:r>
    </w:p>
    <w:p>
      <w:pPr>
        <w:pStyle w:val="BodyText"/>
        <w:spacing w:before="10"/>
        <w:rPr>
          <w:i/>
          <w:sz w:val="13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7"/>
        <w:gridCol w:w="7510"/>
      </w:tblGrid>
      <w:tr>
        <w:trPr>
          <w:trHeight w:val="402" w:hRule="atLeast"/>
        </w:trPr>
        <w:tc>
          <w:tcPr>
            <w:tcW w:w="2537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86.1</w:t>
            </w:r>
          </w:p>
        </w:tc>
        <w:tc>
          <w:tcPr>
            <w:tcW w:w="7510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Деятельность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больничных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организаций</w:t>
            </w:r>
          </w:p>
        </w:tc>
      </w:tr>
      <w:tr>
        <w:trPr>
          <w:trHeight w:val="405" w:hRule="atLeast"/>
        </w:trPr>
        <w:tc>
          <w:tcPr>
            <w:tcW w:w="2537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86.22</w:t>
            </w:r>
          </w:p>
        </w:tc>
        <w:tc>
          <w:tcPr>
            <w:tcW w:w="7510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Специальная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врачебная практика</w:t>
            </w:r>
          </w:p>
        </w:tc>
      </w:tr>
      <w:tr>
        <w:trPr>
          <w:trHeight w:val="332" w:hRule="atLeast"/>
        </w:trPr>
        <w:tc>
          <w:tcPr>
            <w:tcW w:w="253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 w:before="56"/>
              <w:ind w:left="573"/>
              <w:rPr>
                <w:sz w:val="24"/>
              </w:rPr>
            </w:pPr>
            <w:r>
              <w:rPr>
                <w:color w:val="303030"/>
                <w:sz w:val="24"/>
              </w:rPr>
              <w:t>(код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ОКВЭД)</w:t>
            </w:r>
          </w:p>
        </w:tc>
        <w:tc>
          <w:tcPr>
            <w:tcW w:w="751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 w:before="56"/>
              <w:ind w:left="1143" w:right="1136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(наименование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вида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экономической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деятельности)</w:t>
            </w:r>
          </w:p>
        </w:tc>
      </w:tr>
    </w:tbl>
    <w:p>
      <w:pPr>
        <w:pStyle w:val="BodyText"/>
        <w:spacing w:before="1"/>
        <w:rPr>
          <w:i/>
          <w:sz w:val="25"/>
        </w:rPr>
      </w:pPr>
      <w:r>
        <w:rPr/>
        <w:pict>
          <v:shape style="position:absolute;margin-left:54pt;margin-top:16.670296pt;width:96pt;height:.1pt;mso-position-horizontal-relative:page;mso-position-vertical-relative:paragraph;z-index:-15723520;mso-wrap-distance-left:0;mso-wrap-distance-right:0" coordorigin="1080,333" coordsize="1920,0" path="m1080,333l3000,333e" filled="false" stroked="true" strokeweight=".492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400" w:right="0" w:firstLine="0"/>
        <w:jc w:val="left"/>
        <w:rPr>
          <w:i/>
          <w:sz w:val="24"/>
        </w:rPr>
      </w:pPr>
      <w:r>
        <w:rPr>
          <w:i/>
          <w:sz w:val="24"/>
        </w:rPr>
        <w:t>Общероссийский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классификатор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экономической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деятельности.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0"/>
          <w:numId w:val="7"/>
        </w:numPr>
        <w:tabs>
          <w:tab w:pos="708" w:val="left" w:leader="none"/>
        </w:tabs>
        <w:spacing w:line="240" w:lineRule="auto" w:before="193" w:after="0"/>
        <w:ind w:left="400" w:right="2181" w:firstLine="0"/>
        <w:jc w:val="left"/>
        <w:rPr>
          <w:b/>
          <w:i/>
          <w:sz w:val="24"/>
        </w:rPr>
      </w:pPr>
      <w:bookmarkStart w:name="II. Описание трудовых функций, входящих " w:id="2"/>
      <w:bookmarkEnd w:id="2"/>
      <w:r>
        <w:rPr/>
      </w:r>
      <w:bookmarkStart w:name="II. Описание трудовых функций, входящих " w:id="3"/>
      <w:bookmarkEnd w:id="3"/>
      <w:r>
        <w:rPr>
          <w:b/>
          <w:i/>
          <w:color w:val="424242"/>
          <w:sz w:val="24"/>
        </w:rPr>
        <w:t>О</w:t>
      </w:r>
      <w:r>
        <w:rPr>
          <w:b/>
          <w:i/>
          <w:color w:val="424242"/>
          <w:sz w:val="24"/>
        </w:rPr>
        <w:t>писание</w:t>
      </w:r>
      <w:r>
        <w:rPr>
          <w:b/>
          <w:i/>
          <w:color w:val="424242"/>
          <w:spacing w:val="-7"/>
          <w:sz w:val="24"/>
        </w:rPr>
        <w:t> </w:t>
      </w:r>
      <w:r>
        <w:rPr>
          <w:b/>
          <w:i/>
          <w:color w:val="424242"/>
          <w:sz w:val="24"/>
        </w:rPr>
        <w:t>трудовых</w:t>
      </w:r>
      <w:r>
        <w:rPr>
          <w:b/>
          <w:i/>
          <w:color w:val="424242"/>
          <w:spacing w:val="-5"/>
          <w:sz w:val="24"/>
        </w:rPr>
        <w:t> </w:t>
      </w:r>
      <w:r>
        <w:rPr>
          <w:b/>
          <w:i/>
          <w:color w:val="424242"/>
          <w:sz w:val="24"/>
        </w:rPr>
        <w:t>функций,</w:t>
      </w:r>
      <w:r>
        <w:rPr>
          <w:b/>
          <w:i/>
          <w:color w:val="424242"/>
          <w:spacing w:val="-2"/>
          <w:sz w:val="24"/>
        </w:rPr>
        <w:t> </w:t>
      </w:r>
      <w:r>
        <w:rPr>
          <w:b/>
          <w:i/>
          <w:color w:val="424242"/>
          <w:sz w:val="24"/>
        </w:rPr>
        <w:t>входящих</w:t>
      </w:r>
      <w:r>
        <w:rPr>
          <w:b/>
          <w:i/>
          <w:color w:val="424242"/>
          <w:spacing w:val="-5"/>
          <w:sz w:val="24"/>
        </w:rPr>
        <w:t> </w:t>
      </w:r>
      <w:r>
        <w:rPr>
          <w:b/>
          <w:i/>
          <w:color w:val="424242"/>
          <w:sz w:val="24"/>
        </w:rPr>
        <w:t>в</w:t>
      </w:r>
      <w:r>
        <w:rPr>
          <w:b/>
          <w:i/>
          <w:color w:val="424242"/>
          <w:spacing w:val="-4"/>
          <w:sz w:val="24"/>
        </w:rPr>
        <w:t> </w:t>
      </w:r>
      <w:r>
        <w:rPr>
          <w:b/>
          <w:i/>
          <w:color w:val="424242"/>
          <w:sz w:val="24"/>
        </w:rPr>
        <w:t>профессиональный</w:t>
      </w:r>
      <w:r>
        <w:rPr>
          <w:b/>
          <w:i/>
          <w:color w:val="424242"/>
          <w:spacing w:val="-2"/>
          <w:sz w:val="24"/>
        </w:rPr>
        <w:t> </w:t>
      </w:r>
      <w:r>
        <w:rPr>
          <w:b/>
          <w:i/>
          <w:color w:val="424242"/>
          <w:sz w:val="24"/>
        </w:rPr>
        <w:t>стандарт</w:t>
      </w:r>
      <w:r>
        <w:rPr>
          <w:b/>
          <w:i/>
          <w:color w:val="424242"/>
          <w:spacing w:val="-57"/>
          <w:sz w:val="24"/>
        </w:rPr>
        <w:t> </w:t>
      </w:r>
      <w:r>
        <w:rPr>
          <w:b/>
          <w:i/>
          <w:color w:val="424242"/>
          <w:sz w:val="24"/>
        </w:rPr>
        <w:t>(функциональная карта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вида</w:t>
      </w:r>
      <w:r>
        <w:rPr>
          <w:b/>
          <w:i/>
          <w:color w:val="424242"/>
          <w:spacing w:val="-4"/>
          <w:sz w:val="24"/>
        </w:rPr>
        <w:t> </w:t>
      </w:r>
      <w:r>
        <w:rPr>
          <w:b/>
          <w:i/>
          <w:color w:val="424242"/>
          <w:sz w:val="24"/>
        </w:rPr>
        <w:t>профессиональной</w:t>
      </w:r>
      <w:r>
        <w:rPr>
          <w:b/>
          <w:i/>
          <w:color w:val="424242"/>
          <w:spacing w:val="-2"/>
          <w:sz w:val="24"/>
        </w:rPr>
        <w:t> </w:t>
      </w:r>
      <w:r>
        <w:rPr>
          <w:b/>
          <w:i/>
          <w:color w:val="424242"/>
          <w:sz w:val="24"/>
        </w:rPr>
        <w:t>деятельности)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34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528"/>
        <w:gridCol w:w="1275"/>
        <w:gridCol w:w="2723"/>
        <w:gridCol w:w="999"/>
        <w:gridCol w:w="1796"/>
      </w:tblGrid>
      <w:tr>
        <w:trPr>
          <w:trHeight w:val="402" w:hRule="atLeast"/>
        </w:trPr>
        <w:tc>
          <w:tcPr>
            <w:tcW w:w="4533" w:type="dxa"/>
            <w:gridSpan w:val="3"/>
          </w:tcPr>
          <w:p>
            <w:pPr>
              <w:pStyle w:val="TableParagraph"/>
              <w:spacing w:before="56"/>
              <w:ind w:left="590"/>
              <w:rPr>
                <w:sz w:val="24"/>
              </w:rPr>
            </w:pPr>
            <w:r>
              <w:rPr>
                <w:color w:val="303030"/>
                <w:sz w:val="24"/>
              </w:rPr>
              <w:t>Обобщенные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</w:p>
        </w:tc>
        <w:tc>
          <w:tcPr>
            <w:tcW w:w="5518" w:type="dxa"/>
            <w:gridSpan w:val="3"/>
          </w:tcPr>
          <w:p>
            <w:pPr>
              <w:pStyle w:val="TableParagraph"/>
              <w:spacing w:before="56"/>
              <w:ind w:left="1764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</w:p>
        </w:tc>
      </w:tr>
      <w:tr>
        <w:trPr>
          <w:trHeight w:val="957" w:hRule="atLeast"/>
        </w:trPr>
        <w:tc>
          <w:tcPr>
            <w:tcW w:w="730" w:type="dxa"/>
          </w:tcPr>
          <w:p>
            <w:pPr>
              <w:pStyle w:val="TableParagraph"/>
              <w:spacing w:before="56"/>
              <w:ind w:left="184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2528" w:type="dxa"/>
          </w:tcPr>
          <w:p>
            <w:pPr>
              <w:pStyle w:val="TableParagraph"/>
              <w:spacing w:before="56"/>
              <w:ind w:left="536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1275" w:type="dxa"/>
          </w:tcPr>
          <w:p>
            <w:pPr>
              <w:pStyle w:val="TableParagraph"/>
              <w:spacing w:before="56"/>
              <w:ind w:left="185" w:right="182" w:hanging="6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фикации</w:t>
            </w:r>
          </w:p>
        </w:tc>
        <w:tc>
          <w:tcPr>
            <w:tcW w:w="2723" w:type="dxa"/>
          </w:tcPr>
          <w:p>
            <w:pPr>
              <w:pStyle w:val="TableParagraph"/>
              <w:spacing w:before="56"/>
              <w:ind w:left="629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999" w:type="dxa"/>
          </w:tcPr>
          <w:p>
            <w:pPr>
              <w:pStyle w:val="TableParagraph"/>
              <w:spacing w:before="56"/>
              <w:ind w:left="144" w:right="142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796" w:type="dxa"/>
          </w:tcPr>
          <w:p>
            <w:pPr>
              <w:pStyle w:val="TableParagraph"/>
              <w:spacing w:before="56"/>
              <w:ind w:left="154" w:right="152" w:hanging="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</w:tr>
      <w:tr>
        <w:trPr>
          <w:trHeight w:val="337" w:hRule="atLeast"/>
        </w:trPr>
        <w:tc>
          <w:tcPr>
            <w:tcW w:w="73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А</w:t>
            </w:r>
          </w:p>
        </w:tc>
        <w:tc>
          <w:tcPr>
            <w:tcW w:w="252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первичной</w:t>
            </w: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  <w:tc>
          <w:tcPr>
            <w:tcW w:w="2723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3" w:right="14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А/01.8</w:t>
            </w:r>
          </w:p>
        </w:tc>
        <w:tc>
          <w:tcPr>
            <w:tcW w:w="1796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специализированной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обследования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медико-санитарной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"детская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сердечно-сосудистой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кардиология"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целью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постановки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диагноза</w:t>
            </w: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амбулаторных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3" w:right="14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А/02.8</w:t>
            </w:r>
          </w:p>
        </w:tc>
        <w:tc>
          <w:tcPr>
            <w:tcW w:w="1796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условиях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 сердечно-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контроль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его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безопасности</w:t>
            </w: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Реализация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контроль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3" w:right="14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А/03.8</w:t>
            </w:r>
          </w:p>
        </w:tc>
        <w:tc>
          <w:tcPr>
            <w:tcW w:w="1796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эффективности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сердечно-сосудистой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при реализации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индивидуальных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программ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реабилитации 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ребенка-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инвалида</w:t>
            </w: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контроль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3" w:right="14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А/04.8</w:t>
            </w:r>
          </w:p>
        </w:tc>
        <w:tc>
          <w:tcPr>
            <w:tcW w:w="1796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эффективности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мероприятий по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первичной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вторичной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профилактике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заболеваний и (или)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формированию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здорового образа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жизни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санитарно-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гигиеническому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просвещению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населения</w:t>
            </w: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528"/>
        <w:gridCol w:w="1270"/>
        <w:gridCol w:w="2727"/>
        <w:gridCol w:w="999"/>
        <w:gridCol w:w="1796"/>
      </w:tblGrid>
      <w:tr>
        <w:trPr>
          <w:trHeight w:val="332" w:hRule="atLeast"/>
        </w:trPr>
        <w:tc>
          <w:tcPr>
            <w:tcW w:w="73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56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анализа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56"/>
              <w:ind w:left="144" w:right="142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А/05.8</w:t>
            </w:r>
          </w:p>
        </w:tc>
        <w:tc>
          <w:tcPr>
            <w:tcW w:w="1796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56"/>
              <w:ind w:left="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6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медико-статистической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информации,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ведение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документации,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организация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деятельности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находящегося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распоряжении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медицинского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персонала</w:t>
            </w: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2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56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56"/>
              <w:ind w:left="144" w:right="142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А/06.8</w:t>
            </w:r>
          </w:p>
        </w:tc>
        <w:tc>
          <w:tcPr>
            <w:tcW w:w="1796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56"/>
              <w:ind w:left="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66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помощи 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38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форме</w:t>
            </w: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73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</w:t>
            </w:r>
          </w:p>
        </w:tc>
        <w:tc>
          <w:tcPr>
            <w:tcW w:w="252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</w:p>
        </w:tc>
        <w:tc>
          <w:tcPr>
            <w:tcW w:w="127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4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  <w:tc>
          <w:tcPr>
            <w:tcW w:w="2727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4" w:right="142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В/01.8</w:t>
            </w:r>
          </w:p>
        </w:tc>
        <w:tc>
          <w:tcPr>
            <w:tcW w:w="1796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обследования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"детская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кардиология"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сердечно-сосудистой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стационарных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целью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условиях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условиях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постановки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диагноза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дневного стационара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специализированной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4" w:right="142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В/02.8</w:t>
            </w:r>
          </w:p>
        </w:tc>
        <w:tc>
          <w:tcPr>
            <w:tcW w:w="1796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 сердечно-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контроль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его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оказании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специализированной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4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Реализация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контроль</w:t>
            </w:r>
          </w:p>
        </w:tc>
        <w:tc>
          <w:tcPr>
            <w:tcW w:w="999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4"/>
              <w:ind w:left="144" w:right="142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В/03.8</w:t>
            </w:r>
          </w:p>
        </w:tc>
        <w:tc>
          <w:tcPr>
            <w:tcW w:w="1796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4"/>
              <w:ind w:left="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эффективности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сердечно-сосудистой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при реализации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индивидуальных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программ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реабилитации и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3" w:hRule="atLeast"/>
        </w:trPr>
        <w:tc>
          <w:tcPr>
            <w:tcW w:w="73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7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ребенка-</w:t>
            </w:r>
          </w:p>
        </w:tc>
        <w:tc>
          <w:tcPr>
            <w:tcW w:w="99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2528"/>
        <w:gridCol w:w="1275"/>
        <w:gridCol w:w="2723"/>
        <w:gridCol w:w="1000"/>
        <w:gridCol w:w="1797"/>
      </w:tblGrid>
      <w:tr>
        <w:trPr>
          <w:trHeight w:val="402" w:hRule="atLeast"/>
        </w:trPr>
        <w:tc>
          <w:tcPr>
            <w:tcW w:w="73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2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</w:tcPr>
          <w:p>
            <w:pPr>
              <w:pStyle w:val="TableParagraph"/>
              <w:spacing w:before="56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инвалида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93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>
            <w:pPr>
              <w:pStyle w:val="TableParagraph"/>
              <w:spacing w:before="56"/>
              <w:ind w:left="141" w:right="125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и контроль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первичной и вторичной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профилактике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состояний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формированию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здорового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образа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жизни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санитарно-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гигиеническому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просвещению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населения</w:t>
            </w:r>
          </w:p>
        </w:tc>
        <w:tc>
          <w:tcPr>
            <w:tcW w:w="1000" w:type="dxa"/>
          </w:tcPr>
          <w:p>
            <w:pPr>
              <w:pStyle w:val="TableParagraph"/>
              <w:spacing w:before="56"/>
              <w:ind w:left="151" w:right="15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В/04.8</w:t>
            </w:r>
          </w:p>
        </w:tc>
        <w:tc>
          <w:tcPr>
            <w:tcW w:w="1797" w:type="dxa"/>
          </w:tcPr>
          <w:p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058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>
            <w:pPr>
              <w:pStyle w:val="TableParagraph"/>
              <w:spacing w:before="56"/>
              <w:ind w:left="141" w:right="210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 с заболеваниями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и (или) 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  <w:tc>
          <w:tcPr>
            <w:tcW w:w="1000" w:type="dxa"/>
          </w:tcPr>
          <w:p>
            <w:pPr>
              <w:pStyle w:val="TableParagraph"/>
              <w:spacing w:before="56"/>
              <w:ind w:left="151" w:right="15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В/05.8</w:t>
            </w:r>
          </w:p>
        </w:tc>
        <w:tc>
          <w:tcPr>
            <w:tcW w:w="1797" w:type="dxa"/>
          </w:tcPr>
          <w:p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3165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>
            <w:pPr>
              <w:pStyle w:val="TableParagraph"/>
              <w:spacing w:before="56"/>
              <w:ind w:left="141" w:right="153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анализа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медико-статистической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информации, 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находящегося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распоряжении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персонала</w:t>
            </w:r>
          </w:p>
        </w:tc>
        <w:tc>
          <w:tcPr>
            <w:tcW w:w="1000" w:type="dxa"/>
          </w:tcPr>
          <w:p>
            <w:pPr>
              <w:pStyle w:val="TableParagraph"/>
              <w:spacing w:before="56"/>
              <w:ind w:left="151" w:right="15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В/06.8</w:t>
            </w:r>
          </w:p>
        </w:tc>
        <w:tc>
          <w:tcPr>
            <w:tcW w:w="1797" w:type="dxa"/>
          </w:tcPr>
          <w:p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954" w:hRule="atLeast"/>
        </w:trPr>
        <w:tc>
          <w:tcPr>
            <w:tcW w:w="7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>
            <w:pPr>
              <w:pStyle w:val="TableParagraph"/>
              <w:spacing w:before="56"/>
              <w:ind w:left="141" w:right="165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 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 в 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  <w:tc>
          <w:tcPr>
            <w:tcW w:w="1000" w:type="dxa"/>
          </w:tcPr>
          <w:p>
            <w:pPr>
              <w:pStyle w:val="TableParagraph"/>
              <w:spacing w:before="56"/>
              <w:ind w:left="151" w:right="15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В/07.8</w:t>
            </w:r>
          </w:p>
        </w:tc>
        <w:tc>
          <w:tcPr>
            <w:tcW w:w="1797" w:type="dxa"/>
          </w:tcPr>
          <w:p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</w:p>
    <w:p>
      <w:pPr>
        <w:pStyle w:val="ListParagraph"/>
        <w:numPr>
          <w:ilvl w:val="0"/>
          <w:numId w:val="7"/>
        </w:numPr>
        <w:tabs>
          <w:tab w:pos="801" w:val="left" w:leader="none"/>
        </w:tabs>
        <w:spacing w:line="240" w:lineRule="auto" w:before="90" w:after="0"/>
        <w:ind w:left="800" w:right="0" w:hanging="401"/>
        <w:jc w:val="left"/>
        <w:rPr>
          <w:b/>
          <w:i/>
          <w:sz w:val="24"/>
        </w:rPr>
      </w:pPr>
      <w:bookmarkStart w:name="III. Характеристика обобщенных трудовых " w:id="4"/>
      <w:bookmarkEnd w:id="4"/>
      <w:r>
        <w:rPr/>
      </w:r>
      <w:bookmarkStart w:name="III. Характеристика обобщенных трудовых " w:id="5"/>
      <w:bookmarkEnd w:id="5"/>
      <w:r>
        <w:rPr>
          <w:b/>
          <w:i/>
          <w:color w:val="424242"/>
          <w:sz w:val="24"/>
        </w:rPr>
        <w:t>Хара</w:t>
      </w:r>
      <w:r>
        <w:rPr>
          <w:b/>
          <w:i/>
          <w:color w:val="424242"/>
          <w:sz w:val="24"/>
        </w:rPr>
        <w:t>ктеристика</w:t>
      </w:r>
      <w:r>
        <w:rPr>
          <w:b/>
          <w:i/>
          <w:color w:val="424242"/>
          <w:spacing w:val="-5"/>
          <w:sz w:val="24"/>
        </w:rPr>
        <w:t> </w:t>
      </w:r>
      <w:r>
        <w:rPr>
          <w:b/>
          <w:i/>
          <w:color w:val="424242"/>
          <w:sz w:val="24"/>
        </w:rPr>
        <w:t>обобщенных</w:t>
      </w:r>
      <w:r>
        <w:rPr>
          <w:b/>
          <w:i/>
          <w:color w:val="424242"/>
          <w:spacing w:val="-4"/>
          <w:sz w:val="24"/>
        </w:rPr>
        <w:t> </w:t>
      </w:r>
      <w:r>
        <w:rPr>
          <w:b/>
          <w:i/>
          <w:color w:val="424242"/>
          <w:sz w:val="24"/>
        </w:rPr>
        <w:t>трудовых</w:t>
      </w:r>
      <w:r>
        <w:rPr>
          <w:b/>
          <w:i/>
          <w:color w:val="424242"/>
          <w:spacing w:val="-4"/>
          <w:sz w:val="24"/>
        </w:rPr>
        <w:t> </w:t>
      </w:r>
      <w:r>
        <w:rPr>
          <w:b/>
          <w:i/>
          <w:color w:val="424242"/>
          <w:sz w:val="24"/>
        </w:rPr>
        <w:t>функций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1"/>
          <w:numId w:val="8"/>
        </w:numPr>
        <w:tabs>
          <w:tab w:pos="820" w:val="left" w:leader="none"/>
        </w:tabs>
        <w:spacing w:line="240" w:lineRule="auto" w:before="0" w:after="0"/>
        <w:ind w:left="820" w:right="0" w:hanging="420"/>
        <w:jc w:val="left"/>
        <w:rPr>
          <w:b/>
          <w:i/>
          <w:sz w:val="24"/>
        </w:rPr>
      </w:pPr>
      <w:bookmarkStart w:name="3.1. Обобщенная трудовая функция" w:id="6"/>
      <w:bookmarkEnd w:id="6"/>
      <w:r>
        <w:rPr/>
      </w:r>
      <w:bookmarkStart w:name="3.1. Обобщенная трудовая функция" w:id="7"/>
      <w:bookmarkEnd w:id="7"/>
      <w:r>
        <w:rPr>
          <w:b/>
          <w:i/>
          <w:color w:val="303030"/>
          <w:sz w:val="24"/>
        </w:rPr>
        <w:t>О</w:t>
      </w:r>
      <w:r>
        <w:rPr>
          <w:b/>
          <w:i/>
          <w:color w:val="303030"/>
          <w:sz w:val="24"/>
        </w:rPr>
        <w:t>бобщенная</w:t>
      </w:r>
      <w:r>
        <w:rPr>
          <w:b/>
          <w:i/>
          <w:color w:val="303030"/>
          <w:spacing w:val="-5"/>
          <w:sz w:val="24"/>
        </w:rPr>
        <w:t> </w:t>
      </w:r>
      <w:r>
        <w:rPr>
          <w:b/>
          <w:i/>
          <w:color w:val="303030"/>
          <w:sz w:val="24"/>
        </w:rPr>
        <w:t>трудовая</w:t>
      </w:r>
      <w:r>
        <w:rPr>
          <w:b/>
          <w:i/>
          <w:color w:val="303030"/>
          <w:spacing w:val="-2"/>
          <w:sz w:val="24"/>
        </w:rPr>
        <w:t> </w:t>
      </w:r>
      <w:r>
        <w:rPr>
          <w:b/>
          <w:i/>
          <w:color w:val="303030"/>
          <w:sz w:val="24"/>
        </w:rPr>
        <w:t>функция</w:t>
      </w:r>
    </w:p>
    <w:p>
      <w:pPr>
        <w:pStyle w:val="BodyText"/>
        <w:spacing w:before="9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1"/>
        <w:gridCol w:w="3345"/>
        <w:gridCol w:w="700"/>
        <w:gridCol w:w="630"/>
        <w:gridCol w:w="1866"/>
        <w:gridCol w:w="596"/>
      </w:tblGrid>
      <w:tr>
        <w:trPr>
          <w:trHeight w:val="1782" w:hRule="atLeast"/>
        </w:trPr>
        <w:tc>
          <w:tcPr>
            <w:tcW w:w="239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345" w:type="dxa"/>
          </w:tcPr>
          <w:p>
            <w:pPr>
              <w:pStyle w:val="TableParagraph"/>
              <w:spacing w:before="56"/>
              <w:ind w:left="143" w:right="148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 первичной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 медико-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санитарной помощи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 "детская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амбулаторных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условиях</w:t>
            </w:r>
          </w:p>
        </w:tc>
        <w:tc>
          <w:tcPr>
            <w:tcW w:w="7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630" w:type="dxa"/>
          </w:tcPr>
          <w:p>
            <w:pPr>
              <w:pStyle w:val="TableParagraph"/>
              <w:spacing w:before="56"/>
              <w:ind w:left="2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46" w:right="212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596" w:type="dxa"/>
          </w:tcPr>
          <w:p>
            <w:pPr>
              <w:pStyle w:val="TableParagraph"/>
              <w:spacing w:before="56"/>
              <w:ind w:left="7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420" w:bottom="280" w:left="680" w:right="620"/>
        </w:sectPr>
      </w:pPr>
    </w:p>
    <w:p>
      <w:pPr>
        <w:pStyle w:val="BodyText"/>
        <w:spacing w:line="20" w:lineRule="exact"/>
        <w:ind w:left="2591"/>
        <w:rPr>
          <w:sz w:val="2"/>
        </w:rPr>
      </w:pPr>
      <w:r>
        <w:rPr>
          <w:sz w:val="2"/>
        </w:rPr>
        <w:pict>
          <v:group style="width:357.15pt;height:.5pt;mso-position-horizontal-relative:char;mso-position-vertical-relative:line" coordorigin="0,0" coordsize="7143,10">
            <v:shape style="position:absolute;left:0;top:0;width:7143;height:10" coordorigin="0,0" coordsize="7143,10" path="m1531,0l1522,0,1162,0,1162,0,1152,0,0,0,0,10,1152,10,1162,10,1162,10,1522,10,1531,10,1531,0xm7142,0l4687,0,4678,0,3355,0,3346,0,1531,0,1531,10,3346,10,3355,10,4678,10,4687,10,7142,10,714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 w:after="1"/>
        <w:rPr>
          <w:b/>
          <w:i/>
          <w:sz w:val="26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2"/>
        <w:gridCol w:w="7145"/>
      </w:tblGrid>
      <w:tr>
        <w:trPr>
          <w:trHeight w:val="957" w:hRule="atLeast"/>
        </w:trPr>
        <w:tc>
          <w:tcPr>
            <w:tcW w:w="2902" w:type="dxa"/>
          </w:tcPr>
          <w:p>
            <w:pPr>
              <w:pStyle w:val="TableParagraph"/>
              <w:spacing w:before="56"/>
              <w:ind w:left="148" w:right="293"/>
              <w:rPr>
                <w:sz w:val="24"/>
              </w:rPr>
            </w:pPr>
            <w:r>
              <w:rPr>
                <w:color w:val="303030"/>
                <w:sz w:val="24"/>
              </w:rPr>
              <w:t>Возможные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наименования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должностей,</w:t>
            </w:r>
            <w:r>
              <w:rPr>
                <w:color w:val="303030"/>
                <w:spacing w:val="-12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профессий</w:t>
            </w:r>
          </w:p>
        </w:tc>
        <w:tc>
          <w:tcPr>
            <w:tcW w:w="71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детский кардиолог</w:t>
            </w:r>
          </w:p>
        </w:tc>
      </w:tr>
      <w:tr>
        <w:trPr>
          <w:trHeight w:val="1746" w:hRule="atLeast"/>
        </w:trPr>
        <w:tc>
          <w:tcPr>
            <w:tcW w:w="10047" w:type="dxa"/>
            <w:gridSpan w:val="2"/>
          </w:tcPr>
          <w:p>
            <w:pPr>
              <w:pStyle w:val="TableParagraph"/>
              <w:spacing w:before="54"/>
              <w:ind w:left="148" w:right="285"/>
              <w:rPr>
                <w:sz w:val="24"/>
              </w:rPr>
            </w:pPr>
            <w:r>
              <w:rPr>
                <w:color w:val="303030"/>
                <w:sz w:val="24"/>
              </w:rPr>
              <w:t>Приказ Минздрава России от 20 декабря 2012 г. N 1183н "Об утверждении Номенклатуры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должностей медицинских работников и фармацевтических работников" (зарегистрирован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Минюстом России 18 марта 2013 г., регистрационный N 27723), с изменениями, внесенными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приказом Минздрава России от 1 августа 2014 г. N 420н (зарегистрирован Минюстом России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14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августа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2014 г.,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33591).</w:t>
            </w:r>
          </w:p>
        </w:tc>
      </w:tr>
      <w:tr>
        <w:trPr>
          <w:trHeight w:val="126" w:hRule="atLeast"/>
        </w:trPr>
        <w:tc>
          <w:tcPr>
            <w:tcW w:w="10047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4545" w:hRule="atLeast"/>
        </w:trPr>
        <w:tc>
          <w:tcPr>
            <w:tcW w:w="2902" w:type="dxa"/>
          </w:tcPr>
          <w:p>
            <w:pPr>
              <w:pStyle w:val="TableParagraph"/>
              <w:spacing w:before="56"/>
              <w:ind w:left="148" w:right="1196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 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образованию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обучению</w:t>
            </w:r>
          </w:p>
        </w:tc>
        <w:tc>
          <w:tcPr>
            <w:tcW w:w="7145" w:type="dxa"/>
          </w:tcPr>
          <w:p>
            <w:pPr>
              <w:pStyle w:val="TableParagraph"/>
              <w:tabs>
                <w:tab w:pos="968" w:val="left" w:leader="none"/>
                <w:tab w:pos="1055" w:val="left" w:leader="none"/>
                <w:tab w:pos="1297" w:val="left" w:leader="none"/>
                <w:tab w:pos="1604" w:val="left" w:leader="none"/>
                <w:tab w:pos="1753" w:val="left" w:leader="none"/>
                <w:tab w:pos="1842" w:val="left" w:leader="none"/>
                <w:tab w:pos="1873" w:val="left" w:leader="none"/>
                <w:tab w:pos="2140" w:val="left" w:leader="none"/>
                <w:tab w:pos="2418" w:val="left" w:leader="none"/>
                <w:tab w:pos="2768" w:val="left" w:leader="none"/>
                <w:tab w:pos="2893" w:val="left" w:leader="none"/>
                <w:tab w:pos="2987" w:val="left" w:leader="none"/>
                <w:tab w:pos="3155" w:val="left" w:leader="none"/>
                <w:tab w:pos="3299" w:val="left" w:leader="none"/>
                <w:tab w:pos="3383" w:val="left" w:leader="none"/>
                <w:tab w:pos="3517" w:val="left" w:leader="none"/>
                <w:tab w:pos="3915" w:val="left" w:leader="none"/>
                <w:tab w:pos="3971" w:val="left" w:leader="none"/>
                <w:tab w:pos="4612" w:val="left" w:leader="none"/>
                <w:tab w:pos="4893" w:val="left" w:leader="none"/>
                <w:tab w:pos="4945" w:val="left" w:leader="none"/>
                <w:tab w:pos="5274" w:val="left" w:leader="none"/>
                <w:tab w:pos="5315" w:val="left" w:leader="none"/>
                <w:tab w:pos="5473" w:val="left" w:leader="none"/>
                <w:tab w:pos="5723" w:val="left" w:leader="none"/>
                <w:tab w:pos="6093" w:val="left" w:leader="none"/>
                <w:tab w:pos="6745" w:val="left" w:leader="none"/>
                <w:tab w:pos="6878" w:val="left" w:leader="none"/>
              </w:tabs>
              <w:spacing w:before="56"/>
              <w:ind w:left="148" w:right="134"/>
              <w:rPr>
                <w:sz w:val="24"/>
              </w:rPr>
            </w:pPr>
            <w:r>
              <w:rPr>
                <w:color w:val="303030"/>
                <w:sz w:val="24"/>
              </w:rPr>
              <w:t>Высшее</w:t>
            </w:r>
            <w:r>
              <w:rPr>
                <w:color w:val="303030"/>
                <w:spacing w:val="30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образование</w:t>
            </w:r>
            <w:r>
              <w:rPr>
                <w:color w:val="303030"/>
                <w:spacing w:val="30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30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специалитет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"Лечебное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дело"</w:t>
              <w:tab/>
              <w:t>или</w:t>
              <w:tab/>
              <w:t>"Педиатрия"</w:t>
              <w:tab/>
              <w:tab/>
              <w:t>и</w:t>
              <w:tab/>
              <w:tab/>
              <w:tab/>
              <w:t>подготовка</w:t>
              <w:tab/>
              <w:tab/>
              <w:t>в</w:t>
              <w:tab/>
              <w:tab/>
              <w:t>ординатуре</w:t>
              <w:tab/>
              <w:t>по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26"/>
                <w:sz w:val="24"/>
              </w:rPr>
              <w:t> </w:t>
            </w:r>
            <w:r>
              <w:rPr>
                <w:color w:val="303030"/>
                <w:sz w:val="24"/>
              </w:rPr>
              <w:t>высшее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образование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специалитет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"Лечебное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дело"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профессиональная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переподготовка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наличии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подготовки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интернатуре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ординатуре по специальности "Кардиология", "Педиатрия" 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Высшее</w:t>
              <w:tab/>
              <w:tab/>
              <w:t>образование</w:t>
              <w:tab/>
              <w:tab/>
              <w:t>-</w:t>
              <w:tab/>
              <w:tab/>
              <w:tab/>
              <w:t>специалитет</w:t>
              <w:tab/>
              <w:tab/>
              <w:t>по</w:t>
              <w:tab/>
              <w:tab/>
              <w:tab/>
            </w:r>
            <w:r>
              <w:rPr>
                <w:color w:val="303030"/>
                <w:spacing w:val="-1"/>
                <w:sz w:val="24"/>
              </w:rPr>
              <w:t>специальности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"Педиатрия",</w:t>
              <w:tab/>
              <w:tab/>
              <w:tab/>
              <w:t>полученное</w:t>
              <w:tab/>
              <w:tab/>
              <w:tab/>
              <w:t>по</w:t>
              <w:tab/>
              <w:tab/>
              <w:t>основной</w:t>
              <w:tab/>
              <w:tab/>
            </w:r>
            <w:r>
              <w:rPr>
                <w:color w:val="303030"/>
                <w:spacing w:val="-1"/>
                <w:sz w:val="24"/>
              </w:rPr>
              <w:t>образовательной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программе,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федеральным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государственным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образовательным</w:t>
              <w:tab/>
              <w:t>стандартом</w:t>
              <w:tab/>
              <w:tab/>
              <w:t>высшего</w:t>
              <w:tab/>
              <w:t>образования</w:t>
              <w:tab/>
              <w:t>после</w:t>
              <w:tab/>
              <w:tab/>
            </w:r>
            <w:r>
              <w:rPr>
                <w:color w:val="303030"/>
                <w:spacing w:val="-4"/>
                <w:sz w:val="24"/>
              </w:rPr>
              <w:t>1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января</w:t>
              <w:tab/>
              <w:tab/>
              <w:t>2016</w:t>
              <w:tab/>
              <w:tab/>
              <w:t>года</w:t>
              <w:tab/>
              <w:t>и</w:t>
              <w:tab/>
              <w:t>освоение</w:t>
              <w:tab/>
              <w:t>программы</w:t>
              <w:tab/>
              <w:t>ординатуры</w:t>
              <w:tab/>
              <w:t>по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  <w:tab/>
              <w:tab/>
              <w:tab/>
              <w:t>"Детская</w:t>
              <w:tab/>
              <w:tab/>
              <w:t>кардиология"  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  <w:tab/>
              <w:t>части,</w:t>
              <w:tab/>
              <w:t>отвечающей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pacing w:val="-1"/>
                <w:sz w:val="24"/>
              </w:rPr>
              <w:t>профессиональным</w:t>
            </w:r>
            <w:r>
              <w:rPr>
                <w:color w:val="303030"/>
                <w:spacing w:val="61"/>
                <w:sz w:val="24"/>
              </w:rPr>
              <w:t>    </w:t>
            </w:r>
            <w:r>
              <w:rPr>
                <w:color w:val="303030"/>
                <w:spacing w:val="183"/>
                <w:sz w:val="24"/>
              </w:rPr>
              <w:t> </w:t>
            </w:r>
            <w:r>
              <w:rPr>
                <w:color w:val="303030"/>
                <w:sz w:val="24"/>
              </w:rPr>
              <w:t>компетенциям,          </w:t>
            </w:r>
            <w:r>
              <w:rPr>
                <w:color w:val="303030"/>
                <w:spacing w:val="58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соответствующим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обобщенной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трудовой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27"/>
                <w:sz w:val="24"/>
              </w:rPr>
              <w:t> </w:t>
            </w:r>
            <w:r>
              <w:rPr>
                <w:color w:val="303030"/>
                <w:sz w:val="24"/>
              </w:rPr>
              <w:t>кода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А</w:t>
            </w:r>
            <w:r>
              <w:rPr>
                <w:color w:val="303030"/>
                <w:spacing w:val="26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"Врач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детский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кардиолог"</w:t>
            </w:r>
          </w:p>
        </w:tc>
      </w:tr>
      <w:tr>
        <w:trPr>
          <w:trHeight w:val="3126" w:hRule="atLeast"/>
        </w:trPr>
        <w:tc>
          <w:tcPr>
            <w:tcW w:w="10047" w:type="dxa"/>
            <w:gridSpan w:val="2"/>
          </w:tcPr>
          <w:p>
            <w:pPr>
              <w:pStyle w:val="TableParagraph"/>
              <w:spacing w:before="56"/>
              <w:ind w:left="148" w:right="314"/>
              <w:rPr>
                <w:sz w:val="24"/>
              </w:rPr>
            </w:pPr>
            <w:r>
              <w:rPr>
                <w:color w:val="303030"/>
                <w:sz w:val="24"/>
              </w:rPr>
              <w:t>Приказ Минздрава России от 8 октября 2015 г. N 707н "Об утверждении Квалификационных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требований к медицинским и фармацевтическим работникам с высшим образованием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направлению подготовки "Здравоохранение и медицинские наук" (зарегистрирован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Минюстом России 23 октября 2015 г., регистрационный N 39438), с изменениями,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внесенными приказом Минздрава России от 15 июня 2017 г. N 328н (зарегистрирован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Минюстом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России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3 июля 2017 г.,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47273).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48" w:right="207"/>
              <w:rPr>
                <w:sz w:val="24"/>
              </w:rPr>
            </w:pPr>
            <w:r>
              <w:rPr>
                <w:color w:val="303030"/>
                <w:sz w:val="24"/>
              </w:rPr>
              <w:t>Статья 69 Федерального закона от 21 ноября 2011 г. N 323-ФЗ "Об основах охраны здоровья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граждан в Российской Федерации" (Собрание законодательства Российской Федерации, 2011,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48, ст.6724; 2013,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27, ст.3477,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48, ст.6165; 2016,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1, ст.9).</w:t>
            </w:r>
          </w:p>
        </w:tc>
      </w:tr>
      <w:tr>
        <w:trPr>
          <w:trHeight w:val="681" w:hRule="atLeast"/>
        </w:trPr>
        <w:tc>
          <w:tcPr>
            <w:tcW w:w="2902" w:type="dxa"/>
          </w:tcPr>
          <w:p>
            <w:pPr>
              <w:pStyle w:val="TableParagraph"/>
              <w:spacing w:before="56"/>
              <w:ind w:left="148" w:right="536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 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опыту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практической</w:t>
            </w:r>
            <w:r>
              <w:rPr>
                <w:color w:val="303030"/>
                <w:spacing w:val="-11"/>
                <w:sz w:val="24"/>
              </w:rPr>
              <w:t> </w:t>
            </w:r>
            <w:r>
              <w:rPr>
                <w:color w:val="303030"/>
                <w:sz w:val="24"/>
              </w:rPr>
              <w:t>работы</w:t>
            </w:r>
          </w:p>
        </w:tc>
        <w:tc>
          <w:tcPr>
            <w:tcW w:w="71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  <w:tr>
        <w:trPr>
          <w:trHeight w:val="2058" w:hRule="atLeast"/>
        </w:trPr>
        <w:tc>
          <w:tcPr>
            <w:tcW w:w="2902" w:type="dxa"/>
          </w:tcPr>
          <w:p>
            <w:pPr>
              <w:pStyle w:val="TableParagraph"/>
              <w:spacing w:before="56"/>
              <w:ind w:left="148" w:right="175"/>
              <w:rPr>
                <w:sz w:val="24"/>
              </w:rPr>
            </w:pPr>
            <w:r>
              <w:rPr>
                <w:color w:val="303030"/>
                <w:sz w:val="24"/>
              </w:rPr>
              <w:t>Особые условия допуска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 работе</w:t>
            </w:r>
          </w:p>
        </w:tc>
        <w:tc>
          <w:tcPr>
            <w:tcW w:w="7145" w:type="dxa"/>
          </w:tcPr>
          <w:p>
            <w:pPr>
              <w:pStyle w:val="TableParagraph"/>
              <w:spacing w:before="56"/>
              <w:ind w:left="148" w:right="354"/>
              <w:rPr>
                <w:sz w:val="24"/>
              </w:rPr>
            </w:pPr>
            <w:r>
              <w:rPr>
                <w:color w:val="303030"/>
                <w:sz w:val="24"/>
              </w:rPr>
              <w:t>Сертификат специалиста или свидетельство об аккредитации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 по специальности "Детская кардиология",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полученное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результатам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освоения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ординатуры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 "Детская кардиология" в части, отвечающей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профессиональным компетенциям, соответствующим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обобщенной трудовой функции кода А профессионального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"Врач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детский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кардиолог"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2"/>
        <w:gridCol w:w="7145"/>
      </w:tblGrid>
      <w:tr>
        <w:trPr>
          <w:trHeight w:val="2334" w:hRule="atLeast"/>
        </w:trPr>
        <w:tc>
          <w:tcPr>
            <w:tcW w:w="29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45" w:type="dxa"/>
          </w:tcPr>
          <w:p>
            <w:pPr>
              <w:pStyle w:val="TableParagraph"/>
              <w:spacing w:before="56"/>
              <w:ind w:left="148" w:right="339"/>
              <w:rPr>
                <w:sz w:val="24"/>
              </w:rPr>
            </w:pPr>
            <w:r>
              <w:rPr>
                <w:color w:val="303030"/>
                <w:sz w:val="24"/>
              </w:rPr>
              <w:t>Прохождение обязательных предварительных (при поступлении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работу)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периодических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осмотров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(обследований), а также внеочередных медицинских осмотров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(обследований) в порядке, установленном законодательством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 Федерации</w:t>
            </w:r>
          </w:p>
          <w:p>
            <w:pPr>
              <w:pStyle w:val="TableParagraph"/>
              <w:ind w:left="148" w:right="487"/>
              <w:rPr>
                <w:sz w:val="24"/>
              </w:rPr>
            </w:pPr>
            <w:r>
              <w:rPr>
                <w:color w:val="303030"/>
                <w:sz w:val="24"/>
              </w:rPr>
              <w:t>Отсутствие ограничений на занятие профессиональной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деятельностью, установленных законодательством Российской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</w:t>
            </w:r>
          </w:p>
        </w:tc>
      </w:tr>
      <w:tr>
        <w:trPr>
          <w:trHeight w:val="8853" w:hRule="atLeast"/>
        </w:trPr>
        <w:tc>
          <w:tcPr>
            <w:tcW w:w="10047" w:type="dxa"/>
            <w:gridSpan w:val="2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Приказ Минздрава России от 29 ноября 2012 г. N 982н "Об утверждении условий и порядка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выдачи сертификата специалиста медицинским и фармацевтическим работникам, формы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технических требований сертификата специалиста" (зарегистрирован Минюстом России 29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марта 2013 г., регистрационный N 27918), с изменениями, внесенными приказами Минздрава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России от 31 июля 2013 г. N 515н (зарегистрирован Минюстом России 30 августа 2013 г.,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 N 29853), от 23 октября 2014 г. N 658н (зарегистрирован Минюстом России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17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ноября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2014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г.,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34729),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от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10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февраля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2016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г.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82н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(зарегистрирован</w:t>
            </w:r>
          </w:p>
          <w:p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Минюстом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России 11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марта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2016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г.,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 N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41389).</w:t>
            </w:r>
          </w:p>
          <w:p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>
            <w:pPr>
              <w:pStyle w:val="TableParagraph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Приказ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Минздрава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6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июня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2016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г.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352н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"Об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утверждении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выдачи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свидетельства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аккредитации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свидетельства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аккредитации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 и технических требований к нему" (зарегистрирован Минюстом России 4 июля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2016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г.,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42742).</w:t>
            </w:r>
          </w:p>
          <w:p>
            <w:pPr>
              <w:pStyle w:val="TableParagraph"/>
              <w:spacing w:before="10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Статья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213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Трудового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кодекса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(Собрание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законодательства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Федерации,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2002,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1,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ст.3;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2004,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35,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ст.3607;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2006,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27,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ст.2878;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2008,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30,</w:t>
            </w:r>
          </w:p>
          <w:p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ст.3616;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2011, N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49, ст.7031; 2013,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48, ст.6165,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52,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ст.6986; 2015, N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29, ст.4356).</w:t>
            </w:r>
          </w:p>
          <w:p>
            <w:pPr>
              <w:pStyle w:val="TableParagraph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Приказ Минздравсоцразвития России от 12 апреля 2011 г. N 302н "Об утверждении перечней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вредных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опасных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производственных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факторов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работ,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выполнении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которых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проводятся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обязательные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предварительные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периодические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осмотры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(обследования),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обязательных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предварительных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периодических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 осмотров (обследований) работников, занятых на тяжелых работах и на работах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вредными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опасными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условиями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труда"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(зарегистрирован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Минюстом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21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октября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2011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г.,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22111)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изменениями,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внесенными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приказами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Минздрава России от 15 мая 2013 г. N 296н (зарегистрирован Минюстом России 3 июля 2013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г., регистрационный N 28970) и от 5 декабря 2014 г. N 801н (зарегистрирован Минюстом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России 3 февраля 2015 г.,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35848).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48" w:right="137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Статья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351.1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Трудового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кодекса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(Собрание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законодательства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 Федерации, 2002, N 1, ст.3; 2010, N 52, ст.7002; 2012, N 14, ст.1553; 2015, N 1,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ст.42,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29, ст.4363).</w:t>
            </w:r>
          </w:p>
        </w:tc>
      </w:tr>
      <w:tr>
        <w:trPr>
          <w:trHeight w:val="2462" w:hRule="atLeast"/>
        </w:trPr>
        <w:tc>
          <w:tcPr>
            <w:tcW w:w="2902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145" w:type="dxa"/>
            <w:tcBorders>
              <w:bottom w:val="nil"/>
            </w:tcBorders>
          </w:tcPr>
          <w:p>
            <w:pPr>
              <w:pStyle w:val="TableParagraph"/>
              <w:spacing w:before="54"/>
              <w:ind w:left="148" w:right="1963"/>
              <w:rPr>
                <w:sz w:val="24"/>
              </w:rPr>
            </w:pPr>
            <w:r>
              <w:rPr>
                <w:color w:val="303030"/>
                <w:sz w:val="24"/>
              </w:rPr>
              <w:t>С целью профессионального роста и присвоения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категорий: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8" w:val="left" w:leader="none"/>
              </w:tabs>
              <w:spacing w:line="240" w:lineRule="auto" w:before="129" w:after="0"/>
              <w:ind w:left="148" w:right="586" w:firstLine="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дополнительное профессиональное образование (программы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повышения квалификации и программы профессиональной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переподготовки);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8" w:val="left" w:leader="none"/>
              </w:tabs>
              <w:spacing w:line="240" w:lineRule="auto" w:before="1" w:after="0"/>
              <w:ind w:left="148" w:right="1792" w:firstLine="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формирование профессиональных навыков через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наставничество;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стажировка;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2"/>
        <w:gridCol w:w="7145"/>
      </w:tblGrid>
      <w:tr>
        <w:trPr>
          <w:trHeight w:val="3714" w:hRule="atLeast"/>
        </w:trPr>
        <w:tc>
          <w:tcPr>
            <w:tcW w:w="290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45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88" w:val="left" w:leader="none"/>
              </w:tabs>
              <w:spacing w:line="240" w:lineRule="auto" w:before="53" w:after="0"/>
              <w:ind w:left="287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тренинги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симуляционных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центрах;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90" w:val="left" w:leader="none"/>
              </w:tabs>
              <w:spacing w:line="240" w:lineRule="auto" w:before="0" w:after="0"/>
              <w:ind w:left="148" w:right="328" w:firstLine="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участие в съездах, конгрессах, конференциях, мастер-классах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других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образовательных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мероприятиях;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88" w:val="left" w:leader="none"/>
              </w:tabs>
              <w:spacing w:line="240" w:lineRule="auto" w:before="0" w:after="0"/>
              <w:ind w:left="148" w:right="426" w:firstLine="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использование современных дистанционных образовательных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технологий (образовательный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портал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вебинары)</w:t>
            </w:r>
          </w:p>
          <w:p>
            <w:pPr>
              <w:pStyle w:val="TableParagraph"/>
              <w:ind w:left="148" w:right="278"/>
              <w:rPr>
                <w:sz w:val="24"/>
              </w:rPr>
            </w:pPr>
            <w:r>
              <w:rPr>
                <w:color w:val="303030"/>
                <w:sz w:val="24"/>
              </w:rPr>
              <w:t>Соблюдение врачебной тайны, соблюдение клятвы врача,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принципов врачебной этики и деонтологии в работе с детьми (их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законными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представителями)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коллегами</w:t>
            </w:r>
          </w:p>
          <w:p>
            <w:pPr>
              <w:pStyle w:val="TableParagraph"/>
              <w:ind w:left="148" w:right="319"/>
              <w:rPr>
                <w:sz w:val="24"/>
              </w:rPr>
            </w:pPr>
            <w:r>
              <w:rPr>
                <w:color w:val="303030"/>
                <w:sz w:val="24"/>
              </w:rPr>
              <w:t>Соблюдение законодательства Российской Федерации в сфере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охраны здоровья, включая и иные нормативные правовые акты,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определяющие деятельность медицинских организаций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 работников, программу государственных гарантий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бесплатного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гражданам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</w:tbl>
    <w:p>
      <w:pPr>
        <w:pStyle w:val="BodyText"/>
        <w:spacing w:before="8"/>
        <w:rPr>
          <w:b/>
          <w:i/>
          <w:sz w:val="18"/>
        </w:rPr>
      </w:pPr>
      <w:r>
        <w:rPr/>
        <w:pict>
          <v:shape style="position:absolute;margin-left:54pt;margin-top:12.949121pt;width:96pt;height:.1pt;mso-position-horizontal-relative:page;mso-position-vertical-relative:paragraph;z-index:-15721472;mso-wrap-distance-left:0;mso-wrap-distance-right:0" coordorigin="1080,259" coordsize="1920,0" path="m1080,259l3000,259e" filled="false" stroked="true" strokeweight=".492pt" strokecolor="#000000">
            <v:path arrowok="t"/>
            <v:stroke dashstyle="solid"/>
            <w10:wrap type="topAndBottom"/>
          </v:shape>
        </w:pict>
      </w:r>
    </w:p>
    <w:p>
      <w:pPr>
        <w:spacing w:line="248" w:lineRule="exact" w:before="0"/>
        <w:ind w:left="400" w:right="0" w:firstLine="0"/>
        <w:jc w:val="both"/>
        <w:rPr>
          <w:i/>
          <w:sz w:val="24"/>
        </w:rPr>
      </w:pPr>
      <w:r>
        <w:rPr>
          <w:i/>
          <w:sz w:val="24"/>
        </w:rPr>
        <w:t>Статья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13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Федерального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закона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21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ноября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2011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г.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323-ФЗ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"Об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основах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охраны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здоровья</w:t>
      </w:r>
    </w:p>
    <w:p>
      <w:pPr>
        <w:spacing w:before="0"/>
        <w:ind w:left="399" w:right="455" w:firstLine="0"/>
        <w:jc w:val="both"/>
        <w:rPr>
          <w:i/>
          <w:sz w:val="24"/>
        </w:rPr>
      </w:pPr>
      <w:r>
        <w:rPr>
          <w:i/>
          <w:sz w:val="24"/>
        </w:rPr>
        <w:t>граждан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Федерации"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(Собрание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законодательства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Федерации,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2011,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48,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ст.6724;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2013,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27,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ст.3477,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30,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ст.4038,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48,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ст.6265;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2014,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23,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ст.2930;</w:t>
      </w:r>
    </w:p>
    <w:p>
      <w:pPr>
        <w:spacing w:before="0"/>
        <w:ind w:left="399" w:right="0" w:firstLine="0"/>
        <w:jc w:val="both"/>
        <w:rPr>
          <w:i/>
          <w:sz w:val="24"/>
        </w:rPr>
      </w:pPr>
      <w:r>
        <w:rPr>
          <w:i/>
          <w:sz w:val="24"/>
        </w:rPr>
        <w:t>2015,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ст.2018;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29, ст.4356).</w:t>
      </w:r>
    </w:p>
    <w:p>
      <w:pPr>
        <w:spacing w:before="0"/>
        <w:ind w:left="399" w:right="455" w:firstLine="0"/>
        <w:jc w:val="both"/>
        <w:rPr>
          <w:i/>
          <w:sz w:val="24"/>
        </w:rPr>
      </w:pPr>
      <w:r>
        <w:rPr>
          <w:i/>
          <w:sz w:val="24"/>
        </w:rPr>
        <w:t>Статья 71 Федерального закона от 21 ноября 2011 г. N 323-ФЗ "Об основах охраны здоровья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граждан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Федерации"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(Собрание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законодательства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Федерации,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 48, ст.6724;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2013, N 27, ст.3477).</w:t>
      </w:r>
    </w:p>
    <w:p>
      <w:pPr>
        <w:pStyle w:val="BodyText"/>
        <w:rPr>
          <w:i/>
        </w:rPr>
      </w:pPr>
    </w:p>
    <w:p>
      <w:pPr>
        <w:spacing w:before="0"/>
        <w:ind w:left="399" w:right="0" w:firstLine="0"/>
        <w:jc w:val="both"/>
        <w:rPr>
          <w:i/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характеристики</w:t>
      </w:r>
    </w:p>
    <w:p>
      <w:pPr>
        <w:pStyle w:val="BodyText"/>
        <w:spacing w:before="2"/>
        <w:rPr>
          <w:i/>
          <w:sz w:val="13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4"/>
        <w:gridCol w:w="1440"/>
        <w:gridCol w:w="5462"/>
      </w:tblGrid>
      <w:tr>
        <w:trPr>
          <w:trHeight w:val="678" w:hRule="atLeast"/>
        </w:trPr>
        <w:tc>
          <w:tcPr>
            <w:tcW w:w="3144" w:type="dxa"/>
          </w:tcPr>
          <w:p>
            <w:pPr>
              <w:pStyle w:val="TableParagraph"/>
              <w:spacing w:before="56"/>
              <w:ind w:left="251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</w:t>
            </w:r>
          </w:p>
        </w:tc>
        <w:tc>
          <w:tcPr>
            <w:tcW w:w="1440" w:type="dxa"/>
          </w:tcPr>
          <w:p>
            <w:pPr>
              <w:pStyle w:val="TableParagraph"/>
              <w:spacing w:before="56"/>
              <w:ind w:left="495" w:right="49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5462" w:type="dxa"/>
          </w:tcPr>
          <w:p>
            <w:pPr>
              <w:pStyle w:val="TableParagraph"/>
              <w:spacing w:before="56"/>
              <w:ind w:left="1091" w:right="496" w:hanging="572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 базовой группы, должности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(профессии)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или специальности</w:t>
            </w:r>
          </w:p>
        </w:tc>
      </w:tr>
      <w:tr>
        <w:trPr>
          <w:trHeight w:val="405" w:hRule="atLeast"/>
        </w:trPr>
        <w:tc>
          <w:tcPr>
            <w:tcW w:w="3144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ОКЗ</w:t>
            </w:r>
          </w:p>
        </w:tc>
        <w:tc>
          <w:tcPr>
            <w:tcW w:w="1440" w:type="dxa"/>
          </w:tcPr>
          <w:p>
            <w:pPr>
              <w:pStyle w:val="TableParagraph"/>
              <w:spacing w:before="56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2212</w:t>
            </w:r>
          </w:p>
        </w:tc>
        <w:tc>
          <w:tcPr>
            <w:tcW w:w="5462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Врачи-специалисты</w:t>
            </w:r>
          </w:p>
        </w:tc>
      </w:tr>
      <w:tr>
        <w:trPr>
          <w:trHeight w:val="402" w:hRule="atLeast"/>
        </w:trPr>
        <w:tc>
          <w:tcPr>
            <w:tcW w:w="3144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ЕКС</w:t>
            </w:r>
          </w:p>
        </w:tc>
        <w:tc>
          <w:tcPr>
            <w:tcW w:w="1440" w:type="dxa"/>
          </w:tcPr>
          <w:p>
            <w:pPr>
              <w:pStyle w:val="TableParagraph"/>
              <w:spacing w:before="56"/>
              <w:ind w:left="146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  <w:tc>
          <w:tcPr>
            <w:tcW w:w="5462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детский кардиолог</w:t>
            </w:r>
          </w:p>
        </w:tc>
      </w:tr>
      <w:tr>
        <w:trPr>
          <w:trHeight w:val="405" w:hRule="atLeast"/>
        </w:trPr>
        <w:tc>
          <w:tcPr>
            <w:tcW w:w="3144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ОКПДТР</w:t>
            </w:r>
          </w:p>
        </w:tc>
        <w:tc>
          <w:tcPr>
            <w:tcW w:w="1440" w:type="dxa"/>
          </w:tcPr>
          <w:p>
            <w:pPr>
              <w:pStyle w:val="TableParagraph"/>
              <w:spacing w:before="56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20463</w:t>
            </w:r>
          </w:p>
        </w:tc>
        <w:tc>
          <w:tcPr>
            <w:tcW w:w="5462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Врач-специалист</w:t>
            </w:r>
          </w:p>
        </w:tc>
      </w:tr>
      <w:tr>
        <w:trPr>
          <w:trHeight w:val="402" w:hRule="atLeast"/>
        </w:trPr>
        <w:tc>
          <w:tcPr>
            <w:tcW w:w="3144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ОКСО</w:t>
            </w:r>
          </w:p>
        </w:tc>
        <w:tc>
          <w:tcPr>
            <w:tcW w:w="1440" w:type="dxa"/>
          </w:tcPr>
          <w:p>
            <w:pPr>
              <w:pStyle w:val="TableParagraph"/>
              <w:spacing w:before="56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3.31.05.01</w:t>
            </w:r>
          </w:p>
        </w:tc>
        <w:tc>
          <w:tcPr>
            <w:tcW w:w="5462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Лечебное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дело</w:t>
            </w:r>
          </w:p>
        </w:tc>
      </w:tr>
      <w:tr>
        <w:trPr>
          <w:trHeight w:val="405" w:hRule="atLeast"/>
        </w:trPr>
        <w:tc>
          <w:tcPr>
            <w:tcW w:w="31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56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3.31.05.02</w:t>
            </w:r>
          </w:p>
        </w:tc>
        <w:tc>
          <w:tcPr>
            <w:tcW w:w="5462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Педиатрия</w:t>
            </w:r>
          </w:p>
        </w:tc>
      </w:tr>
    </w:tbl>
    <w:p>
      <w:pPr>
        <w:pStyle w:val="BodyText"/>
        <w:rPr>
          <w:i/>
          <w:sz w:val="19"/>
        </w:rPr>
      </w:pPr>
      <w:r>
        <w:rPr/>
        <w:pict>
          <v:shape style="position:absolute;margin-left:54pt;margin-top:13.145988pt;width:96pt;height:.1pt;mso-position-horizontal-relative:page;mso-position-vertical-relative:paragraph;z-index:-15720960;mso-wrap-distance-left:0;mso-wrap-distance-right:0" coordorigin="1080,263" coordsize="1920,0" path="m1080,263l3000,263e" filled="false" stroked="true" strokeweight=".492pt" strokecolor="#000000">
            <v:path arrowok="t"/>
            <v:stroke dashstyle="solid"/>
            <w10:wrap type="topAndBottom"/>
          </v:shape>
        </w:pict>
      </w:r>
    </w:p>
    <w:p>
      <w:pPr>
        <w:spacing w:before="0"/>
        <w:ind w:left="400" w:right="582" w:firstLine="0"/>
        <w:jc w:val="left"/>
        <w:rPr>
          <w:i/>
          <w:sz w:val="24"/>
        </w:rPr>
      </w:pPr>
      <w:r>
        <w:rPr>
          <w:i/>
          <w:sz w:val="24"/>
        </w:rPr>
        <w:t>Единый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квалификационный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справочник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должностей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руководителей,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специалистов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служащих.</w:t>
      </w:r>
    </w:p>
    <w:p>
      <w:pPr>
        <w:spacing w:before="0"/>
        <w:ind w:left="400" w:right="863" w:firstLine="0"/>
        <w:jc w:val="left"/>
        <w:rPr>
          <w:i/>
          <w:sz w:val="24"/>
        </w:rPr>
      </w:pPr>
      <w:r>
        <w:rPr>
          <w:i/>
          <w:sz w:val="24"/>
        </w:rPr>
        <w:t>Общероссийский классификатор профессий рабочих, должностей служащих и тарифных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разрядов.</w:t>
      </w:r>
    </w:p>
    <w:p>
      <w:pPr>
        <w:pStyle w:val="BodyText"/>
        <w:spacing w:before="5"/>
        <w:rPr>
          <w:i/>
          <w:sz w:val="21"/>
        </w:rPr>
      </w:pPr>
    </w:p>
    <w:p>
      <w:pPr>
        <w:spacing w:before="0"/>
        <w:ind w:left="400" w:right="0" w:firstLine="0"/>
        <w:jc w:val="left"/>
        <w:rPr>
          <w:i/>
          <w:sz w:val="24"/>
        </w:rPr>
      </w:pPr>
      <w:r>
        <w:rPr>
          <w:i/>
          <w:sz w:val="24"/>
        </w:rPr>
        <w:t>Общероссийский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классификатор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специальностей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образованию.</w:t>
      </w:r>
    </w:p>
    <w:p>
      <w:pPr>
        <w:pStyle w:val="BodyText"/>
        <w:spacing w:before="3"/>
        <w:rPr>
          <w:i/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1" w:after="0"/>
        <w:ind w:left="1000" w:right="0" w:hanging="600"/>
        <w:jc w:val="left"/>
        <w:rPr>
          <w:b/>
          <w:i/>
          <w:sz w:val="24"/>
        </w:rPr>
      </w:pPr>
      <w:bookmarkStart w:name="3.1.1. Трудовая функция" w:id="8"/>
      <w:bookmarkEnd w:id="8"/>
      <w:r>
        <w:rPr/>
      </w:r>
      <w:bookmarkStart w:name="3.1.1. Трудовая функция" w:id="9"/>
      <w:bookmarkEnd w:id="9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6" w:after="1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9"/>
        <w:gridCol w:w="2853"/>
        <w:gridCol w:w="715"/>
        <w:gridCol w:w="1017"/>
        <w:gridCol w:w="1951"/>
        <w:gridCol w:w="617"/>
      </w:tblGrid>
      <w:tr>
        <w:trPr>
          <w:trHeight w:val="1785" w:hRule="atLeast"/>
        </w:trPr>
        <w:tc>
          <w:tcPr>
            <w:tcW w:w="237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2853" w:type="dxa"/>
          </w:tcPr>
          <w:p>
            <w:pPr>
              <w:pStyle w:val="TableParagraph"/>
              <w:spacing w:before="56"/>
              <w:ind w:left="144" w:right="209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обследования детей 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целью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постановки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17" w:type="dxa"/>
          </w:tcPr>
          <w:p>
            <w:pPr>
              <w:pStyle w:val="TableParagraph"/>
              <w:spacing w:before="56"/>
              <w:ind w:left="173"/>
              <w:rPr>
                <w:sz w:val="24"/>
              </w:rPr>
            </w:pPr>
            <w:r>
              <w:rPr>
                <w:color w:val="303030"/>
                <w:sz w:val="24"/>
              </w:rPr>
              <w:t>А/01.8</w:t>
            </w:r>
          </w:p>
        </w:tc>
        <w:tc>
          <w:tcPr>
            <w:tcW w:w="195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45" w:right="298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617" w:type="dxa"/>
          </w:tcPr>
          <w:p>
            <w:pPr>
              <w:pStyle w:val="TableParagraph"/>
              <w:spacing w:before="56"/>
              <w:ind w:lef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173"/>
        <w:gridCol w:w="2854"/>
        <w:gridCol w:w="716"/>
        <w:gridCol w:w="1018"/>
        <w:gridCol w:w="1952"/>
        <w:gridCol w:w="618"/>
        <w:gridCol w:w="565"/>
      </w:tblGrid>
      <w:tr>
        <w:trPr>
          <w:trHeight w:val="402" w:hRule="atLeast"/>
        </w:trPr>
        <w:tc>
          <w:tcPr>
            <w:tcW w:w="2328" w:type="dxa"/>
            <w:gridSpan w:val="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4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диагноза</w:t>
            </w:r>
          </w:p>
        </w:tc>
        <w:tc>
          <w:tcPr>
            <w:tcW w:w="7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0" w:hRule="atLeast"/>
        </w:trPr>
        <w:tc>
          <w:tcPr>
            <w:tcW w:w="10051" w:type="dxa"/>
            <w:gridSpan w:val="8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7"/>
              <w:rPr>
                <w:b/>
                <w:i/>
                <w:sz w:val="11"/>
              </w:rPr>
            </w:pPr>
          </w:p>
          <w:p>
            <w:pPr>
              <w:pStyle w:val="TableParagraph"/>
              <w:spacing w:line="20" w:lineRule="exact"/>
              <w:ind w:left="2332"/>
              <w:rPr>
                <w:sz w:val="2"/>
              </w:rPr>
            </w:pPr>
            <w:r>
              <w:rPr>
                <w:sz w:val="2"/>
              </w:rPr>
              <w:pict>
                <v:group style="width:357.75pt;height:.5pt;mso-position-horizontal-relative:char;mso-position-vertical-relative:line" coordorigin="0,0" coordsize="7155,10">
                  <v:shape style="position:absolute;left:0;top:0;width:7155;height:10" coordorigin="0,0" coordsize="7155,10" path="m876,0l0,0,0,10,876,10,876,0xm1373,0l886,0,886,0,876,0,876,10,886,10,886,10,1373,10,1373,0xm7154,0l4596,0,4586,0,4586,0,2863,0,2854,0,1382,0,1382,0,1373,0,1373,10,1382,10,1382,10,2854,10,2863,10,4586,10,4586,10,4596,10,7154,10,7154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957" w:hRule="atLeast"/>
        </w:trPr>
        <w:tc>
          <w:tcPr>
            <w:tcW w:w="215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6"/>
              <w:ind w:left="148" w:right="967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896" w:type="dxa"/>
            <w:gridSpan w:val="7"/>
          </w:tcPr>
          <w:p>
            <w:pPr>
              <w:pStyle w:val="TableParagraph"/>
              <w:spacing w:before="56"/>
              <w:ind w:left="144" w:right="762"/>
              <w:rPr>
                <w:sz w:val="24"/>
              </w:rPr>
            </w:pPr>
            <w:r>
              <w:rPr>
                <w:color w:val="303030"/>
                <w:sz w:val="24"/>
              </w:rPr>
              <w:t>Сбор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жалоб,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анамнеза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анамнеза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9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(его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законных представителей) при заболеваниях и (или) 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678" w:hRule="atLeast"/>
        </w:trPr>
        <w:tc>
          <w:tcPr>
            <w:tcW w:w="21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6" w:type="dxa"/>
            <w:gridSpan w:val="7"/>
          </w:tcPr>
          <w:p>
            <w:pPr>
              <w:pStyle w:val="TableParagraph"/>
              <w:spacing w:before="54"/>
              <w:ind w:left="144" w:right="208"/>
              <w:rPr>
                <w:sz w:val="24"/>
              </w:rPr>
            </w:pPr>
            <w:r>
              <w:rPr>
                <w:color w:val="303030"/>
                <w:sz w:val="24"/>
              </w:rPr>
              <w:t>Осмотр детей при заболеваниях и (или) состояниях сердечно-сосудистой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2061" w:hRule="atLeast"/>
        </w:trPr>
        <w:tc>
          <w:tcPr>
            <w:tcW w:w="21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6" w:type="dxa"/>
            <w:gridSpan w:val="7"/>
          </w:tcPr>
          <w:p>
            <w:pPr>
              <w:pStyle w:val="TableParagraph"/>
              <w:spacing w:before="56"/>
              <w:ind w:left="143" w:right="756"/>
              <w:rPr>
                <w:sz w:val="24"/>
              </w:rPr>
            </w:pPr>
            <w:r>
              <w:rPr>
                <w:color w:val="303030"/>
                <w:sz w:val="24"/>
              </w:rPr>
              <w:t>Формулирование предварительного диагноза и составление плана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лабораторного и инструментального обследования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 состояниях сердечно-сосудистой системы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 клиническими рекомендациями (протоколами лечения) по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782" w:hRule="atLeast"/>
        </w:trPr>
        <w:tc>
          <w:tcPr>
            <w:tcW w:w="21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6" w:type="dxa"/>
            <w:gridSpan w:val="7"/>
          </w:tcPr>
          <w:p>
            <w:pPr>
              <w:pStyle w:val="TableParagraph"/>
              <w:spacing w:before="54"/>
              <w:ind w:left="144" w:right="170"/>
              <w:rPr>
                <w:sz w:val="24"/>
              </w:rPr>
            </w:pPr>
            <w:r>
              <w:rPr>
                <w:color w:val="303030"/>
                <w:sz w:val="24"/>
              </w:rPr>
              <w:t>Направление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на инструментальное обследование в соответствии с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 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 помощи, с учетом стандартов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782" w:hRule="atLeast"/>
        </w:trPr>
        <w:tc>
          <w:tcPr>
            <w:tcW w:w="21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6" w:type="dxa"/>
            <w:gridSpan w:val="7"/>
          </w:tcPr>
          <w:p>
            <w:pPr>
              <w:pStyle w:val="TableParagraph"/>
              <w:spacing w:before="56"/>
              <w:ind w:left="144" w:right="664"/>
              <w:rPr>
                <w:sz w:val="24"/>
              </w:rPr>
            </w:pPr>
            <w:r>
              <w:rPr>
                <w:color w:val="303030"/>
                <w:sz w:val="24"/>
              </w:rPr>
              <w:t>Направление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на лабораторное обследование в соответствии с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 оказания медицинской 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 вопросам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 помощи, с учетом стандартов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785" w:hRule="atLeast"/>
        </w:trPr>
        <w:tc>
          <w:tcPr>
            <w:tcW w:w="21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6" w:type="dxa"/>
            <w:gridSpan w:val="7"/>
          </w:tcPr>
          <w:p>
            <w:pPr>
              <w:pStyle w:val="TableParagraph"/>
              <w:spacing w:before="56"/>
              <w:ind w:left="143" w:right="756"/>
              <w:rPr>
                <w:sz w:val="24"/>
              </w:rPr>
            </w:pPr>
            <w:r>
              <w:rPr>
                <w:color w:val="303030"/>
                <w:sz w:val="24"/>
              </w:rPr>
              <w:t>Направление детей при заболеваниях и (или) состояниях сердечно-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на консультацию к врачам-специалистам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 клиническими рекомендациями (протоколами лечения) по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2334" w:hRule="atLeast"/>
        </w:trPr>
        <w:tc>
          <w:tcPr>
            <w:tcW w:w="21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6" w:type="dxa"/>
            <w:gridSpan w:val="7"/>
          </w:tcPr>
          <w:p>
            <w:pPr>
              <w:pStyle w:val="TableParagraph"/>
              <w:spacing w:before="56"/>
              <w:ind w:left="144" w:right="305"/>
              <w:rPr>
                <w:sz w:val="24"/>
              </w:rPr>
            </w:pPr>
            <w:r>
              <w:rPr>
                <w:color w:val="303030"/>
                <w:sz w:val="24"/>
              </w:rPr>
              <w:t>Направление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в медицинские организации, оказывающие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специализированную,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высокотехнологичную,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помощь в стационарных условиях и в условиях дневного стационара,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 клиническими рекомендациями (протоколами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233" w:hRule="atLeast"/>
        </w:trPr>
        <w:tc>
          <w:tcPr>
            <w:tcW w:w="215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6" w:type="dxa"/>
            <w:gridSpan w:val="7"/>
          </w:tcPr>
          <w:p>
            <w:pPr>
              <w:pStyle w:val="TableParagraph"/>
              <w:spacing w:before="56"/>
              <w:ind w:left="144" w:right="434"/>
              <w:rPr>
                <w:sz w:val="24"/>
              </w:rPr>
            </w:pPr>
            <w:r>
              <w:rPr>
                <w:color w:val="303030"/>
                <w:sz w:val="24"/>
              </w:rPr>
              <w:t>Направление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в медицинские организации, оказывающие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паллиативную медицинскую помощь, в соответствии с действующими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7891"/>
      </w:tblGrid>
      <w:tr>
        <w:trPr>
          <w:trHeight w:val="678" w:hRule="atLeast"/>
        </w:trPr>
        <w:tc>
          <w:tcPr>
            <w:tcW w:w="215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945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рекомендациями (протоколами лечения) по вопросам 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681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411"/>
              <w:rPr>
                <w:sz w:val="24"/>
              </w:rPr>
            </w:pPr>
            <w:r>
              <w:rPr>
                <w:color w:val="303030"/>
                <w:sz w:val="24"/>
              </w:rPr>
              <w:t>Оценка клинической картины заболеваний и (или) состояний,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678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357"/>
              <w:rPr>
                <w:sz w:val="24"/>
              </w:rPr>
            </w:pPr>
            <w:r>
              <w:rPr>
                <w:color w:val="303030"/>
                <w:sz w:val="24"/>
              </w:rPr>
              <w:t>Оценка клинической картины заболеваний и (или) состояний,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требующих оказания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57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910"/>
              <w:rPr>
                <w:sz w:val="24"/>
              </w:rPr>
            </w:pPr>
            <w:r>
              <w:rPr>
                <w:color w:val="303030"/>
                <w:sz w:val="24"/>
              </w:rPr>
              <w:t>Установление диагноза с учетом действующей Международной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статистической классификации болезней и проблем, связанных со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здоровьем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(далее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МКБ)</w:t>
            </w:r>
          </w:p>
        </w:tc>
      </w:tr>
      <w:tr>
        <w:trPr>
          <w:trHeight w:val="678" w:hRule="atLeast"/>
        </w:trPr>
        <w:tc>
          <w:tcPr>
            <w:tcW w:w="2155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710"/>
              <w:rPr>
                <w:sz w:val="24"/>
              </w:rPr>
            </w:pPr>
            <w:r>
              <w:rPr>
                <w:color w:val="303030"/>
                <w:sz w:val="24"/>
              </w:rPr>
              <w:t>Собирать анамнез и жалобы при заболеваниях сердечно-сосудистой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405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клинико-генеалогический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метод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оценки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наследования</w:t>
            </w:r>
          </w:p>
        </w:tc>
      </w:tr>
      <w:tr>
        <w:trPr>
          <w:trHeight w:val="954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52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информацию, полученную от ребенка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(его законных представителей) при заболеваниях и (или) 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2057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1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143" w:right="197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Использовать методы осмотра и обследования детей при заболеваниях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 состояниях сердечно-сосудистой системы с учетом возрастных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анатомо-функциональных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особенностей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 оказания медицинской помощи, 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 лечения) по вопросам 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с учетом стандартов медицинской помощи,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которых:</w:t>
            </w:r>
          </w:p>
        </w:tc>
      </w:tr>
      <w:tr>
        <w:trPr>
          <w:trHeight w:val="4823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1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58" w:after="0"/>
              <w:ind w:left="283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визуальное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 сердца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перикарда;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пальпация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 сердца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перикарда;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аускультация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перикарда;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визуальное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патологии;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1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пальпация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при сосудистой патологии;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1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перкуссия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 патологии сердца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перикарда;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1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аускультация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1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антропометрические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исследования;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1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измерение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частоты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1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измерение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частоты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сердцебиения;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1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исследование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пульса;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1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измерение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артериального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давления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периферических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артериях;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1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пульсоксиметрия;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1" w:after="0"/>
              <w:ind w:left="143" w:right="499" w:firstLine="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расшифровка, описание и интерпретация электрокардиографических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данных;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1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электрокардиография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физической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нагрузкой;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ортостатическая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проба,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клиностатическая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проба</w:t>
            </w:r>
          </w:p>
        </w:tc>
      </w:tr>
      <w:tr>
        <w:trPr>
          <w:trHeight w:val="678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684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результаты осмотра ребенка 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1233" w:hRule="atLeast"/>
        </w:trPr>
        <w:tc>
          <w:tcPr>
            <w:tcW w:w="2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3" w:right="198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 и планировать объем лабораторных исследований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 состояниях сердечно-сосудистой системы у детей 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7891"/>
      </w:tblGrid>
      <w:tr>
        <w:trPr>
          <w:trHeight w:val="678" w:hRule="atLeast"/>
        </w:trPr>
        <w:tc>
          <w:tcPr>
            <w:tcW w:w="215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255"/>
              <w:rPr>
                <w:sz w:val="24"/>
              </w:rPr>
            </w:pP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57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93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результаты лабораторных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исследований при заболеваниях и (или) состояниях сердечно-сосудистой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1782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3" w:right="195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 и планировать объем инструментальных исследований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 заболеваниях и (или) состояниях сердечно-сосудистой системы 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 в соответствии с действующими порядками оказания 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 клиническими рекомендациями (протоколами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57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93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результаты инструментальных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исследований при заболеваниях и (или) состояниях сердечно-сосудистой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678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73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 необходимость направления к врачам-специалистам детей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957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592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результаты осмотра врачами-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специалистами детей при заболеваниях и (или) состояниях сердечно-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</w:t>
            </w:r>
          </w:p>
        </w:tc>
      </w:tr>
      <w:tr>
        <w:trPr>
          <w:trHeight w:val="678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277"/>
              <w:rPr>
                <w:sz w:val="24"/>
              </w:rPr>
            </w:pPr>
            <w:r>
              <w:rPr>
                <w:color w:val="303030"/>
                <w:sz w:val="24"/>
              </w:rPr>
              <w:t>Выявлять клинические симптомы и синдромы у детей при заболеваниях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957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371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Использовать алгоритм постановки диагноза с учетом МКБ, применять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методы дифференциальной диагностики у детей при заболеваниях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506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890"/>
              <w:rPr>
                <w:sz w:val="24"/>
              </w:rPr>
            </w:pPr>
            <w:r>
              <w:rPr>
                <w:color w:val="303030"/>
                <w:sz w:val="24"/>
              </w:rPr>
              <w:t>Применять медицинские изделия в соответствии с действующими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 оказания медицинской помощи, 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 лечения) по вопросам 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509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3" w:right="575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 медицинские показания для направления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 состояниях сердечно-сосудистой системы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оказывающие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специализированную,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числе высокотехнологичную, медицинскую помощь в стационарных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условиях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условиях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дневного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стационара</w:t>
            </w:r>
          </w:p>
        </w:tc>
      </w:tr>
      <w:tr>
        <w:trPr>
          <w:trHeight w:val="954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4"/>
              <w:ind w:left="144" w:right="317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 медицинские показания для оказания медицинской помощи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детям в неотложной форме при заболеваниях и (или) 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1785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3" w:right="458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 медицинские показания для направления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 состояниях сердечно-сосудистой системы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 организации, оказывающие паллиативную медицинскую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помощь населению, для назначения лечения, направленного на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избавление от боли и облегчение других тяжелых проявлений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целях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улучшения качества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</w:p>
        </w:tc>
      </w:tr>
      <w:tr>
        <w:trPr>
          <w:trHeight w:val="402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4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Выявлять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симптомы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синдромы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осложнений,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действий,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0"/>
        <w:gridCol w:w="7896"/>
      </w:tblGrid>
      <w:tr>
        <w:trPr>
          <w:trHeight w:val="954" w:hRule="atLeast"/>
        </w:trPr>
        <w:tc>
          <w:tcPr>
            <w:tcW w:w="215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799"/>
              <w:rPr>
                <w:sz w:val="24"/>
              </w:rPr>
            </w:pPr>
            <w:r>
              <w:rPr>
                <w:color w:val="303030"/>
                <w:sz w:val="24"/>
              </w:rPr>
              <w:t>нежелательных реакций,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серьезных и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непредвиденных,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возникших в результате диагностических процедур у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405" w:hRule="atLeast"/>
        </w:trPr>
        <w:tc>
          <w:tcPr>
            <w:tcW w:w="2150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/>
              <w:rPr>
                <w:sz w:val="24"/>
              </w:rPr>
            </w:pPr>
            <w:r>
              <w:rPr>
                <w:color w:val="303030"/>
                <w:sz w:val="24"/>
              </w:rPr>
              <w:t>Общие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вопросы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детскому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населению</w:t>
            </w:r>
          </w:p>
        </w:tc>
      </w:tr>
      <w:tr>
        <w:trPr>
          <w:trHeight w:val="678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1292"/>
              <w:rPr>
                <w:sz w:val="24"/>
              </w:rPr>
            </w:pPr>
            <w:r>
              <w:rPr>
                <w:color w:val="303030"/>
                <w:sz w:val="24"/>
              </w:rPr>
              <w:t>Порядок оказания медицинской помощи по профилю "детская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</w:p>
        </w:tc>
      </w:tr>
      <w:tr>
        <w:trPr>
          <w:trHeight w:val="681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957"/>
              <w:rPr>
                <w:sz w:val="24"/>
              </w:rPr>
            </w:pPr>
            <w:r>
              <w:rPr>
                <w:color w:val="303030"/>
                <w:sz w:val="24"/>
              </w:rPr>
              <w:t>Порядок оказания паллиативной медицинской помощи детям 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неизлечимых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прогрессирующих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состояниях</w:t>
            </w:r>
          </w:p>
        </w:tc>
      </w:tr>
      <w:tr>
        <w:trPr>
          <w:trHeight w:val="954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338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 рекомендации (протоколы лечения) по вопросам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 детям при заболеваниях и (или) 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681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1586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 болевому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синдрому 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детей,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нуждающихся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паллиативной 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54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229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Стандарты первичной специализированной медико-санитарной помощи,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специализированной, в том числе высокотехнологичной,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1509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582"/>
              <w:rPr>
                <w:sz w:val="24"/>
              </w:rPr>
            </w:pPr>
            <w:r>
              <w:rPr>
                <w:color w:val="303030"/>
                <w:sz w:val="24"/>
              </w:rPr>
              <w:t>Закономерности функционирования организма здорового ребенка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различные возрастные периоды и механизмы обеспечения здоровья с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позиции теории функциональных систем; особенности регуляции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функциональных систем организма человека при патологических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процессах</w:t>
            </w:r>
          </w:p>
        </w:tc>
      </w:tr>
      <w:tr>
        <w:trPr>
          <w:trHeight w:val="678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583"/>
              <w:rPr>
                <w:sz w:val="24"/>
              </w:rPr>
            </w:pPr>
            <w:r>
              <w:rPr>
                <w:color w:val="303030"/>
                <w:sz w:val="24"/>
              </w:rPr>
              <w:t>Анатомо-функциональное состояние сердечно-сосудистой системы у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норме,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 заболеваниях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</w:tr>
      <w:tr>
        <w:trPr>
          <w:trHeight w:val="681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219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 сбора информации у детей при заболеваниях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законных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представителей</w:t>
            </w:r>
          </w:p>
        </w:tc>
      </w:tr>
      <w:tr>
        <w:trPr>
          <w:trHeight w:val="3162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273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 осмотра и обследования детей при заболеваниях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 сердечно-сосудистой системы: сбор анамнеза и жалоб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 сердца и перикарда, визуальное исследование при патологии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 и перикарда, пальпация при патологии сердца и перикарда,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аускультация при патологии сердца и перикарда, сбор анамнеза и жалоб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 сосудистой патологии, визуальное исследование при 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патологии, пальпация при сосудистой патологии, перкуссия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 сердца и перикарда, аускультация при сосудистой патологии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антропометрические исследования, измерение частоты дыхания,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измерение частоты сердцебиения, исследование пульса, измерение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артериального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давления на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периферических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артериях</w:t>
            </w:r>
          </w:p>
        </w:tc>
      </w:tr>
      <w:tr>
        <w:trPr>
          <w:trHeight w:val="1233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 w:right="736"/>
              <w:rPr>
                <w:sz w:val="24"/>
              </w:rPr>
            </w:pPr>
            <w:r>
              <w:rPr>
                <w:color w:val="303030"/>
                <w:sz w:val="24"/>
              </w:rPr>
              <w:t>Методы лабораторной диагностики для оценки состояния здоровья,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 показания к проведению исследований, правила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интерпретации их результатов у детей при заболеваниях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230" w:hRule="atLeast"/>
        </w:trPr>
        <w:tc>
          <w:tcPr>
            <w:tcW w:w="215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spacing w:before="54"/>
              <w:ind w:left="149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инструментальной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детей: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пульсоксиметрия,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электрокардиография,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электрокардиография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физическими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упражнениями,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электрокардиография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применением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7891"/>
      </w:tblGrid>
      <w:tr>
        <w:trPr>
          <w:trHeight w:val="2610" w:hRule="atLeast"/>
        </w:trPr>
        <w:tc>
          <w:tcPr>
            <w:tcW w:w="215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3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препаратов,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функциональные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нагрузочные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тесты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(тест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6-минутной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ходьбой,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велоэргометрия,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тредмил-тест),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эргоспирометрия,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тест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длительным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пассивным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ортостазом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(тилт-тест),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холтеровское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мониторирование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ритма,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суточное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мониторирование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артериального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давления,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эхокардиография,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эхокардиография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чреспищеводная,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эхокардиография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фармакологической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нагрузкой,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эхокардиография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физической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нагрузкой,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электрокардиостимуляция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чреспищеводная, рентгенография легких, рентгенография сердца в трех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проекциях,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рентгенография сердца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контрастированием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пищевода</w:t>
            </w:r>
          </w:p>
        </w:tc>
      </w:tr>
      <w:tr>
        <w:trPr>
          <w:trHeight w:val="1233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Этиология,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патогенез,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патоморфология,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картина,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дифференциальная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диагностика,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особенности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течения,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исходы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 приобретенных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678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35"/>
              <w:rPr>
                <w:sz w:val="24"/>
              </w:rPr>
            </w:pPr>
            <w:r>
              <w:rPr>
                <w:color w:val="303030"/>
                <w:sz w:val="24"/>
              </w:rPr>
              <w:t>Изменения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соматических,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инфекционных,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8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57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противопоказания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методов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954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38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противопоказания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методов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инструментальной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1233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3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 показания для направления детей при заболеваниях и (или)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 организации,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оказывающие специализированную, в том числе высокотехнологичную,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</w:p>
        </w:tc>
      </w:tr>
      <w:tr>
        <w:trPr>
          <w:trHeight w:val="954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 показания для направления детей с заболеваниями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 сердечно-сосудистой системы в медицинские организации,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оказывающие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паллиативную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 помощь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населению</w:t>
            </w:r>
          </w:p>
        </w:tc>
      </w:tr>
      <w:tr>
        <w:trPr>
          <w:trHeight w:val="681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tabs>
                <w:tab w:pos="1727" w:val="left" w:leader="none"/>
                <w:tab w:pos="2159" w:val="left" w:leader="none"/>
                <w:tab w:pos="2999" w:val="left" w:leader="none"/>
                <w:tab w:pos="4338" w:val="left" w:leader="none"/>
                <w:tab w:pos="6815" w:val="left" w:leader="none"/>
              </w:tabs>
              <w:spacing w:before="56"/>
              <w:ind w:left="144" w:right="13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</w:t>
              <w:tab/>
              <w:t>и</w:t>
              <w:tab/>
              <w:t>(или)</w:t>
              <w:tab/>
              <w:t>состояния</w:t>
              <w:tab/>
              <w:t>сердечно-сосудистой</w:t>
              <w:tab/>
            </w:r>
            <w:r>
              <w:rPr>
                <w:color w:val="303030"/>
                <w:spacing w:val="-1"/>
                <w:sz w:val="24"/>
              </w:rPr>
              <w:t>системы,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направления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 врачам-специалистам</w:t>
            </w:r>
          </w:p>
        </w:tc>
      </w:tr>
      <w:tr>
        <w:trPr>
          <w:trHeight w:val="678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tabs>
                <w:tab w:pos="1727" w:val="left" w:leader="none"/>
                <w:tab w:pos="2159" w:val="left" w:leader="none"/>
                <w:tab w:pos="2999" w:val="left" w:leader="none"/>
                <w:tab w:pos="4338" w:val="left" w:leader="none"/>
                <w:tab w:pos="6815" w:val="left" w:leader="none"/>
              </w:tabs>
              <w:spacing w:before="56"/>
              <w:ind w:left="144" w:right="13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</w:t>
              <w:tab/>
              <w:t>и</w:t>
              <w:tab/>
              <w:t>(или)</w:t>
              <w:tab/>
              <w:t>состояния</w:t>
              <w:tab/>
              <w:t>сердечно-сосудистой</w:t>
              <w:tab/>
            </w:r>
            <w:r>
              <w:rPr>
                <w:color w:val="303030"/>
                <w:spacing w:val="-1"/>
                <w:sz w:val="24"/>
              </w:rPr>
              <w:t>системы,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681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tabs>
                <w:tab w:pos="1727" w:val="left" w:leader="none"/>
                <w:tab w:pos="2159" w:val="left" w:leader="none"/>
                <w:tab w:pos="2999" w:val="left" w:leader="none"/>
                <w:tab w:pos="4338" w:val="left" w:leader="none"/>
                <w:tab w:pos="6815" w:val="left" w:leader="none"/>
              </w:tabs>
              <w:spacing w:before="56"/>
              <w:ind w:left="144" w:right="13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</w:t>
              <w:tab/>
              <w:t>и</w:t>
              <w:tab/>
              <w:t>(или)</w:t>
              <w:tab/>
              <w:t>состояния</w:t>
              <w:tab/>
              <w:t>сердечно-сосудистой</w:t>
              <w:tab/>
            </w:r>
            <w:r>
              <w:rPr>
                <w:color w:val="303030"/>
                <w:spacing w:val="-1"/>
                <w:sz w:val="24"/>
              </w:rPr>
              <w:t>системы,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паллиативной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54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4"/>
              <w:ind w:left="144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сопровождающиеся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изменениями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стороны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405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МКБ</w:t>
            </w:r>
          </w:p>
        </w:tc>
      </w:tr>
      <w:tr>
        <w:trPr>
          <w:trHeight w:val="1230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4"/>
              <w:ind w:left="143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Симптомы и синдромы осложнений, побочных действий, нежелательных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возникших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результате диагностических исследований у детей при заболеваниях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405" w:hRule="atLeast"/>
        </w:trPr>
        <w:tc>
          <w:tcPr>
            <w:tcW w:w="21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1" w:type="dxa"/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</w:r>
            <w:r>
              <w:rPr>
                <w:color w:val="303030"/>
                <w:spacing w:val="67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  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и  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прекращения  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реанимационных  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0"/>
        <w:gridCol w:w="7896"/>
      </w:tblGrid>
      <w:tr>
        <w:trPr>
          <w:trHeight w:val="678" w:hRule="atLeast"/>
        </w:trPr>
        <w:tc>
          <w:tcPr>
            <w:tcW w:w="215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6" w:type="dxa"/>
          </w:tcPr>
          <w:p>
            <w:pPr>
              <w:pStyle w:val="TableParagraph"/>
              <w:tabs>
                <w:tab w:pos="1476" w:val="left" w:leader="none"/>
                <w:tab w:pos="1946" w:val="left" w:leader="none"/>
                <w:tab w:pos="2690" w:val="left" w:leader="none"/>
                <w:tab w:pos="4788" w:val="left" w:leader="none"/>
                <w:tab w:pos="6187" w:val="left" w:leader="none"/>
              </w:tabs>
              <w:spacing w:before="56"/>
              <w:ind w:left="149" w:right="137"/>
              <w:rPr>
                <w:sz w:val="24"/>
              </w:rPr>
            </w:pPr>
            <w:r>
              <w:rPr>
                <w:color w:val="303030"/>
                <w:sz w:val="24"/>
              </w:rPr>
              <w:t>пациентам</w:t>
              <w:tab/>
              <w:t>на</w:t>
              <w:tab/>
              <w:t>фоне</w:t>
              <w:tab/>
              <w:t>прогрессирования</w:t>
              <w:tab/>
              <w:t>достоверно</w:t>
              <w:tab/>
            </w:r>
            <w:r>
              <w:rPr>
                <w:color w:val="303030"/>
                <w:spacing w:val="-1"/>
                <w:sz w:val="24"/>
              </w:rPr>
              <w:t>установленных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неизлечимых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</w:p>
        </w:tc>
      </w:tr>
      <w:tr>
        <w:trPr>
          <w:trHeight w:val="681" w:hRule="atLeast"/>
        </w:trPr>
        <w:tc>
          <w:tcPr>
            <w:tcW w:w="2150" w:type="dxa"/>
          </w:tcPr>
          <w:p>
            <w:pPr>
              <w:pStyle w:val="TableParagraph"/>
              <w:spacing w:before="56"/>
              <w:ind w:left="148" w:right="357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896" w:type="dxa"/>
          </w:tcPr>
          <w:p>
            <w:pPr>
              <w:pStyle w:val="TableParagraph"/>
              <w:spacing w:before="56"/>
              <w:ind w:left="149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  <w:r>
        <w:rPr/>
        <w:pict>
          <v:shape style="position:absolute;margin-left:156.360001pt;margin-top:279.718964pt;width:152.65pt;height:.5pt;mso-position-horizontal-relative:page;mso-position-vertical-relative:page;z-index:-24202240" coordorigin="3127,5594" coordsize="3053,10" path="m4085,5594l3137,5594,3137,5594,3127,5594,3127,5604,3137,5604,3137,5604,4085,5604,4085,5594xm6180,5594l4464,5594,4454,5594,4094,5594,4094,5594,4085,5594,4085,5604,4094,5604,4094,5604,4454,5604,4464,5604,6180,5604,6180,559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44.519989pt;margin-top:279.718994pt;width:50.04pt;height:.481pt;mso-position-horizontal-relative:page;mso-position-vertical-relative:page;z-index:-24201728" filled="true" fillcolor="#000000" stroked="false">
            <v:fill type="solid"/>
            <w10:wrap type="none"/>
          </v:rect>
        </w:pict>
      </w:r>
      <w:r>
        <w:rPr/>
        <w:pict>
          <v:rect style="position:absolute;margin-left:485.040009pt;margin-top:279.718994pt;width:35.401pt;height:.481pt;mso-position-horizontal-relative:page;mso-position-vertical-relative:page;z-index:-24201216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bookmarkStart w:name="3.1.2. Трудовая функция" w:id="10"/>
      <w:bookmarkEnd w:id="10"/>
      <w:r>
        <w:rPr/>
      </w:r>
      <w:bookmarkStart w:name="3.1.2. Трудовая функция" w:id="11"/>
      <w:bookmarkEnd w:id="11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9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2"/>
        <w:gridCol w:w="3062"/>
        <w:gridCol w:w="700"/>
        <w:gridCol w:w="1010"/>
        <w:gridCol w:w="1800"/>
        <w:gridCol w:w="718"/>
      </w:tblGrid>
      <w:tr>
        <w:trPr>
          <w:trHeight w:val="2202" w:hRule="atLeast"/>
        </w:trPr>
        <w:tc>
          <w:tcPr>
            <w:tcW w:w="224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062" w:type="dxa"/>
          </w:tcPr>
          <w:p>
            <w:pPr>
              <w:pStyle w:val="TableParagraph"/>
              <w:spacing w:before="56"/>
              <w:ind w:left="144" w:right="151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лечения детям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 заболеваниях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контроль его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</w:p>
        </w:tc>
        <w:tc>
          <w:tcPr>
            <w:tcW w:w="700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10" w:type="dxa"/>
          </w:tcPr>
          <w:p>
            <w:pPr>
              <w:pStyle w:val="TableParagraph"/>
              <w:spacing w:before="56"/>
              <w:ind w:left="171"/>
              <w:rPr>
                <w:sz w:val="24"/>
              </w:rPr>
            </w:pPr>
            <w:r>
              <w:rPr>
                <w:color w:val="303030"/>
                <w:sz w:val="24"/>
              </w:rPr>
              <w:t>А/02.8</w:t>
            </w: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5" w:right="147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718" w:type="dxa"/>
          </w:tcPr>
          <w:p>
            <w:pPr>
              <w:pStyle w:val="TableParagraph"/>
              <w:spacing w:before="56"/>
              <w:ind w:left="6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6"/>
        <w:gridCol w:w="7740"/>
      </w:tblGrid>
      <w:tr>
        <w:trPr>
          <w:trHeight w:val="1782" w:hRule="atLeast"/>
        </w:trPr>
        <w:tc>
          <w:tcPr>
            <w:tcW w:w="230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740" w:type="dxa"/>
          </w:tcPr>
          <w:p>
            <w:pPr>
              <w:pStyle w:val="TableParagraph"/>
              <w:spacing w:before="56"/>
              <w:ind w:left="144" w:right="13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Разработка плана лечения детей при заболеваниях и (или) 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57" w:hRule="atLeast"/>
        </w:trPr>
        <w:tc>
          <w:tcPr>
            <w:tcW w:w="23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TableParagraph"/>
              <w:spacing w:before="56"/>
              <w:ind w:left="144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лекарственных препаратов и (или) медицинских изделий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954" w:hRule="atLeast"/>
        </w:trPr>
        <w:tc>
          <w:tcPr>
            <w:tcW w:w="23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TableParagraph"/>
              <w:spacing w:before="56"/>
              <w:ind w:left="144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681" w:hRule="atLeast"/>
        </w:trPr>
        <w:tc>
          <w:tcPr>
            <w:tcW w:w="23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TableParagraph"/>
              <w:tabs>
                <w:tab w:pos="1581" w:val="left" w:leader="none"/>
                <w:tab w:pos="2599" w:val="left" w:leader="none"/>
                <w:tab w:pos="3657" w:val="left" w:leader="none"/>
                <w:tab w:pos="4024" w:val="left" w:leader="none"/>
                <w:tab w:pos="5303" w:val="left" w:leader="none"/>
                <w:tab w:pos="6378" w:val="left" w:leader="none"/>
                <w:tab w:pos="7211" w:val="left" w:leader="none"/>
              </w:tabs>
              <w:spacing w:before="56"/>
              <w:ind w:left="144" w:right="138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</w:t>
              <w:tab/>
              <w:t>режима</w:t>
              <w:tab/>
              <w:t>лечения</w:t>
              <w:tab/>
              <w:t>и</w:t>
              <w:tab/>
              <w:t>лечебного</w:t>
              <w:tab/>
              <w:t>питания</w:t>
              <w:tab/>
              <w:t>детям</w:t>
              <w:tab/>
            </w:r>
            <w:r>
              <w:rPr>
                <w:color w:val="303030"/>
                <w:spacing w:val="-1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954" w:hRule="atLeast"/>
        </w:trPr>
        <w:tc>
          <w:tcPr>
            <w:tcW w:w="23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TableParagraph"/>
              <w:spacing w:before="54"/>
              <w:ind w:left="144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Оценка эффективности и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 использования режима 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питания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2061" w:hRule="atLeast"/>
        </w:trPr>
        <w:tc>
          <w:tcPr>
            <w:tcW w:w="23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TableParagraph"/>
              <w:spacing w:before="56"/>
              <w:ind w:left="144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немедикаментозного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лечения: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физиотерапевтических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методов, рефлексотерапии, лечебной физкультуры, фитотерапии 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 заболеваниях и (или) состояниях сердечно-сосудистой системы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54" w:hRule="atLeast"/>
        </w:trPr>
        <w:tc>
          <w:tcPr>
            <w:tcW w:w="23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TableParagraph"/>
              <w:spacing w:before="54"/>
              <w:ind w:left="144" w:right="13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немедикаментозного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405" w:hRule="atLeast"/>
        </w:trPr>
        <w:tc>
          <w:tcPr>
            <w:tcW w:w="230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0" w:type="dxa"/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Выполнение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катетеризации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кубитальной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других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периферических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вен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2"/>
        <w:gridCol w:w="7745"/>
      </w:tblGrid>
      <w:tr>
        <w:trPr>
          <w:trHeight w:val="332" w:hRule="atLeast"/>
        </w:trPr>
        <w:tc>
          <w:tcPr>
            <w:tcW w:w="230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  <w:r>
              <w:rPr>
                <w:color w:val="303030"/>
                <w:spacing w:val="66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 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  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детям  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в  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  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форме  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</w:tr>
      <w:tr>
        <w:trPr>
          <w:trHeight w:val="265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</w:p>
        </w:tc>
      </w:tr>
      <w:tr>
        <w:trPr>
          <w:trHeight w:val="265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которых: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пароксизмальные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</w:t>
            </w:r>
            <w:r>
              <w:rPr>
                <w:color w:val="303030"/>
                <w:spacing w:val="75"/>
                <w:sz w:val="24"/>
              </w:rPr>
              <w:t> </w:t>
            </w:r>
            <w:r>
              <w:rPr>
                <w:color w:val="303030"/>
                <w:sz w:val="24"/>
              </w:rPr>
              <w:t>ритма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сердца,</w:t>
            </w:r>
            <w:r>
              <w:rPr>
                <w:color w:val="303030"/>
                <w:spacing w:val="75"/>
                <w:sz w:val="24"/>
              </w:rPr>
              <w:t> </w:t>
            </w:r>
            <w:r>
              <w:rPr>
                <w:color w:val="303030"/>
                <w:sz w:val="24"/>
              </w:rPr>
              <w:t>брадиаритмии,</w:t>
            </w:r>
          </w:p>
        </w:tc>
      </w:tr>
      <w:tr>
        <w:trPr>
          <w:trHeight w:val="265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94" w:val="left" w:leader="none"/>
                <w:tab w:pos="3390" w:val="left" w:leader="none"/>
                <w:tab w:pos="6539" w:val="left" w:leader="none"/>
              </w:tabs>
              <w:spacing w:line="24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гипертонический</w:t>
              <w:tab/>
              <w:t>криз,</w:t>
              <w:tab/>
              <w:t>одышечно-цианотические</w:t>
              <w:tab/>
              <w:t>приступы,</w:t>
            </w:r>
          </w:p>
        </w:tc>
      </w:tr>
      <w:tr>
        <w:trPr>
          <w:trHeight w:val="336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синкопальные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</w:p>
        </w:tc>
      </w:tr>
      <w:tr>
        <w:trPr>
          <w:trHeight w:val="332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работ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экспертизе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временной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нетрудоспособности,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</w:p>
        </w:tc>
      </w:tr>
      <w:tr>
        <w:trPr>
          <w:trHeight w:val="265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31" w:val="left" w:leader="none"/>
                <w:tab w:pos="1463" w:val="left" w:leader="none"/>
                <w:tab w:pos="3464" w:val="left" w:leader="none"/>
                <w:tab w:pos="4832" w:val="left" w:leader="none"/>
                <w:tab w:pos="6229" w:val="left" w:leader="none"/>
              </w:tabs>
              <w:spacing w:line="24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числе</w:t>
              <w:tab/>
              <w:t>и</w:t>
              <w:tab/>
              <w:t>осуществляемой</w:t>
              <w:tab/>
              <w:t>врачебной</w:t>
              <w:tab/>
              <w:t>комиссией</w:t>
              <w:tab/>
              <w:t>медицинской</w:t>
            </w:r>
          </w:p>
        </w:tc>
      </w:tr>
      <w:tr>
        <w:trPr>
          <w:trHeight w:val="338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организации</w:t>
            </w:r>
          </w:p>
        </w:tc>
      </w:tr>
      <w:tr>
        <w:trPr>
          <w:trHeight w:val="332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tabs>
                <w:tab w:pos="1547" w:val="left" w:leader="none"/>
                <w:tab w:pos="3119" w:val="left" w:leader="none"/>
                <w:tab w:pos="4784" w:val="left" w:leader="none"/>
                <w:tab w:pos="5339" w:val="left" w:leader="none"/>
                <w:tab w:pos="6608" w:val="left" w:leader="none"/>
              </w:tabs>
              <w:spacing w:line="256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Подготовка</w:t>
              <w:tab/>
              <w:t>медицинской</w:t>
              <w:tab/>
              <w:t>документации</w:t>
              <w:tab/>
              <w:t>для</w:t>
              <w:tab/>
              <w:t>врачебной</w:t>
              <w:tab/>
              <w:t>комиссии</w:t>
            </w:r>
          </w:p>
        </w:tc>
      </w:tr>
      <w:tr>
        <w:trPr>
          <w:trHeight w:val="265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71" w:val="left" w:leader="none"/>
                <w:tab w:pos="3716" w:val="left" w:leader="none"/>
                <w:tab w:pos="4275" w:val="left" w:leader="none"/>
                <w:tab w:pos="5374" w:val="left" w:leader="none"/>
                <w:tab w:pos="6915" w:val="left" w:leader="none"/>
              </w:tabs>
              <w:spacing w:line="24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  <w:tab/>
              <w:t>организации</w:t>
              <w:tab/>
              <w:t>с</w:t>
              <w:tab/>
              <w:t>целью</w:t>
              <w:tab/>
              <w:t>продления</w:t>
              <w:tab/>
              <w:t>листка</w:t>
            </w:r>
          </w:p>
        </w:tc>
      </w:tr>
      <w:tr>
        <w:trPr>
          <w:trHeight w:val="336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нетрудоспособности по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уходу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ребенком</w:t>
            </w:r>
          </w:p>
        </w:tc>
      </w:tr>
      <w:tr>
        <w:trPr>
          <w:trHeight w:val="332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spacing w:line="256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Определение</w:t>
            </w:r>
            <w:r>
              <w:rPr>
                <w:color w:val="303030"/>
                <w:spacing w:val="59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нарушений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59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состоянии  здоровья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детей,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приводящих</w:t>
            </w:r>
            <w:r>
              <w:rPr>
                <w:color w:val="303030"/>
                <w:spacing w:val="58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</w:p>
        </w:tc>
      </w:tr>
      <w:tr>
        <w:trPr>
          <w:trHeight w:val="265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64" w:val="left" w:leader="none"/>
                <w:tab w:pos="2660" w:val="left" w:leader="none"/>
                <w:tab w:pos="5161" w:val="left" w:leader="none"/>
                <w:tab w:pos="6740" w:val="left" w:leader="none"/>
              </w:tabs>
              <w:spacing w:line="24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ограничению</w:t>
              <w:tab/>
              <w:t>их</w:t>
              <w:tab/>
              <w:t>жизнедеятельности,</w:t>
              <w:tab/>
              <w:t>вызванных</w:t>
              <w:tab/>
              <w:t>стойким</w:t>
            </w:r>
          </w:p>
        </w:tc>
      </w:tr>
      <w:tr>
        <w:trPr>
          <w:trHeight w:val="338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расстройством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332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tabs>
                <w:tab w:pos="1568" w:val="left" w:leader="none"/>
                <w:tab w:pos="3162" w:val="left" w:leader="none"/>
                <w:tab w:pos="4590" w:val="left" w:leader="none"/>
                <w:tab w:pos="5168" w:val="left" w:leader="none"/>
                <w:tab w:pos="6692" w:val="left" w:leader="none"/>
                <w:tab w:pos="7486" w:val="left" w:leader="none"/>
              </w:tabs>
              <w:spacing w:line="256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Подготовка</w:t>
              <w:tab/>
              <w:t>медицинских</w:t>
              <w:tab/>
              <w:t>документов</w:t>
              <w:tab/>
              <w:t>для</w:t>
              <w:tab/>
              <w:t>направления</w:t>
              <w:tab/>
              <w:t>детей</w:t>
              <w:tab/>
              <w:t>с</w:t>
            </w:r>
          </w:p>
        </w:tc>
      </w:tr>
      <w:tr>
        <w:trPr>
          <w:trHeight w:val="266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нарушениями,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приводящими</w:t>
            </w:r>
            <w:r>
              <w:rPr>
                <w:color w:val="303030"/>
                <w:spacing w:val="88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88"/>
                <w:sz w:val="24"/>
              </w:rPr>
              <w:t> </w:t>
            </w:r>
            <w:r>
              <w:rPr>
                <w:color w:val="303030"/>
                <w:sz w:val="24"/>
              </w:rPr>
              <w:t>ограничению</w:t>
            </w:r>
            <w:r>
              <w:rPr>
                <w:color w:val="303030"/>
                <w:spacing w:val="87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89"/>
                <w:sz w:val="24"/>
              </w:rPr>
              <w:t> </w:t>
            </w:r>
            <w:r>
              <w:rPr>
                <w:color w:val="303030"/>
                <w:sz w:val="24"/>
              </w:rPr>
              <w:t>жизнедеятельности,</w:t>
            </w:r>
          </w:p>
        </w:tc>
      </w:tr>
      <w:tr>
        <w:trPr>
          <w:trHeight w:val="266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вызванными</w:t>
            </w:r>
            <w:r>
              <w:rPr>
                <w:color w:val="303030"/>
                <w:spacing w:val="57"/>
                <w:sz w:val="24"/>
              </w:rPr>
              <w:t> </w:t>
            </w:r>
            <w:r>
              <w:rPr>
                <w:color w:val="303030"/>
                <w:sz w:val="24"/>
              </w:rPr>
              <w:t>стойким</w:t>
            </w:r>
            <w:r>
              <w:rPr>
                <w:color w:val="303030"/>
                <w:spacing w:val="111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расстройством</w:t>
            </w:r>
            <w:r>
              <w:rPr>
                <w:color w:val="303030"/>
                <w:spacing w:val="116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115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</w:p>
        </w:tc>
      </w:tr>
      <w:tr>
        <w:trPr>
          <w:trHeight w:val="265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96" w:val="left" w:leader="none"/>
                <w:tab w:pos="1955" w:val="left" w:leader="none"/>
                <w:tab w:pos="4350" w:val="left" w:leader="none"/>
                <w:tab w:pos="5802" w:val="left" w:leader="none"/>
                <w:tab w:pos="6239" w:val="left" w:leader="none"/>
              </w:tabs>
              <w:spacing w:line="24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системы,</w:t>
              <w:tab/>
              <w:t>на</w:t>
              <w:tab/>
              <w:t>медико-социальную</w:t>
              <w:tab/>
              <w:t>экспертизу</w:t>
              <w:tab/>
              <w:t>в</w:t>
              <w:tab/>
              <w:t>федеральных</w:t>
            </w:r>
          </w:p>
        </w:tc>
      </w:tr>
      <w:tr>
        <w:trPr>
          <w:trHeight w:val="336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6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государственных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учреждениях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медико-социальной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</w:p>
        </w:tc>
      </w:tr>
      <w:tr>
        <w:trPr>
          <w:trHeight w:val="337" w:hRule="atLeast"/>
        </w:trPr>
        <w:tc>
          <w:tcPr>
            <w:tcW w:w="230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Разрабатывать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план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</w:tr>
      <w:tr>
        <w:trPr>
          <w:trHeight w:val="276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74" w:val="left" w:leader="none"/>
                <w:tab w:pos="3690" w:val="left" w:leader="none"/>
                <w:tab w:pos="4055" w:val="left" w:leader="none"/>
                <w:tab w:pos="5668" w:val="left" w:leader="none"/>
                <w:tab w:pos="6023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сердечно-сосудистой</w:t>
              <w:tab/>
              <w:t>системы</w:t>
              <w:tab/>
              <w:t>в</w:t>
              <w:tab/>
              <w:t>соответствии</w:t>
              <w:tab/>
              <w:t>с</w:t>
              <w:tab/>
              <w:t>действующими</w:t>
            </w:r>
          </w:p>
        </w:tc>
      </w:tr>
      <w:tr>
        <w:trPr>
          <w:trHeight w:val="275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76" w:val="left" w:leader="none"/>
                <w:tab w:pos="3008" w:val="left" w:leader="none"/>
                <w:tab w:pos="4798" w:val="left" w:leader="none"/>
                <w:tab w:pos="6114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порядками</w:t>
              <w:tab/>
              <w:t>оказания</w:t>
              <w:tab/>
              <w:t>медицинской</w:t>
              <w:tab/>
              <w:t>помощи,</w:t>
              <w:tab/>
              <w:t>клиническими</w:t>
            </w:r>
          </w:p>
        </w:tc>
      </w:tr>
      <w:tr>
        <w:trPr>
          <w:trHeight w:val="276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30" w:val="left" w:leader="none"/>
                <w:tab w:pos="3803" w:val="left" w:leader="none"/>
                <w:tab w:pos="4959" w:val="left" w:leader="none"/>
                <w:tab w:pos="5463" w:val="left" w:leader="none"/>
                <w:tab w:pos="6683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рекомендациями</w:t>
              <w:tab/>
              <w:t>(протоколами</w:t>
              <w:tab/>
              <w:t>лечения)</w:t>
              <w:tab/>
              <w:t>по</w:t>
              <w:tab/>
              <w:t>вопросам</w:t>
              <w:tab/>
              <w:t>оказания</w:t>
            </w:r>
          </w:p>
        </w:tc>
      </w:tr>
      <w:tr>
        <w:trPr>
          <w:trHeight w:val="275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65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69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66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70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66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7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</w:p>
        </w:tc>
      </w:tr>
      <w:tr>
        <w:trPr>
          <w:trHeight w:val="343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337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выбор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препаратов,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</w:p>
        </w:tc>
      </w:tr>
      <w:tr>
        <w:trPr>
          <w:trHeight w:val="276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71" w:val="left" w:leader="none"/>
                <w:tab w:pos="1633" w:val="left" w:leader="none"/>
                <w:tab w:pos="2403" w:val="left" w:leader="none"/>
                <w:tab w:pos="4777" w:val="left" w:leader="none"/>
                <w:tab w:pos="5830" w:val="left" w:leader="none"/>
                <w:tab w:pos="6416" w:val="left" w:leader="none"/>
                <w:tab w:pos="7218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изделий,</w:t>
              <w:tab/>
              <w:t>и</w:t>
              <w:tab/>
              <w:t>(или)</w:t>
              <w:tab/>
              <w:t>немедикаментозного</w:t>
              <w:tab/>
              <w:t>лечения</w:t>
              <w:tab/>
              <w:t>для</w:t>
              <w:tab/>
              <w:t>детей</w:t>
              <w:tab/>
              <w:t>при</w:t>
            </w:r>
          </w:p>
        </w:tc>
      </w:tr>
      <w:tr>
        <w:trPr>
          <w:trHeight w:val="275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и  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17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  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 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  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</w:p>
        </w:tc>
      </w:tr>
      <w:tr>
        <w:trPr>
          <w:trHeight w:val="276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13" w:val="left" w:leader="none"/>
                <w:tab w:pos="2025" w:val="left" w:leader="none"/>
                <w:tab w:pos="3803" w:val="left" w:leader="none"/>
                <w:tab w:pos="5113" w:val="left" w:leader="none"/>
                <w:tab w:pos="6232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соответствии</w:t>
              <w:tab/>
              <w:t>с</w:t>
              <w:tab/>
              <w:t>действующими</w:t>
              <w:tab/>
              <w:t>порядками</w:t>
              <w:tab/>
              <w:t>оказания</w:t>
              <w:tab/>
              <w:t>медицинской</w:t>
            </w:r>
          </w:p>
        </w:tc>
      </w:tr>
      <w:tr>
        <w:trPr>
          <w:trHeight w:val="275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94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93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</w:p>
        </w:tc>
      </w:tr>
      <w:tr>
        <w:trPr>
          <w:trHeight w:val="276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36" w:val="left" w:leader="none"/>
                <w:tab w:pos="2476" w:val="left" w:leader="none"/>
                <w:tab w:pos="4067" w:val="left" w:leader="none"/>
                <w:tab w:pos="5183" w:val="left" w:leader="none"/>
                <w:tab w:pos="5517" w:val="left" w:leader="none"/>
                <w:tab w:pos="6462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вопросам</w:t>
              <w:tab/>
              <w:t>оказания</w:t>
              <w:tab/>
              <w:t>медицинской</w:t>
              <w:tab/>
              <w:t>помощи,</w:t>
              <w:tab/>
              <w:t>с</w:t>
              <w:tab/>
              <w:t>учетом</w:t>
              <w:tab/>
              <w:t>стандартов</w:t>
            </w:r>
          </w:p>
        </w:tc>
      </w:tr>
      <w:tr>
        <w:trPr>
          <w:trHeight w:val="341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337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лекарственные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препараты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9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9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изделия</w:t>
            </w:r>
          </w:p>
        </w:tc>
      </w:tr>
      <w:tr>
        <w:trPr>
          <w:trHeight w:val="275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63"/>
                <w:sz w:val="24"/>
              </w:rPr>
              <w:t> </w:t>
            </w:r>
            <w:r>
              <w:rPr>
                <w:color w:val="303030"/>
                <w:sz w:val="24"/>
              </w:rPr>
              <w:t>при  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 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и  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  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  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</w:p>
        </w:tc>
      </w:tr>
      <w:tr>
        <w:trPr>
          <w:trHeight w:val="276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47" w:val="left" w:leader="none"/>
                <w:tab w:pos="1597" w:val="left" w:leader="none"/>
                <w:tab w:pos="3193" w:val="left" w:leader="none"/>
                <w:tab w:pos="3534" w:val="left" w:leader="none"/>
                <w:tab w:pos="5346" w:val="left" w:leader="none"/>
                <w:tab w:pos="6688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системы</w:t>
              <w:tab/>
              <w:t>в</w:t>
              <w:tab/>
              <w:t>соответствии</w:t>
              <w:tab/>
              <w:t>с</w:t>
              <w:tab/>
              <w:t>действующими</w:t>
              <w:tab/>
              <w:t>порядками</w:t>
              <w:tab/>
              <w:t>оказания</w:t>
            </w:r>
          </w:p>
        </w:tc>
      </w:tr>
      <w:tr>
        <w:trPr>
          <w:trHeight w:val="276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75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79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79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</w:p>
        </w:tc>
      </w:tr>
      <w:tr>
        <w:trPr>
          <w:trHeight w:val="275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69"/>
                <w:sz w:val="24"/>
              </w:rPr>
              <w:t> </w:t>
            </w:r>
            <w:r>
              <w:rPr>
                <w:color w:val="303030"/>
                <w:sz w:val="24"/>
              </w:rPr>
              <w:t>по  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 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 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 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  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с  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</w:p>
        </w:tc>
      </w:tr>
      <w:tr>
        <w:trPr>
          <w:trHeight w:val="343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5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мониторинг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</w:p>
        </w:tc>
      </w:tr>
      <w:tr>
        <w:trPr>
          <w:trHeight w:val="275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7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препаратов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</w:tr>
      <w:tr>
        <w:trPr>
          <w:trHeight w:val="343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 сердечно-сосудистой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7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режим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лечебное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питание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</w:p>
        </w:tc>
      </w:tr>
      <w:tr>
        <w:trPr>
          <w:trHeight w:val="343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5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мониторинг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использования</w:t>
            </w:r>
          </w:p>
        </w:tc>
      </w:tr>
      <w:tr>
        <w:trPr>
          <w:trHeight w:val="343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режима</w:t>
            </w:r>
            <w:r>
              <w:rPr>
                <w:color w:val="303030"/>
                <w:spacing w:val="52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5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лечебного</w:t>
            </w:r>
            <w:r>
              <w:rPr>
                <w:color w:val="303030"/>
                <w:spacing w:val="53"/>
                <w:sz w:val="24"/>
              </w:rPr>
              <w:t> </w:t>
            </w:r>
            <w:r>
              <w:rPr>
                <w:color w:val="303030"/>
                <w:sz w:val="24"/>
              </w:rPr>
              <w:t>питания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53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2"/>
        <w:gridCol w:w="7745"/>
      </w:tblGrid>
      <w:tr>
        <w:trPr>
          <w:trHeight w:val="402" w:hRule="atLeast"/>
        </w:trPr>
        <w:tc>
          <w:tcPr>
            <w:tcW w:w="230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 сердечно-сосудистой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2061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 немедикаментозное лечение: физиотерапевтические методы,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рефлексотерапию,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лечебную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физкультуру,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фитотерапию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54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мониторинг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немедикаментозного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405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Выполнять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катетеризацию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кубитальной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других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периферических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вен</w:t>
            </w:r>
          </w:p>
        </w:tc>
      </w:tr>
      <w:tr>
        <w:trPr>
          <w:trHeight w:val="1230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мониторинг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 корректировать план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 в зависимости от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особенностей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</w:t>
            </w:r>
          </w:p>
        </w:tc>
      </w:tr>
      <w:tr>
        <w:trPr>
          <w:trHeight w:val="1509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Оказывать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системы: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пароксизмальных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ритма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брадиаритмиях,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гипертоническом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кризе,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одышечно-цианотических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приступах,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синкопальных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</w:tr>
      <w:tr>
        <w:trPr>
          <w:trHeight w:val="678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выдаче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листка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уходу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ребенком</w:t>
            </w:r>
          </w:p>
        </w:tc>
      </w:tr>
      <w:tr>
        <w:trPr>
          <w:trHeight w:val="957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Оформлять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комиссии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целью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продления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листка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 по уходу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ребенком</w:t>
            </w:r>
          </w:p>
        </w:tc>
      </w:tr>
      <w:tr>
        <w:trPr>
          <w:trHeight w:val="954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признаки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приводящих к ограничению их жизнедеятельности, вызванных стойким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233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Оформлять медицинскую документацию для детей при заболеваниях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осуществления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медико-социальной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государственных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учреждениях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медико-социальной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</w:p>
        </w:tc>
      </w:tr>
      <w:tr>
        <w:trPr>
          <w:trHeight w:val="1230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8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Направлять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нарушениями,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приводящими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ограничению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жизнедеятельности,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вызванными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стойким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прохождения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медико-социальной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</w:p>
        </w:tc>
      </w:tr>
      <w:tr>
        <w:trPr>
          <w:trHeight w:val="681" w:hRule="atLeast"/>
        </w:trPr>
        <w:tc>
          <w:tcPr>
            <w:tcW w:w="2302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745" w:type="dxa"/>
          </w:tcPr>
          <w:p>
            <w:pPr>
              <w:pStyle w:val="TableParagraph"/>
              <w:tabs>
                <w:tab w:pos="1261" w:val="left" w:leader="none"/>
                <w:tab w:pos="2406" w:val="left" w:leader="none"/>
                <w:tab w:pos="4000" w:val="left" w:leader="none"/>
                <w:tab w:pos="5063" w:val="left" w:leader="none"/>
                <w:tab w:pos="5543" w:val="left" w:leader="none"/>
                <w:tab w:pos="6726" w:val="left" w:leader="none"/>
              </w:tabs>
              <w:spacing w:before="56"/>
              <w:ind w:left="148" w:right="138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  <w:tab/>
              <w:t>оказания</w:t>
              <w:tab/>
              <w:t>медицинской</w:t>
              <w:tab/>
              <w:t>помощи</w:t>
              <w:tab/>
              <w:t>по</w:t>
              <w:tab/>
              <w:t>профилю</w:t>
              <w:tab/>
            </w:r>
            <w:r>
              <w:rPr>
                <w:color w:val="303030"/>
                <w:spacing w:val="-1"/>
                <w:sz w:val="24"/>
              </w:rPr>
              <w:t>"детская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</w:p>
        </w:tc>
      </w:tr>
      <w:tr>
        <w:trPr>
          <w:trHeight w:val="402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745" w:type="dxa"/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временной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</w:t>
            </w:r>
          </w:p>
        </w:tc>
      </w:tr>
      <w:tr>
        <w:trPr>
          <w:trHeight w:val="405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выдачи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листков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</w:t>
            </w:r>
          </w:p>
        </w:tc>
      </w:tr>
      <w:tr>
        <w:trPr>
          <w:trHeight w:val="678" w:hRule="atLeast"/>
        </w:trPr>
        <w:tc>
          <w:tcPr>
            <w:tcW w:w="23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рекомендации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(протоколы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2"/>
        <w:gridCol w:w="7745"/>
      </w:tblGrid>
      <w:tr>
        <w:trPr>
          <w:trHeight w:val="402" w:hRule="atLeast"/>
        </w:trPr>
        <w:tc>
          <w:tcPr>
            <w:tcW w:w="2302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681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первичной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медико-санитарной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 заболеваниях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1506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Методы лечения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 помощи,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509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Механизм действия лекарственных препаратов и медицинских изделий,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применяемых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 противопоказания к назначению, возможные осложнения,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побочные действия, нежелательные реакции, в том числе серьезные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непредвиденные</w:t>
            </w:r>
          </w:p>
        </w:tc>
      </w:tr>
      <w:tr>
        <w:trPr>
          <w:trHeight w:val="678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25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 назначения режимов лечения и лечебного питания детям 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1233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Методы немедикаментозной терапии заболеваний 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системы;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противопоказания;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возможные осложнения, побочные действия, нежелательные реакции,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непредвиденные</w:t>
            </w:r>
          </w:p>
        </w:tc>
      </w:tr>
      <w:tr>
        <w:trPr>
          <w:trHeight w:val="1782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рентген-эндоваскулярной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хирургической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коррекции врожденных пороков сердца и различных патологических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включая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этапной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коррекции;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 и медицинские противопоказания к этим видам лечения, 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также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непредвиденные</w:t>
            </w:r>
          </w:p>
        </w:tc>
      </w:tr>
      <w:tr>
        <w:trPr>
          <w:trHeight w:val="1233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Способы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предотвращения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устранения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непредвиденных, возникших при обследовании или лечении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1782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 детям при заболеваниях и (или) состояниях сердечно-сосудистой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509" w:hRule="atLeast"/>
        </w:trPr>
        <w:tc>
          <w:tcPr>
            <w:tcW w:w="23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45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 показания для направления пациентов, имеющих стойкие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приводящие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ограничению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жизнедеятельности,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вызванные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стойким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 на медико-социальную экспертизу, требования к оформлению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документации</w:t>
            </w:r>
          </w:p>
        </w:tc>
      </w:tr>
      <w:tr>
        <w:trPr>
          <w:trHeight w:val="678" w:hRule="atLeast"/>
        </w:trPr>
        <w:tc>
          <w:tcPr>
            <w:tcW w:w="2302" w:type="dxa"/>
          </w:tcPr>
          <w:p>
            <w:pPr>
              <w:pStyle w:val="TableParagraph"/>
              <w:spacing w:before="54"/>
              <w:ind w:left="148" w:right="509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745" w:type="dxa"/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bookmarkStart w:name="3.1.3. Трудовая функция" w:id="12"/>
      <w:bookmarkEnd w:id="12"/>
      <w:r>
        <w:rPr/>
      </w:r>
      <w:bookmarkStart w:name="3.1.3. Трудовая функция" w:id="13"/>
      <w:bookmarkEnd w:id="13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8"/>
        <w:gridCol w:w="3048"/>
        <w:gridCol w:w="713"/>
        <w:gridCol w:w="1011"/>
        <w:gridCol w:w="1803"/>
        <w:gridCol w:w="843"/>
      </w:tblGrid>
      <w:tr>
        <w:trPr>
          <w:trHeight w:val="3582" w:hRule="atLeast"/>
        </w:trPr>
        <w:tc>
          <w:tcPr>
            <w:tcW w:w="211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048" w:type="dxa"/>
          </w:tcPr>
          <w:p>
            <w:pPr>
              <w:pStyle w:val="TableParagraph"/>
              <w:spacing w:before="56"/>
              <w:ind w:left="143" w:right="195"/>
              <w:rPr>
                <w:sz w:val="24"/>
              </w:rPr>
            </w:pPr>
            <w:r>
              <w:rPr>
                <w:color w:val="303030"/>
                <w:sz w:val="24"/>
              </w:rPr>
              <w:t>Реализация и контроль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системы,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 числе при реализации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 реабилитации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 ребенка-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инвалида</w:t>
            </w:r>
          </w:p>
        </w:tc>
        <w:tc>
          <w:tcPr>
            <w:tcW w:w="713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11" w:type="dxa"/>
          </w:tcPr>
          <w:p>
            <w:pPr>
              <w:pStyle w:val="TableParagraph"/>
              <w:spacing w:before="56"/>
              <w:ind w:left="169"/>
              <w:rPr>
                <w:sz w:val="24"/>
              </w:rPr>
            </w:pPr>
            <w:r>
              <w:rPr>
                <w:color w:val="303030"/>
                <w:sz w:val="24"/>
              </w:rPr>
              <w:t>А/03.8</w:t>
            </w:r>
          </w:p>
        </w:tc>
        <w:tc>
          <w:tcPr>
            <w:tcW w:w="1803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2" w:right="153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843" w:type="dxa"/>
          </w:tcPr>
          <w:p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rPr>
          <w:b/>
          <w:i/>
          <w:sz w:val="20"/>
        </w:rPr>
      </w:pPr>
      <w:r>
        <w:rPr/>
        <w:pict>
          <v:shape style="position:absolute;margin-left:150.12001pt;margin-top:244.43895pt;width:151.950pt;height:.5pt;mso-position-horizontal-relative:page;mso-position-vertical-relative:page;z-index:-24200704" coordorigin="3002,4889" coordsize="3039,10" path="m4402,4889l4392,4889,4032,4889,4022,4889,3012,4889,3002,4889,3002,4898,3012,4898,4022,4898,4032,4898,4392,4898,4402,4898,4402,4889xm6041,4889l4402,4889,4402,4898,6041,4898,6041,488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38.160004pt;margin-top:244.43898pt;width:50.04pt;height:.481pt;mso-position-horizontal-relative:page;mso-position-vertical-relative:page;z-index:-24200192" filled="true" fillcolor="#000000" stroked="false">
            <v:fill type="solid"/>
            <w10:wrap type="none"/>
          </v:rect>
        </w:pict>
      </w:r>
      <w:r>
        <w:rPr/>
        <w:pict>
          <v:rect style="position:absolute;margin-left:478.799988pt;margin-top:244.43898pt;width:41.64pt;height:.481pt;mso-position-horizontal-relative:page;mso-position-vertical-relative:page;z-index:-24199680" filled="true" fillcolor="#000000" stroked="false">
            <v:fill type="solid"/>
            <w10:wrap type="none"/>
          </v:rect>
        </w:pict>
      </w: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7"/>
        <w:gridCol w:w="7589"/>
      </w:tblGrid>
      <w:tr>
        <w:trPr>
          <w:trHeight w:val="2334" w:hRule="atLeast"/>
        </w:trPr>
        <w:tc>
          <w:tcPr>
            <w:tcW w:w="2457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589" w:type="dxa"/>
          </w:tcPr>
          <w:p>
            <w:pPr>
              <w:pStyle w:val="TableParagraph"/>
              <w:spacing w:before="56"/>
              <w:ind w:left="144" w:right="13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Определение медицинских показаний для проведения мероприятий по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 сердечно-сосудистой системы, в том числе при реализации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инвалидов,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 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785" w:hRule="atLeast"/>
        </w:trPr>
        <w:tc>
          <w:tcPr>
            <w:tcW w:w="24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9" w:type="dxa"/>
          </w:tcPr>
          <w:p>
            <w:pPr>
              <w:pStyle w:val="TableParagraph"/>
              <w:spacing w:before="56"/>
              <w:ind w:left="144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Составление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плана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детей-инвалидов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230" w:hRule="atLeast"/>
        </w:trPr>
        <w:tc>
          <w:tcPr>
            <w:tcW w:w="24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9" w:type="dxa"/>
          </w:tcPr>
          <w:p>
            <w:pPr>
              <w:pStyle w:val="TableParagraph"/>
              <w:spacing w:before="56"/>
              <w:ind w:left="144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реализации индивидуальной программы реабилитации и 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детей-инвалидов</w:t>
            </w:r>
          </w:p>
        </w:tc>
      </w:tr>
      <w:tr>
        <w:trPr>
          <w:trHeight w:val="2337" w:hRule="atLeast"/>
        </w:trPr>
        <w:tc>
          <w:tcPr>
            <w:tcW w:w="24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9" w:type="dxa"/>
          </w:tcPr>
          <w:p>
            <w:pPr>
              <w:pStyle w:val="TableParagraph"/>
              <w:spacing w:before="56"/>
              <w:ind w:left="144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Направление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врачам-специалистам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назначения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 медицинской реабилитации, в том числе при реализации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инвалидов,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 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782" w:hRule="atLeast"/>
        </w:trPr>
        <w:tc>
          <w:tcPr>
            <w:tcW w:w="24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9" w:type="dxa"/>
          </w:tcPr>
          <w:p>
            <w:pPr>
              <w:pStyle w:val="TableParagraph"/>
              <w:spacing w:before="56"/>
              <w:ind w:left="144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 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2252"/>
        <w:gridCol w:w="1571"/>
        <w:gridCol w:w="1038"/>
        <w:gridCol w:w="453"/>
        <w:gridCol w:w="1159"/>
        <w:gridCol w:w="1120"/>
      </w:tblGrid>
      <w:tr>
        <w:trPr>
          <w:trHeight w:val="337" w:hRule="atLeast"/>
        </w:trPr>
        <w:tc>
          <w:tcPr>
            <w:tcW w:w="2453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593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96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96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34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64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64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64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64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63"/>
                <w:sz w:val="24"/>
              </w:rPr>
              <w:t> </w:t>
            </w:r>
            <w:r>
              <w:rPr>
                <w:color w:val="303030"/>
                <w:sz w:val="24"/>
              </w:rPr>
              <w:t>реализации</w:t>
            </w:r>
            <w:r>
              <w:rPr>
                <w:color w:val="303030"/>
                <w:spacing w:val="66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индивидуальной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9" w:val="left" w:leader="none"/>
                <w:tab w:pos="3227" w:val="left" w:leader="none"/>
                <w:tab w:pos="3851" w:val="left" w:leader="none"/>
                <w:tab w:pos="5295" w:val="left" w:leader="none"/>
                <w:tab w:pos="7331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программы</w:t>
              <w:tab/>
              <w:t>реабилитации</w:t>
              <w:tab/>
              <w:t>или</w:t>
              <w:tab/>
              <w:t>абилитации</w:t>
              <w:tab/>
              <w:t>детей-инвалидов,</w:t>
              <w:tab/>
              <w:t>в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1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13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10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1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63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64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63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63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</w:p>
        </w:tc>
      </w:tr>
      <w:tr>
        <w:trPr>
          <w:trHeight w:val="276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390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вопросам  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 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 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  </w:t>
            </w:r>
            <w:r>
              <w:rPr>
                <w:color w:val="303030"/>
                <w:spacing w:val="16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  <w:tab/>
              <w:t>учетом</w:t>
            </w:r>
            <w:r>
              <w:rPr>
                <w:color w:val="303030"/>
                <w:spacing w:val="75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</w:p>
        </w:tc>
      </w:tr>
      <w:tr>
        <w:trPr>
          <w:trHeight w:val="341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337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bottom w:val="nil"/>
            </w:tcBorders>
          </w:tcPr>
          <w:p>
            <w:pPr>
              <w:pStyle w:val="TableParagraph"/>
              <w:tabs>
                <w:tab w:pos="1955" w:val="left" w:leader="none"/>
                <w:tab w:pos="2754" w:val="left" w:leader="none"/>
                <w:tab w:pos="4439" w:val="left" w:leader="none"/>
                <w:tab w:pos="6183" w:val="left" w:leader="none"/>
                <w:tab w:pos="7069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Разрабатывать</w:t>
              <w:tab/>
              <w:t>план</w:t>
              <w:tab/>
              <w:t>медицинской</w:t>
              <w:tab/>
              <w:t>реабилитации</w:t>
              <w:tab/>
              <w:t>детей</w:t>
              <w:tab/>
              <w:t>при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реализации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3" w:val="left" w:leader="none"/>
                <w:tab w:pos="3599" w:val="left" w:leader="none"/>
                <w:tab w:pos="3942" w:val="left" w:leader="none"/>
                <w:tab w:pos="5534" w:val="left" w:leader="none"/>
                <w:tab w:pos="5870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абилитации</w:t>
              <w:tab/>
              <w:t>детей-инвалидов,</w:t>
              <w:tab/>
              <w:t>в</w:t>
              <w:tab/>
              <w:t>соответствии</w:t>
              <w:tab/>
              <w:t>с</w:t>
              <w:tab/>
              <w:t>действующими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38" w:val="left" w:leader="none"/>
                <w:tab w:pos="2934" w:val="left" w:leader="none"/>
                <w:tab w:pos="4686" w:val="left" w:leader="none"/>
                <w:tab w:pos="5963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порядками</w:t>
              <w:tab/>
              <w:t>оказания</w:t>
              <w:tab/>
              <w:t>медицинской</w:t>
              <w:tab/>
              <w:t>помощи,</w:t>
              <w:tab/>
              <w:t>клиническими</w:t>
            </w:r>
          </w:p>
        </w:tc>
      </w:tr>
      <w:tr>
        <w:trPr>
          <w:trHeight w:val="276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01" w:val="left" w:leader="none"/>
                <w:tab w:pos="3743" w:val="left" w:leader="none"/>
                <w:tab w:pos="4868" w:val="left" w:leader="none"/>
                <w:tab w:pos="5341" w:val="left" w:leader="none"/>
                <w:tab w:pos="6532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рекомендациями</w:t>
              <w:tab/>
              <w:t>(протоколами</w:t>
              <w:tab/>
              <w:t>лечения)</w:t>
              <w:tab/>
              <w:t>по</w:t>
              <w:tab/>
              <w:t>вопросам</w:t>
              <w:tab/>
              <w:t>оказания</w:t>
            </w:r>
          </w:p>
        </w:tc>
      </w:tr>
      <w:tr>
        <w:trPr>
          <w:trHeight w:val="343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7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79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реабилитацию</w:t>
            </w:r>
            <w:r>
              <w:rPr>
                <w:color w:val="303030"/>
                <w:spacing w:val="77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77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78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76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90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90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89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87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88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88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</w:tr>
      <w:tr>
        <w:trPr>
          <w:trHeight w:val="276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81" w:val="left" w:leader="none"/>
                <w:tab w:pos="3750" w:val="left" w:leader="none"/>
                <w:tab w:pos="5274" w:val="left" w:leader="none"/>
                <w:tab w:pos="7069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реализации</w:t>
              <w:tab/>
              <w:t>индивидуальной</w:t>
              <w:tab/>
              <w:t>программы</w:t>
              <w:tab/>
              <w:t>реабилитации</w:t>
              <w:tab/>
              <w:t>или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3" w:val="left" w:leader="none"/>
                <w:tab w:pos="3599" w:val="left" w:leader="none"/>
                <w:tab w:pos="3942" w:val="left" w:leader="none"/>
                <w:tab w:pos="5534" w:val="left" w:leader="none"/>
                <w:tab w:pos="5870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абилитации</w:t>
              <w:tab/>
              <w:t>детей-инвалидов,</w:t>
              <w:tab/>
              <w:t>в</w:t>
              <w:tab/>
              <w:t>соответствии</w:t>
              <w:tab/>
              <w:t>с</w:t>
              <w:tab/>
              <w:t>действующими</w:t>
            </w:r>
          </w:p>
        </w:tc>
      </w:tr>
      <w:tr>
        <w:trPr>
          <w:trHeight w:val="276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38" w:val="left" w:leader="none"/>
                <w:tab w:pos="2934" w:val="left" w:leader="none"/>
                <w:tab w:pos="4686" w:val="left" w:leader="none"/>
                <w:tab w:pos="5963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порядками</w:t>
              <w:tab/>
              <w:t>оказания</w:t>
              <w:tab/>
              <w:t>медицинской</w:t>
              <w:tab/>
              <w:t>помощи,</w:t>
              <w:tab/>
              <w:t>клиническими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01" w:val="left" w:leader="none"/>
                <w:tab w:pos="3743" w:val="left" w:leader="none"/>
                <w:tab w:pos="4868" w:val="left" w:leader="none"/>
                <w:tab w:pos="5341" w:val="left" w:leader="none"/>
                <w:tab w:pos="6532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рекомендациями</w:t>
              <w:tab/>
              <w:t>(протоколами</w:t>
              <w:tab/>
              <w:t>лечения)</w:t>
              <w:tab/>
              <w:t>по</w:t>
              <w:tab/>
              <w:t>вопросам</w:t>
              <w:tab/>
              <w:t>оказания</w:t>
            </w:r>
          </w:p>
        </w:tc>
      </w:tr>
      <w:tr>
        <w:trPr>
          <w:trHeight w:val="341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7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64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  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  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для   направления  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  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4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3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96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94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</w:p>
        </w:tc>
      </w:tr>
      <w:tr>
        <w:trPr>
          <w:trHeight w:val="276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врачам-специалистам</w:t>
            </w:r>
            <w:r>
              <w:rPr>
                <w:color w:val="303030"/>
                <w:spacing w:val="58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14"/>
                <w:sz w:val="24"/>
              </w:rPr>
              <w:t> </w:t>
            </w:r>
            <w:r>
              <w:rPr>
                <w:color w:val="303030"/>
                <w:sz w:val="24"/>
              </w:rPr>
              <w:t>назначения</w:t>
            </w:r>
            <w:r>
              <w:rPr>
                <w:color w:val="303030"/>
                <w:spacing w:val="11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14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114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85" w:val="left" w:leader="none"/>
                <w:tab w:pos="2245" w:val="left" w:leader="none"/>
                <w:tab w:pos="2869" w:val="left" w:leader="none"/>
                <w:tab w:pos="3697" w:val="left" w:leader="none"/>
                <w:tab w:pos="4324" w:val="left" w:leader="none"/>
                <w:tab w:pos="5742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реабилитации,</w:t>
              <w:tab/>
              <w:t>в</w:t>
              <w:tab/>
              <w:t>том</w:t>
              <w:tab/>
              <w:t>числе</w:t>
              <w:tab/>
              <w:t>при</w:t>
              <w:tab/>
              <w:t>реализации</w:t>
              <w:tab/>
              <w:t>индивидуальной</w:t>
            </w:r>
          </w:p>
        </w:tc>
      </w:tr>
      <w:tr>
        <w:trPr>
          <w:trHeight w:val="276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9" w:val="left" w:leader="none"/>
                <w:tab w:pos="3227" w:val="left" w:leader="none"/>
                <w:tab w:pos="3851" w:val="left" w:leader="none"/>
                <w:tab w:pos="5295" w:val="left" w:leader="none"/>
                <w:tab w:pos="7331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программы</w:t>
              <w:tab/>
              <w:t>реабилитации</w:t>
              <w:tab/>
              <w:t>или</w:t>
              <w:tab/>
              <w:t>абилитации</w:t>
              <w:tab/>
              <w:t>детей-инвалидов,</w:t>
              <w:tab/>
              <w:t>в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1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13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10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1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</w:p>
        </w:tc>
      </w:tr>
      <w:tr>
        <w:trPr>
          <w:trHeight w:val="276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63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64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63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63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</w:p>
        </w:tc>
      </w:tr>
      <w:tr>
        <w:trPr>
          <w:trHeight w:val="27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389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вопросам  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 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 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  </w:t>
            </w:r>
            <w:r>
              <w:rPr>
                <w:color w:val="303030"/>
                <w:spacing w:val="16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  <w:tab/>
              <w:t>учетом</w:t>
            </w:r>
            <w:r>
              <w:rPr>
                <w:color w:val="303030"/>
                <w:spacing w:val="75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</w:p>
        </w:tc>
      </w:tr>
      <w:tr>
        <w:trPr>
          <w:trHeight w:val="343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337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bottom w:val="nil"/>
            </w:tcBorders>
          </w:tcPr>
          <w:p>
            <w:pPr>
              <w:pStyle w:val="TableParagraph"/>
              <w:tabs>
                <w:tab w:pos="1561" w:val="left" w:leader="none"/>
                <w:tab w:pos="3426" w:val="left" w:leader="none"/>
                <w:tab w:pos="3868" w:val="left" w:leader="none"/>
                <w:tab w:pos="5533" w:val="left" w:leader="none"/>
                <w:tab w:pos="7196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Оценивать</w:t>
              <w:tab/>
              <w:t>эффективность</w:t>
              <w:tab/>
              <w:t>и</w:t>
              <w:tab/>
              <w:t>безопасность</w:t>
              <w:tab/>
              <w:t>мероприятий</w:t>
              <w:tab/>
              <w:t>по</w:t>
            </w:r>
          </w:p>
        </w:tc>
      </w:tr>
      <w:tr>
        <w:trPr>
          <w:trHeight w:val="276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68" w:val="left" w:leader="none"/>
                <w:tab w:pos="3450" w:val="left" w:leader="none"/>
                <w:tab w:pos="4268" w:val="left" w:leader="none"/>
                <w:tab w:pos="4899" w:val="left" w:leader="none"/>
                <w:tab w:pos="6529" w:val="left" w:leader="none"/>
                <w:tab w:pos="6911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  <w:tab/>
              <w:t>реабилитации</w:t>
              <w:tab/>
              <w:t>детей</w:t>
              <w:tab/>
              <w:t>при</w:t>
              <w:tab/>
              <w:t>заболеваниях</w:t>
              <w:tab/>
              <w:t>и</w:t>
              <w:tab/>
              <w:t>(или)</w:t>
            </w:r>
          </w:p>
        </w:tc>
      </w:tr>
      <w:tr>
        <w:trPr>
          <w:trHeight w:val="274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 сердечно-сосудистой 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 реализации</w:t>
            </w:r>
          </w:p>
        </w:tc>
      </w:tr>
      <w:tr>
        <w:trPr>
          <w:trHeight w:val="342" w:hRule="atLeast"/>
        </w:trPr>
        <w:tc>
          <w:tcPr>
            <w:tcW w:w="245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детей-инвалидов</w:t>
            </w:r>
          </w:p>
        </w:tc>
      </w:tr>
      <w:tr>
        <w:trPr>
          <w:trHeight w:val="337" w:hRule="atLeast"/>
        </w:trPr>
        <w:tc>
          <w:tcPr>
            <w:tcW w:w="2453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2252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235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  <w:tab/>
              <w:t>оказания</w:t>
            </w:r>
          </w:p>
        </w:tc>
        <w:tc>
          <w:tcPr>
            <w:tcW w:w="157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1" w:lineRule="exact" w:before="56"/>
              <w:ind w:left="106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</w:p>
        </w:tc>
        <w:tc>
          <w:tcPr>
            <w:tcW w:w="103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1" w:lineRule="exact" w:before="56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помощи</w:t>
            </w:r>
          </w:p>
        </w:tc>
        <w:tc>
          <w:tcPr>
            <w:tcW w:w="45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1" w:lineRule="exact" w:before="56"/>
              <w:ind w:left="106"/>
              <w:rPr>
                <w:sz w:val="24"/>
              </w:rPr>
            </w:pPr>
            <w:r>
              <w:rPr>
                <w:color w:val="303030"/>
                <w:sz w:val="24"/>
              </w:rPr>
              <w:t>по</w:t>
            </w:r>
          </w:p>
        </w:tc>
        <w:tc>
          <w:tcPr>
            <w:tcW w:w="1159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1" w:lineRule="exact" w:before="56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профилю</w:t>
            </w:r>
          </w:p>
        </w:tc>
        <w:tc>
          <w:tcPr>
            <w:tcW w:w="112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1" w:lineRule="exact" w:before="56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"детская</w:t>
            </w:r>
          </w:p>
        </w:tc>
      </w:tr>
      <w:tr>
        <w:trPr>
          <w:trHeight w:val="343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225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кардиология"</w:t>
            </w:r>
          </w:p>
        </w:tc>
        <w:tc>
          <w:tcPr>
            <w:tcW w:w="157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</w:p>
        </w:tc>
      </w:tr>
      <w:tr>
        <w:trPr>
          <w:trHeight w:val="337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bottom w:val="nil"/>
            </w:tcBorders>
          </w:tcPr>
          <w:p>
            <w:pPr>
              <w:pStyle w:val="TableParagraph"/>
              <w:tabs>
                <w:tab w:pos="1578" w:val="left" w:leader="none"/>
                <w:tab w:pos="2987" w:val="left" w:leader="none"/>
                <w:tab w:pos="5442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Стандарты</w:t>
              <w:tab/>
              <w:t>первичной</w:t>
              <w:tab/>
              <w:t>специализированной</w:t>
              <w:tab/>
              <w:t>медико-санитарной</w:t>
            </w:r>
          </w:p>
        </w:tc>
      </w:tr>
      <w:tr>
        <w:trPr>
          <w:trHeight w:val="343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сердечно-сосудистой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6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335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bottom w:val="nil"/>
            </w:tcBorders>
          </w:tcPr>
          <w:p>
            <w:pPr>
              <w:pStyle w:val="TableParagraph"/>
              <w:tabs>
                <w:tab w:pos="1734" w:val="left" w:leader="none"/>
                <w:tab w:pos="3435" w:val="left" w:leader="none"/>
                <w:tab w:pos="4861" w:val="left" w:leader="none"/>
                <w:tab w:pos="5994" w:val="left" w:leader="none"/>
                <w:tab w:pos="6479" w:val="left" w:leader="none"/>
              </w:tabs>
              <w:spacing w:line="261" w:lineRule="exact"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  <w:tab/>
              <w:t>рекомендации</w:t>
              <w:tab/>
              <w:t>(протоколы</w:t>
              <w:tab/>
              <w:t>лечения)</w:t>
              <w:tab/>
              <w:t>по</w:t>
              <w:tab/>
              <w:t>вопросам</w:t>
            </w:r>
          </w:p>
        </w:tc>
      </w:tr>
      <w:tr>
        <w:trPr>
          <w:trHeight w:val="276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3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0" w:val="left" w:leader="none"/>
                <w:tab w:pos="2884" w:val="left" w:leader="none"/>
                <w:tab w:pos="3947" w:val="left" w:leader="none"/>
                <w:tab w:pos="4770" w:val="left" w:leader="none"/>
                <w:tab w:pos="5106" w:val="left" w:leader="none"/>
                <w:tab w:pos="6872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оказания</w:t>
              <w:tab/>
              <w:t>медицинской</w:t>
              <w:tab/>
              <w:t>помощи</w:t>
              <w:tab/>
              <w:t>детям</w:t>
              <w:tab/>
              <w:t>с</w:t>
              <w:tab/>
              <w:t>заболеваниями</w:t>
              <w:tab/>
              <w:t>и/или</w:t>
            </w:r>
          </w:p>
        </w:tc>
      </w:tr>
      <w:tr>
        <w:trPr>
          <w:trHeight w:val="343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7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Основы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</w:p>
        </w:tc>
      </w:tr>
      <w:tr>
        <w:trPr>
          <w:trHeight w:val="343" w:hRule="atLeast"/>
        </w:trPr>
        <w:tc>
          <w:tcPr>
            <w:tcW w:w="245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3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7594"/>
      </w:tblGrid>
      <w:tr>
        <w:trPr>
          <w:trHeight w:val="678" w:hRule="atLeast"/>
        </w:trPr>
        <w:tc>
          <w:tcPr>
            <w:tcW w:w="2453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4" w:type="dxa"/>
          </w:tcPr>
          <w:p>
            <w:pPr>
              <w:pStyle w:val="TableParagraph"/>
              <w:spacing w:before="56"/>
              <w:ind w:left="148" w:right="134"/>
              <w:rPr>
                <w:sz w:val="24"/>
              </w:rPr>
            </w:pP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50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4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противопоказания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 заболеваниях и (или) состояниях сердечно-сосудистой системы,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 числе индивидуальной программы реабилитации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детей-инвалидов</w:t>
            </w:r>
          </w:p>
        </w:tc>
      </w:tr>
      <w:tr>
        <w:trPr>
          <w:trHeight w:val="954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4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Механизм воздействия медицинских реабилитационных 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 организм ребенка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</w:t>
            </w:r>
          </w:p>
        </w:tc>
      </w:tr>
      <w:tr>
        <w:trPr>
          <w:trHeight w:val="1785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4" w:type="dxa"/>
          </w:tcPr>
          <w:p>
            <w:pPr>
              <w:pStyle w:val="TableParagraph"/>
              <w:spacing w:before="56"/>
              <w:ind w:left="148" w:right="137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 показания для направления детей при заболеваниях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врачам-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назначения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реализации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инвалидов</w:t>
            </w:r>
          </w:p>
        </w:tc>
      </w:tr>
      <w:tr>
        <w:trPr>
          <w:trHeight w:val="1506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4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Способы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предотвращения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устранения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непредвиденных, возникших в результате мероприятий 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681" w:hRule="atLeast"/>
        </w:trPr>
        <w:tc>
          <w:tcPr>
            <w:tcW w:w="2453" w:type="dxa"/>
          </w:tcPr>
          <w:p>
            <w:pPr>
              <w:pStyle w:val="TableParagraph"/>
              <w:spacing w:before="56"/>
              <w:ind w:left="148" w:right="660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594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  <w:r>
        <w:rPr/>
        <w:pict>
          <v:shape style="position:absolute;margin-left:149.640015pt;margin-top:638.520996pt;width:153.4pt;height:.5pt;mso-position-horizontal-relative:page;mso-position-vertical-relative:page;z-index:-24199168" coordorigin="2993,12770" coordsize="3068,10" path="m3002,12770l2993,12770,2993,12780,3002,12780,3002,12770xm4342,12770l4332,12770,3972,12770,3972,12770,3962,12770,3002,12770,3002,12780,3962,12780,3972,12780,3972,12780,4332,12780,4342,12780,4342,12770xm6060,12770l4342,12770,4342,12780,6060,12780,6060,1277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39.119995pt;margin-top:638.519958pt;width:49.92pt;height:.48pt;mso-position-horizontal-relative:page;mso-position-vertical-relative:page;z-index:-24198656" filled="true" fillcolor="#000000" stroked="false">
            <v:fill type="solid"/>
            <w10:wrap type="none"/>
          </v:rect>
        </w:pict>
      </w:r>
      <w:r>
        <w:rPr/>
        <w:pict>
          <v:rect style="position:absolute;margin-left:479.519989pt;margin-top:638.519958pt;width:40.92pt;height:.48pt;mso-position-horizontal-relative:page;mso-position-vertical-relative:page;z-index:-24198144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bookmarkStart w:name="3.1.4. Трудовая функция" w:id="14"/>
      <w:bookmarkEnd w:id="14"/>
      <w:r>
        <w:rPr/>
      </w:r>
      <w:bookmarkStart w:name="3.1.4. Трудовая функция" w:id="15"/>
      <w:bookmarkEnd w:id="15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9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8"/>
        <w:gridCol w:w="3077"/>
        <w:gridCol w:w="713"/>
        <w:gridCol w:w="1008"/>
        <w:gridCol w:w="1800"/>
        <w:gridCol w:w="828"/>
      </w:tblGrid>
      <w:tr>
        <w:trPr>
          <w:trHeight w:val="3580" w:hRule="atLeast"/>
        </w:trPr>
        <w:tc>
          <w:tcPr>
            <w:tcW w:w="210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4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077" w:type="dxa"/>
          </w:tcPr>
          <w:p>
            <w:pPr>
              <w:pStyle w:val="TableParagraph"/>
              <w:spacing w:before="54"/>
              <w:ind w:left="143" w:right="165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и контроль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первичной и вторичной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профилактике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состояний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формированию здорового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образа жизни и санитарно-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гигиеническому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просвещению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населения</w:t>
            </w:r>
          </w:p>
        </w:tc>
        <w:tc>
          <w:tcPr>
            <w:tcW w:w="713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08" w:type="dxa"/>
          </w:tcPr>
          <w:p>
            <w:pPr>
              <w:pStyle w:val="TableParagraph"/>
              <w:spacing w:before="54"/>
              <w:ind w:left="167"/>
              <w:rPr>
                <w:sz w:val="24"/>
              </w:rPr>
            </w:pPr>
            <w:r>
              <w:rPr>
                <w:color w:val="303030"/>
                <w:sz w:val="24"/>
              </w:rPr>
              <w:t>А/04.8</w:t>
            </w: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143" w:right="149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828" w:type="dxa"/>
          </w:tcPr>
          <w:p>
            <w:pPr>
              <w:pStyle w:val="TableParagraph"/>
              <w:spacing w:before="54"/>
              <w:ind w:righ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8"/>
        <w:gridCol w:w="7589"/>
      </w:tblGrid>
      <w:tr>
        <w:trPr>
          <w:trHeight w:val="954" w:hRule="atLeast"/>
        </w:trPr>
        <w:tc>
          <w:tcPr>
            <w:tcW w:w="245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589" w:type="dxa"/>
          </w:tcPr>
          <w:p>
            <w:pPr>
              <w:pStyle w:val="TableParagraph"/>
              <w:spacing w:before="54"/>
              <w:ind w:left="145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санитарно-просветительной работы среди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населения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профилактики и ранней диагностики сердечно-сосудистых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8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формированию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здорового образа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</w:p>
        </w:tc>
      </w:tr>
      <w:tr>
        <w:trPr>
          <w:trHeight w:val="681" w:hRule="atLeast"/>
        </w:trPr>
        <w:tc>
          <w:tcPr>
            <w:tcW w:w="245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9" w:type="dxa"/>
          </w:tcPr>
          <w:p>
            <w:pPr>
              <w:pStyle w:val="TableParagraph"/>
              <w:spacing w:before="56"/>
              <w:ind w:left="145" w:right="47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диспансерного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наблюдения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детьми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5"/>
        <w:gridCol w:w="6120"/>
        <w:gridCol w:w="205"/>
        <w:gridCol w:w="214"/>
        <w:gridCol w:w="1050"/>
      </w:tblGrid>
      <w:tr>
        <w:trPr>
          <w:trHeight w:val="678" w:hRule="atLeast"/>
        </w:trPr>
        <w:tc>
          <w:tcPr>
            <w:tcW w:w="245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</w:tcPr>
          <w:p>
            <w:pPr>
              <w:pStyle w:val="TableParagraph"/>
              <w:spacing w:before="56"/>
              <w:ind w:left="148" w:right="47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профилактических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30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405" w:hRule="atLeast"/>
        </w:trPr>
        <w:tc>
          <w:tcPr>
            <w:tcW w:w="2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9" w:type="dxa"/>
            <w:gridSpan w:val="4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Контроль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профилактических мероприятий</w:t>
            </w:r>
          </w:p>
        </w:tc>
      </w:tr>
      <w:tr>
        <w:trPr>
          <w:trHeight w:val="402" w:hRule="atLeast"/>
        </w:trPr>
        <w:tc>
          <w:tcPr>
            <w:tcW w:w="24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9" w:type="dxa"/>
            <w:gridSpan w:val="4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Оценка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профилактической работы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детьми</w:t>
            </w:r>
          </w:p>
        </w:tc>
      </w:tr>
      <w:tr>
        <w:trPr>
          <w:trHeight w:val="337" w:hRule="atLeast"/>
        </w:trPr>
        <w:tc>
          <w:tcPr>
            <w:tcW w:w="245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589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598" w:val="left" w:leader="none"/>
                <w:tab w:pos="4857" w:val="left" w:leader="none"/>
                <w:tab w:pos="5887" w:val="left" w:leader="none"/>
                <w:tab w:pos="6472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  <w:tab/>
              <w:t>санитарно-просветительную</w:t>
              <w:tab/>
              <w:t>работу</w:t>
              <w:tab/>
              <w:t>по</w:t>
              <w:tab/>
              <w:t>вопросам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профилактики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ранней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диагностики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состояний</w:t>
            </w:r>
          </w:p>
        </w:tc>
      </w:tr>
      <w:tr>
        <w:trPr>
          <w:trHeight w:val="343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7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337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0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562" w:val="left" w:leader="none"/>
                <w:tab w:pos="2440" w:val="left" w:leader="none"/>
                <w:tab w:pos="3052" w:val="left" w:leader="none"/>
                <w:tab w:pos="4343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Разъяснять</w:t>
              <w:tab/>
              <w:t>детям</w:t>
              <w:tab/>
              <w:t>(их</w:t>
              <w:tab/>
              <w:t>законным</w:t>
              <w:tab/>
              <w:t>представителям)</w:t>
            </w:r>
          </w:p>
        </w:tc>
        <w:tc>
          <w:tcPr>
            <w:tcW w:w="20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1" w:lineRule="exact" w:before="56"/>
              <w:ind w:left="15"/>
              <w:rPr>
                <w:sz w:val="24"/>
              </w:rPr>
            </w:pP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105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1" w:lineRule="exact" w:before="56"/>
              <w:ind w:right="135"/>
              <w:jc w:val="right"/>
              <w:rPr>
                <w:sz w:val="24"/>
              </w:rPr>
            </w:pPr>
            <w:r>
              <w:rPr>
                <w:color w:val="303030"/>
                <w:sz w:val="24"/>
              </w:rPr>
              <w:t>лицам,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1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tabs>
                <w:tab w:pos="2289" w:val="left" w:leader="none"/>
                <w:tab w:pos="3069" w:val="left" w:leader="none"/>
                <w:tab w:pos="3571" w:val="left" w:leader="none"/>
                <w:tab w:pos="4905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осуществляющим</w:t>
              <w:tab/>
              <w:t>уход</w:t>
              <w:tab/>
              <w:t>за</w:t>
              <w:tab/>
              <w:t>ребенком,</w:t>
              <w:tab/>
              <w:t>элементы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72"/>
              <w:rPr>
                <w:sz w:val="24"/>
              </w:rPr>
            </w:pP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21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6" w:lineRule="exact"/>
              <w:ind w:right="135"/>
              <w:jc w:val="right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</w:r>
          </w:p>
        </w:tc>
      </w:tr>
      <w:tr>
        <w:trPr>
          <w:trHeight w:val="341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2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формирования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здорового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образа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</w:p>
        </w:tc>
        <w:tc>
          <w:tcPr>
            <w:tcW w:w="20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4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0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547" w:val="left" w:leader="none"/>
                <w:tab w:pos="3239" w:val="left" w:leader="none"/>
                <w:tab w:pos="4775" w:val="left" w:leader="none"/>
                <w:tab w:pos="5627" w:val="left" w:leader="none"/>
                <w:tab w:pos="6018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  <w:tab/>
              <w:t>диспансерное</w:t>
              <w:tab/>
              <w:t>наблюдение</w:t>
              <w:tab/>
              <w:t>детей</w:t>
              <w:tab/>
              <w:t>с</w:t>
              <w:tab/>
              <w:t>выявленными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4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4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68" w:val="left" w:leader="none"/>
                <w:tab w:pos="2135" w:val="left" w:leader="none"/>
                <w:tab w:pos="3974" w:val="left" w:leader="none"/>
                <w:tab w:pos="5718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соответствии</w:t>
              <w:tab/>
              <w:t>с</w:t>
              <w:tab/>
              <w:t>действующими</w:t>
              <w:tab/>
              <w:t>клиническими</w:t>
              <w:tab/>
              <w:t>рекомендациями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лечения),</w:t>
            </w:r>
            <w:r>
              <w:rPr>
                <w:color w:val="303030"/>
                <w:spacing w:val="27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</w:p>
        </w:tc>
      </w:tr>
      <w:tr>
        <w:trPr>
          <w:trHeight w:val="343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337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профилактические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мероприятия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68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6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65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68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65"/>
                <w:sz w:val="24"/>
              </w:rPr>
              <w:t> </w:t>
            </w:r>
            <w:r>
              <w:rPr>
                <w:color w:val="303030"/>
                <w:sz w:val="24"/>
              </w:rPr>
              <w:t>факторов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83" w:val="left" w:leader="none"/>
                <w:tab w:pos="1353" w:val="left" w:leader="none"/>
                <w:tab w:pos="2971" w:val="left" w:leader="none"/>
                <w:tab w:pos="3333" w:val="left" w:leader="none"/>
                <w:tab w:pos="5167" w:val="left" w:leader="none"/>
                <w:tab w:pos="6530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риска</w:t>
              <w:tab/>
              <w:t>в</w:t>
              <w:tab/>
              <w:t>соответствии</w:t>
              <w:tab/>
              <w:t>с</w:t>
              <w:tab/>
              <w:t>действующими</w:t>
              <w:tab/>
              <w:t>порядками</w:t>
              <w:tab/>
              <w:t>оказания</w:t>
            </w:r>
          </w:p>
        </w:tc>
      </w:tr>
      <w:tr>
        <w:trPr>
          <w:trHeight w:val="276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46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06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</w:p>
        </w:tc>
      </w:tr>
      <w:tr>
        <w:trPr>
          <w:trHeight w:val="341" w:hRule="atLeast"/>
        </w:trPr>
        <w:tc>
          <w:tcPr>
            <w:tcW w:w="24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7" w:hRule="atLeast"/>
        </w:trPr>
        <w:tc>
          <w:tcPr>
            <w:tcW w:w="245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58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Основы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здорового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образа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жизни,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его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формирования</w:t>
            </w:r>
          </w:p>
        </w:tc>
      </w:tr>
      <w:tr>
        <w:trPr>
          <w:trHeight w:val="343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589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Формы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санитарно-просветительной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работы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среди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(их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законных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представителей),</w:t>
            </w:r>
            <w:r>
              <w:rPr>
                <w:color w:val="303030"/>
                <w:spacing w:val="100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02"/>
                <w:sz w:val="24"/>
              </w:rPr>
              <w:t> </w:t>
            </w:r>
            <w:r>
              <w:rPr>
                <w:color w:val="303030"/>
                <w:sz w:val="24"/>
              </w:rPr>
              <w:t>работников</w:t>
            </w:r>
            <w:r>
              <w:rPr>
                <w:color w:val="303030"/>
                <w:spacing w:val="100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</w:p>
        </w:tc>
      </w:tr>
      <w:tr>
        <w:trPr>
          <w:trHeight w:val="341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профилактики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7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523" w:val="left" w:leader="none"/>
                <w:tab w:pos="1931" w:val="left" w:leader="none"/>
                <w:tab w:pos="3501" w:val="left" w:leader="none"/>
                <w:tab w:pos="5253" w:val="left" w:leader="none"/>
                <w:tab w:pos="7067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  <w:tab/>
              <w:t>и</w:t>
              <w:tab/>
              <w:t>особенности</w:t>
              <w:tab/>
              <w:t>профилактики</w:t>
              <w:tab/>
              <w:t>возникновения</w:t>
              <w:tab/>
              <w:t>или</w:t>
            </w:r>
          </w:p>
        </w:tc>
      </w:tr>
      <w:tr>
        <w:trPr>
          <w:trHeight w:val="343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прогрессирования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7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Основные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85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профилактического</w:t>
            </w:r>
            <w:r>
              <w:rPr>
                <w:color w:val="303030"/>
                <w:spacing w:val="89"/>
                <w:sz w:val="24"/>
              </w:rPr>
              <w:t> </w:t>
            </w:r>
            <w:r>
              <w:rPr>
                <w:color w:val="303030"/>
                <w:sz w:val="24"/>
              </w:rPr>
              <w:t>наблюдения</w:t>
            </w:r>
            <w:r>
              <w:rPr>
                <w:color w:val="303030"/>
                <w:spacing w:val="86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88"/>
                <w:sz w:val="24"/>
              </w:rPr>
              <w:t> </w:t>
            </w:r>
            <w:r>
              <w:rPr>
                <w:color w:val="303030"/>
                <w:sz w:val="24"/>
              </w:rPr>
              <w:t>детьми</w:t>
            </w:r>
            <w:r>
              <w:rPr>
                <w:color w:val="303030"/>
                <w:spacing w:val="87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</w:p>
        </w:tc>
      </w:tr>
      <w:tr>
        <w:trPr>
          <w:trHeight w:val="276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65"/>
                <w:sz w:val="24"/>
              </w:rPr>
              <w:t> </w:t>
            </w:r>
            <w:r>
              <w:rPr>
                <w:color w:val="303030"/>
                <w:sz w:val="24"/>
              </w:rPr>
              <w:t>возраста  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ребенка,  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  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  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в  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 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87" w:val="left" w:leader="none"/>
                <w:tab w:pos="3935" w:val="left" w:leader="none"/>
                <w:tab w:pos="6028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действующими</w:t>
              <w:tab/>
              <w:t>клиническими</w:t>
              <w:tab/>
              <w:t>рекомендациями</w:t>
              <w:tab/>
              <w:t>(протоколами</w:t>
            </w:r>
          </w:p>
        </w:tc>
      </w:tr>
      <w:tr>
        <w:trPr>
          <w:trHeight w:val="276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12" w:val="left" w:leader="none"/>
                <w:tab w:pos="2622" w:val="left" w:leader="none"/>
                <w:tab w:pos="3741" w:val="left" w:leader="none"/>
                <w:tab w:pos="5310" w:val="left" w:leader="none"/>
                <w:tab w:pos="6409" w:val="left" w:leader="none"/>
                <w:tab w:pos="6721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лечения),</w:t>
              <w:tab/>
              <w:t>порядками</w:t>
              <w:tab/>
              <w:t>оказания</w:t>
              <w:tab/>
              <w:t>медицинской</w:t>
              <w:tab/>
              <w:t>помощи,</w:t>
              <w:tab/>
              <w:t>с</w:t>
              <w:tab/>
              <w:t>учетом</w:t>
            </w:r>
          </w:p>
        </w:tc>
      </w:tr>
      <w:tr>
        <w:trPr>
          <w:trHeight w:val="341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7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9"/>
                <w:sz w:val="24"/>
              </w:rPr>
              <w:t> </w:t>
            </w:r>
            <w:r>
              <w:rPr>
                <w:color w:val="303030"/>
                <w:sz w:val="24"/>
              </w:rPr>
              <w:t>порядок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99"/>
                <w:sz w:val="24"/>
              </w:rPr>
              <w:t> </w:t>
            </w:r>
            <w:r>
              <w:rPr>
                <w:color w:val="303030"/>
                <w:sz w:val="24"/>
              </w:rPr>
              <w:t>диспансерного</w:t>
            </w:r>
            <w:r>
              <w:rPr>
                <w:color w:val="303030"/>
                <w:spacing w:val="99"/>
                <w:sz w:val="24"/>
              </w:rPr>
              <w:t> </w:t>
            </w:r>
            <w:r>
              <w:rPr>
                <w:color w:val="303030"/>
                <w:sz w:val="24"/>
              </w:rPr>
              <w:t>наблюдения</w:t>
            </w:r>
            <w:r>
              <w:rPr>
                <w:color w:val="303030"/>
                <w:spacing w:val="99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детьми</w:t>
            </w:r>
            <w:r>
              <w:rPr>
                <w:color w:val="303030"/>
                <w:spacing w:val="16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76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</w:p>
        </w:tc>
      </w:tr>
      <w:tr>
        <w:trPr>
          <w:trHeight w:val="276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72" w:val="left" w:leader="none"/>
                <w:tab w:pos="1845" w:val="left" w:leader="none"/>
                <w:tab w:pos="3566" w:val="left" w:leader="none"/>
                <w:tab w:pos="4029" w:val="left" w:leader="none"/>
                <w:tab w:pos="5964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системы</w:t>
              <w:tab/>
              <w:t>в</w:t>
              <w:tab/>
              <w:t>соответствии</w:t>
              <w:tab/>
              <w:t>с</w:t>
              <w:tab/>
              <w:t>действующими</w:t>
              <w:tab/>
              <w:t>клиническими</w:t>
            </w:r>
          </w:p>
        </w:tc>
      </w:tr>
      <w:tr>
        <w:trPr>
          <w:trHeight w:val="27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69" w:val="left" w:leader="none"/>
                <w:tab w:pos="3878" w:val="left" w:leader="none"/>
                <w:tab w:pos="5130" w:val="left" w:leader="none"/>
                <w:tab w:pos="6530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рекомендациями</w:t>
              <w:tab/>
              <w:t>(протоколами</w:t>
              <w:tab/>
              <w:t>лечения),</w:t>
              <w:tab/>
              <w:t>порядками</w:t>
              <w:tab/>
              <w:t>оказания</w:t>
            </w:r>
          </w:p>
        </w:tc>
      </w:tr>
      <w:tr>
        <w:trPr>
          <w:trHeight w:val="343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5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bottom w:val="nil"/>
            </w:tcBorders>
          </w:tcPr>
          <w:p>
            <w:pPr>
              <w:pStyle w:val="TableParagraph"/>
              <w:tabs>
                <w:tab w:pos="1464" w:val="left" w:leader="none"/>
                <w:tab w:pos="4043" w:val="left" w:leader="none"/>
                <w:tab w:pos="5786" w:val="left" w:leader="none"/>
                <w:tab w:pos="6239" w:val="left" w:leader="none"/>
              </w:tabs>
              <w:spacing w:line="261" w:lineRule="exact"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Перечень</w:t>
              <w:tab/>
              <w:t>врачей-специалистов,</w:t>
              <w:tab/>
              <w:t>участвующих</w:t>
              <w:tab/>
              <w:t>в</w:t>
              <w:tab/>
              <w:t>проведении</w:t>
            </w:r>
          </w:p>
        </w:tc>
      </w:tr>
      <w:tr>
        <w:trPr>
          <w:trHeight w:val="276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89" w:type="dxa"/>
            <w:gridSpan w:val="4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26" w:val="left" w:leader="none"/>
                <w:tab w:pos="3433" w:val="left" w:leader="none"/>
                <w:tab w:pos="4257" w:val="left" w:leader="none"/>
                <w:tab w:pos="4888" w:val="left" w:leader="none"/>
                <w:tab w:pos="6520" w:val="left" w:leader="none"/>
                <w:tab w:pos="6904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диспансерного</w:t>
              <w:tab/>
              <w:t>наблюдения</w:t>
              <w:tab/>
              <w:t>детей</w:t>
              <w:tab/>
              <w:t>при</w:t>
              <w:tab/>
              <w:t>заболеваниях</w:t>
              <w:tab/>
              <w:t>и</w:t>
              <w:tab/>
              <w:t>(или)</w:t>
            </w:r>
          </w:p>
        </w:tc>
      </w:tr>
      <w:tr>
        <w:trPr>
          <w:trHeight w:val="343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7" w:hRule="atLeast"/>
        </w:trPr>
        <w:tc>
          <w:tcPr>
            <w:tcW w:w="24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Характеристика</w:t>
            </w:r>
            <w:r>
              <w:rPr>
                <w:color w:val="303030"/>
                <w:spacing w:val="46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профилактических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среди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</w:tr>
      <w:tr>
        <w:trPr>
          <w:trHeight w:val="343" w:hRule="atLeast"/>
        </w:trPr>
        <w:tc>
          <w:tcPr>
            <w:tcW w:w="24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9" w:type="dxa"/>
            <w:gridSpan w:val="4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4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3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96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94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5"/>
        <w:gridCol w:w="7591"/>
      </w:tblGrid>
      <w:tr>
        <w:trPr>
          <w:trHeight w:val="954" w:hRule="atLeast"/>
        </w:trPr>
        <w:tc>
          <w:tcPr>
            <w:tcW w:w="245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1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лечения), порядками оказания медицинской помощи,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681" w:hRule="atLeast"/>
        </w:trPr>
        <w:tc>
          <w:tcPr>
            <w:tcW w:w="2455" w:type="dxa"/>
          </w:tcPr>
          <w:p>
            <w:pPr>
              <w:pStyle w:val="TableParagraph"/>
              <w:spacing w:before="56"/>
              <w:ind w:left="148" w:right="662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591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  <w:r>
        <w:rPr/>
        <w:pict>
          <v:shape style="position:absolute;margin-left:156.840012pt;margin-top:321.118958pt;width:151.2pt;height:.5pt;mso-position-horizontal-relative:page;mso-position-vertical-relative:page;z-index:-24197632" coordorigin="3137,6422" coordsize="3024,10" path="m4481,6422l3446,6422,3446,6422,3437,6422,3146,6422,3137,6422,3137,6432,3146,6432,3437,6432,3446,6432,3446,6432,4481,6432,4481,6422xm6161,6422l4490,6422,4490,6422,4481,6422,4481,6432,4490,6432,4490,6432,6161,6432,6161,6422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44.160004pt;margin-top:321.118988pt;width:50.16pt;height:.481pt;mso-position-horizontal-relative:page;mso-position-vertical-relative:page;z-index:-24197120" filled="true" fillcolor="#000000" stroked="false">
            <v:fill type="solid"/>
            <w10:wrap type="none"/>
          </v:rect>
        </w:pict>
      </w:r>
      <w:r>
        <w:rPr/>
        <w:pict>
          <v:rect style="position:absolute;margin-left:484.799988pt;margin-top:321.118988pt;width:35.64pt;height:.481pt;mso-position-horizontal-relative:page;mso-position-vertical-relative:page;z-index:-24196608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bookmarkStart w:name="3.1.5. Трудовая функция" w:id="16"/>
      <w:bookmarkEnd w:id="16"/>
      <w:r>
        <w:rPr/>
      </w:r>
      <w:bookmarkStart w:name="3.1.5. Трудовая функция" w:id="17"/>
      <w:bookmarkEnd w:id="17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9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2"/>
        <w:gridCol w:w="3034"/>
        <w:gridCol w:w="713"/>
        <w:gridCol w:w="1013"/>
        <w:gridCol w:w="1800"/>
        <w:gridCol w:w="722"/>
      </w:tblGrid>
      <w:tr>
        <w:trPr>
          <w:trHeight w:val="2754" w:hRule="atLeast"/>
        </w:trPr>
        <w:tc>
          <w:tcPr>
            <w:tcW w:w="225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034" w:type="dxa"/>
          </w:tcPr>
          <w:p>
            <w:pPr>
              <w:pStyle w:val="TableParagraph"/>
              <w:spacing w:before="56"/>
              <w:ind w:left="143" w:right="179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анализа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медико-статистической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информации, 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организация деятельности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находящегося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распоряжении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персонала</w:t>
            </w:r>
          </w:p>
        </w:tc>
        <w:tc>
          <w:tcPr>
            <w:tcW w:w="713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13" w:type="dxa"/>
          </w:tcPr>
          <w:p>
            <w:pPr>
              <w:pStyle w:val="TableParagraph"/>
              <w:spacing w:before="56"/>
              <w:ind w:left="169"/>
              <w:rPr>
                <w:sz w:val="24"/>
              </w:rPr>
            </w:pPr>
            <w:r>
              <w:rPr>
                <w:color w:val="303030"/>
                <w:sz w:val="24"/>
              </w:rPr>
              <w:t>А/05.8</w:t>
            </w: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3" w:right="149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722" w:type="dxa"/>
          </w:tcPr>
          <w:p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6351"/>
        <w:gridCol w:w="257"/>
        <w:gridCol w:w="985"/>
      </w:tblGrid>
      <w:tr>
        <w:trPr>
          <w:trHeight w:val="402" w:hRule="atLeast"/>
        </w:trPr>
        <w:tc>
          <w:tcPr>
            <w:tcW w:w="2450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593" w:type="dxa"/>
            <w:gridSpan w:val="3"/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Составление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плана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работы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отчета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своей работе</w:t>
            </w:r>
          </w:p>
        </w:tc>
      </w:tr>
      <w:tr>
        <w:trPr>
          <w:trHeight w:val="681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1" w:type="dxa"/>
            <w:tcBorders>
              <w:right w:val="nil"/>
            </w:tcBorders>
          </w:tcPr>
          <w:p>
            <w:pPr>
              <w:pStyle w:val="TableParagraph"/>
              <w:tabs>
                <w:tab w:pos="1245" w:val="left" w:leader="none"/>
                <w:tab w:pos="2860" w:val="left" w:leader="none"/>
                <w:tab w:pos="4629" w:val="left" w:leader="none"/>
                <w:tab w:pos="4984" w:val="left" w:leader="none"/>
                <w:tab w:pos="5606" w:val="left" w:leader="none"/>
              </w:tabs>
              <w:spacing w:before="56"/>
              <w:ind w:left="144" w:right="156"/>
              <w:rPr>
                <w:sz w:val="24"/>
              </w:rPr>
            </w:pPr>
            <w:r>
              <w:rPr>
                <w:color w:val="303030"/>
                <w:sz w:val="24"/>
              </w:rPr>
              <w:t>Ведение</w:t>
              <w:tab/>
              <w:t>медицинской</w:t>
              <w:tab/>
              <w:t>документации,</w:t>
              <w:tab/>
              <w:t>в</w:t>
              <w:tab/>
              <w:t>том</w:t>
              <w:tab/>
            </w:r>
            <w:r>
              <w:rPr>
                <w:color w:val="303030"/>
                <w:spacing w:val="-1"/>
                <w:sz w:val="24"/>
              </w:rPr>
              <w:t>числе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электронного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</w:t>
            </w:r>
          </w:p>
        </w:tc>
        <w:tc>
          <w:tcPr>
            <w:tcW w:w="25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6"/>
              <w:ind w:left="28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в</w:t>
            </w:r>
          </w:p>
        </w:tc>
        <w:tc>
          <w:tcPr>
            <w:tcW w:w="985" w:type="dxa"/>
            <w:tcBorders>
              <w:left w:val="nil"/>
            </w:tcBorders>
          </w:tcPr>
          <w:p>
            <w:pPr>
              <w:pStyle w:val="TableParagraph"/>
              <w:spacing w:before="56"/>
              <w:ind w:left="188"/>
              <w:rPr>
                <w:sz w:val="24"/>
              </w:rPr>
            </w:pP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954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3" w:type="dxa"/>
            <w:gridSpan w:val="3"/>
          </w:tcPr>
          <w:p>
            <w:pPr>
              <w:pStyle w:val="TableParagraph"/>
              <w:spacing w:before="56"/>
              <w:ind w:left="144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анализа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медико-статистических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показателей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заболеваемости, инвалидности для оценки здоровья прикрепленного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 профилю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 кардиология"</w:t>
            </w:r>
          </w:p>
        </w:tc>
      </w:tr>
      <w:tr>
        <w:trPr>
          <w:trHeight w:val="681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3" w:type="dxa"/>
            <w:gridSpan w:val="3"/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Контроль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выполнения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должностных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обязанностей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находящимся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распоряжении медицинским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персоналом</w:t>
            </w:r>
          </w:p>
        </w:tc>
      </w:tr>
      <w:tr>
        <w:trPr>
          <w:trHeight w:val="678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3" w:type="dxa"/>
            <w:gridSpan w:val="3"/>
          </w:tcPr>
          <w:p>
            <w:pPr>
              <w:pStyle w:val="TableParagraph"/>
              <w:spacing w:before="54"/>
              <w:ind w:left="144" w:right="129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работ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обеспечению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внутреннего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контроля</w:t>
            </w:r>
            <w:r>
              <w:rPr>
                <w:color w:val="303030"/>
                <w:spacing w:val="34"/>
                <w:sz w:val="24"/>
              </w:rPr>
              <w:t> </w:t>
            </w:r>
            <w:r>
              <w:rPr>
                <w:color w:val="303030"/>
                <w:sz w:val="24"/>
              </w:rPr>
              <w:t>качества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</w:t>
            </w:r>
          </w:p>
        </w:tc>
      </w:tr>
      <w:tr>
        <w:trPr>
          <w:trHeight w:val="681" w:hRule="atLeast"/>
        </w:trPr>
        <w:tc>
          <w:tcPr>
            <w:tcW w:w="2450" w:type="dxa"/>
            <w:vMerge w:val="restart"/>
          </w:tcPr>
          <w:p>
            <w:pPr>
              <w:pStyle w:val="TableParagraph"/>
              <w:spacing w:before="56"/>
              <w:ind w:left="148" w:right="839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593" w:type="dxa"/>
            <w:gridSpan w:val="3"/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Составлять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план работы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 отчет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своей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работе</w:t>
            </w:r>
          </w:p>
        </w:tc>
      </w:tr>
      <w:tr>
        <w:trPr>
          <w:trHeight w:val="954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3" w:type="dxa"/>
            <w:gridSpan w:val="3"/>
          </w:tcPr>
          <w:p>
            <w:pPr>
              <w:pStyle w:val="TableParagraph"/>
              <w:spacing w:before="54"/>
              <w:ind w:left="144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Анализировать показатели заболеваемости, инвалидности для оценки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прикрепленного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</w:p>
        </w:tc>
      </w:tr>
      <w:tr>
        <w:trPr>
          <w:trHeight w:val="681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3" w:type="dxa"/>
            <w:gridSpan w:val="3"/>
          </w:tcPr>
          <w:p>
            <w:pPr>
              <w:pStyle w:val="TableParagraph"/>
              <w:tabs>
                <w:tab w:pos="1288" w:val="left" w:leader="none"/>
                <w:tab w:pos="1629" w:val="left" w:leader="none"/>
                <w:tab w:pos="3484" w:val="left" w:leader="none"/>
                <w:tab w:pos="4648" w:val="left" w:leader="none"/>
                <w:tab w:pos="5821" w:val="left" w:leader="none"/>
                <w:tab w:pos="6186" w:val="left" w:leader="none"/>
              </w:tabs>
              <w:spacing w:before="56"/>
              <w:ind w:left="144" w:right="130"/>
              <w:rPr>
                <w:sz w:val="24"/>
              </w:rPr>
            </w:pPr>
            <w:r>
              <w:rPr>
                <w:color w:val="303030"/>
                <w:sz w:val="24"/>
              </w:rPr>
              <w:t>Работать</w:t>
              <w:tab/>
              <w:t>с</w:t>
              <w:tab/>
              <w:t>персональными</w:t>
              <w:tab/>
              <w:t>данными</w:t>
              <w:tab/>
              <w:t>пациента</w:t>
              <w:tab/>
              <w:t>и</w:t>
              <w:tab/>
            </w:r>
            <w:r>
              <w:rPr>
                <w:color w:val="303030"/>
                <w:spacing w:val="-1"/>
                <w:sz w:val="24"/>
              </w:rPr>
              <w:t>сведениями,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составляющими врачебную тайну</w:t>
            </w:r>
          </w:p>
        </w:tc>
      </w:tr>
      <w:tr>
        <w:trPr>
          <w:trHeight w:val="678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3" w:type="dxa"/>
            <w:gridSpan w:val="3"/>
          </w:tcPr>
          <w:p>
            <w:pPr>
              <w:pStyle w:val="TableParagraph"/>
              <w:tabs>
                <w:tab w:pos="2359" w:val="left" w:leader="none"/>
                <w:tab w:pos="4137" w:val="left" w:leader="none"/>
                <w:tab w:pos="6071" w:val="left" w:leader="none"/>
              </w:tabs>
              <w:spacing w:before="54"/>
              <w:ind w:left="144" w:right="135"/>
              <w:rPr>
                <w:sz w:val="24"/>
              </w:rPr>
            </w:pPr>
            <w:r>
              <w:rPr>
                <w:color w:val="303030"/>
                <w:sz w:val="24"/>
              </w:rPr>
              <w:t>Контролировать</w:t>
              <w:tab/>
              <w:t>выполнение</w:t>
              <w:tab/>
              <w:t>должностных</w:t>
              <w:tab/>
            </w:r>
            <w:r>
              <w:rPr>
                <w:color w:val="303030"/>
                <w:spacing w:val="-1"/>
                <w:sz w:val="24"/>
              </w:rPr>
              <w:t>обязанностей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находящегося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распоряжении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персонала</w:t>
            </w:r>
          </w:p>
        </w:tc>
      </w:tr>
      <w:tr>
        <w:trPr>
          <w:trHeight w:val="957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1" w:type="dxa"/>
            <w:tcBorders>
              <w:right w:val="nil"/>
            </w:tcBorders>
          </w:tcPr>
          <w:p>
            <w:pPr>
              <w:pStyle w:val="TableParagraph"/>
              <w:spacing w:before="56"/>
              <w:ind w:left="144" w:right="7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Заполнять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документацию,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электронного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контролировать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качество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документации</w:t>
            </w:r>
          </w:p>
        </w:tc>
        <w:tc>
          <w:tcPr>
            <w:tcW w:w="25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6"/>
              <w:ind w:left="114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в</w:t>
            </w:r>
          </w:p>
        </w:tc>
        <w:tc>
          <w:tcPr>
            <w:tcW w:w="985" w:type="dxa"/>
            <w:tcBorders>
              <w:left w:val="nil"/>
            </w:tcBorders>
          </w:tcPr>
          <w:p>
            <w:pPr>
              <w:pStyle w:val="TableParagraph"/>
              <w:spacing w:before="56"/>
              <w:ind w:left="28" w:right="116" w:firstLine="160"/>
              <w:rPr>
                <w:sz w:val="24"/>
              </w:rPr>
            </w:pP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ведения</w:t>
            </w:r>
          </w:p>
        </w:tc>
      </w:tr>
      <w:tr>
        <w:trPr>
          <w:trHeight w:val="678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3" w:type="dxa"/>
            <w:gridSpan w:val="3"/>
          </w:tcPr>
          <w:p>
            <w:pPr>
              <w:pStyle w:val="TableParagraph"/>
              <w:tabs>
                <w:tab w:pos="1836" w:val="left" w:leader="none"/>
                <w:tab w:pos="2229" w:val="left" w:leader="none"/>
                <w:tab w:pos="4447" w:val="left" w:leader="none"/>
                <w:tab w:pos="6095" w:val="left" w:leader="none"/>
              </w:tabs>
              <w:spacing w:before="54"/>
              <w:ind w:left="144" w:right="131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Использовать</w:t>
              <w:tab/>
              <w:t>в</w:t>
              <w:tab/>
              <w:t>профессиональной</w:t>
              <w:tab/>
              <w:t>деятельности</w:t>
              <w:tab/>
            </w:r>
            <w:r>
              <w:rPr>
                <w:color w:val="303030"/>
                <w:spacing w:val="-1"/>
                <w:sz w:val="24"/>
              </w:rPr>
              <w:t>медицинские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информационные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информационно-телекоммуникационную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6"/>
        <w:gridCol w:w="7601"/>
      </w:tblGrid>
      <w:tr>
        <w:trPr>
          <w:trHeight w:val="402" w:hRule="atLeast"/>
        </w:trPr>
        <w:tc>
          <w:tcPr>
            <w:tcW w:w="244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1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сеть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"Интернет"</w:t>
            </w:r>
          </w:p>
        </w:tc>
      </w:tr>
      <w:tr>
        <w:trPr>
          <w:trHeight w:val="957" w:hRule="atLeast"/>
        </w:trPr>
        <w:tc>
          <w:tcPr>
            <w:tcW w:w="2446" w:type="dxa"/>
            <w:vMerge w:val="restart"/>
          </w:tcPr>
          <w:p>
            <w:pPr>
              <w:pStyle w:val="TableParagraph"/>
              <w:spacing w:before="56"/>
              <w:ind w:left="148" w:right="835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601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Законодательство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сфере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охраны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граждан,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включая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нормативные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правовые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акты,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определяющие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медицинского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персонала</w:t>
            </w:r>
          </w:p>
        </w:tc>
      </w:tr>
      <w:tr>
        <w:trPr>
          <w:trHeight w:val="954" w:hRule="atLeast"/>
        </w:trPr>
        <w:tc>
          <w:tcPr>
            <w:tcW w:w="2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1" w:type="dxa"/>
          </w:tcPr>
          <w:p>
            <w:pPr>
              <w:pStyle w:val="TableParagraph"/>
              <w:spacing w:before="56"/>
              <w:ind w:left="148" w:right="137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оформления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организациях,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оказывающих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электронного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</w:t>
            </w:r>
          </w:p>
        </w:tc>
      </w:tr>
      <w:tr>
        <w:trPr>
          <w:trHeight w:val="681" w:hRule="atLeast"/>
        </w:trPr>
        <w:tc>
          <w:tcPr>
            <w:tcW w:w="2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1" w:type="dxa"/>
          </w:tcPr>
          <w:p>
            <w:pPr>
              <w:pStyle w:val="TableParagraph"/>
              <w:tabs>
                <w:tab w:pos="2910" w:val="left" w:leader="none"/>
                <w:tab w:pos="4403" w:val="left" w:leader="none"/>
                <w:tab w:pos="6544" w:val="left" w:leader="none"/>
              </w:tabs>
              <w:spacing w:before="56"/>
              <w:ind w:left="148" w:right="136"/>
              <w:rPr>
                <w:sz w:val="24"/>
              </w:rPr>
            </w:pPr>
            <w:r>
              <w:rPr>
                <w:color w:val="303030"/>
                <w:sz w:val="24"/>
              </w:rPr>
              <w:t>Медико-статистические</w:t>
              <w:tab/>
              <w:t>показатели,</w:t>
              <w:tab/>
              <w:t>характеризующие</w:t>
              <w:tab/>
            </w:r>
            <w:r>
              <w:rPr>
                <w:color w:val="303030"/>
                <w:spacing w:val="-1"/>
                <w:sz w:val="24"/>
              </w:rPr>
              <w:t>здоровье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населения</w:t>
            </w:r>
          </w:p>
        </w:tc>
      </w:tr>
      <w:tr>
        <w:trPr>
          <w:trHeight w:val="678" w:hRule="atLeast"/>
        </w:trPr>
        <w:tc>
          <w:tcPr>
            <w:tcW w:w="2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1" w:type="dxa"/>
          </w:tcPr>
          <w:p>
            <w:pPr>
              <w:pStyle w:val="TableParagraph"/>
              <w:tabs>
                <w:tab w:pos="1237" w:val="left" w:leader="none"/>
                <w:tab w:pos="2195" w:val="left" w:leader="none"/>
                <w:tab w:pos="2531" w:val="left" w:leader="none"/>
                <w:tab w:pos="4119" w:val="left" w:leader="none"/>
                <w:tab w:pos="6169" w:val="left" w:leader="none"/>
                <w:tab w:pos="7321" w:val="left" w:leader="none"/>
              </w:tabs>
              <w:spacing w:before="56"/>
              <w:ind w:left="148" w:right="139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  <w:tab/>
              <w:t>работы</w:t>
              <w:tab/>
              <w:t>в</w:t>
              <w:tab/>
              <w:t>медицинских</w:t>
              <w:tab/>
              <w:t>информационных</w:t>
              <w:tab/>
              <w:t>системах</w:t>
              <w:tab/>
            </w:r>
            <w:r>
              <w:rPr>
                <w:color w:val="303030"/>
                <w:spacing w:val="-5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информационно-телекоммуникационной сети "Интернет"</w:t>
            </w:r>
          </w:p>
        </w:tc>
      </w:tr>
      <w:tr>
        <w:trPr>
          <w:trHeight w:val="681" w:hRule="atLeast"/>
        </w:trPr>
        <w:tc>
          <w:tcPr>
            <w:tcW w:w="2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1" w:type="dxa"/>
          </w:tcPr>
          <w:p>
            <w:pPr>
              <w:pStyle w:val="TableParagraph"/>
              <w:tabs>
                <w:tab w:pos="1636" w:val="left" w:leader="none"/>
                <w:tab w:pos="2677" w:val="left" w:leader="none"/>
                <w:tab w:pos="3594" w:val="left" w:leader="none"/>
                <w:tab w:pos="4628" w:val="left" w:leader="none"/>
                <w:tab w:pos="5665" w:val="left" w:leader="none"/>
                <w:tab w:pos="7321" w:val="left" w:leader="none"/>
              </w:tabs>
              <w:spacing w:before="56"/>
              <w:ind w:left="148" w:right="139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</w:t>
              <w:tab/>
              <w:t>охраны</w:t>
              <w:tab/>
              <w:t>труда,</w:t>
              <w:tab/>
              <w:t>основы</w:t>
              <w:tab/>
              <w:t>личной</w:t>
              <w:tab/>
              <w:t>безопасности</w:t>
              <w:tab/>
            </w:r>
            <w:r>
              <w:rPr>
                <w:color w:val="303030"/>
                <w:spacing w:val="-5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конфликтологии</w:t>
            </w:r>
          </w:p>
        </w:tc>
      </w:tr>
      <w:tr>
        <w:trPr>
          <w:trHeight w:val="678" w:hRule="atLeast"/>
        </w:trPr>
        <w:tc>
          <w:tcPr>
            <w:tcW w:w="24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01" w:type="dxa"/>
          </w:tcPr>
          <w:p>
            <w:pPr>
              <w:pStyle w:val="TableParagraph"/>
              <w:spacing w:before="56"/>
              <w:ind w:left="148" w:right="136"/>
              <w:rPr>
                <w:sz w:val="24"/>
              </w:rPr>
            </w:pPr>
            <w:r>
              <w:rPr>
                <w:color w:val="303030"/>
                <w:sz w:val="24"/>
              </w:rPr>
              <w:t>Должностные</w:t>
            </w:r>
            <w:r>
              <w:rPr>
                <w:color w:val="303030"/>
                <w:spacing w:val="52"/>
                <w:sz w:val="24"/>
              </w:rPr>
              <w:t> </w:t>
            </w:r>
            <w:r>
              <w:rPr>
                <w:color w:val="303030"/>
                <w:sz w:val="24"/>
              </w:rPr>
              <w:t>обязанности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работников</w:t>
            </w:r>
            <w:r>
              <w:rPr>
                <w:color w:val="303030"/>
                <w:spacing w:val="5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5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 "детская кардиология"</w:t>
            </w:r>
          </w:p>
        </w:tc>
      </w:tr>
      <w:tr>
        <w:trPr>
          <w:trHeight w:val="681" w:hRule="atLeast"/>
        </w:trPr>
        <w:tc>
          <w:tcPr>
            <w:tcW w:w="2446" w:type="dxa"/>
          </w:tcPr>
          <w:p>
            <w:pPr>
              <w:pStyle w:val="TableParagraph"/>
              <w:spacing w:before="56"/>
              <w:ind w:left="148" w:right="653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601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r>
        <w:rPr/>
        <w:pict>
          <v:shape style="position:absolute;margin-left:149.040009pt;margin-top:73.902092pt;width:151.450pt;height:.5pt;mso-position-horizontal-relative:page;mso-position-vertical-relative:paragraph;z-index:-24196096" coordorigin="2981,1478" coordsize="3029,10" path="m2990,1478l2981,1478,2981,1488,2990,1488,2990,1478xm3962,1478l3953,1478,2990,1478,2990,1488,3953,1488,3962,1488,3962,1478xm6010,1478l4332,1478,4332,1478,4322,1478,3962,1478,3962,1488,4322,1488,4332,1488,4332,1488,6010,1488,6010,147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36.839996pt;margin-top:73.902115pt;width:50.52pt;height:.481pt;mso-position-horizontal-relative:page;mso-position-vertical-relative:paragraph;z-index:-24195584" filled="true" fillcolor="#000000" stroked="false">
            <v:fill type="solid"/>
            <w10:wrap type="none"/>
          </v:rect>
        </w:pict>
      </w:r>
      <w:r>
        <w:rPr/>
        <w:pict>
          <v:rect style="position:absolute;margin-left:478.200012pt;margin-top:73.902115pt;width:42.241pt;height:.481pt;mso-position-horizontal-relative:page;mso-position-vertical-relative:paragraph;z-index:-24195072" filled="true" fillcolor="#000000" stroked="false">
            <v:fill type="solid"/>
            <w10:wrap type="none"/>
          </v:rect>
        </w:pict>
      </w:r>
      <w:bookmarkStart w:name="3.1.6. Трудовая функция" w:id="18"/>
      <w:bookmarkEnd w:id="18"/>
      <w:r>
        <w:rPr/>
      </w:r>
      <w:bookmarkStart w:name="3.1.6. Трудовая функция" w:id="19"/>
      <w:bookmarkEnd w:id="19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9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6"/>
        <w:gridCol w:w="3038"/>
        <w:gridCol w:w="717"/>
        <w:gridCol w:w="1019"/>
        <w:gridCol w:w="1806"/>
        <w:gridCol w:w="853"/>
      </w:tblGrid>
      <w:tr>
        <w:trPr>
          <w:trHeight w:val="1098" w:hRule="atLeast"/>
        </w:trPr>
        <w:tc>
          <w:tcPr>
            <w:tcW w:w="209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4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038" w:type="dxa"/>
          </w:tcPr>
          <w:p>
            <w:pPr>
              <w:pStyle w:val="TableParagraph"/>
              <w:spacing w:before="54"/>
              <w:ind w:left="146" w:right="475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 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 в 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19" w:type="dxa"/>
          </w:tcPr>
          <w:p>
            <w:pPr>
              <w:pStyle w:val="TableParagraph"/>
              <w:spacing w:before="54"/>
              <w:ind w:left="175"/>
              <w:rPr>
                <w:sz w:val="24"/>
              </w:rPr>
            </w:pPr>
            <w:r>
              <w:rPr>
                <w:color w:val="303030"/>
                <w:sz w:val="24"/>
              </w:rPr>
              <w:t>А/06.8</w:t>
            </w:r>
          </w:p>
        </w:tc>
        <w:tc>
          <w:tcPr>
            <w:tcW w:w="1806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145" w:right="153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853" w:type="dxa"/>
          </w:tcPr>
          <w:p>
            <w:pPr>
              <w:pStyle w:val="TableParagraph"/>
              <w:spacing w:before="54"/>
              <w:ind w:left="7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5"/>
        <w:gridCol w:w="7582"/>
      </w:tblGrid>
      <w:tr>
        <w:trPr>
          <w:trHeight w:val="678" w:hRule="atLeast"/>
        </w:trPr>
        <w:tc>
          <w:tcPr>
            <w:tcW w:w="2465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582" w:type="dxa"/>
          </w:tcPr>
          <w:p>
            <w:pPr>
              <w:pStyle w:val="TableParagraph"/>
              <w:spacing w:before="56"/>
              <w:ind w:left="143" w:right="135"/>
              <w:rPr>
                <w:sz w:val="24"/>
              </w:rPr>
            </w:pPr>
            <w:r>
              <w:rPr>
                <w:color w:val="303030"/>
                <w:sz w:val="24"/>
              </w:rPr>
              <w:t>Оценка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пациента,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требующего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 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1233" w:hRule="atLeast"/>
        </w:trPr>
        <w:tc>
          <w:tcPr>
            <w:tcW w:w="24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2" w:type="dxa"/>
          </w:tcPr>
          <w:p>
            <w:pPr>
              <w:pStyle w:val="TableParagraph"/>
              <w:spacing w:before="56"/>
              <w:ind w:left="143" w:right="137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Распознавание состояний, представляющих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угрозу жизни пациенту,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включая состояние клинической смерти (остановка жизненно важных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(кровообращения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 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1230" w:hRule="atLeast"/>
        </w:trPr>
        <w:tc>
          <w:tcPr>
            <w:tcW w:w="24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2" w:type="dxa"/>
          </w:tcPr>
          <w:p>
            <w:pPr>
              <w:pStyle w:val="TableParagraph"/>
              <w:spacing w:before="54"/>
              <w:ind w:left="143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 медицинской помощи в экстренной форме пациентам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состояниях, представляющих угрозу жизни, в том числе клинической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смерти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(остановка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жизненно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важных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(кровообращения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дыхания)</w:t>
            </w:r>
          </w:p>
        </w:tc>
      </w:tr>
      <w:tr>
        <w:trPr>
          <w:trHeight w:val="681" w:hRule="atLeast"/>
        </w:trPr>
        <w:tc>
          <w:tcPr>
            <w:tcW w:w="24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2" w:type="dxa"/>
          </w:tcPr>
          <w:p>
            <w:pPr>
              <w:pStyle w:val="TableParagraph"/>
              <w:spacing w:before="56"/>
              <w:ind w:left="143" w:right="135"/>
              <w:rPr>
                <w:sz w:val="24"/>
              </w:rPr>
            </w:pPr>
            <w:r>
              <w:rPr>
                <w:color w:val="303030"/>
                <w:sz w:val="24"/>
              </w:rPr>
              <w:t>Применение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оказании 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 форме</w:t>
            </w:r>
          </w:p>
        </w:tc>
      </w:tr>
      <w:tr>
        <w:trPr>
          <w:trHeight w:val="954" w:hRule="atLeast"/>
        </w:trPr>
        <w:tc>
          <w:tcPr>
            <w:tcW w:w="246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4"/>
              <w:ind w:left="148" w:right="854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582" w:type="dxa"/>
          </w:tcPr>
          <w:p>
            <w:pPr>
              <w:pStyle w:val="TableParagraph"/>
              <w:spacing w:before="54"/>
              <w:ind w:left="143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Выявлять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признаки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внезапного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прекращения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кровообращения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</w:t>
            </w:r>
          </w:p>
        </w:tc>
      </w:tr>
      <w:tr>
        <w:trPr>
          <w:trHeight w:val="405" w:hRule="atLeast"/>
        </w:trPr>
        <w:tc>
          <w:tcPr>
            <w:tcW w:w="24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2" w:type="dxa"/>
          </w:tcPr>
          <w:p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Выполнять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базовой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сердечно-легочной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реанимации</w:t>
            </w:r>
          </w:p>
        </w:tc>
      </w:tr>
      <w:tr>
        <w:trPr>
          <w:trHeight w:val="402" w:hRule="atLeast"/>
        </w:trPr>
        <w:tc>
          <w:tcPr>
            <w:tcW w:w="24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2" w:type="dxa"/>
          </w:tcPr>
          <w:p>
            <w:pPr>
              <w:pStyle w:val="TableParagraph"/>
              <w:spacing w:before="54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Оказывать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пациентам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7586"/>
      </w:tblGrid>
      <w:tr>
        <w:trPr>
          <w:trHeight w:val="954" w:hRule="atLeast"/>
        </w:trPr>
        <w:tc>
          <w:tcPr>
            <w:tcW w:w="246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6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представляющих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угрозу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клинической смерти (остановка жизненно важных функций организма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(кровообращения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дыхания)</w:t>
            </w:r>
          </w:p>
        </w:tc>
      </w:tr>
      <w:tr>
        <w:trPr>
          <w:trHeight w:val="681" w:hRule="atLeast"/>
        </w:trPr>
        <w:tc>
          <w:tcPr>
            <w:tcW w:w="24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Применять</w:t>
            </w:r>
            <w:r>
              <w:rPr>
                <w:color w:val="303030"/>
                <w:spacing w:val="26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лекарственные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препараты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26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изделия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оказании 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 форме</w:t>
            </w:r>
          </w:p>
        </w:tc>
      </w:tr>
      <w:tr>
        <w:trPr>
          <w:trHeight w:val="678" w:hRule="atLeast"/>
        </w:trPr>
        <w:tc>
          <w:tcPr>
            <w:tcW w:w="2460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586" w:type="dxa"/>
          </w:tcPr>
          <w:p>
            <w:pPr>
              <w:pStyle w:val="TableParagraph"/>
              <w:tabs>
                <w:tab w:pos="1386" w:val="left" w:leader="none"/>
                <w:tab w:pos="2179" w:val="left" w:leader="none"/>
                <w:tab w:pos="3031" w:val="left" w:leader="none"/>
                <w:tab w:pos="3379" w:val="left" w:leader="none"/>
                <w:tab w:pos="4528" w:val="left" w:leader="none"/>
                <w:tab w:pos="4859" w:val="left" w:leader="none"/>
                <w:tab w:pos="5649" w:val="left" w:leader="none"/>
                <w:tab w:pos="5997" w:val="left" w:leader="none"/>
                <w:tab w:pos="6463" w:val="left" w:leader="none"/>
              </w:tabs>
              <w:spacing w:before="56"/>
              <w:ind w:left="148" w:right="136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</w:t>
              <w:tab/>
              <w:t>сбора</w:t>
              <w:tab/>
              <w:t>жалоб</w:t>
              <w:tab/>
              <w:t>и</w:t>
              <w:tab/>
              <w:t>анамнеза</w:t>
              <w:tab/>
              <w:t>у</w:t>
              <w:tab/>
              <w:t>детей</w:t>
              <w:tab/>
              <w:t>и</w:t>
              <w:tab/>
              <w:t>их</w:t>
              <w:tab/>
            </w:r>
            <w:r>
              <w:rPr>
                <w:color w:val="303030"/>
                <w:spacing w:val="-1"/>
                <w:sz w:val="24"/>
              </w:rPr>
              <w:t>законных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представителей</w:t>
            </w:r>
          </w:p>
        </w:tc>
      </w:tr>
      <w:tr>
        <w:trPr>
          <w:trHeight w:val="681" w:hRule="atLeast"/>
        </w:trPr>
        <w:tc>
          <w:tcPr>
            <w:tcW w:w="246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58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физикального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исследования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56"/>
                <w:sz w:val="24"/>
              </w:rPr>
              <w:t> </w:t>
            </w:r>
            <w:r>
              <w:rPr>
                <w:color w:val="303030"/>
                <w:sz w:val="24"/>
              </w:rPr>
              <w:t>(осмотр,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пальпация,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перкуссия,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аускультация)</w:t>
            </w:r>
          </w:p>
        </w:tc>
      </w:tr>
      <w:tr>
        <w:trPr>
          <w:trHeight w:val="678" w:hRule="atLeast"/>
        </w:trPr>
        <w:tc>
          <w:tcPr>
            <w:tcW w:w="246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признаки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внезапного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прекращения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кровообращения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</w:t>
            </w:r>
          </w:p>
        </w:tc>
      </w:tr>
      <w:tr>
        <w:trPr>
          <w:trHeight w:val="405" w:hRule="atLeast"/>
        </w:trPr>
        <w:tc>
          <w:tcPr>
            <w:tcW w:w="246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8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базовой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сердечно-легочной реанимации</w:t>
            </w:r>
          </w:p>
        </w:tc>
      </w:tr>
      <w:tr>
        <w:trPr>
          <w:trHeight w:val="681" w:hRule="atLeast"/>
        </w:trPr>
        <w:tc>
          <w:tcPr>
            <w:tcW w:w="2460" w:type="dxa"/>
          </w:tcPr>
          <w:p>
            <w:pPr>
              <w:pStyle w:val="TableParagraph"/>
              <w:spacing w:before="56"/>
              <w:ind w:left="148" w:right="667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58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</w:p>
    <w:p>
      <w:pPr>
        <w:pStyle w:val="ListParagraph"/>
        <w:numPr>
          <w:ilvl w:val="1"/>
          <w:numId w:val="8"/>
        </w:numPr>
        <w:tabs>
          <w:tab w:pos="820" w:val="left" w:leader="none"/>
        </w:tabs>
        <w:spacing w:line="240" w:lineRule="auto" w:before="90" w:after="0"/>
        <w:ind w:left="820" w:right="0" w:hanging="420"/>
        <w:jc w:val="left"/>
        <w:rPr>
          <w:b/>
          <w:i/>
          <w:sz w:val="24"/>
        </w:rPr>
      </w:pPr>
      <w:r>
        <w:rPr/>
        <w:pict>
          <v:shape style="position:absolute;margin-left:152.76001pt;margin-top:115.302116pt;width:168.65pt;height:.5pt;mso-position-horizontal-relative:page;mso-position-vertical-relative:paragraph;z-index:-24194560" coordorigin="3055,2306" coordsize="3373,10" path="m4006,2306l3065,2306,3065,2306,3055,2306,3055,2316,3065,2316,3065,2316,4006,2316,4006,2306xm4507,2306l4498,2306,4015,2306,4015,2306,4006,2306,4006,2316,4015,2316,4015,2316,4498,2316,4507,2316,4507,2306xm6427,2306l5669,2306,5659,2306,4507,2306,4507,2316,5659,2316,5669,2316,6427,2316,6427,230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61.440002pt;margin-top:115.302132pt;width:22.44pt;height:.481pt;mso-position-horizontal-relative:page;mso-position-vertical-relative:paragraph;z-index:-24194048" filled="true" fillcolor="#000000" stroked="false">
            <v:fill type="solid"/>
            <w10:wrap type="none"/>
          </v:rect>
        </w:pict>
      </w:r>
      <w:r>
        <w:rPr/>
        <w:pict>
          <v:rect style="position:absolute;margin-left:478.440002pt;margin-top:115.302132pt;width:42.0pt;height:.481pt;mso-position-horizontal-relative:page;mso-position-vertical-relative:paragraph;z-index:-24193536" filled="true" fillcolor="#000000" stroked="false">
            <v:fill type="solid"/>
            <w10:wrap type="none"/>
          </v:rect>
        </w:pict>
      </w:r>
      <w:bookmarkStart w:name="3.2. Обобщенная трудовая функция" w:id="20"/>
      <w:bookmarkEnd w:id="20"/>
      <w:r>
        <w:rPr/>
      </w:r>
      <w:bookmarkStart w:name="3.2. Обобщенная трудовая функция" w:id="21"/>
      <w:bookmarkEnd w:id="21"/>
      <w:r>
        <w:rPr>
          <w:b/>
          <w:i/>
          <w:color w:val="303030"/>
          <w:sz w:val="24"/>
        </w:rPr>
        <w:t>О</w:t>
      </w:r>
      <w:r>
        <w:rPr>
          <w:b/>
          <w:i/>
          <w:color w:val="303030"/>
          <w:sz w:val="24"/>
        </w:rPr>
        <w:t>бобщенная</w:t>
      </w:r>
      <w:r>
        <w:rPr>
          <w:b/>
          <w:i/>
          <w:color w:val="303030"/>
          <w:spacing w:val="-5"/>
          <w:sz w:val="24"/>
        </w:rPr>
        <w:t> </w:t>
      </w:r>
      <w:r>
        <w:rPr>
          <w:b/>
          <w:i/>
          <w:color w:val="303030"/>
          <w:sz w:val="24"/>
        </w:rPr>
        <w:t>трудовая</w:t>
      </w:r>
      <w:r>
        <w:rPr>
          <w:b/>
          <w:i/>
          <w:color w:val="303030"/>
          <w:spacing w:val="-2"/>
          <w:sz w:val="24"/>
        </w:rPr>
        <w:t> </w:t>
      </w:r>
      <w:r>
        <w:rPr>
          <w:b/>
          <w:i/>
          <w:color w:val="303030"/>
          <w:sz w:val="24"/>
        </w:rPr>
        <w:t>функция</w:t>
      </w:r>
    </w:p>
    <w:p>
      <w:pPr>
        <w:pStyle w:val="BodyText"/>
        <w:spacing w:before="7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0"/>
        <w:gridCol w:w="3381"/>
        <w:gridCol w:w="791"/>
        <w:gridCol w:w="457"/>
        <w:gridCol w:w="1880"/>
        <w:gridCol w:w="848"/>
      </w:tblGrid>
      <w:tr>
        <w:trPr>
          <w:trHeight w:val="1926" w:hRule="atLeast"/>
        </w:trPr>
        <w:tc>
          <w:tcPr>
            <w:tcW w:w="217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381" w:type="dxa"/>
          </w:tcPr>
          <w:p>
            <w:pPr>
              <w:pStyle w:val="TableParagraph"/>
              <w:spacing w:before="56"/>
              <w:ind w:left="144" w:right="560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 по профилю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 кардиология"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стационарных условиях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условиях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дневного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стационара</w:t>
            </w:r>
          </w:p>
        </w:tc>
        <w:tc>
          <w:tcPr>
            <w:tcW w:w="791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457" w:type="dxa"/>
          </w:tcPr>
          <w:p>
            <w:pPr>
              <w:pStyle w:val="TableParagraph"/>
              <w:spacing w:before="56"/>
              <w:ind w:left="145"/>
              <w:rPr>
                <w:sz w:val="24"/>
              </w:rPr>
            </w:pPr>
            <w:r>
              <w:rPr>
                <w:color w:val="303030"/>
                <w:sz w:val="24"/>
              </w:rPr>
              <w:t>В</w:t>
            </w:r>
          </w:p>
        </w:tc>
        <w:tc>
          <w:tcPr>
            <w:tcW w:w="1880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7" w:right="225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84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4" w:after="1"/>
        <w:rPr>
          <w:b/>
          <w:i/>
          <w:sz w:val="28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2"/>
        <w:gridCol w:w="7145"/>
      </w:tblGrid>
      <w:tr>
        <w:trPr>
          <w:trHeight w:val="957" w:hRule="atLeast"/>
        </w:trPr>
        <w:tc>
          <w:tcPr>
            <w:tcW w:w="2902" w:type="dxa"/>
          </w:tcPr>
          <w:p>
            <w:pPr>
              <w:pStyle w:val="TableParagraph"/>
              <w:spacing w:before="56"/>
              <w:ind w:left="148" w:right="293"/>
              <w:rPr>
                <w:sz w:val="24"/>
              </w:rPr>
            </w:pPr>
            <w:r>
              <w:rPr>
                <w:color w:val="303030"/>
                <w:sz w:val="24"/>
              </w:rPr>
              <w:t>Возможные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наименования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должностей,</w:t>
            </w:r>
            <w:r>
              <w:rPr>
                <w:color w:val="303030"/>
                <w:spacing w:val="-12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профессий</w:t>
            </w:r>
          </w:p>
        </w:tc>
        <w:tc>
          <w:tcPr>
            <w:tcW w:w="71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детский кардиолог</w:t>
            </w:r>
          </w:p>
        </w:tc>
      </w:tr>
      <w:tr>
        <w:trPr>
          <w:trHeight w:val="126" w:hRule="atLeast"/>
        </w:trPr>
        <w:tc>
          <w:tcPr>
            <w:tcW w:w="290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1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37" w:hRule="atLeast"/>
        </w:trPr>
        <w:tc>
          <w:tcPr>
            <w:tcW w:w="290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</w:p>
        </w:tc>
        <w:tc>
          <w:tcPr>
            <w:tcW w:w="714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Высшее</w:t>
            </w:r>
            <w:r>
              <w:rPr>
                <w:color w:val="303030"/>
                <w:spacing w:val="30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образование</w:t>
            </w:r>
            <w:r>
              <w:rPr>
                <w:color w:val="303030"/>
                <w:spacing w:val="30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30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специалитет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"Лечебное</w:t>
            </w:r>
          </w:p>
        </w:tc>
      </w:tr>
      <w:tr>
        <w:trPr>
          <w:trHeight w:val="275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образованию и</w:t>
            </w: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8" w:val="left" w:leader="none"/>
                <w:tab w:pos="1604" w:val="left" w:leader="none"/>
                <w:tab w:pos="3155" w:val="left" w:leader="none"/>
                <w:tab w:pos="3539" w:val="left" w:leader="none"/>
                <w:tab w:pos="4945" w:val="left" w:leader="none"/>
                <w:tab w:pos="5315" w:val="left" w:leader="none"/>
                <w:tab w:pos="6745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дело"</w:t>
              <w:tab/>
              <w:t>или</w:t>
              <w:tab/>
              <w:t>"Педиатрия"</w:t>
              <w:tab/>
              <w:t>и</w:t>
              <w:tab/>
              <w:t>подготовка</w:t>
              <w:tab/>
              <w:t>в</w:t>
              <w:tab/>
              <w:t>ординатуре</w:t>
              <w:tab/>
              <w:t>по</w:t>
            </w:r>
          </w:p>
        </w:tc>
      </w:tr>
      <w:tr>
        <w:trPr>
          <w:trHeight w:val="276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обучению</w:t>
            </w: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26"/>
                <w:sz w:val="24"/>
              </w:rPr>
              <w:t> </w:t>
            </w:r>
            <w:r>
              <w:rPr>
                <w:color w:val="303030"/>
                <w:sz w:val="24"/>
              </w:rPr>
              <w:t>высшее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образование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специалитет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"Лечебное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дело"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</w:r>
          </w:p>
        </w:tc>
      </w:tr>
      <w:tr>
        <w:trPr>
          <w:trHeight w:val="276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профессиональная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переподготовка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</w:p>
        </w:tc>
      </w:tr>
      <w:tr>
        <w:trPr>
          <w:trHeight w:val="276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кардиология"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80"/>
                <w:sz w:val="24"/>
              </w:rPr>
              <w:t> </w:t>
            </w:r>
            <w:r>
              <w:rPr>
                <w:color w:val="303030"/>
                <w:sz w:val="24"/>
              </w:rPr>
              <w:t>наличии</w:t>
            </w:r>
            <w:r>
              <w:rPr>
                <w:color w:val="303030"/>
                <w:spacing w:val="81"/>
                <w:sz w:val="24"/>
              </w:rPr>
              <w:t> </w:t>
            </w:r>
            <w:r>
              <w:rPr>
                <w:color w:val="303030"/>
                <w:sz w:val="24"/>
              </w:rPr>
              <w:t>подготовки</w:t>
            </w:r>
            <w:r>
              <w:rPr>
                <w:color w:val="303030"/>
                <w:spacing w:val="8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79"/>
                <w:sz w:val="24"/>
              </w:rPr>
              <w:t> </w:t>
            </w:r>
            <w:r>
              <w:rPr>
                <w:color w:val="303030"/>
                <w:sz w:val="24"/>
              </w:rPr>
              <w:t>интернатуре</w:t>
            </w:r>
            <w:r>
              <w:rPr>
                <w:color w:val="303030"/>
                <w:spacing w:val="79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8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</w:p>
        </w:tc>
      </w:tr>
      <w:tr>
        <w:trPr>
          <w:trHeight w:val="276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ординатуре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 "Кардиология",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</w:r>
          </w:p>
        </w:tc>
      </w:tr>
      <w:tr>
        <w:trPr>
          <w:trHeight w:val="276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или</w:t>
            </w:r>
          </w:p>
        </w:tc>
      </w:tr>
      <w:tr>
        <w:trPr>
          <w:trHeight w:val="276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7" w:val="left" w:leader="none"/>
                <w:tab w:pos="2893" w:val="left" w:leader="none"/>
                <w:tab w:pos="3299" w:val="left" w:leader="none"/>
                <w:tab w:pos="4897" w:val="left" w:leader="none"/>
                <w:tab w:pos="5473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Высшее</w:t>
              <w:tab/>
              <w:t>образование</w:t>
              <w:tab/>
              <w:t>-</w:t>
              <w:tab/>
              <w:t>специалитет</w:t>
              <w:tab/>
              <w:t>по</w:t>
              <w:tab/>
              <w:t>специальности</w:t>
            </w:r>
          </w:p>
        </w:tc>
      </w:tr>
      <w:tr>
        <w:trPr>
          <w:trHeight w:val="276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42" w:val="left" w:leader="none"/>
                <w:tab w:pos="3383" w:val="left" w:leader="none"/>
                <w:tab w:pos="3971" w:val="left" w:leader="none"/>
                <w:tab w:pos="5274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"Педиатрия",</w:t>
              <w:tab/>
              <w:t>полученное</w:t>
              <w:tab/>
              <w:t>по</w:t>
              <w:tab/>
              <w:t>основной</w:t>
              <w:tab/>
              <w:t>образовательной</w:t>
            </w:r>
          </w:p>
        </w:tc>
      </w:tr>
      <w:tr>
        <w:trPr>
          <w:trHeight w:val="276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программе,</w:t>
            </w:r>
            <w:r>
              <w:rPr>
                <w:color w:val="303030"/>
                <w:spacing w:val="63"/>
                <w:sz w:val="24"/>
              </w:rPr>
              <w:t> </w:t>
            </w:r>
            <w:r>
              <w:rPr>
                <w:color w:val="303030"/>
                <w:sz w:val="24"/>
              </w:rPr>
              <w:t>в  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 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   федеральным  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государственным</w:t>
            </w:r>
          </w:p>
        </w:tc>
      </w:tr>
      <w:tr>
        <w:trPr>
          <w:trHeight w:val="276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40" w:val="left" w:leader="none"/>
                <w:tab w:pos="3517" w:val="left" w:leader="none"/>
                <w:tab w:pos="4612" w:val="left" w:leader="none"/>
                <w:tab w:pos="6093" w:val="left" w:leader="none"/>
                <w:tab w:pos="6878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образовательным</w:t>
              <w:tab/>
              <w:t>стандартом</w:t>
              <w:tab/>
              <w:t>высшего</w:t>
              <w:tab/>
              <w:t>образования</w:t>
              <w:tab/>
              <w:t>после</w:t>
              <w:tab/>
              <w:t>1</w:t>
            </w:r>
          </w:p>
        </w:tc>
      </w:tr>
      <w:tr>
        <w:trPr>
          <w:trHeight w:val="276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55" w:val="left" w:leader="none"/>
                <w:tab w:pos="1753" w:val="left" w:leader="none"/>
                <w:tab w:pos="2418" w:val="left" w:leader="none"/>
                <w:tab w:pos="2768" w:val="left" w:leader="none"/>
                <w:tab w:pos="3915" w:val="left" w:leader="none"/>
                <w:tab w:pos="5295" w:val="left" w:leader="none"/>
                <w:tab w:pos="6745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января</w:t>
              <w:tab/>
              <w:t>2016</w:t>
              <w:tab/>
              <w:t>года</w:t>
              <w:tab/>
              <w:t>и</w:t>
              <w:tab/>
              <w:t>освоение</w:t>
              <w:tab/>
              <w:t>программы</w:t>
              <w:tab/>
              <w:t>ординатуры</w:t>
              <w:tab/>
              <w:t>по</w:t>
            </w:r>
          </w:p>
        </w:tc>
      </w:tr>
      <w:tr>
        <w:trPr>
          <w:trHeight w:val="275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73" w:val="left" w:leader="none"/>
                <w:tab w:pos="2987" w:val="left" w:leader="none"/>
                <w:tab w:pos="4893" w:val="left" w:leader="none"/>
                <w:tab w:pos="5723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специальности</w:t>
              <w:tab/>
              <w:t>"Детская</w:t>
              <w:tab/>
              <w:t>кардиология"  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  <w:tab/>
              <w:t>части,</w:t>
              <w:tab/>
              <w:t>отвечающей</w:t>
            </w:r>
          </w:p>
        </w:tc>
      </w:tr>
      <w:tr>
        <w:trPr>
          <w:trHeight w:val="275" w:hRule="atLeast"/>
        </w:trPr>
        <w:tc>
          <w:tcPr>
            <w:tcW w:w="290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865" w:val="left" w:leader="none"/>
                <w:tab w:pos="5128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профессиональным</w:t>
              <w:tab/>
              <w:t>компетенциям,</w:t>
              <w:tab/>
              <w:t>соответствующим</w:t>
            </w:r>
          </w:p>
        </w:tc>
      </w:tr>
      <w:tr>
        <w:trPr>
          <w:trHeight w:val="343" w:hRule="atLeast"/>
        </w:trPr>
        <w:tc>
          <w:tcPr>
            <w:tcW w:w="290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45" w:type="dxa"/>
            <w:tcBorders>
              <w:top w:val="nil"/>
            </w:tcBorders>
          </w:tcPr>
          <w:p>
            <w:pPr>
              <w:pStyle w:val="TableParagraph"/>
              <w:tabs>
                <w:tab w:pos="1643" w:val="left" w:leader="none"/>
                <w:tab w:pos="2804" w:val="left" w:leader="none"/>
                <w:tab w:pos="3923" w:val="left" w:leader="none"/>
                <w:tab w:pos="4602" w:val="left" w:leader="none"/>
                <w:tab w:pos="4972" w:val="left" w:leader="none"/>
              </w:tabs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обобщенной</w:t>
              <w:tab/>
              <w:t>трудовой</w:t>
              <w:tab/>
              <w:t>функции</w:t>
              <w:tab/>
              <w:t>кода</w:t>
              <w:tab/>
              <w:t>В</w:t>
              <w:tab/>
              <w:t>профессионального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2"/>
        <w:gridCol w:w="7145"/>
      </w:tblGrid>
      <w:tr>
        <w:trPr>
          <w:trHeight w:val="402" w:hRule="atLeast"/>
        </w:trPr>
        <w:tc>
          <w:tcPr>
            <w:tcW w:w="29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"Врач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детский кардиолог"</w:t>
            </w:r>
          </w:p>
        </w:tc>
      </w:tr>
      <w:tr>
        <w:trPr>
          <w:trHeight w:val="681" w:hRule="atLeast"/>
        </w:trPr>
        <w:tc>
          <w:tcPr>
            <w:tcW w:w="2902" w:type="dxa"/>
          </w:tcPr>
          <w:p>
            <w:pPr>
              <w:pStyle w:val="TableParagraph"/>
              <w:spacing w:before="56"/>
              <w:ind w:left="148" w:right="536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 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опыту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практической</w:t>
            </w:r>
            <w:r>
              <w:rPr>
                <w:color w:val="303030"/>
                <w:spacing w:val="-11"/>
                <w:sz w:val="24"/>
              </w:rPr>
              <w:t> </w:t>
            </w:r>
            <w:r>
              <w:rPr>
                <w:color w:val="303030"/>
                <w:sz w:val="24"/>
              </w:rPr>
              <w:t>работы</w:t>
            </w:r>
          </w:p>
        </w:tc>
        <w:tc>
          <w:tcPr>
            <w:tcW w:w="714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  <w:tr>
        <w:trPr>
          <w:trHeight w:val="3714" w:hRule="atLeast"/>
        </w:trPr>
        <w:tc>
          <w:tcPr>
            <w:tcW w:w="2902" w:type="dxa"/>
          </w:tcPr>
          <w:p>
            <w:pPr>
              <w:pStyle w:val="TableParagraph"/>
              <w:spacing w:before="56"/>
              <w:ind w:left="148" w:right="175"/>
              <w:rPr>
                <w:sz w:val="24"/>
              </w:rPr>
            </w:pPr>
            <w:r>
              <w:rPr>
                <w:color w:val="303030"/>
                <w:sz w:val="24"/>
              </w:rPr>
              <w:t>Особые условия допуска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 работе</w:t>
            </w:r>
          </w:p>
        </w:tc>
        <w:tc>
          <w:tcPr>
            <w:tcW w:w="7145" w:type="dxa"/>
          </w:tcPr>
          <w:p>
            <w:pPr>
              <w:pStyle w:val="TableParagraph"/>
              <w:tabs>
                <w:tab w:pos="2864" w:val="left" w:leader="none"/>
                <w:tab w:pos="5127" w:val="left" w:leader="none"/>
              </w:tabs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Сертификат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свидетельство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аккредитации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полученное по результатам освоения программы ординатуры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части,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отвечающей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профессиональным</w:t>
              <w:tab/>
              <w:t>компетенциям,</w:t>
              <w:tab/>
              <w:t>соответствующим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обобщенной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трудовой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кода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стандарта "Врач - детский кардиолог" Прохождение обязательных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предварительных (при поступлении на работу) и периодических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осмотров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(обследований),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также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внеочередных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 осмотров (обследований) в порядке, установленном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законодательством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Отсутствие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ограничений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занятие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деятельностью,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установленных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законодательством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</w:t>
            </w:r>
          </w:p>
        </w:tc>
      </w:tr>
      <w:tr>
        <w:trPr>
          <w:trHeight w:val="1776" w:hRule="atLeast"/>
        </w:trPr>
        <w:tc>
          <w:tcPr>
            <w:tcW w:w="2902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145" w:type="dxa"/>
            <w:tcBorders>
              <w:bottom w:val="nil"/>
            </w:tcBorders>
          </w:tcPr>
          <w:p>
            <w:pPr>
              <w:pStyle w:val="TableParagraph"/>
              <w:tabs>
                <w:tab w:pos="738" w:val="left" w:leader="none"/>
                <w:tab w:pos="1811" w:val="left" w:leader="none"/>
                <w:tab w:pos="4264" w:val="left" w:leader="none"/>
                <w:tab w:pos="5248" w:val="left" w:leader="none"/>
                <w:tab w:pos="5804" w:val="left" w:leader="none"/>
              </w:tabs>
              <w:spacing w:before="56"/>
              <w:ind w:left="148" w:right="135"/>
              <w:rPr>
                <w:sz w:val="24"/>
              </w:rPr>
            </w:pPr>
            <w:r>
              <w:rPr>
                <w:color w:val="303030"/>
                <w:sz w:val="24"/>
              </w:rPr>
              <w:t>С</w:t>
              <w:tab/>
              <w:t>целью</w:t>
              <w:tab/>
              <w:t>профессионального</w:t>
              <w:tab/>
              <w:t>роста</w:t>
              <w:tab/>
              <w:t>и</w:t>
              <w:tab/>
            </w:r>
            <w:r>
              <w:rPr>
                <w:color w:val="303030"/>
                <w:spacing w:val="-1"/>
                <w:sz w:val="24"/>
              </w:rPr>
              <w:t>присвоения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категорий: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48" w:right="138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дополнительное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повышения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переподготовки);</w:t>
            </w:r>
          </w:p>
        </w:tc>
      </w:tr>
      <w:tr>
        <w:trPr>
          <w:trHeight w:val="2602" w:hRule="atLeast"/>
        </w:trPr>
        <w:tc>
          <w:tcPr>
            <w:tcW w:w="2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4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700" w:val="left" w:leader="none"/>
                <w:tab w:pos="701" w:val="left" w:leader="none"/>
                <w:tab w:pos="2673" w:val="left" w:leader="none"/>
                <w:tab w:pos="5111" w:val="left" w:leader="none"/>
                <w:tab w:pos="6443" w:val="left" w:leader="none"/>
              </w:tabs>
              <w:spacing w:line="240" w:lineRule="auto" w:before="53" w:after="0"/>
              <w:ind w:left="148" w:right="141" w:firstLine="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формирование</w:t>
              <w:tab/>
              <w:t>профессиональных</w:t>
              <w:tab/>
              <w:t>навыков</w:t>
              <w:tab/>
            </w:r>
            <w:r>
              <w:rPr>
                <w:color w:val="303030"/>
                <w:spacing w:val="-1"/>
                <w:sz w:val="24"/>
              </w:rPr>
              <w:t>через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наставничество;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стажировка;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тренинги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симуляционных центрах;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19" w:val="left" w:leader="none"/>
              </w:tabs>
              <w:spacing w:line="240" w:lineRule="auto" w:before="0" w:after="0"/>
              <w:ind w:left="148" w:right="136" w:firstLine="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участие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съездах,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конгрессах,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конференциях,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мастер-классах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других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образовательных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мероприятиях;</w:t>
            </w:r>
          </w:p>
        </w:tc>
      </w:tr>
      <w:tr>
        <w:trPr>
          <w:trHeight w:val="3436" w:hRule="atLeast"/>
        </w:trPr>
        <w:tc>
          <w:tcPr>
            <w:tcW w:w="2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45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использование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современных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дистанционных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образовательных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технологий (образовательный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портал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вебинары)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Соблюдение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тайны,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соблюдение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клятвы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врача,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принципов врачебной этики и деонтологии в работе с детьми (их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законными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представителями)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коллегами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Соблюдение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законодательства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сфере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охраны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включая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нормативные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правовые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акты,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определяющие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 работников, программу государственных гарантий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бесплатного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гражданам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</w:tbl>
    <w:p>
      <w:pPr>
        <w:pStyle w:val="BodyText"/>
        <w:spacing w:before="5"/>
        <w:rPr>
          <w:b/>
          <w:i/>
          <w:sz w:val="15"/>
        </w:rPr>
      </w:pPr>
    </w:p>
    <w:p>
      <w:pPr>
        <w:spacing w:before="90"/>
        <w:ind w:left="400" w:right="0" w:firstLine="0"/>
        <w:jc w:val="left"/>
        <w:rPr>
          <w:i/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характеристики</w:t>
      </w:r>
    </w:p>
    <w:p>
      <w:pPr>
        <w:pStyle w:val="BodyText"/>
        <w:spacing w:before="3"/>
        <w:rPr>
          <w:i/>
          <w:sz w:val="13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6"/>
        <w:gridCol w:w="1442"/>
        <w:gridCol w:w="5028"/>
      </w:tblGrid>
      <w:tr>
        <w:trPr>
          <w:trHeight w:val="405" w:hRule="atLeast"/>
        </w:trPr>
        <w:tc>
          <w:tcPr>
            <w:tcW w:w="3576" w:type="dxa"/>
          </w:tcPr>
          <w:p>
            <w:pPr>
              <w:pStyle w:val="TableParagraph"/>
              <w:spacing w:before="56"/>
              <w:ind w:left="467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</w:t>
            </w:r>
          </w:p>
        </w:tc>
        <w:tc>
          <w:tcPr>
            <w:tcW w:w="1442" w:type="dxa"/>
          </w:tcPr>
          <w:p>
            <w:pPr>
              <w:pStyle w:val="TableParagraph"/>
              <w:spacing w:before="56"/>
              <w:ind w:left="498" w:right="49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5028" w:type="dxa"/>
          </w:tcPr>
          <w:p>
            <w:pPr>
              <w:pStyle w:val="TableParagraph"/>
              <w:spacing w:before="56"/>
              <w:ind w:left="305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базовой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группы,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должности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6"/>
        <w:gridCol w:w="1442"/>
        <w:gridCol w:w="5028"/>
      </w:tblGrid>
      <w:tr>
        <w:trPr>
          <w:trHeight w:val="402" w:hRule="atLeast"/>
        </w:trPr>
        <w:tc>
          <w:tcPr>
            <w:tcW w:w="35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28" w:type="dxa"/>
          </w:tcPr>
          <w:p>
            <w:pPr>
              <w:pStyle w:val="TableParagraph"/>
              <w:spacing w:before="56"/>
              <w:ind w:left="873"/>
              <w:rPr>
                <w:sz w:val="24"/>
              </w:rPr>
            </w:pPr>
            <w:r>
              <w:rPr>
                <w:color w:val="303030"/>
                <w:sz w:val="24"/>
              </w:rPr>
              <w:t>(профессии)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</w:p>
        </w:tc>
      </w:tr>
      <w:tr>
        <w:trPr>
          <w:trHeight w:val="405" w:hRule="atLeast"/>
        </w:trPr>
        <w:tc>
          <w:tcPr>
            <w:tcW w:w="357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ОКЗ</w:t>
            </w:r>
          </w:p>
        </w:tc>
        <w:tc>
          <w:tcPr>
            <w:tcW w:w="1442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2212</w:t>
            </w:r>
          </w:p>
        </w:tc>
        <w:tc>
          <w:tcPr>
            <w:tcW w:w="502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Врачи-специалисты</w:t>
            </w:r>
          </w:p>
        </w:tc>
      </w:tr>
      <w:tr>
        <w:trPr>
          <w:trHeight w:val="402" w:hRule="atLeast"/>
        </w:trPr>
        <w:tc>
          <w:tcPr>
            <w:tcW w:w="357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ЕКС</w:t>
            </w:r>
          </w:p>
        </w:tc>
        <w:tc>
          <w:tcPr>
            <w:tcW w:w="1442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  <w:tc>
          <w:tcPr>
            <w:tcW w:w="502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детский кардиолог</w:t>
            </w:r>
          </w:p>
        </w:tc>
      </w:tr>
      <w:tr>
        <w:trPr>
          <w:trHeight w:val="405" w:hRule="atLeast"/>
        </w:trPr>
        <w:tc>
          <w:tcPr>
            <w:tcW w:w="357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ОКПДТР</w:t>
            </w:r>
          </w:p>
        </w:tc>
        <w:tc>
          <w:tcPr>
            <w:tcW w:w="1442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20463</w:t>
            </w:r>
          </w:p>
        </w:tc>
        <w:tc>
          <w:tcPr>
            <w:tcW w:w="502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Врач-специалист</w:t>
            </w:r>
          </w:p>
        </w:tc>
      </w:tr>
      <w:tr>
        <w:trPr>
          <w:trHeight w:val="402" w:hRule="atLeast"/>
        </w:trPr>
        <w:tc>
          <w:tcPr>
            <w:tcW w:w="3576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ОКСО</w:t>
            </w:r>
          </w:p>
        </w:tc>
        <w:tc>
          <w:tcPr>
            <w:tcW w:w="1442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3.31.05.01</w:t>
            </w:r>
          </w:p>
        </w:tc>
        <w:tc>
          <w:tcPr>
            <w:tcW w:w="502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Лечебное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дело</w:t>
            </w:r>
          </w:p>
        </w:tc>
      </w:tr>
      <w:tr>
        <w:trPr>
          <w:trHeight w:val="405" w:hRule="atLeast"/>
        </w:trPr>
        <w:tc>
          <w:tcPr>
            <w:tcW w:w="3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3.31.05.02</w:t>
            </w:r>
          </w:p>
        </w:tc>
        <w:tc>
          <w:tcPr>
            <w:tcW w:w="502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Педиатрия</w:t>
            </w:r>
          </w:p>
        </w:tc>
      </w:tr>
    </w:tbl>
    <w:p>
      <w:pPr>
        <w:pStyle w:val="BodyText"/>
        <w:spacing w:before="10"/>
        <w:rPr>
          <w:i/>
          <w:sz w:val="15"/>
        </w:rPr>
      </w:pPr>
      <w:r>
        <w:rPr/>
        <w:pict>
          <v:shape style="position:absolute;margin-left:151.800003pt;margin-top:348.719971pt;width:162.15pt;height:.5pt;mso-position-horizontal-relative:page;mso-position-vertical-relative:page;z-index:-24193024" coordorigin="3036,6974" coordsize="3243,10" path="m4070,6974l4061,6974,3046,6974,3036,6974,3036,6984,3046,6984,4061,6984,4070,6984,4070,6974xm4625,6974l4615,6974,4070,6974,4070,6984,4615,6984,4625,6984,4625,6974xm6278,6974l4625,6974,4625,6984,6278,6984,6278,697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49.440002pt;margin-top:348.719971pt;width:48.96pt;height:.48pt;mso-position-horizontal-relative:page;mso-position-vertical-relative:page;z-index:-24192512" filled="true" fillcolor="#000000" stroked="false">
            <v:fill type="solid"/>
            <w10:wrap type="none"/>
          </v:rect>
        </w:pict>
      </w:r>
      <w:r>
        <w:rPr/>
        <w:pict>
          <v:rect style="position:absolute;margin-left:488.640015pt;margin-top:348.719971pt;width:31.801pt;height:.48pt;mso-position-horizontal-relative:page;mso-position-vertical-relative:page;z-index:-24192000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bookmarkStart w:name="3.2.1. Трудовая функция" w:id="22"/>
      <w:bookmarkEnd w:id="22"/>
      <w:r>
        <w:rPr/>
      </w:r>
      <w:bookmarkStart w:name="3.2.1. Трудовая функция" w:id="23"/>
      <w:bookmarkEnd w:id="23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9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1"/>
        <w:gridCol w:w="3252"/>
        <w:gridCol w:w="701"/>
        <w:gridCol w:w="989"/>
        <w:gridCol w:w="1795"/>
        <w:gridCol w:w="645"/>
      </w:tblGrid>
      <w:tr>
        <w:trPr>
          <w:trHeight w:val="2478" w:hRule="atLeast"/>
        </w:trPr>
        <w:tc>
          <w:tcPr>
            <w:tcW w:w="215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4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252" w:type="dxa"/>
          </w:tcPr>
          <w:p>
            <w:pPr>
              <w:pStyle w:val="TableParagraph"/>
              <w:spacing w:before="54"/>
              <w:ind w:left="143" w:right="237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обследования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 при заболеваниях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 состояниях сердечно-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целью постановки диагноза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 оказании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  <w:tc>
          <w:tcPr>
            <w:tcW w:w="701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989" w:type="dxa"/>
          </w:tcPr>
          <w:p>
            <w:pPr>
              <w:pStyle w:val="TableParagraph"/>
              <w:spacing w:before="54"/>
              <w:ind w:left="165"/>
              <w:rPr>
                <w:sz w:val="24"/>
              </w:rPr>
            </w:pPr>
            <w:r>
              <w:rPr>
                <w:color w:val="303030"/>
                <w:sz w:val="24"/>
              </w:rPr>
              <w:t>В/01.8</w:t>
            </w:r>
          </w:p>
        </w:tc>
        <w:tc>
          <w:tcPr>
            <w:tcW w:w="1795" w:type="dxa"/>
            <w:tcBorders>
              <w:top w:val="nil"/>
            </w:tcBorders>
          </w:tcPr>
          <w:p>
            <w:pPr>
              <w:pStyle w:val="TableParagraph"/>
              <w:spacing w:before="54"/>
              <w:ind w:left="143" w:right="144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645" w:type="dxa"/>
          </w:tcPr>
          <w:p>
            <w:pPr>
              <w:pStyle w:val="TableParagraph"/>
              <w:spacing w:before="54"/>
              <w:ind w:righ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7420"/>
      </w:tblGrid>
      <w:tr>
        <w:trPr>
          <w:trHeight w:val="954" w:hRule="atLeast"/>
        </w:trPr>
        <w:tc>
          <w:tcPr>
            <w:tcW w:w="256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420" w:type="dxa"/>
          </w:tcPr>
          <w:p>
            <w:pPr>
              <w:pStyle w:val="TableParagraph"/>
              <w:spacing w:before="56"/>
              <w:ind w:left="144" w:right="286"/>
              <w:rPr>
                <w:sz w:val="24"/>
              </w:rPr>
            </w:pPr>
            <w:r>
              <w:rPr>
                <w:color w:val="303030"/>
                <w:sz w:val="24"/>
              </w:rPr>
              <w:t>Сбор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жалоб,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анамнеза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анамнеза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9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(его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законных представителей) при заболеваниях и (или) 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их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представителей</w:t>
            </w:r>
          </w:p>
        </w:tc>
      </w:tr>
      <w:tr>
        <w:trPr>
          <w:trHeight w:val="681" w:hRule="atLeast"/>
        </w:trPr>
        <w:tc>
          <w:tcPr>
            <w:tcW w:w="25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0" w:type="dxa"/>
          </w:tcPr>
          <w:p>
            <w:pPr>
              <w:pStyle w:val="TableParagraph"/>
              <w:spacing w:before="56"/>
              <w:ind w:left="144" w:right="795"/>
              <w:rPr>
                <w:sz w:val="24"/>
              </w:rPr>
            </w:pPr>
            <w:r>
              <w:rPr>
                <w:color w:val="303030"/>
                <w:sz w:val="24"/>
              </w:rPr>
              <w:t>Первичный осмотр детей при заболеваниях и (или) состояниях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954" w:hRule="atLeast"/>
        </w:trPr>
        <w:tc>
          <w:tcPr>
            <w:tcW w:w="25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0" w:type="dxa"/>
          </w:tcPr>
          <w:p>
            <w:pPr>
              <w:pStyle w:val="TableParagraph"/>
              <w:spacing w:before="56"/>
              <w:ind w:left="144" w:right="449"/>
              <w:rPr>
                <w:sz w:val="24"/>
              </w:rPr>
            </w:pPr>
            <w:r>
              <w:rPr>
                <w:color w:val="303030"/>
                <w:sz w:val="24"/>
              </w:rPr>
              <w:t>Формулирование предварительного диагноза и составление плана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лабораторных и инструментальных обследований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785" w:hRule="atLeast"/>
        </w:trPr>
        <w:tc>
          <w:tcPr>
            <w:tcW w:w="25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0" w:type="dxa"/>
          </w:tcPr>
          <w:p>
            <w:pPr>
              <w:pStyle w:val="TableParagraph"/>
              <w:spacing w:before="56"/>
              <w:ind w:left="144" w:right="279"/>
              <w:rPr>
                <w:sz w:val="24"/>
              </w:rPr>
            </w:pPr>
            <w:r>
              <w:rPr>
                <w:color w:val="303030"/>
                <w:sz w:val="24"/>
              </w:rPr>
              <w:t>Направление детей при заболеваниях и (или) состояниях сердечно-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на инструментальные исследования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 клиническими рекомендациями (протоколами лечения) по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782" w:hRule="atLeast"/>
        </w:trPr>
        <w:tc>
          <w:tcPr>
            <w:tcW w:w="25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0" w:type="dxa"/>
          </w:tcPr>
          <w:p>
            <w:pPr>
              <w:pStyle w:val="TableParagraph"/>
              <w:spacing w:before="54"/>
              <w:ind w:left="144" w:right="151"/>
              <w:rPr>
                <w:sz w:val="24"/>
              </w:rPr>
            </w:pPr>
            <w:r>
              <w:rPr>
                <w:color w:val="303030"/>
                <w:sz w:val="24"/>
              </w:rPr>
              <w:t>Направление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на лабораторные исследования в соответствии с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 оказания медицинской 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 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 помощи, с учетом стандартов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233" w:hRule="atLeast"/>
        </w:trPr>
        <w:tc>
          <w:tcPr>
            <w:tcW w:w="256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0" w:type="dxa"/>
          </w:tcPr>
          <w:p>
            <w:pPr>
              <w:pStyle w:val="TableParagraph"/>
              <w:spacing w:before="56"/>
              <w:ind w:left="144" w:right="288"/>
              <w:rPr>
                <w:sz w:val="24"/>
              </w:rPr>
            </w:pPr>
            <w:r>
              <w:rPr>
                <w:color w:val="303030"/>
                <w:sz w:val="24"/>
              </w:rPr>
              <w:t>Направление детей при заболеваниях и (или) состояниях сердечно-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на консультацию к врачам-специалистам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6"/>
        <w:gridCol w:w="7421"/>
      </w:tblGrid>
      <w:tr>
        <w:trPr>
          <w:trHeight w:val="678" w:hRule="atLeast"/>
        </w:trPr>
        <w:tc>
          <w:tcPr>
            <w:tcW w:w="2566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21" w:type="dxa"/>
          </w:tcPr>
          <w:p>
            <w:pPr>
              <w:pStyle w:val="TableParagraph"/>
              <w:spacing w:before="56"/>
              <w:ind w:left="143" w:right="786"/>
              <w:rPr>
                <w:sz w:val="24"/>
              </w:rPr>
            </w:pP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681" w:hRule="atLeast"/>
        </w:trPr>
        <w:tc>
          <w:tcPr>
            <w:tcW w:w="2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1" w:type="dxa"/>
          </w:tcPr>
          <w:p>
            <w:pPr>
              <w:pStyle w:val="TableParagraph"/>
              <w:spacing w:before="56"/>
              <w:ind w:left="143" w:right="595"/>
              <w:rPr>
                <w:sz w:val="24"/>
              </w:rPr>
            </w:pPr>
            <w:r>
              <w:rPr>
                <w:color w:val="303030"/>
                <w:sz w:val="24"/>
              </w:rPr>
              <w:t>Оценка клинической картины заболеваний и (или) состояний,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требующих оказания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678" w:hRule="atLeast"/>
        </w:trPr>
        <w:tc>
          <w:tcPr>
            <w:tcW w:w="2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1" w:type="dxa"/>
          </w:tcPr>
          <w:p>
            <w:pPr>
              <w:pStyle w:val="TableParagraph"/>
              <w:spacing w:before="56"/>
              <w:ind w:left="143" w:right="888"/>
              <w:rPr>
                <w:sz w:val="24"/>
              </w:rPr>
            </w:pPr>
            <w:r>
              <w:rPr>
                <w:color w:val="303030"/>
                <w:sz w:val="24"/>
              </w:rPr>
              <w:t>Оценка клинической картины заболеваний и (или) состояний,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требующих оказания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405" w:hRule="atLeast"/>
        </w:trPr>
        <w:tc>
          <w:tcPr>
            <w:tcW w:w="2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1" w:type="dxa"/>
          </w:tcPr>
          <w:p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Установление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диагноза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МКБ</w:t>
            </w:r>
          </w:p>
        </w:tc>
      </w:tr>
      <w:tr>
        <w:trPr>
          <w:trHeight w:val="678" w:hRule="atLeast"/>
        </w:trPr>
        <w:tc>
          <w:tcPr>
            <w:tcW w:w="2566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421" w:type="dxa"/>
          </w:tcPr>
          <w:p>
            <w:pPr>
              <w:pStyle w:val="TableParagraph"/>
              <w:spacing w:before="56"/>
              <w:ind w:left="143" w:right="241"/>
              <w:rPr>
                <w:sz w:val="24"/>
              </w:rPr>
            </w:pPr>
            <w:r>
              <w:rPr>
                <w:color w:val="303030"/>
                <w:sz w:val="24"/>
              </w:rPr>
              <w:t>Собирать анамнез и жалобы при заболеваниях сердечно-сосудистой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405" w:hRule="atLeast"/>
        </w:trPr>
        <w:tc>
          <w:tcPr>
            <w:tcW w:w="256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1" w:type="dxa"/>
          </w:tcPr>
          <w:p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клинико-генеалогический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метод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оценки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наследования</w:t>
            </w:r>
          </w:p>
        </w:tc>
      </w:tr>
      <w:tr>
        <w:trPr>
          <w:trHeight w:val="954" w:hRule="atLeast"/>
        </w:trPr>
        <w:tc>
          <w:tcPr>
            <w:tcW w:w="256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1" w:type="dxa"/>
          </w:tcPr>
          <w:p>
            <w:pPr>
              <w:pStyle w:val="TableParagraph"/>
              <w:spacing w:before="56"/>
              <w:ind w:left="143" w:right="550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анализировать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информацию,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полученную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от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детей (их законных представителей), при заболеваниях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2057" w:hRule="atLeast"/>
        </w:trPr>
        <w:tc>
          <w:tcPr>
            <w:tcW w:w="256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1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143" w:right="281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Использовать методы осмотра и обследования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 состояниях сердечно-сосудистой системы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 возрастных анатомо-функциональных особенностей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 клиническими рекомендациями (протоколами лечения) по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такими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как:</w:t>
            </w:r>
          </w:p>
        </w:tc>
      </w:tr>
      <w:tr>
        <w:trPr>
          <w:trHeight w:val="3440" w:hRule="atLeast"/>
        </w:trPr>
        <w:tc>
          <w:tcPr>
            <w:tcW w:w="256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1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58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визуальное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 сердца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перикарда;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пальпация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 сердца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перикарда;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аускультация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перикарда;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визуальное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патологии;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пальпация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при сосудистой патологии;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перкуссия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 патологии сердца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перикарда;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аускультация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патологии;</w:t>
            </w:r>
          </w:p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антропометрические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исследования;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измерение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частоты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измерение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частоты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сердцебиения;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исследование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пульса;</w:t>
            </w:r>
          </w:p>
        </w:tc>
      </w:tr>
      <w:tr>
        <w:trPr>
          <w:trHeight w:val="2060" w:hRule="atLeast"/>
        </w:trPr>
        <w:tc>
          <w:tcPr>
            <w:tcW w:w="256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1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83" w:val="left" w:leader="none"/>
              </w:tabs>
              <w:spacing w:line="240" w:lineRule="auto" w:before="59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измерение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артериального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давления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периферических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артериях;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пульсоксиметрия;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83" w:val="left" w:leader="none"/>
              </w:tabs>
              <w:spacing w:line="240" w:lineRule="auto" w:before="0" w:after="0"/>
              <w:ind w:left="143" w:right="2899" w:firstLine="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расшифровка, описание и интерпретация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электрокардиографических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данных;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83" w:val="left" w:leader="none"/>
              </w:tabs>
              <w:spacing w:line="240" w:lineRule="auto" w:before="1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электрокардиография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физической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нагрузкой;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ортостатическая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проба,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клиностатическая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проба;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электрокардиография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применением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препаратов;</w:t>
            </w:r>
          </w:p>
        </w:tc>
      </w:tr>
      <w:tr>
        <w:trPr>
          <w:trHeight w:val="1787" w:hRule="atLeast"/>
        </w:trPr>
        <w:tc>
          <w:tcPr>
            <w:tcW w:w="2566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1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83" w:val="left" w:leader="none"/>
              </w:tabs>
              <w:spacing w:line="240" w:lineRule="auto" w:before="58" w:after="0"/>
              <w:ind w:left="143" w:right="775" w:firstLine="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функциональные нагрузочные тесты (стресс-тесты) - тест с 6-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минутной ходьбой, велоэргометрия,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тредмил-тест;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холтеровское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мониторирование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ритма;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суточное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мониторирование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артериального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давления;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тест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длительным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пассивным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ортостазом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(тилт-тест);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эхокардиография;</w:t>
            </w:r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6"/>
      </w:tblGrid>
      <w:tr>
        <w:trPr>
          <w:trHeight w:val="402" w:hRule="atLeast"/>
        </w:trPr>
        <w:tc>
          <w:tcPr>
            <w:tcW w:w="7426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электрокардиостимуляция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чреспищеводная</w:t>
            </w:r>
          </w:p>
        </w:tc>
      </w:tr>
      <w:tr>
        <w:trPr>
          <w:trHeight w:val="681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470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анализировать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результаты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осмотра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782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планировать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объем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обследования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 (протоколами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57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анализировать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результаты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лабораторного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обследования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</w:t>
            </w:r>
          </w:p>
        </w:tc>
      </w:tr>
      <w:tr>
        <w:trPr>
          <w:trHeight w:val="1782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планировать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объем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инструментального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обследования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 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57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7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результаты инструментального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обследования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</w:t>
            </w:r>
          </w:p>
        </w:tc>
      </w:tr>
      <w:tr>
        <w:trPr>
          <w:trHeight w:val="1782" w:hRule="atLeast"/>
        </w:trPr>
        <w:tc>
          <w:tcPr>
            <w:tcW w:w="7426" w:type="dxa"/>
          </w:tcPr>
          <w:p>
            <w:pPr>
              <w:pStyle w:val="TableParagraph"/>
              <w:spacing w:before="54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 необходимость направления детей с заболеваниями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врачам-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специалистам в соответствии с действующими порядками 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 (протоколами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57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анализировать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результаты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осмотра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врачами-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678" w:hRule="atLeast"/>
        </w:trPr>
        <w:tc>
          <w:tcPr>
            <w:tcW w:w="7426" w:type="dxa"/>
          </w:tcPr>
          <w:p>
            <w:pPr>
              <w:pStyle w:val="TableParagraph"/>
              <w:tabs>
                <w:tab w:pos="1358" w:val="left" w:leader="none"/>
                <w:tab w:pos="2886" w:val="left" w:leader="none"/>
                <w:tab w:pos="4161" w:val="left" w:leader="none"/>
                <w:tab w:pos="4511" w:val="left" w:leader="none"/>
                <w:tab w:pos="5773" w:val="left" w:leader="none"/>
                <w:tab w:pos="6109" w:val="left" w:leader="none"/>
                <w:tab w:pos="6899" w:val="left" w:leader="none"/>
              </w:tabs>
              <w:spacing w:before="54"/>
              <w:ind w:left="148" w:right="136"/>
              <w:rPr>
                <w:sz w:val="24"/>
              </w:rPr>
            </w:pPr>
            <w:r>
              <w:rPr>
                <w:color w:val="303030"/>
                <w:sz w:val="24"/>
              </w:rPr>
              <w:t>Выявлять</w:t>
              <w:tab/>
              <w:t>клинические</w:t>
              <w:tab/>
              <w:t>симптомы</w:t>
              <w:tab/>
              <w:t>и</w:t>
              <w:tab/>
              <w:t>синдромы</w:t>
              <w:tab/>
              <w:t>у</w:t>
              <w:tab/>
              <w:t>детей</w:t>
              <w:tab/>
            </w:r>
            <w:r>
              <w:rPr>
                <w:color w:val="303030"/>
                <w:spacing w:val="-1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954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9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алгоритм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постановки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МКБ,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применять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дифференциальной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1233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Применять медицинские изделия в соответствии с 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54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681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3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46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46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4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46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46.320004pt;margin-top:71.999947pt;width:.5pt;height:696.4pt;mso-position-horizontal-relative:page;mso-position-vertical-relative:page;z-index:15748096" coordorigin="926,1440" coordsize="10,13928" path="m936,13711l926,13711,926,13786,926,14676,926,14750,926,15367,936,15367,936,14750,936,14676,936,13786,936,13711xm936,2609l926,2609,926,4327,926,4327,926,4402,926,5294,926,5369,926,7087,926,7162,926,8054,926,8129,926,9847,926,9922,926,10814,926,10814,926,10889,926,11503,926,11578,926,12468,926,12542,926,12542,926,13711,936,13711,936,12542,936,12542,936,12468,936,11578,936,11503,936,10889,936,10814,936,10814,936,9922,936,9847,936,8129,936,8054,936,7162,936,7087,936,5369,936,5294,936,4402,936,4327,936,4327,936,2609xm936,1918l926,1918,926,2534,926,2534,926,2609,936,2609,936,2534,936,2534,936,1918xm936,1440l926,1440,926,1505,926,1843,926,1843,926,1918,936,1918,936,1843,936,1843,936,1505,936,1440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1"/>
        <w:gridCol w:w="7426"/>
      </w:tblGrid>
      <w:tr>
        <w:trPr>
          <w:trHeight w:val="402" w:hRule="atLeast"/>
        </w:trPr>
        <w:tc>
          <w:tcPr>
            <w:tcW w:w="256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233" w:hRule="atLeast"/>
        </w:trPr>
        <w:tc>
          <w:tcPr>
            <w:tcW w:w="2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Выявлять симптомы и синдромы осложнений, побочных действий,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нежелательных реакций, в том числе серьезных и непредвиденных,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возникших в результате диагностических исследований у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678" w:hRule="atLeast"/>
        </w:trPr>
        <w:tc>
          <w:tcPr>
            <w:tcW w:w="256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426" w:type="dxa"/>
          </w:tcPr>
          <w:p>
            <w:pPr>
              <w:pStyle w:val="TableParagraph"/>
              <w:tabs>
                <w:tab w:pos="1084" w:val="left" w:leader="none"/>
                <w:tab w:pos="2173" w:val="left" w:leader="none"/>
                <w:tab w:pos="3687" w:val="left" w:leader="none"/>
                <w:tab w:pos="5274" w:val="left" w:leader="none"/>
                <w:tab w:pos="6330" w:val="left" w:leader="none"/>
              </w:tabs>
              <w:spacing w:before="56"/>
              <w:ind w:left="148" w:right="133"/>
              <w:rPr>
                <w:sz w:val="24"/>
              </w:rPr>
            </w:pPr>
            <w:r>
              <w:rPr>
                <w:color w:val="303030"/>
                <w:sz w:val="24"/>
              </w:rPr>
              <w:t>Общие</w:t>
              <w:tab/>
              <w:t>вопросы</w:t>
              <w:tab/>
              <w:t>организации</w:t>
              <w:tab/>
              <w:t>медицинской</w:t>
              <w:tab/>
              <w:t>помощи</w:t>
              <w:tab/>
            </w:r>
            <w:r>
              <w:rPr>
                <w:color w:val="303030"/>
                <w:spacing w:val="-1"/>
                <w:sz w:val="24"/>
              </w:rPr>
              <w:t>детскому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населению</w:t>
            </w:r>
          </w:p>
        </w:tc>
      </w:tr>
      <w:tr>
        <w:trPr>
          <w:trHeight w:val="957" w:hRule="atLeast"/>
        </w:trPr>
        <w:tc>
          <w:tcPr>
            <w:tcW w:w="2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tabs>
                <w:tab w:pos="1758" w:val="left" w:leader="none"/>
                <w:tab w:pos="3748" w:val="left" w:leader="none"/>
              </w:tabs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Вопросы</w:t>
              <w:tab/>
              <w:t>организации</w:t>
              <w:tab/>
            </w:r>
            <w:r>
              <w:rPr>
                <w:color w:val="303030"/>
                <w:spacing w:val="-1"/>
                <w:sz w:val="24"/>
              </w:rPr>
              <w:t>санитарно-противоэпидемических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(профилактических)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целях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предупреждения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возникновения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 распространения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</w:p>
        </w:tc>
      </w:tr>
      <w:tr>
        <w:trPr>
          <w:trHeight w:val="678" w:hRule="atLeast"/>
        </w:trPr>
        <w:tc>
          <w:tcPr>
            <w:tcW w:w="2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</w:r>
            <w:r>
              <w:rPr>
                <w:color w:val="303030"/>
                <w:spacing w:val="56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56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</w:t>
            </w:r>
            <w:r>
              <w:rPr>
                <w:color w:val="303030"/>
                <w:spacing w:val="56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</w:p>
        </w:tc>
      </w:tr>
      <w:tr>
        <w:trPr>
          <w:trHeight w:val="957" w:hRule="atLeast"/>
        </w:trPr>
        <w:tc>
          <w:tcPr>
            <w:tcW w:w="2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230" w:hRule="atLeast"/>
        </w:trPr>
        <w:tc>
          <w:tcPr>
            <w:tcW w:w="2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первичной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медико-санитарной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высокотехнологичной,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 детям при заболеваниях 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509" w:hRule="atLeast"/>
        </w:trPr>
        <w:tc>
          <w:tcPr>
            <w:tcW w:w="2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Закономерности функционирования организма здорового ребенка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различные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возрастные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периоды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26"/>
                <w:sz w:val="24"/>
              </w:rPr>
              <w:t> </w:t>
            </w:r>
            <w:r>
              <w:rPr>
                <w:color w:val="303030"/>
                <w:sz w:val="24"/>
              </w:rPr>
              <w:t>механизмы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обеспечения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с позиции теории функциональных систем; особенности регуляции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функциональных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процессах</w:t>
            </w:r>
          </w:p>
        </w:tc>
      </w:tr>
      <w:tr>
        <w:trPr>
          <w:trHeight w:val="954" w:hRule="atLeast"/>
        </w:trPr>
        <w:tc>
          <w:tcPr>
            <w:tcW w:w="2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Анатомо-функциональное состояние сердечно-сосудистой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норме,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</w:tr>
      <w:tr>
        <w:trPr>
          <w:trHeight w:val="957" w:hRule="atLeast"/>
        </w:trPr>
        <w:tc>
          <w:tcPr>
            <w:tcW w:w="2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сбора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представителей</w:t>
            </w:r>
          </w:p>
        </w:tc>
      </w:tr>
      <w:tr>
        <w:trPr>
          <w:trHeight w:val="3438" w:hRule="atLeast"/>
        </w:trPr>
        <w:tc>
          <w:tcPr>
            <w:tcW w:w="2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 осмотра и обследования детей при заболеваниях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 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системы: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сбор анамнеза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жалоб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перикарда,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визуальное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 сердца и перикарда, пальпация при патологии сердца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перикарда, аускультация при патологии сердца и перикарда, сбор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анамнеза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жалоб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визуальное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исследование при сосудистой патологии, пальпация при 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перкуссия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перикарда,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аускультация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антропометрические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измерение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частоты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измерение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частоты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сердцебиения,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пульса,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измерение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артериального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давления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периферических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артериях</w:t>
            </w:r>
          </w:p>
        </w:tc>
      </w:tr>
      <w:tr>
        <w:trPr>
          <w:trHeight w:val="681" w:hRule="atLeast"/>
        </w:trPr>
        <w:tc>
          <w:tcPr>
            <w:tcW w:w="25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tabs>
                <w:tab w:pos="1715" w:val="left" w:leader="none"/>
                <w:tab w:pos="2968" w:val="left" w:leader="none"/>
                <w:tab w:pos="3299" w:val="left" w:leader="none"/>
                <w:tab w:pos="4765" w:val="left" w:leader="none"/>
                <w:tab w:pos="6455" w:val="left" w:leader="none"/>
              </w:tabs>
              <w:spacing w:before="56"/>
              <w:ind w:left="148" w:right="134"/>
              <w:rPr>
                <w:sz w:val="24"/>
              </w:rPr>
            </w:pP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лабораторной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диагностики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оценки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  <w:tab/>
              <w:t>показания</w:t>
              <w:tab/>
              <w:t>к</w:t>
              <w:tab/>
              <w:t>проведению</w:t>
              <w:tab/>
              <w:t>исследований,</w:t>
              <w:tab/>
            </w:r>
            <w:r>
              <w:rPr>
                <w:color w:val="303030"/>
                <w:spacing w:val="-1"/>
                <w:sz w:val="24"/>
              </w:rPr>
              <w:t>правила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6"/>
      </w:tblGrid>
      <w:tr>
        <w:trPr>
          <w:trHeight w:val="678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интерпретации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результатов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59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990" w:hRule="atLeast"/>
        </w:trPr>
        <w:tc>
          <w:tcPr>
            <w:tcW w:w="7426" w:type="dxa"/>
            <w:tcBorders>
              <w:bottom w:val="nil"/>
            </w:tcBorders>
          </w:tcPr>
          <w:p>
            <w:pPr>
              <w:pStyle w:val="TableParagraph"/>
              <w:tabs>
                <w:tab w:pos="2906" w:val="left" w:leader="none"/>
                <w:tab w:pos="3993" w:val="left" w:leader="none"/>
                <w:tab w:pos="6184" w:val="left" w:leader="none"/>
              </w:tabs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Методы инструментальной диагностики детей при заболеваниях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системы: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пульсоксиметрия,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электрокардиография,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электрокардиография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физическими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упражнениями, электрокардиография с применением лекарственных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препаратов, функциональные нагрузочные тесты (тест с 6-минутной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ходьбой,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велоэргометрия,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тредмил-тест),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эргоспирометрия,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тест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длительным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пассивным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ортостазом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(тилт-тест),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холтеровское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мониторирование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ритма,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суточное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мониторирование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артериального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давления,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эхокардиография,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эхокардиография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чреспищеводная, эхокардиография с фармакологической нагрузкой,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эхокардиография</w:t>
              <w:tab/>
              <w:t>с</w:t>
              <w:tab/>
              <w:t>физической</w:t>
              <w:tab/>
            </w:r>
            <w:r>
              <w:rPr>
                <w:color w:val="303030"/>
                <w:spacing w:val="-1"/>
                <w:sz w:val="24"/>
              </w:rPr>
              <w:t>нагрузкой,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электрокардиостимуляция чреспищеводная, рентгенография легких,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рентгенография сердца в трех проекциях, рентгенография сердца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контрастированием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пищевода,</w:t>
            </w:r>
          </w:p>
        </w:tc>
      </w:tr>
      <w:tr>
        <w:trPr>
          <w:trHeight w:val="2889" w:hRule="atLeast"/>
        </w:trPr>
        <w:tc>
          <w:tcPr>
            <w:tcW w:w="7426" w:type="dxa"/>
            <w:tcBorders>
              <w:top w:val="nil"/>
            </w:tcBorders>
          </w:tcPr>
          <w:p>
            <w:pPr>
              <w:pStyle w:val="TableParagraph"/>
              <w:tabs>
                <w:tab w:pos="2560" w:val="left" w:leader="none"/>
                <w:tab w:pos="4502" w:val="left" w:leader="none"/>
                <w:tab w:pos="5810" w:val="left" w:leader="none"/>
              </w:tabs>
              <w:spacing w:before="59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вентрикулография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зондирование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камер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панаортография,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ангиография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легочной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артерии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ее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ветвей,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ангиография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грудной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аорты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ретроградная,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брюшная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аортография,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коронарография,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компьютерная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компьютерно-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томографическая</w:t>
              <w:tab/>
              <w:t>ангиография</w:t>
              <w:tab/>
              <w:t>аорты,</w:t>
              <w:tab/>
            </w:r>
            <w:r>
              <w:rPr>
                <w:color w:val="303030"/>
                <w:spacing w:val="-1"/>
                <w:sz w:val="24"/>
              </w:rPr>
              <w:t>компьютерно-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томографическая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ангиография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легочных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магнитно-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резонансная томография сердца, магнитно-резонансная томография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магистральных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контрастированием,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сцинтиграфия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миокарда,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позитронно-эмиссионная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томография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миокарда</w:t>
            </w:r>
          </w:p>
        </w:tc>
      </w:tr>
      <w:tr>
        <w:trPr>
          <w:trHeight w:val="1233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Этиология,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патогенез,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патоморфология,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картина,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дифференциальная диагностика, особенности течения, осложнения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исходы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приобретенных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состояний 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6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678" w:hRule="atLeast"/>
        </w:trPr>
        <w:tc>
          <w:tcPr>
            <w:tcW w:w="7426" w:type="dxa"/>
          </w:tcPr>
          <w:p>
            <w:pPr>
              <w:pStyle w:val="TableParagraph"/>
              <w:tabs>
                <w:tab w:pos="1780" w:val="left" w:leader="none"/>
                <w:tab w:pos="3592" w:val="left" w:leader="none"/>
                <w:tab w:pos="5094" w:val="left" w:leader="none"/>
                <w:tab w:pos="5454" w:val="left" w:leader="none"/>
                <w:tab w:pos="6222" w:val="left" w:leader="none"/>
              </w:tabs>
              <w:spacing w:before="54"/>
              <w:ind w:left="148" w:right="135"/>
              <w:rPr>
                <w:sz w:val="24"/>
              </w:rPr>
            </w:pPr>
            <w:r>
              <w:rPr>
                <w:color w:val="303030"/>
                <w:sz w:val="24"/>
              </w:rPr>
              <w:t>Современные</w:t>
              <w:tab/>
              <w:t>классификации</w:t>
              <w:tab/>
              <w:t>заболеваний</w:t>
              <w:tab/>
              <w:t>и</w:t>
              <w:tab/>
              <w:t>(или)</w:t>
              <w:tab/>
            </w:r>
            <w:r>
              <w:rPr>
                <w:color w:val="303030"/>
                <w:spacing w:val="-1"/>
                <w:sz w:val="24"/>
              </w:rPr>
              <w:t>состояний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678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2"/>
              <w:rPr>
                <w:sz w:val="24"/>
              </w:rPr>
            </w:pPr>
            <w:r>
              <w:rPr>
                <w:color w:val="303030"/>
                <w:sz w:val="24"/>
              </w:rPr>
              <w:t>Изменения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соматических,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инфекционных,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8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57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противопоказания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методов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954" w:hRule="atLeast"/>
        </w:trPr>
        <w:tc>
          <w:tcPr>
            <w:tcW w:w="7426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противопоказания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использованию методов инструментальной диагностики у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681" w:hRule="atLeast"/>
        </w:trPr>
        <w:tc>
          <w:tcPr>
            <w:tcW w:w="7426" w:type="dxa"/>
          </w:tcPr>
          <w:p>
            <w:pPr>
              <w:pStyle w:val="TableParagraph"/>
              <w:tabs>
                <w:tab w:pos="1639" w:val="left" w:leader="none"/>
                <w:tab w:pos="1977" w:val="left" w:leader="none"/>
                <w:tab w:pos="2723" w:val="left" w:leader="none"/>
                <w:tab w:pos="3969" w:val="left" w:leader="none"/>
                <w:tab w:pos="6352" w:val="left" w:leader="none"/>
              </w:tabs>
              <w:spacing w:before="56"/>
              <w:ind w:left="148" w:right="137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</w:t>
              <w:tab/>
              <w:t>и</w:t>
              <w:tab/>
              <w:t>(или)</w:t>
              <w:tab/>
              <w:t>состояния</w:t>
              <w:tab/>
              <w:t>сердечно-сосудистой</w:t>
              <w:tab/>
            </w:r>
            <w:r>
              <w:rPr>
                <w:color w:val="303030"/>
                <w:spacing w:val="-1"/>
                <w:sz w:val="24"/>
              </w:rPr>
              <w:t>системы,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направления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детей 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врачам-специалистам</w:t>
            </w:r>
          </w:p>
        </w:tc>
      </w:tr>
      <w:tr>
        <w:trPr>
          <w:trHeight w:val="678" w:hRule="atLeast"/>
        </w:trPr>
        <w:tc>
          <w:tcPr>
            <w:tcW w:w="7426" w:type="dxa"/>
          </w:tcPr>
          <w:p>
            <w:pPr>
              <w:pStyle w:val="TableParagraph"/>
              <w:tabs>
                <w:tab w:pos="1639" w:val="left" w:leader="none"/>
                <w:tab w:pos="1977" w:val="left" w:leader="none"/>
                <w:tab w:pos="2723" w:val="left" w:leader="none"/>
                <w:tab w:pos="3969" w:val="left" w:leader="none"/>
                <w:tab w:pos="6352" w:val="left" w:leader="none"/>
              </w:tabs>
              <w:spacing w:before="56"/>
              <w:ind w:left="148" w:right="137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</w:t>
              <w:tab/>
              <w:t>и</w:t>
              <w:tab/>
              <w:t>(или)</w:t>
              <w:tab/>
              <w:t>состояния</w:t>
              <w:tab/>
              <w:t>сердечно-сосудистой</w:t>
              <w:tab/>
            </w:r>
            <w:r>
              <w:rPr>
                <w:color w:val="303030"/>
                <w:spacing w:val="-1"/>
                <w:sz w:val="24"/>
              </w:rPr>
              <w:t>системы,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 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405" w:hRule="atLeast"/>
        </w:trPr>
        <w:tc>
          <w:tcPr>
            <w:tcW w:w="7426" w:type="dxa"/>
          </w:tcPr>
          <w:p>
            <w:pPr>
              <w:pStyle w:val="TableParagraph"/>
              <w:tabs>
                <w:tab w:pos="1639" w:val="left" w:leader="none"/>
                <w:tab w:pos="1977" w:val="left" w:leader="none"/>
                <w:tab w:pos="2723" w:val="left" w:leader="none"/>
                <w:tab w:pos="3969" w:val="left" w:leader="none"/>
                <w:tab w:pos="6352" w:val="left" w:leader="none"/>
              </w:tabs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</w:t>
              <w:tab/>
              <w:t>и</w:t>
              <w:tab/>
              <w:t>(или)</w:t>
              <w:tab/>
              <w:t>состояния</w:t>
              <w:tab/>
              <w:t>сердечно-сосудистой</w:t>
              <w:tab/>
              <w:t>системы,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46.320004pt;margin-top:71.998947pt;width:.5pt;height:696.4pt;mso-position-horizontal-relative:page;mso-position-vertical-relative:page;z-index:15748608" coordorigin="926,1440" coordsize="10,13928" path="m936,14338l926,14338,926,14952,926,15026,926,15026,926,15367,936,15367,936,15026,936,15026,936,14952,936,14338xm936,13646l926,13646,926,14263,926,14263,926,14338,936,14338,936,14263,936,14263,936,13646xm936,12682l926,12682,926,13572,926,13572,926,13646,936,13646,936,13572,936,13572,936,12682xm936,6197l926,6197,926,9019,926,9094,926,9094,926,10262,926,10337,926,10951,926,10951,926,11026,926,11640,926,11714,926,12607,926,12607,926,12682,936,12682,936,12607,936,12607,936,11714,936,11640,936,11026,936,10951,936,10951,936,10337,936,10262,936,9094,936,9094,936,9019,936,6197xm936,1440l926,1440,926,1514,926,2129,926,2203,926,6132,926,6197,936,6197,936,6132,936,2203,936,2129,936,1514,936,1440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1"/>
        <w:gridCol w:w="7426"/>
      </w:tblGrid>
      <w:tr>
        <w:trPr>
          <w:trHeight w:val="402" w:hRule="atLeast"/>
        </w:trPr>
        <w:tc>
          <w:tcPr>
            <w:tcW w:w="256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требующие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57" w:hRule="atLeast"/>
        </w:trPr>
        <w:tc>
          <w:tcPr>
            <w:tcW w:w="2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 w:right="137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 и (или) состояния органов и систем организма ребенка,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сопровождающиеся изменениями со стороны 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402" w:hRule="atLeast"/>
        </w:trPr>
        <w:tc>
          <w:tcPr>
            <w:tcW w:w="2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МКБ</w:t>
            </w:r>
          </w:p>
        </w:tc>
      </w:tr>
      <w:tr>
        <w:trPr>
          <w:trHeight w:val="1233" w:hRule="atLeast"/>
        </w:trPr>
        <w:tc>
          <w:tcPr>
            <w:tcW w:w="25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Симптомы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синдромы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действий,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нежелательных реакций, в том числе серьезных и непредвиденных,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возникших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результате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процедур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681" w:hRule="atLeast"/>
        </w:trPr>
        <w:tc>
          <w:tcPr>
            <w:tcW w:w="2561" w:type="dxa"/>
          </w:tcPr>
          <w:p>
            <w:pPr>
              <w:pStyle w:val="TableParagraph"/>
              <w:spacing w:before="56"/>
              <w:ind w:left="148" w:right="768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42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  <w:r>
        <w:rPr/>
        <w:pict>
          <v:shape style="position:absolute;margin-left:152.160004pt;margin-top:424.679962pt;width:163.1pt;height:.5pt;mso-position-horizontal-relative:page;mso-position-vertical-relative:page;z-index:-24190464" coordorigin="3043,8494" coordsize="3262,10" path="m4082,8494l4073,8494,3053,8494,3043,8494,3043,8503,3053,8503,4073,8503,4082,8503,4082,8494xm6305,8494l4637,8494,4627,8494,4082,8494,4082,8503,4627,8503,4637,8503,6305,8503,6305,849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51.23999pt;margin-top:424.679993pt;width:46.8pt;height:.48pt;mso-position-horizontal-relative:page;mso-position-vertical-relative:page;z-index:-24189952" filled="true" fillcolor="#000000" stroked="false">
            <v:fill type="solid"/>
            <w10:wrap type="none"/>
          </v:rect>
        </w:pict>
      </w:r>
      <w:r>
        <w:rPr/>
        <w:pict>
          <v:rect style="position:absolute;margin-left:488.279999pt;margin-top:424.679993pt;width:32.161pt;height:.48pt;mso-position-horizontal-relative:page;mso-position-vertical-relative:page;z-index:-24189440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bookmarkStart w:name="3.2.2. Трудовая функция" w:id="24"/>
      <w:bookmarkEnd w:id="24"/>
      <w:r>
        <w:rPr/>
      </w:r>
      <w:bookmarkStart w:name="3.2.2. Трудовая функция" w:id="25"/>
      <w:bookmarkEnd w:id="25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7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3271"/>
        <w:gridCol w:w="710"/>
        <w:gridCol w:w="945"/>
        <w:gridCol w:w="1795"/>
        <w:gridCol w:w="653"/>
      </w:tblGrid>
      <w:tr>
        <w:trPr>
          <w:trHeight w:val="2754" w:hRule="atLeast"/>
        </w:trPr>
        <w:tc>
          <w:tcPr>
            <w:tcW w:w="215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271" w:type="dxa"/>
          </w:tcPr>
          <w:p>
            <w:pPr>
              <w:pStyle w:val="TableParagraph"/>
              <w:spacing w:before="56"/>
              <w:ind w:left="144" w:right="156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лечения 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 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контроль его эффективности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  <w:tc>
          <w:tcPr>
            <w:tcW w:w="710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945" w:type="dxa"/>
          </w:tcPr>
          <w:p>
            <w:pPr>
              <w:pStyle w:val="TableParagraph"/>
              <w:spacing w:before="56"/>
              <w:ind w:left="147"/>
              <w:rPr>
                <w:sz w:val="24"/>
              </w:rPr>
            </w:pPr>
            <w:r>
              <w:rPr>
                <w:color w:val="303030"/>
                <w:sz w:val="24"/>
              </w:rPr>
              <w:t>В/02.8</w:t>
            </w:r>
          </w:p>
        </w:tc>
        <w:tc>
          <w:tcPr>
            <w:tcW w:w="1795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5" w:right="142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653" w:type="dxa"/>
          </w:tcPr>
          <w:p>
            <w:pPr>
              <w:pStyle w:val="TableParagraph"/>
              <w:spacing w:before="56"/>
              <w:ind w:left="145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2"/>
        <w:gridCol w:w="7594"/>
      </w:tblGrid>
      <w:tr>
        <w:trPr>
          <w:trHeight w:val="337" w:hRule="atLeast"/>
        </w:trPr>
        <w:tc>
          <w:tcPr>
            <w:tcW w:w="245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594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Разработка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плана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6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</w:tr>
      <w:tr>
        <w:trPr>
          <w:trHeight w:val="275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539" w:val="left" w:leader="none"/>
                <w:tab w:pos="3624" w:val="left" w:leader="none"/>
                <w:tab w:pos="3960" w:val="left" w:leader="none"/>
                <w:tab w:pos="5542" w:val="left" w:leader="none"/>
                <w:tab w:pos="5868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сердечно-сосудистой</w:t>
              <w:tab/>
              <w:t>системы</w:t>
              <w:tab/>
              <w:t>в</w:t>
              <w:tab/>
              <w:t>соответствии</w:t>
              <w:tab/>
              <w:t>с</w:t>
              <w:tab/>
              <w:t>действующими</w:t>
            </w:r>
          </w:p>
        </w:tc>
      </w:tr>
      <w:tr>
        <w:trPr>
          <w:trHeight w:val="276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37" w:val="left" w:leader="none"/>
                <w:tab w:pos="2933" w:val="left" w:leader="none"/>
                <w:tab w:pos="4685" w:val="left" w:leader="none"/>
                <w:tab w:pos="5964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порядками</w:t>
              <w:tab/>
              <w:t>оказания</w:t>
              <w:tab/>
              <w:t>медицинской</w:t>
              <w:tab/>
              <w:t>помощи,</w:t>
              <w:tab/>
              <w:t>клиническими</w:t>
            </w:r>
          </w:p>
        </w:tc>
      </w:tr>
      <w:tr>
        <w:trPr>
          <w:trHeight w:val="275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97" w:val="left" w:leader="none"/>
                <w:tab w:pos="3739" w:val="left" w:leader="none"/>
                <w:tab w:pos="4865" w:val="left" w:leader="none"/>
                <w:tab w:pos="5340" w:val="left" w:leader="none"/>
                <w:tab w:pos="6530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рекомендациями</w:t>
              <w:tab/>
              <w:t>(протоколами</w:t>
              <w:tab/>
              <w:t>лечения)</w:t>
              <w:tab/>
              <w:t>по</w:t>
              <w:tab/>
              <w:t>вопросам</w:t>
              <w:tab/>
              <w:t>оказания</w:t>
            </w:r>
          </w:p>
        </w:tc>
      </w:tr>
      <w:tr>
        <w:trPr>
          <w:trHeight w:val="276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26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80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85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8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86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84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343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4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335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4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4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Определение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показаний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рентген-эндоваскулярному</w:t>
            </w:r>
            <w:r>
              <w:rPr>
                <w:color w:val="303030"/>
                <w:spacing w:val="3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</w:tr>
      <w:tr>
        <w:trPr>
          <w:trHeight w:val="275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90" w:val="left" w:leader="none"/>
                <w:tab w:pos="2777" w:val="left" w:leader="none"/>
                <w:tab w:pos="3876" w:val="left" w:leader="none"/>
                <w:tab w:pos="5371" w:val="left" w:leader="none"/>
                <w:tab w:pos="6418" w:val="left" w:leader="none"/>
                <w:tab w:pos="7315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  <w:tab/>
              <w:t>хирургическому</w:t>
              <w:tab/>
              <w:t>лечению</w:t>
              <w:tab/>
              <w:t>врожденных</w:t>
              <w:tab/>
              <w:t>пороков</w:t>
              <w:tab/>
              <w:t>сердца</w:t>
              <w:tab/>
              <w:t>и</w:t>
            </w:r>
          </w:p>
        </w:tc>
      </w:tr>
      <w:tr>
        <w:trPr>
          <w:trHeight w:val="276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21" w:val="left" w:leader="none"/>
                <w:tab w:pos="3197" w:val="left" w:leader="none"/>
                <w:tab w:pos="4471" w:val="left" w:leader="none"/>
                <w:tab w:pos="5534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магистральных</w:t>
              <w:tab/>
              <w:t>сосудов,</w:t>
              <w:tab/>
              <w:t>опухолей</w:t>
              <w:tab/>
              <w:t>сердца,</w:t>
              <w:tab/>
              <w:t>гипертрофической</w:t>
            </w:r>
          </w:p>
        </w:tc>
      </w:tr>
      <w:tr>
        <w:trPr>
          <w:trHeight w:val="276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кардиомиопатии</w:t>
            </w:r>
            <w:r>
              <w:rPr>
                <w:color w:val="303030"/>
                <w:spacing w:val="26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27"/>
                <w:sz w:val="24"/>
              </w:rPr>
              <w:t> </w:t>
            </w:r>
            <w:r>
              <w:rPr>
                <w:color w:val="303030"/>
                <w:sz w:val="24"/>
              </w:rPr>
              <w:t>других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заболеваний,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а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также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интервенционному</w:t>
            </w:r>
          </w:p>
        </w:tc>
      </w:tr>
      <w:tr>
        <w:trPr>
          <w:trHeight w:val="276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11" w:val="left" w:leader="none"/>
                <w:tab w:pos="2739" w:val="left" w:leader="none"/>
                <w:tab w:pos="3627" w:val="left" w:leader="none"/>
                <w:tab w:pos="4594" w:val="left" w:leader="none"/>
                <w:tab w:pos="6557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лечению</w:t>
              <w:tab/>
              <w:t>нарушений</w:t>
              <w:tab/>
              <w:t>ритма</w:t>
              <w:tab/>
              <w:t>сердца</w:t>
              <w:tab/>
              <w:t>(радиочастотная</w:t>
              <w:tab/>
              <w:t>абляция,</w:t>
            </w:r>
          </w:p>
        </w:tc>
      </w:tr>
      <w:tr>
        <w:trPr>
          <w:trHeight w:val="275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47" w:val="left" w:leader="none"/>
                <w:tab w:pos="3924" w:val="left" w:leader="none"/>
                <w:tab w:pos="6364" w:val="left" w:leader="none"/>
              </w:tabs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криоабляция,</w:t>
              <w:tab/>
              <w:t>имплантация</w:t>
              <w:tab/>
              <w:t>антиаритмических</w:t>
              <w:tab/>
              <w:t>устройств,</w:t>
            </w:r>
          </w:p>
        </w:tc>
      </w:tr>
      <w:tr>
        <w:trPr>
          <w:trHeight w:val="343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4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симпатэктомия)</w:t>
            </w:r>
          </w:p>
        </w:tc>
      </w:tr>
      <w:tr>
        <w:trPr>
          <w:trHeight w:val="337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4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29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</w:t>
            </w:r>
          </w:p>
        </w:tc>
      </w:tr>
      <w:tr>
        <w:trPr>
          <w:trHeight w:val="275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</w:p>
        </w:tc>
      </w:tr>
      <w:tr>
        <w:trPr>
          <w:trHeight w:val="343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4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5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4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4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Оценка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46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</w:t>
            </w:r>
            <w:r>
              <w:rPr>
                <w:color w:val="303030"/>
                <w:spacing w:val="45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91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</w:t>
            </w:r>
            <w:r>
              <w:rPr>
                <w:color w:val="303030"/>
                <w:spacing w:val="93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9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9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9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9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2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</w:p>
        </w:tc>
      </w:tr>
      <w:tr>
        <w:trPr>
          <w:trHeight w:val="343" w:hRule="atLeast"/>
        </w:trPr>
        <w:tc>
          <w:tcPr>
            <w:tcW w:w="24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4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8"/>
      </w:tblGrid>
      <w:tr>
        <w:trPr>
          <w:trHeight w:val="678" w:hRule="atLeast"/>
        </w:trPr>
        <w:tc>
          <w:tcPr>
            <w:tcW w:w="7598" w:type="dxa"/>
          </w:tcPr>
          <w:p>
            <w:pPr>
              <w:pStyle w:val="TableParagraph"/>
              <w:tabs>
                <w:tab w:pos="1566" w:val="left" w:leader="none"/>
                <w:tab w:pos="2562" w:val="left" w:leader="none"/>
                <w:tab w:pos="3601" w:val="left" w:leader="none"/>
                <w:tab w:pos="3947" w:val="left" w:leader="none"/>
                <w:tab w:pos="5207" w:val="left" w:leader="none"/>
                <w:tab w:pos="6260" w:val="left" w:leader="none"/>
                <w:tab w:pos="7074" w:val="left" w:leader="none"/>
              </w:tabs>
              <w:spacing w:before="56"/>
              <w:ind w:left="148" w:right="135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</w:t>
              <w:tab/>
              <w:t>режима</w:t>
              <w:tab/>
              <w:t>лечения</w:t>
              <w:tab/>
              <w:t>и</w:t>
              <w:tab/>
              <w:t>лечебного</w:t>
              <w:tab/>
              <w:t>питания</w:t>
              <w:tab/>
              <w:t>детям</w:t>
              <w:tab/>
            </w:r>
            <w:r>
              <w:rPr>
                <w:color w:val="303030"/>
                <w:spacing w:val="-2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957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использования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режима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питания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2058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немедикаментозного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лечения: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физиотерапевтических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методов,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рефлексотерапии,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физкультуры,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фитотерапии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 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57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немедикаментозного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954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Выполнение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таких манипуляций,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как: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электроимпульсная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терапия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 патологии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 перикарда;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катетеризация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кубитальной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других периферических вен</w:t>
            </w:r>
          </w:p>
        </w:tc>
      </w:tr>
      <w:tr>
        <w:trPr>
          <w:trHeight w:val="957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Оценка результатов рентген-эндоваскулярных и (или) хирургических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операций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</w:t>
            </w:r>
          </w:p>
        </w:tc>
      </w:tr>
      <w:tr>
        <w:trPr>
          <w:trHeight w:val="1782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Профилактика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консервативное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возникших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результате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лечебных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манипуляций,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применения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немедикаментозной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терапии,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рентген-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эндоваскулярных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хирургических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операций</w:t>
            </w:r>
          </w:p>
        </w:tc>
      </w:tr>
      <w:tr>
        <w:trPr>
          <w:trHeight w:val="1785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 медицинской помощи детям в неотложной форме детям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 состояниях сердечно-сосудистой системы, таких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как: сердечная недостаточность (острая, декомпенсация хронической),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пароксизмальные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ритма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брадиаритмии,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гипертонический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криз,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одышечно-цианотические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приступы,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синкопальные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состояния, дуктус-зависимая гемодинамика</w:t>
            </w:r>
          </w:p>
        </w:tc>
      </w:tr>
      <w:tr>
        <w:trPr>
          <w:trHeight w:val="954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работ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временной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нетрудоспособности,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осуществляемой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комиссией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</w:p>
        </w:tc>
      </w:tr>
      <w:tr>
        <w:trPr>
          <w:trHeight w:val="957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Оформление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комиссии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целью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продления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листка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 по уходу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ребенком</w:t>
            </w:r>
          </w:p>
        </w:tc>
      </w:tr>
      <w:tr>
        <w:trPr>
          <w:trHeight w:val="954" w:hRule="atLeast"/>
        </w:trPr>
        <w:tc>
          <w:tcPr>
            <w:tcW w:w="7598" w:type="dxa"/>
          </w:tcPr>
          <w:p>
            <w:pPr>
              <w:pStyle w:val="TableParagraph"/>
              <w:spacing w:before="54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Определение нарушений в состоянии здоровья детей, приводящих 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ограничению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жизнедеятельности,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вызванных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стойким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681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Подготовка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осуществления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46.320004pt;margin-top:71.998947pt;width:.5pt;height:690.05pt;mso-position-horizontal-relative:page;mso-position-vertical-relative:page;z-index:15750656" coordorigin="926,1440" coordsize="10,13801" path="m936,8138l926,8138,926,9857,926,9857,926,9931,926,11652,926,11726,926,12617,926,12691,926,13584,926,13658,926,14549,926,14623,926,15240,936,15240,936,14623,936,14549,936,13658,936,13584,936,12691,936,12617,936,11726,936,11652,936,9931,936,9857,936,9857,936,8138xm936,1440l926,1440,926,1514,926,2129,926,2203,926,3096,926,3096,926,3170,926,5165,926,5239,926,6132,926,6206,926,7097,926,7171,926,8064,926,8064,926,8138,936,8138,936,8064,936,8064,936,7171,936,7097,936,6206,936,6132,936,5239,936,5165,936,3170,936,3096,936,3096,936,2203,936,2129,936,1514,936,1440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7598"/>
      </w:tblGrid>
      <w:tr>
        <w:trPr>
          <w:trHeight w:val="678" w:hRule="atLeast"/>
        </w:trPr>
        <w:tc>
          <w:tcPr>
            <w:tcW w:w="244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tabs>
                <w:tab w:pos="2390" w:val="left" w:leader="none"/>
                <w:tab w:pos="3779" w:val="left" w:leader="none"/>
                <w:tab w:pos="4111" w:val="left" w:leader="none"/>
                <w:tab w:pos="5685" w:val="left" w:leader="none"/>
              </w:tabs>
              <w:spacing w:before="56"/>
              <w:ind w:left="148" w:right="138"/>
              <w:rPr>
                <w:sz w:val="24"/>
              </w:rPr>
            </w:pPr>
            <w:r>
              <w:rPr>
                <w:color w:val="303030"/>
                <w:sz w:val="24"/>
              </w:rPr>
              <w:t>медико-социальной</w:t>
              <w:tab/>
              <w:t>экспертизы</w:t>
              <w:tab/>
              <w:t>в</w:t>
              <w:tab/>
              <w:t>федеральных</w:t>
              <w:tab/>
            </w:r>
            <w:r>
              <w:rPr>
                <w:color w:val="303030"/>
                <w:spacing w:val="-1"/>
                <w:sz w:val="24"/>
              </w:rPr>
              <w:t>государственных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учреждениях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медико-социальной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</w:p>
        </w:tc>
      </w:tr>
      <w:tr>
        <w:trPr>
          <w:trHeight w:val="1233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Направление детей с нарушениями, приводящими к ограничению 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жизнедеятельности,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вызванными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стойким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системы, для прохождения медико-социальной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tabs>
                <w:tab w:pos="1854" w:val="left" w:leader="none"/>
                <w:tab w:pos="2555" w:val="left" w:leader="none"/>
                <w:tab w:pos="3592" w:val="left" w:leader="none"/>
                <w:tab w:pos="4377" w:val="left" w:leader="none"/>
                <w:tab w:pos="4972" w:val="left" w:leader="none"/>
                <w:tab w:pos="6568" w:val="left" w:leader="none"/>
                <w:tab w:pos="6913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Разрабатывать</w:t>
              <w:tab/>
              <w:t>план</w:t>
              <w:tab/>
              <w:t>лечения</w:t>
              <w:tab/>
              <w:t>детей</w:t>
              <w:tab/>
              <w:t>при</w:t>
              <w:tab/>
              <w:t>заболеваниях</w:t>
              <w:tab/>
              <w:t>и</w:t>
              <w:tab/>
              <w:t>(или)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12" w:val="left" w:leader="none"/>
                <w:tab w:pos="4089" w:val="left" w:leader="none"/>
                <w:tab w:pos="5260" w:val="left" w:leader="none"/>
                <w:tab w:pos="5678" w:val="left" w:leader="none"/>
                <w:tab w:pos="7343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</w:t>
              <w:tab/>
              <w:t>сердечно-сосудистой</w:t>
              <w:tab/>
              <w:t>системы</w:t>
              <w:tab/>
              <w:t>в</w:t>
              <w:tab/>
              <w:t>соответствии</w:t>
              <w:tab/>
              <w:t>с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85" w:val="left" w:leader="none"/>
                <w:tab w:pos="3553" w:val="left" w:leader="none"/>
                <w:tab w:pos="4830" w:val="left" w:leader="none"/>
                <w:tab w:pos="6556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действующими</w:t>
              <w:tab/>
              <w:t>порядками</w:t>
              <w:tab/>
              <w:t>оказания</w:t>
              <w:tab/>
              <w:t>медицинской</w:t>
              <w:tab/>
              <w:t>помощи,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50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50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49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49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49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7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69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7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7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</w:p>
        </w:tc>
      </w:tr>
      <w:tr>
        <w:trPr>
          <w:trHeight w:val="341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помощи детям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выбор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препаратов,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изделий,</w:t>
            </w:r>
            <w:r>
              <w:rPr>
                <w:color w:val="303030"/>
                <w:spacing w:val="46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09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немедикаментозного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лечения,</w:t>
            </w:r>
            <w:r>
              <w:rPr>
                <w:color w:val="303030"/>
                <w:spacing w:val="106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09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рентген-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эндоваскулярного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хирургического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вмешательства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6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4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96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12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15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14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14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65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63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65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64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3993" w:val="left" w:leader="none"/>
                <w:tab w:pos="5392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вопросам  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 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  <w:tab/>
              <w:t>помощи,  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  <w:tab/>
              <w:t>учетом</w:t>
            </w:r>
            <w:r>
              <w:rPr>
                <w:color w:val="303030"/>
                <w:spacing w:val="75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tabs>
                <w:tab w:pos="1847" w:val="left" w:leader="none"/>
                <w:tab w:pos="3738" w:val="left" w:leader="none"/>
                <w:tab w:pos="6290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  <w:tab/>
              <w:t>оптимальную</w:t>
              <w:tab/>
              <w:t>последовательность</w:t>
              <w:tab/>
              <w:t>назначения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препаратов,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57"/>
                <w:sz w:val="24"/>
              </w:rPr>
              <w:t> </w:t>
            </w:r>
            <w:r>
              <w:rPr>
                <w:color w:val="303030"/>
                <w:sz w:val="24"/>
              </w:rPr>
              <w:t>немедикаментозного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лечения,</w:t>
            </w:r>
            <w:r>
              <w:rPr>
                <w:color w:val="303030"/>
                <w:spacing w:val="5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рентген-эндоваскулярного</w:t>
            </w:r>
            <w:r>
              <w:rPr>
                <w:color w:val="303030"/>
                <w:spacing w:val="7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70"/>
                <w:sz w:val="24"/>
              </w:rPr>
              <w:t> </w:t>
            </w:r>
            <w:r>
              <w:rPr>
                <w:color w:val="303030"/>
                <w:sz w:val="24"/>
              </w:rPr>
              <w:t>хирургического</w:t>
            </w:r>
            <w:r>
              <w:rPr>
                <w:color w:val="303030"/>
                <w:spacing w:val="73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75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4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0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0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0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00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0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</w:p>
        </w:tc>
      </w:tr>
      <w:tr>
        <w:trPr>
          <w:trHeight w:val="341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</w:t>
            </w:r>
            <w:r>
              <w:rPr>
                <w:color w:val="303030"/>
                <w:spacing w:val="16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лекарственные</w:t>
            </w:r>
            <w:r>
              <w:rPr>
                <w:color w:val="303030"/>
                <w:spacing w:val="72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препараты</w:t>
            </w:r>
            <w:r>
              <w:rPr>
                <w:color w:val="303030"/>
                <w:spacing w:val="76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7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72"/>
                <w:sz w:val="24"/>
              </w:rPr>
              <w:t> </w:t>
            </w:r>
            <w:r>
              <w:rPr>
                <w:color w:val="303030"/>
                <w:sz w:val="24"/>
              </w:rPr>
              <w:t>изделия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6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3" w:val="left" w:leader="none"/>
                <w:tab w:pos="1547" w:val="left" w:leader="none"/>
                <w:tab w:pos="3119" w:val="left" w:leader="none"/>
                <w:tab w:pos="3436" w:val="left" w:leader="none"/>
                <w:tab w:pos="5222" w:val="left" w:leader="none"/>
                <w:tab w:pos="6537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системы</w:t>
              <w:tab/>
              <w:t>в</w:t>
              <w:tab/>
              <w:t>соответствии</w:t>
              <w:tab/>
              <w:t>с</w:t>
              <w:tab/>
              <w:t>действующими</w:t>
              <w:tab/>
              <w:t>порядками</w:t>
              <w:tab/>
              <w:t>оказания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43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06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мониторинг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препаратов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6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</w:tr>
      <w:tr>
        <w:trPr>
          <w:trHeight w:val="341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 сердечно-сосудистой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режим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лечебное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питание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мониторинг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использования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режима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лечебного</w:t>
            </w:r>
            <w:r>
              <w:rPr>
                <w:color w:val="303030"/>
                <w:spacing w:val="16"/>
                <w:sz w:val="24"/>
              </w:rPr>
              <w:t> </w:t>
            </w:r>
            <w:r>
              <w:rPr>
                <w:color w:val="303030"/>
                <w:sz w:val="24"/>
              </w:rPr>
              <w:t>питания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tabs>
                <w:tab w:pos="1535" w:val="left" w:leader="none"/>
                <w:tab w:pos="3902" w:val="left" w:leader="none"/>
                <w:tab w:pos="5119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</w:t>
              <w:tab/>
              <w:t>немедикаментозное</w:t>
              <w:tab/>
              <w:t>лечение:</w:t>
              <w:tab/>
              <w:t>физиотерапевтические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методы,</w:t>
            </w:r>
            <w:r>
              <w:rPr>
                <w:color w:val="303030"/>
                <w:spacing w:val="30"/>
                <w:sz w:val="24"/>
              </w:rPr>
              <w:t> </w:t>
            </w:r>
            <w:r>
              <w:rPr>
                <w:color w:val="303030"/>
                <w:sz w:val="24"/>
              </w:rPr>
              <w:t>рефлексотерапию,</w:t>
            </w:r>
            <w:r>
              <w:rPr>
                <w:color w:val="303030"/>
                <w:spacing w:val="85"/>
                <w:sz w:val="24"/>
              </w:rPr>
              <w:t> </w:t>
            </w:r>
            <w:r>
              <w:rPr>
                <w:color w:val="303030"/>
                <w:sz w:val="24"/>
              </w:rPr>
              <w:t>лечебную</w:t>
            </w:r>
            <w:r>
              <w:rPr>
                <w:color w:val="303030"/>
                <w:spacing w:val="89"/>
                <w:sz w:val="24"/>
              </w:rPr>
              <w:t> </w:t>
            </w:r>
            <w:r>
              <w:rPr>
                <w:color w:val="303030"/>
                <w:sz w:val="24"/>
              </w:rPr>
              <w:t>физкультуру,</w:t>
            </w:r>
            <w:r>
              <w:rPr>
                <w:color w:val="303030"/>
                <w:spacing w:val="88"/>
                <w:sz w:val="24"/>
              </w:rPr>
              <w:t> </w:t>
            </w:r>
            <w:r>
              <w:rPr>
                <w:color w:val="303030"/>
                <w:sz w:val="24"/>
              </w:rPr>
              <w:t>фитотерапию</w:t>
            </w:r>
            <w:r>
              <w:rPr>
                <w:color w:val="303030"/>
                <w:spacing w:val="87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3" w:val="left" w:leader="none"/>
                <w:tab w:pos="1547" w:val="left" w:leader="none"/>
                <w:tab w:pos="3119" w:val="left" w:leader="none"/>
                <w:tab w:pos="3436" w:val="left" w:leader="none"/>
                <w:tab w:pos="5222" w:val="left" w:leader="none"/>
                <w:tab w:pos="6537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системы</w:t>
              <w:tab/>
              <w:t>в</w:t>
              <w:tab/>
              <w:t>соответствии</w:t>
              <w:tab/>
              <w:t>с</w:t>
              <w:tab/>
              <w:t>действующими</w:t>
              <w:tab/>
              <w:t>порядками</w:t>
              <w:tab/>
              <w:t>оказания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43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06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8"/>
      </w:tblGrid>
      <w:tr>
        <w:trPr>
          <w:trHeight w:val="402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57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мониторинг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немедикаментозного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230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 медицинские показания и медицинские противопоказания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для рентген-эндоваскулярных и (или) хирургических методов 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 заболеваниях и (или) состояниях сердечно-сосудистой системы 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57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Разрабатывать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план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подготовки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рентген-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эндоваскулярному</w:t>
            </w:r>
            <w:r>
              <w:rPr>
                <w:color w:val="303030"/>
                <w:spacing w:val="-6"/>
                <w:sz w:val="24"/>
              </w:rPr>
              <w:t> </w:t>
            </w:r>
            <w:r>
              <w:rPr>
                <w:color w:val="303030"/>
                <w:sz w:val="24"/>
              </w:rPr>
              <w:t>вмешательству</w:t>
            </w:r>
            <w:r>
              <w:rPr>
                <w:color w:val="303030"/>
                <w:spacing w:val="-6"/>
                <w:sz w:val="24"/>
              </w:rPr>
              <w:t> </w:t>
            </w:r>
            <w:r>
              <w:rPr>
                <w:color w:val="303030"/>
                <w:sz w:val="24"/>
              </w:rPr>
              <w:t>или хирургическому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вмешательству</w:t>
            </w:r>
          </w:p>
        </w:tc>
      </w:tr>
      <w:tr>
        <w:trPr>
          <w:trHeight w:val="954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Выполнять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такие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манипуляции,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как: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электроимпульсная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терапия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перикарда;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8" w:val="left" w:leader="none"/>
              </w:tabs>
              <w:spacing w:line="240" w:lineRule="auto" w:before="0" w:after="0"/>
              <w:ind w:left="287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катетеризация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кубитальной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других периферических вен</w:t>
            </w:r>
          </w:p>
        </w:tc>
      </w:tr>
      <w:tr>
        <w:trPr>
          <w:trHeight w:val="681" w:hRule="atLeast"/>
        </w:trPr>
        <w:tc>
          <w:tcPr>
            <w:tcW w:w="7598" w:type="dxa"/>
          </w:tcPr>
          <w:p>
            <w:pPr>
              <w:pStyle w:val="TableParagraph"/>
              <w:tabs>
                <w:tab w:pos="1924" w:val="left" w:leader="none"/>
                <w:tab w:pos="2695" w:val="left" w:leader="none"/>
                <w:tab w:pos="5116" w:val="left" w:leader="none"/>
                <w:tab w:pos="6218" w:val="left" w:leader="none"/>
                <w:tab w:pos="7073" w:val="left" w:leader="none"/>
              </w:tabs>
              <w:spacing w:before="56"/>
              <w:ind w:left="148" w:right="134"/>
              <w:rPr>
                <w:sz w:val="24"/>
              </w:rPr>
            </w:pPr>
            <w:r>
              <w:rPr>
                <w:color w:val="303030"/>
                <w:sz w:val="24"/>
              </w:rPr>
              <w:t>Разрабатывать</w:t>
              <w:tab/>
              <w:t>план</w:t>
              <w:tab/>
              <w:t>послеоперационного</w:t>
              <w:tab/>
              <w:t>ведения</w:t>
              <w:tab/>
              <w:t>детей</w:t>
              <w:tab/>
            </w:r>
            <w:r>
              <w:rPr>
                <w:color w:val="303030"/>
                <w:spacing w:val="-1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506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Предотвращать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устранять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нежелательные реакции, в том 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серьезные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непредвиденные,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возникшие в результате диагностических или лечебных манипуляций,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применения лекарственных препаратов и (или) медицинских изделий,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немедикаментозной терапии</w:t>
            </w:r>
          </w:p>
        </w:tc>
      </w:tr>
      <w:tr>
        <w:trPr>
          <w:trHeight w:val="1233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мониторинг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системы, корректировать план лечения в зависимости от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особенностей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</w:t>
            </w:r>
          </w:p>
        </w:tc>
      </w:tr>
      <w:tr>
        <w:trPr>
          <w:trHeight w:val="2058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Оказывать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состояниях, вызванных заболеваниями сердечно-сосудистой 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таких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как: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недостаточность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(острая,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декомпенсация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хронической),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пароксизмальные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ритма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брадиаритмии,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гипертонический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криз,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одышечно-цианотические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приступы, синкопальные состояния, дуктус-зависимая гемодинамика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 критических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врожденных пороках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сердца</w:t>
            </w:r>
          </w:p>
        </w:tc>
      </w:tr>
      <w:tr>
        <w:trPr>
          <w:trHeight w:val="681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2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выдаче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листка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уходу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ребенком</w:t>
            </w:r>
          </w:p>
        </w:tc>
      </w:tr>
      <w:tr>
        <w:trPr>
          <w:trHeight w:val="954" w:hRule="atLeast"/>
        </w:trPr>
        <w:tc>
          <w:tcPr>
            <w:tcW w:w="7598" w:type="dxa"/>
          </w:tcPr>
          <w:p>
            <w:pPr>
              <w:pStyle w:val="TableParagraph"/>
              <w:spacing w:before="54"/>
              <w:ind w:left="148" w:right="138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Оформлять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комиссии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целью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продления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листка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 по уходу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ребенком</w:t>
            </w:r>
          </w:p>
        </w:tc>
      </w:tr>
      <w:tr>
        <w:trPr>
          <w:trHeight w:val="957" w:hRule="atLeast"/>
        </w:trPr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признаки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приводящих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ограничению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жизнедеятельности,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вызванных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стойким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 сердечно-сосудистой системы</w:t>
            </w:r>
          </w:p>
        </w:tc>
      </w:tr>
      <w:tr>
        <w:trPr>
          <w:trHeight w:val="1230" w:hRule="atLeast"/>
        </w:trPr>
        <w:tc>
          <w:tcPr>
            <w:tcW w:w="7598" w:type="dxa"/>
          </w:tcPr>
          <w:p>
            <w:pPr>
              <w:pStyle w:val="TableParagraph"/>
              <w:spacing w:before="54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Оформлять медицинскую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документацию для детей при 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 (или) состояниях сердечно-сосудистой системы для осуществления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медико-социальной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государственных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учреждениях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медико-социальной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46.320004pt;margin-top:71.998947pt;width:.5pt;height:696.85pt;mso-position-horizontal-relative:page;mso-position-vertical-relative:page;z-index:15751168" coordorigin="926,1440" coordsize="10,13937" path="m936,12278l926,12278,926,13169,926,13169,926,13243,926,14136,926,14210,926,15377,936,15377,936,14210,936,14136,936,13243,936,13169,936,13169,936,12278xm936,11587l926,11587,926,12204,926,12204,926,12278,936,12278,936,12204,936,12204,936,11587xm936,1514l926,1514,926,1853,926,1927,926,2820,926,2894,926,4061,926,4061,926,4135,926,5028,926,5102,926,5993,926,6067,926,6684,926,6758,926,8201,926,8201,926,8275,926,9444,926,9518,926,11513,926,11513,926,11587,936,11587,936,11513,936,11513,936,9518,936,9444,936,8275,936,8201,936,8201,936,6758,936,6684,936,6067,936,5993,936,5102,936,5028,936,4135,936,4061,936,4061,936,2894,936,2820,936,1927,936,1853,936,1514xm936,1440l926,1440,926,1514,936,1514,936,1440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2254"/>
        <w:gridCol w:w="1571"/>
        <w:gridCol w:w="1040"/>
        <w:gridCol w:w="456"/>
        <w:gridCol w:w="1158"/>
        <w:gridCol w:w="1123"/>
      </w:tblGrid>
      <w:tr>
        <w:trPr>
          <w:trHeight w:val="1230" w:hRule="atLeast"/>
        </w:trPr>
        <w:tc>
          <w:tcPr>
            <w:tcW w:w="244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</w:tcPr>
          <w:p>
            <w:pPr>
              <w:pStyle w:val="TableParagraph"/>
              <w:spacing w:before="56"/>
              <w:ind w:left="148" w:right="138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Направлять детей с нарушениями, приводящими к ограничению 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жизнедеятельности,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вызванными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стойким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системы, для прохождения медико-социальной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2254" w:type="dxa"/>
            <w:tcBorders>
              <w:bottom w:val="nil"/>
              <w:right w:val="nil"/>
            </w:tcBorders>
          </w:tcPr>
          <w:p>
            <w:pPr>
              <w:pStyle w:val="TableParagraph"/>
              <w:tabs>
                <w:tab w:pos="1238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  <w:tab/>
              <w:t>оказания</w:t>
            </w:r>
          </w:p>
        </w:tc>
        <w:tc>
          <w:tcPr>
            <w:tcW w:w="157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1" w:lineRule="exact" w:before="56"/>
              <w:ind w:left="107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</w:p>
        </w:tc>
        <w:tc>
          <w:tcPr>
            <w:tcW w:w="104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1" w:lineRule="exact" w:before="56"/>
              <w:ind w:left="106"/>
              <w:rPr>
                <w:sz w:val="24"/>
              </w:rPr>
            </w:pPr>
            <w:r>
              <w:rPr>
                <w:color w:val="303030"/>
                <w:sz w:val="24"/>
              </w:rPr>
              <w:t>помощи</w:t>
            </w:r>
          </w:p>
        </w:tc>
        <w:tc>
          <w:tcPr>
            <w:tcW w:w="45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1" w:lineRule="exact" w:before="56"/>
              <w:ind w:left="105"/>
              <w:rPr>
                <w:sz w:val="24"/>
              </w:rPr>
            </w:pPr>
            <w:r>
              <w:rPr>
                <w:color w:val="303030"/>
                <w:sz w:val="24"/>
              </w:rPr>
              <w:t>по</w:t>
            </w:r>
          </w:p>
        </w:tc>
        <w:tc>
          <w:tcPr>
            <w:tcW w:w="115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1" w:lineRule="exact" w:before="56"/>
              <w:ind w:left="105"/>
              <w:rPr>
                <w:sz w:val="24"/>
              </w:rPr>
            </w:pPr>
            <w:r>
              <w:rPr>
                <w:color w:val="303030"/>
                <w:sz w:val="24"/>
              </w:rPr>
              <w:t>профилю</w:t>
            </w:r>
          </w:p>
        </w:tc>
        <w:tc>
          <w:tcPr>
            <w:tcW w:w="112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61" w:lineRule="exact" w:before="56"/>
              <w:ind w:left="103"/>
              <w:rPr>
                <w:sz w:val="24"/>
              </w:rPr>
            </w:pPr>
            <w:r>
              <w:rPr>
                <w:color w:val="303030"/>
                <w:sz w:val="24"/>
              </w:rPr>
              <w:t>"детская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2254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кардиология"</w:t>
            </w:r>
          </w:p>
        </w:tc>
        <w:tc>
          <w:tcPr>
            <w:tcW w:w="157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5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временной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</w:t>
            </w:r>
          </w:p>
        </w:tc>
      </w:tr>
      <w:tr>
        <w:trPr>
          <w:trHeight w:val="40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выдачи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листков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нетрудоспособности</w:t>
            </w:r>
          </w:p>
        </w:tc>
      </w:tr>
      <w:tr>
        <w:trPr>
          <w:trHeight w:val="402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признания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лица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инвалидом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bottom w:val="nil"/>
            </w:tcBorders>
          </w:tcPr>
          <w:p>
            <w:pPr>
              <w:pStyle w:val="TableParagraph"/>
              <w:tabs>
                <w:tab w:pos="1734" w:val="left" w:leader="none"/>
                <w:tab w:pos="3436" w:val="left" w:leader="none"/>
                <w:tab w:pos="4861" w:val="left" w:leader="none"/>
                <w:tab w:pos="5994" w:val="left" w:leader="none"/>
                <w:tab w:pos="6479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  <w:tab/>
              <w:t>рекомендации</w:t>
              <w:tab/>
              <w:t>(протоколы</w:t>
              <w:tab/>
              <w:t>лечения)</w:t>
              <w:tab/>
              <w:t>по</w:t>
              <w:tab/>
              <w:t>вопросам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04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06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bottom w:val="nil"/>
            </w:tcBorders>
          </w:tcPr>
          <w:p>
            <w:pPr>
              <w:pStyle w:val="TableParagraph"/>
              <w:tabs>
                <w:tab w:pos="1578" w:val="left" w:leader="none"/>
                <w:tab w:pos="2987" w:val="left" w:leader="none"/>
                <w:tab w:pos="5444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Стандарты</w:t>
              <w:tab/>
              <w:t>первичной</w:t>
              <w:tab/>
              <w:t>специализированной</w:t>
              <w:tab/>
              <w:t>медико-санитарной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специализированной,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высокотехнологичной,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341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 детей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48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09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06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93" w:val="left" w:leader="none"/>
                <w:tab w:pos="2889" w:val="left" w:leader="none"/>
                <w:tab w:pos="4014" w:val="left" w:leader="none"/>
                <w:tab w:pos="5725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оказания</w:t>
              <w:tab/>
              <w:t>медицинской</w:t>
              <w:tab/>
              <w:t>помощи,</w:t>
              <w:tab/>
              <w:t>клиническими</w:t>
              <w:tab/>
              <w:t>рекомендациями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bottom w:val="nil"/>
            </w:tcBorders>
          </w:tcPr>
          <w:p>
            <w:pPr>
              <w:pStyle w:val="TableParagraph"/>
              <w:tabs>
                <w:tab w:pos="1427" w:val="left" w:leader="none"/>
                <w:tab w:pos="2575" w:val="left" w:leader="none"/>
                <w:tab w:pos="4344" w:val="left" w:leader="none"/>
                <w:tab w:pos="5724" w:val="left" w:leader="none"/>
                <w:tab w:pos="6081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Механизм</w:t>
              <w:tab/>
              <w:t>действия</w:t>
              <w:tab/>
              <w:t>лекарственных</w:t>
              <w:tab/>
              <w:t>препаратов</w:t>
              <w:tab/>
              <w:t>и</w:t>
              <w:tab/>
              <w:t>медицинских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9" w:val="left" w:leader="none"/>
                <w:tab w:pos="2996" w:val="left" w:leader="none"/>
                <w:tab w:pos="3380" w:val="left" w:leader="none"/>
                <w:tab w:pos="4458" w:val="left" w:leader="none"/>
                <w:tab w:pos="6100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изделий,</w:t>
              <w:tab/>
              <w:t>применяемых</w:t>
              <w:tab/>
              <w:t>в</w:t>
              <w:tab/>
              <w:t>детской</w:t>
              <w:tab/>
              <w:t>кардиологии,</w:t>
              <w:tab/>
              <w:t>медицинские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89" w:val="left" w:leader="none"/>
                <w:tab w:pos="1919" w:val="left" w:leader="none"/>
                <w:tab w:pos="3568" w:val="left" w:leader="none"/>
                <w:tab w:pos="5744" w:val="left" w:leader="none"/>
                <w:tab w:pos="6160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показания</w:t>
              <w:tab/>
              <w:t>и</w:t>
              <w:tab/>
              <w:t>медицинские</w:t>
              <w:tab/>
              <w:t>противопоказания</w:t>
              <w:tab/>
              <w:t>к</w:t>
              <w:tab/>
              <w:t>назначению,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возможные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осложнения,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побочные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действия,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нежелательные</w:t>
            </w:r>
            <w:r>
              <w:rPr>
                <w:color w:val="303030"/>
                <w:spacing w:val="16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реакции,</w:t>
            </w:r>
          </w:p>
        </w:tc>
      </w:tr>
      <w:tr>
        <w:trPr>
          <w:trHeight w:val="341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непредвиденные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назначения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режимов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лечебного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питания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bottom w:val="nil"/>
            </w:tcBorders>
          </w:tcPr>
          <w:p>
            <w:pPr>
              <w:pStyle w:val="TableParagraph"/>
              <w:tabs>
                <w:tab w:pos="1305" w:val="left" w:leader="none"/>
                <w:tab w:pos="3683" w:val="left" w:leader="none"/>
                <w:tab w:pos="4835" w:val="left" w:leader="none"/>
                <w:tab w:pos="6439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Методы</w:t>
              <w:tab/>
              <w:t>немедикаментозной</w:t>
              <w:tab/>
              <w:t>терапии</w:t>
              <w:tab/>
              <w:t>заболеваний</w:t>
              <w:tab/>
              <w:t>сердечно-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78" w:val="left" w:leader="none"/>
                <w:tab w:pos="2776" w:val="left" w:leader="none"/>
                <w:tab w:pos="4396" w:val="left" w:leader="none"/>
                <w:tab w:pos="5701" w:val="left" w:leader="none"/>
                <w:tab w:pos="6097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сосудистой</w:t>
              <w:tab/>
              <w:t>системы;</w:t>
              <w:tab/>
              <w:t>медицинские</w:t>
              <w:tab/>
              <w:t>показания</w:t>
              <w:tab/>
              <w:t>и</w:t>
              <w:tab/>
              <w:t>медицинские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320" w:val="left" w:leader="none"/>
                <w:tab w:pos="3710" w:val="left" w:leader="none"/>
                <w:tab w:pos="5234" w:val="left" w:leader="none"/>
                <w:tab w:pos="6470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противопоказания;</w:t>
              <w:tab/>
              <w:t>возможные</w:t>
              <w:tab/>
              <w:t>осложнения,</w:t>
              <w:tab/>
              <w:t>побочные</w:t>
              <w:tab/>
              <w:t>действия,</w:t>
            </w:r>
          </w:p>
        </w:tc>
      </w:tr>
      <w:tr>
        <w:trPr>
          <w:trHeight w:val="341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нежелательные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непредвиденные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45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04"/>
                <w:sz w:val="24"/>
              </w:rPr>
              <w:t> </w:t>
            </w: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101"/>
                <w:sz w:val="24"/>
              </w:rPr>
              <w:t> </w:t>
            </w:r>
            <w:r>
              <w:rPr>
                <w:color w:val="303030"/>
                <w:sz w:val="24"/>
              </w:rPr>
              <w:t>рентген-эндоваскулярного</w:t>
            </w:r>
            <w:r>
              <w:rPr>
                <w:color w:val="303030"/>
                <w:spacing w:val="10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03"/>
                <w:sz w:val="24"/>
              </w:rPr>
              <w:t> </w:t>
            </w:r>
            <w:r>
              <w:rPr>
                <w:color w:val="303030"/>
                <w:sz w:val="24"/>
              </w:rPr>
              <w:t>хирургического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врожденных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пороков</w:t>
            </w:r>
            <w:r>
              <w:rPr>
                <w:color w:val="303030"/>
                <w:spacing w:val="72"/>
                <w:sz w:val="24"/>
              </w:rPr>
              <w:t> </w:t>
            </w:r>
            <w:r>
              <w:rPr>
                <w:color w:val="303030"/>
                <w:sz w:val="24"/>
              </w:rPr>
              <w:t>сердца</w:t>
            </w:r>
            <w:r>
              <w:rPr>
                <w:color w:val="303030"/>
                <w:spacing w:val="7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различных</w:t>
            </w:r>
            <w:r>
              <w:rPr>
                <w:color w:val="303030"/>
                <w:spacing w:val="74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патологических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состояний,</w:t>
            </w:r>
            <w:r>
              <w:rPr>
                <w:color w:val="303030"/>
                <w:spacing w:val="75"/>
                <w:sz w:val="24"/>
              </w:rPr>
              <w:t> </w:t>
            </w:r>
            <w:r>
              <w:rPr>
                <w:color w:val="303030"/>
                <w:sz w:val="24"/>
              </w:rPr>
              <w:t>включая  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паллиативные  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методы  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и  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методики  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этапной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коррекции;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5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7"/>
                <w:sz w:val="24"/>
              </w:rPr>
              <w:t> </w:t>
            </w:r>
            <w:r>
              <w:rPr>
                <w:color w:val="303030"/>
                <w:sz w:val="24"/>
              </w:rPr>
              <w:t>противопоказания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472" w:val="left" w:leader="none"/>
                <w:tab w:pos="1166" w:val="left" w:leader="none"/>
                <w:tab w:pos="1994" w:val="left" w:leader="none"/>
                <w:tab w:pos="3081" w:val="left" w:leader="none"/>
                <w:tab w:pos="3393" w:val="left" w:leader="none"/>
                <w:tab w:pos="4199" w:val="left" w:leader="none"/>
                <w:tab w:pos="4651" w:val="left" w:leader="none"/>
                <w:tab w:pos="6155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</w:t>
              <w:tab/>
              <w:t>этим</w:t>
              <w:tab/>
              <w:t>видам</w:t>
              <w:tab/>
              <w:t>лечения,</w:t>
              <w:tab/>
              <w:t>а</w:t>
              <w:tab/>
              <w:t>также</w:t>
              <w:tab/>
              <w:t>их</w:t>
              <w:tab/>
              <w:t>характерные</w:t>
              <w:tab/>
              <w:t>осложнения,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нежелательные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непредвиденные</w:t>
            </w:r>
          </w:p>
        </w:tc>
      </w:tr>
      <w:tr>
        <w:trPr>
          <w:trHeight w:val="33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bottom w:val="nil"/>
            </w:tcBorders>
          </w:tcPr>
          <w:p>
            <w:pPr>
              <w:pStyle w:val="TableParagraph"/>
              <w:tabs>
                <w:tab w:pos="2140" w:val="left" w:leader="none"/>
                <w:tab w:pos="3757" w:val="left" w:leader="none"/>
                <w:tab w:pos="4451" w:val="left" w:leader="none"/>
                <w:tab w:pos="6611" w:val="left" w:leader="none"/>
              </w:tabs>
              <w:spacing w:line="261" w:lineRule="exact"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</w:t>
              <w:tab/>
              <w:t>показания</w:t>
              <w:tab/>
              <w:t>к</w:t>
              <w:tab/>
              <w:t>использованию</w:t>
              <w:tab/>
              <w:t>методов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602" w:type="dxa"/>
            <w:gridSpan w:val="6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экстракорпоральной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поддержки</w:t>
            </w:r>
            <w:r>
              <w:rPr>
                <w:color w:val="303030"/>
                <w:spacing w:val="113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</w:t>
            </w:r>
            <w:r>
              <w:rPr>
                <w:color w:val="303030"/>
                <w:spacing w:val="114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трансплантации сердца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bottom w:val="nil"/>
            </w:tcBorders>
          </w:tcPr>
          <w:p>
            <w:pPr>
              <w:pStyle w:val="TableParagraph"/>
              <w:tabs>
                <w:tab w:pos="1777" w:val="left" w:leader="none"/>
                <w:tab w:pos="3030" w:val="left" w:leader="none"/>
                <w:tab w:pos="3597" w:val="left" w:leader="none"/>
                <w:tab w:pos="5106" w:val="left" w:leader="none"/>
                <w:tab w:pos="6447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</w:t>
              <w:tab/>
              <w:t>показания</w:t>
              <w:tab/>
              <w:t>для</w:t>
              <w:tab/>
              <w:t>направления</w:t>
              <w:tab/>
              <w:t>пациентов,</w:t>
              <w:tab/>
              <w:t>имеющих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02" w:type="dxa"/>
            <w:gridSpan w:val="6"/>
            <w:tcBorders>
              <w:top w:val="nil"/>
            </w:tcBorders>
          </w:tcPr>
          <w:p>
            <w:pPr>
              <w:pStyle w:val="TableParagraph"/>
              <w:tabs>
                <w:tab w:pos="1422" w:val="left" w:leader="none"/>
                <w:tab w:pos="3073" w:val="left" w:leader="none"/>
                <w:tab w:pos="4796" w:val="left" w:leader="none"/>
                <w:tab w:pos="5372" w:val="left" w:leader="none"/>
                <w:tab w:pos="7199" w:val="left" w:leader="none"/>
              </w:tabs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стойкие</w:t>
              <w:tab/>
              <w:t>нарушения,</w:t>
              <w:tab/>
              <w:t>приводящие</w:t>
              <w:tab/>
              <w:t>к</w:t>
              <w:tab/>
              <w:t>ограничению</w:t>
              <w:tab/>
              <w:t>их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7598"/>
      </w:tblGrid>
      <w:tr>
        <w:trPr>
          <w:trHeight w:val="954" w:hRule="atLeast"/>
        </w:trPr>
        <w:tc>
          <w:tcPr>
            <w:tcW w:w="244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жизнедеятельности,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вызванные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стойким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медико-социальную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экспертизу,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требования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оформлению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</w:t>
            </w:r>
          </w:p>
        </w:tc>
      </w:tr>
      <w:tr>
        <w:trPr>
          <w:trHeight w:val="1233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Способы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предотвращения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устранения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непредвиденных, возникших при обследовании или лечении детей 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678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rPr>
                <w:sz w:val="24"/>
              </w:rPr>
            </w:pPr>
            <w:r>
              <w:rPr>
                <w:color w:val="303030"/>
                <w:sz w:val="24"/>
              </w:rPr>
              <w:t>Предоперационная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подготовка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послеоперационное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ведение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 сердечно-сосудистой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785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7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 помощи,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678" w:hRule="atLeast"/>
        </w:trPr>
        <w:tc>
          <w:tcPr>
            <w:tcW w:w="2448" w:type="dxa"/>
          </w:tcPr>
          <w:p>
            <w:pPr>
              <w:pStyle w:val="TableParagraph"/>
              <w:spacing w:before="56"/>
              <w:ind w:left="148" w:right="655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  <w:r>
        <w:rPr/>
        <w:pict>
          <v:shape style="position:absolute;margin-left:149.76001pt;margin-top:548.759949pt;width:156.6pt;height:.5pt;mso-position-horizontal-relative:page;mso-position-vertical-relative:page;z-index:-24187904" coordorigin="2995,10975" coordsize="3132,10" path="m3005,10975l2995,10975,2995,10985,3005,10985,3005,10975xm4582,10975l4572,10975,4058,10975,4058,10975,4049,10975,3005,10975,3005,10985,4049,10985,4058,10985,4058,10985,4572,10985,4582,10985,4582,10975xm6127,10975l4582,10975,4582,10985,6127,10985,6127,1097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42.480011pt;margin-top:548.76001pt;width:49.441pt;height:.48pt;mso-position-horizontal-relative:page;mso-position-vertical-relative:page;z-index:-24187392" filled="true" fillcolor="#000000" stroked="false">
            <v:fill type="solid"/>
            <w10:wrap type="none"/>
          </v:rect>
        </w:pict>
      </w:r>
      <w:r>
        <w:rPr/>
        <w:pict>
          <v:rect style="position:absolute;margin-left:482.399994pt;margin-top:548.76001pt;width:38.04pt;height:.48pt;mso-position-horizontal-relative:page;mso-position-vertical-relative:page;z-index:-24186880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bookmarkStart w:name="3.2.3. Трудовая функция" w:id="26"/>
      <w:bookmarkEnd w:id="26"/>
      <w:r>
        <w:rPr/>
      </w:r>
      <w:bookmarkStart w:name="3.2.3. Трудовая функция" w:id="27"/>
      <w:bookmarkEnd w:id="27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9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0"/>
        <w:gridCol w:w="3141"/>
        <w:gridCol w:w="712"/>
        <w:gridCol w:w="998"/>
        <w:gridCol w:w="1800"/>
        <w:gridCol w:w="770"/>
      </w:tblGrid>
      <w:tr>
        <w:trPr>
          <w:trHeight w:val="3582" w:hRule="atLeast"/>
        </w:trPr>
        <w:tc>
          <w:tcPr>
            <w:tcW w:w="211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141" w:type="dxa"/>
          </w:tcPr>
          <w:p>
            <w:pPr>
              <w:pStyle w:val="TableParagraph"/>
              <w:spacing w:before="56"/>
              <w:ind w:left="144" w:right="192"/>
              <w:rPr>
                <w:sz w:val="24"/>
              </w:rPr>
            </w:pPr>
            <w:r>
              <w:rPr>
                <w:color w:val="303030"/>
                <w:sz w:val="24"/>
              </w:rPr>
              <w:t>Реализация и контроль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 детей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системы, в том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числе при реализации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индивидуальных</w:t>
            </w:r>
            <w:r>
              <w:rPr>
                <w:color w:val="303030"/>
                <w:spacing w:val="-10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 ребенка-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инвалида</w:t>
            </w:r>
          </w:p>
        </w:tc>
        <w:tc>
          <w:tcPr>
            <w:tcW w:w="712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998" w:type="dxa"/>
          </w:tcPr>
          <w:p>
            <w:pPr>
              <w:pStyle w:val="TableParagraph"/>
              <w:spacing w:before="56"/>
              <w:ind w:left="145"/>
              <w:rPr>
                <w:sz w:val="24"/>
              </w:rPr>
            </w:pPr>
            <w:r>
              <w:rPr>
                <w:color w:val="303030"/>
                <w:sz w:val="24"/>
              </w:rPr>
              <w:t>В/03.8</w:t>
            </w:r>
          </w:p>
        </w:tc>
        <w:tc>
          <w:tcPr>
            <w:tcW w:w="1800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6" w:right="146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770" w:type="dxa"/>
          </w:tcPr>
          <w:p>
            <w:pPr>
              <w:pStyle w:val="TableParagraph"/>
              <w:spacing w:before="56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7596"/>
      </w:tblGrid>
      <w:tr>
        <w:trPr>
          <w:trHeight w:val="2337" w:hRule="atLeast"/>
        </w:trPr>
        <w:tc>
          <w:tcPr>
            <w:tcW w:w="245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6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Определение медицинских показаний для проведения мероприятий по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 сердечно-сосудистой системы, в том числе при реализации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инвалидов,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 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230" w:hRule="atLeast"/>
        </w:trPr>
        <w:tc>
          <w:tcPr>
            <w:tcW w:w="24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4"/>
              <w:ind w:left="146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Составление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плана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детей-инвалидов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25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7598"/>
      </w:tblGrid>
      <w:tr>
        <w:trPr>
          <w:trHeight w:val="678" w:hRule="atLeast"/>
        </w:trPr>
        <w:tc>
          <w:tcPr>
            <w:tcW w:w="2448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tabs>
                <w:tab w:pos="2101" w:val="left" w:leader="none"/>
                <w:tab w:pos="3743" w:val="left" w:leader="none"/>
                <w:tab w:pos="4869" w:val="left" w:leader="none"/>
                <w:tab w:pos="5344" w:val="left" w:leader="none"/>
                <w:tab w:pos="6534" w:val="left" w:leader="none"/>
              </w:tabs>
              <w:spacing w:before="56"/>
              <w:ind w:left="148" w:right="136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рекомендациями</w:t>
              <w:tab/>
              <w:t>(протоколами</w:t>
              <w:tab/>
              <w:t>лечения)</w:t>
              <w:tab/>
              <w:t>по</w:t>
              <w:tab/>
              <w:t>вопросам</w:t>
              <w:tab/>
            </w:r>
            <w:r>
              <w:rPr>
                <w:color w:val="303030"/>
                <w:spacing w:val="-1"/>
                <w:sz w:val="24"/>
              </w:rPr>
              <w:t>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233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 состояниях сердечно-сосудистой системы, в 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реализации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 детей-инвалидов</w:t>
            </w:r>
          </w:p>
        </w:tc>
      </w:tr>
      <w:tr>
        <w:trPr>
          <w:trHeight w:val="1782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Оценка эффективности и безопасности мероприятий по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 детей при заболеваниях и (или) состояниях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 помощи,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3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68" w:val="left" w:leader="none"/>
                <w:tab w:pos="3450" w:val="left" w:leader="none"/>
                <w:tab w:pos="4271" w:val="left" w:leader="none"/>
                <w:tab w:pos="4900" w:val="left" w:leader="none"/>
                <w:tab w:pos="6529" w:val="left" w:leader="none"/>
                <w:tab w:pos="6911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  <w:tab/>
              <w:t>реабилитации</w:t>
              <w:tab/>
              <w:t>детей</w:t>
              <w:tab/>
              <w:t>при</w:t>
              <w:tab/>
              <w:t>заболеваниях</w:t>
              <w:tab/>
              <w:t>и</w:t>
              <w:tab/>
              <w:t>(или)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 сердечно-сосудистой системы,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 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числе при реализации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92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9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94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детей-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инвалидов,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02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0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02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03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04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43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06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05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tabs>
                <w:tab w:pos="1864" w:val="left" w:leader="none"/>
                <w:tab w:pos="2574" w:val="left" w:leader="none"/>
                <w:tab w:pos="4149" w:val="left" w:leader="none"/>
                <w:tab w:pos="4624" w:val="left" w:leader="none"/>
                <w:tab w:pos="6277" w:val="left" w:leader="none"/>
                <w:tab w:pos="7072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Разрабатывать</w:t>
              <w:tab/>
              <w:t>план</w:t>
              <w:tab/>
              <w:t>мероприятий</w:t>
              <w:tab/>
              <w:t>по</w:t>
              <w:tab/>
              <w:t>реабилитации</w:t>
              <w:tab/>
              <w:t>детей</w:t>
              <w:tab/>
              <w:t>при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реализации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3" w:val="left" w:leader="none"/>
                <w:tab w:pos="3602" w:val="left" w:leader="none"/>
                <w:tab w:pos="3945" w:val="left" w:leader="none"/>
                <w:tab w:pos="5538" w:val="left" w:leader="none"/>
                <w:tab w:pos="5874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абилитации</w:t>
              <w:tab/>
              <w:t>детей-инвалидов,</w:t>
              <w:tab/>
              <w:t>в</w:t>
              <w:tab/>
              <w:t>соответствии</w:t>
              <w:tab/>
              <w:t>с</w:t>
              <w:tab/>
              <w:t>действующими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41" w:val="left" w:leader="none"/>
                <w:tab w:pos="2937" w:val="left" w:leader="none"/>
                <w:tab w:pos="4689" w:val="left" w:leader="none"/>
                <w:tab w:pos="5968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порядками</w:t>
              <w:tab/>
              <w:t>оказания</w:t>
              <w:tab/>
              <w:t>медицинской</w:t>
              <w:tab/>
              <w:t>помощи,</w:t>
              <w:tab/>
              <w:t>клиническими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01" w:val="left" w:leader="none"/>
                <w:tab w:pos="3743" w:val="left" w:leader="none"/>
                <w:tab w:pos="4869" w:val="left" w:leader="none"/>
                <w:tab w:pos="5344" w:val="left" w:leader="none"/>
                <w:tab w:pos="6534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рекомендациями</w:t>
              <w:tab/>
              <w:t>(протоколами</w:t>
              <w:tab/>
              <w:t>лечения)</w:t>
              <w:tab/>
              <w:t>по</w:t>
              <w:tab/>
              <w:t>вопросам</w:t>
              <w:tab/>
              <w:t>оказания</w:t>
            </w:r>
          </w:p>
        </w:tc>
      </w:tr>
      <w:tr>
        <w:trPr>
          <w:trHeight w:val="341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24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мероприятия</w:t>
            </w:r>
            <w:r>
              <w:rPr>
                <w:color w:val="303030"/>
                <w:spacing w:val="8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8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84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84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8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реализации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83" w:val="left" w:leader="none"/>
                <w:tab w:pos="3602" w:val="left" w:leader="none"/>
                <w:tab w:pos="3945" w:val="left" w:leader="none"/>
                <w:tab w:pos="5538" w:val="left" w:leader="none"/>
                <w:tab w:pos="5874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абилитации</w:t>
              <w:tab/>
              <w:t>детей-инвалидов,</w:t>
              <w:tab/>
              <w:t>в</w:t>
              <w:tab/>
              <w:t>соответствии</w:t>
              <w:tab/>
              <w:t>с</w:t>
              <w:tab/>
              <w:t>действующими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41" w:val="left" w:leader="none"/>
                <w:tab w:pos="2937" w:val="left" w:leader="none"/>
                <w:tab w:pos="4689" w:val="left" w:leader="none"/>
                <w:tab w:pos="5968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порядками</w:t>
              <w:tab/>
              <w:t>оказания</w:t>
              <w:tab/>
              <w:t>медицинской</w:t>
              <w:tab/>
              <w:t>помощи,</w:t>
              <w:tab/>
              <w:t>клиническими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01" w:val="left" w:leader="none"/>
                <w:tab w:pos="3743" w:val="left" w:leader="none"/>
                <w:tab w:pos="4869" w:val="left" w:leader="none"/>
                <w:tab w:pos="5344" w:val="left" w:leader="none"/>
                <w:tab w:pos="6534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рекомендациями</w:t>
              <w:tab/>
              <w:t>(протоколами</w:t>
              <w:tab/>
              <w:t>лечения)</w:t>
              <w:tab/>
              <w:t>по</w:t>
              <w:tab/>
              <w:t>вопросам</w:t>
              <w:tab/>
              <w:t>оказания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64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  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  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для  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направления  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  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96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98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96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94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врачам-специалистам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49"/>
                <w:sz w:val="24"/>
              </w:rPr>
              <w:t> </w:t>
            </w:r>
            <w:r>
              <w:rPr>
                <w:color w:val="303030"/>
                <w:sz w:val="24"/>
              </w:rPr>
              <w:t>назначения</w:t>
            </w:r>
            <w:r>
              <w:rPr>
                <w:color w:val="303030"/>
                <w:spacing w:val="46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49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49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21" w:val="left" w:leader="none"/>
                <w:tab w:pos="3613" w:val="left" w:leader="none"/>
                <w:tab w:pos="4031" w:val="left" w:leader="none"/>
                <w:tab w:pos="4713" w:val="left" w:leader="none"/>
                <w:tab w:pos="5596" w:val="left" w:leader="none"/>
                <w:tab w:pos="6280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  <w:tab/>
              <w:t>реабилитации,</w:t>
              <w:tab/>
              <w:t>в</w:t>
              <w:tab/>
              <w:t>том</w:t>
              <w:tab/>
              <w:t>числе</w:t>
              <w:tab/>
              <w:t>при</w:t>
              <w:tab/>
              <w:t>реализации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92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9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94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95"/>
                <w:sz w:val="24"/>
              </w:rPr>
              <w:t> </w:t>
            </w:r>
            <w:r>
              <w:rPr>
                <w:color w:val="303030"/>
                <w:sz w:val="24"/>
              </w:rPr>
              <w:t>детей-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инвалидов,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02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04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02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04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04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</w:p>
        </w:tc>
      </w:tr>
      <w:tr>
        <w:trPr>
          <w:trHeight w:val="276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43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42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06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07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08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337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bottom w:val="nil"/>
            </w:tcBorders>
          </w:tcPr>
          <w:p>
            <w:pPr>
              <w:pStyle w:val="TableParagraph"/>
              <w:tabs>
                <w:tab w:pos="1564" w:val="left" w:leader="none"/>
                <w:tab w:pos="3431" w:val="left" w:leader="none"/>
                <w:tab w:pos="3873" w:val="left" w:leader="none"/>
                <w:tab w:pos="5541" w:val="left" w:leader="none"/>
                <w:tab w:pos="7201" w:val="left" w:leader="none"/>
              </w:tabs>
              <w:spacing w:line="261" w:lineRule="exact"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Оценивать</w:t>
              <w:tab/>
              <w:t>эффективность</w:t>
              <w:tab/>
              <w:t>и</w:t>
              <w:tab/>
              <w:t>безопасность</w:t>
              <w:tab/>
              <w:t>мероприятий</w:t>
              <w:tab/>
              <w:t>по</w:t>
            </w:r>
          </w:p>
        </w:tc>
      </w:tr>
      <w:tr>
        <w:trPr>
          <w:trHeight w:val="275" w:hRule="atLeast"/>
        </w:trPr>
        <w:tc>
          <w:tcPr>
            <w:tcW w:w="24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9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68" w:val="left" w:leader="none"/>
                <w:tab w:pos="3450" w:val="left" w:leader="none"/>
                <w:tab w:pos="4271" w:val="left" w:leader="none"/>
                <w:tab w:pos="4900" w:val="left" w:leader="none"/>
                <w:tab w:pos="6529" w:val="left" w:leader="none"/>
                <w:tab w:pos="6911" w:val="left" w:leader="none"/>
              </w:tabs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  <w:tab/>
              <w:t>реабилитации</w:t>
              <w:tab/>
              <w:t>детей</w:t>
              <w:tab/>
              <w:t>при</w:t>
              <w:tab/>
              <w:t>заболеваниях</w:t>
              <w:tab/>
              <w:t>и</w:t>
              <w:tab/>
              <w:t>(или)</w:t>
            </w:r>
          </w:p>
        </w:tc>
      </w:tr>
      <w:tr>
        <w:trPr>
          <w:trHeight w:val="343" w:hRule="atLeast"/>
        </w:trPr>
        <w:tc>
          <w:tcPr>
            <w:tcW w:w="244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состояниях сердечно-сосудистой системы,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 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числе при реализации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8"/>
        <w:gridCol w:w="7598"/>
      </w:tblGrid>
      <w:tr>
        <w:trPr>
          <w:trHeight w:val="402" w:hRule="atLeast"/>
        </w:trPr>
        <w:tc>
          <w:tcPr>
            <w:tcW w:w="244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детей-инвалидов</w:t>
            </w:r>
          </w:p>
        </w:tc>
      </w:tr>
      <w:tr>
        <w:trPr>
          <w:trHeight w:val="681" w:hRule="atLeast"/>
        </w:trPr>
        <w:tc>
          <w:tcPr>
            <w:tcW w:w="2448" w:type="dxa"/>
            <w:vMerge w:val="restart"/>
          </w:tcPr>
          <w:p>
            <w:pPr>
              <w:pStyle w:val="TableParagraph"/>
              <w:spacing w:before="56"/>
              <w:ind w:left="148" w:right="837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598" w:type="dxa"/>
          </w:tcPr>
          <w:p>
            <w:pPr>
              <w:pStyle w:val="TableParagraph"/>
              <w:tabs>
                <w:tab w:pos="1238" w:val="left" w:leader="none"/>
                <w:tab w:pos="2356" w:val="left" w:leader="none"/>
                <w:tab w:pos="3926" w:val="left" w:leader="none"/>
                <w:tab w:pos="4965" w:val="left" w:leader="none"/>
                <w:tab w:pos="5421" w:val="left" w:leader="none"/>
                <w:tab w:pos="6578" w:val="left" w:leader="none"/>
              </w:tabs>
              <w:spacing w:before="56"/>
              <w:ind w:left="148" w:right="136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  <w:tab/>
              <w:t>оказания</w:t>
              <w:tab/>
              <w:t>медицинской</w:t>
              <w:tab/>
              <w:t>помощи</w:t>
              <w:tab/>
              <w:t>по</w:t>
              <w:tab/>
              <w:t>профилю</w:t>
              <w:tab/>
            </w:r>
            <w:r>
              <w:rPr>
                <w:color w:val="303030"/>
                <w:spacing w:val="-1"/>
                <w:sz w:val="24"/>
              </w:rPr>
              <w:t>"детская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</w:p>
        </w:tc>
      </w:tr>
      <w:tr>
        <w:trPr>
          <w:trHeight w:val="402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</w:p>
        </w:tc>
      </w:tr>
      <w:tr>
        <w:trPr>
          <w:trHeight w:val="1233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первичной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медико-санитарной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высокотехнологичной,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 при заболеваниях сердечно-сосудистой системы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54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и/или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 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681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9"/>
              <w:rPr>
                <w:sz w:val="24"/>
              </w:rPr>
            </w:pPr>
            <w:r>
              <w:rPr>
                <w:color w:val="303030"/>
                <w:sz w:val="24"/>
              </w:rPr>
              <w:t>Основы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0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 системы</w:t>
            </w:r>
          </w:p>
        </w:tc>
      </w:tr>
      <w:tr>
        <w:trPr>
          <w:trHeight w:val="678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7"/>
              <w:rPr>
                <w:sz w:val="24"/>
              </w:rPr>
            </w:pP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34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509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противопоказания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 и (или) состояниях сердечно-сосудистой системы, в 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 индивидуальной программы реабилитации и абилитации детей-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инвалидов</w:t>
            </w:r>
          </w:p>
        </w:tc>
      </w:tr>
      <w:tr>
        <w:trPr>
          <w:trHeight w:val="954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Механизм воздействия реабилитационных мероприятий на организм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785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7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 показания для направления детей при заболеваниях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врачам-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назначения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реализации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инвалидов</w:t>
            </w:r>
          </w:p>
        </w:tc>
      </w:tr>
      <w:tr>
        <w:trPr>
          <w:trHeight w:val="1506" w:hRule="atLeast"/>
        </w:trPr>
        <w:tc>
          <w:tcPr>
            <w:tcW w:w="24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Способы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предотвращения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устранения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серьезных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непредвиденных, возникших в результате мероприятий реабилитации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681" w:hRule="atLeast"/>
        </w:trPr>
        <w:tc>
          <w:tcPr>
            <w:tcW w:w="2448" w:type="dxa"/>
          </w:tcPr>
          <w:p>
            <w:pPr>
              <w:pStyle w:val="TableParagraph"/>
              <w:spacing w:before="56"/>
              <w:ind w:left="148" w:right="655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598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bookmarkStart w:name="3.2.4. Трудовая функция" w:id="28"/>
      <w:bookmarkEnd w:id="28"/>
      <w:r>
        <w:rPr/>
      </w:r>
      <w:bookmarkStart w:name="3.2.4. Трудовая функция" w:id="29"/>
      <w:bookmarkEnd w:id="29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7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8"/>
        <w:gridCol w:w="3041"/>
        <w:gridCol w:w="715"/>
        <w:gridCol w:w="1008"/>
        <w:gridCol w:w="1802"/>
        <w:gridCol w:w="679"/>
      </w:tblGrid>
      <w:tr>
        <w:trPr>
          <w:trHeight w:val="1509" w:hRule="atLeast"/>
        </w:trPr>
        <w:tc>
          <w:tcPr>
            <w:tcW w:w="228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041" w:type="dxa"/>
          </w:tcPr>
          <w:p>
            <w:pPr>
              <w:pStyle w:val="TableParagraph"/>
              <w:spacing w:before="56"/>
              <w:ind w:left="143" w:right="441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и контроль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первичной и вторичной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профилактике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08" w:type="dxa"/>
          </w:tcPr>
          <w:p>
            <w:pPr>
              <w:pStyle w:val="TableParagraph"/>
              <w:spacing w:before="56"/>
              <w:ind w:left="172"/>
              <w:rPr>
                <w:sz w:val="24"/>
              </w:rPr>
            </w:pPr>
            <w:r>
              <w:rPr>
                <w:color w:val="303030"/>
                <w:sz w:val="24"/>
              </w:rPr>
              <w:t>В/04.8</w:t>
            </w:r>
          </w:p>
        </w:tc>
        <w:tc>
          <w:tcPr>
            <w:tcW w:w="180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43" w:right="151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679" w:type="dxa"/>
          </w:tcPr>
          <w:p>
            <w:pPr>
              <w:pStyle w:val="TableParagraph"/>
              <w:spacing w:before="56"/>
              <w:ind w:right="1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420" w:bottom="280" w:left="680" w:right="620"/>
        </w:sectPr>
      </w:pPr>
    </w:p>
    <w:p>
      <w:pPr>
        <w:tabs>
          <w:tab w:pos="6239" w:val="left" w:leader="none"/>
          <w:tab w:pos="9049" w:val="left" w:leader="none"/>
        </w:tabs>
        <w:spacing w:line="240" w:lineRule="auto"/>
        <w:ind w:left="2483" w:right="0" w:firstLine="0"/>
        <w:rPr>
          <w:sz w:val="20"/>
        </w:rPr>
      </w:pPr>
      <w:r>
        <w:rPr/>
        <w:pict>
          <v:shape style="position:absolute;margin-left:158.400009pt;margin-top:124.45047pt;width:362.3pt;height:.5pt;mso-position-horizontal-relative:page;mso-position-vertical-relative:paragraph;z-index:-15702528;mso-wrap-distance-left:0;mso-wrap-distance-right:0" coordorigin="3168,2489" coordsize="7246,10" path="m4402,2489l4392,2489,3168,2489,3168,2499,4392,2499,4402,2499,4402,2489xm10414,2489l7942,2489,7932,2489,6218,2489,6218,2489,6209,2489,4402,2489,4402,2499,6209,2499,6218,2499,6218,2499,7932,2499,7942,2499,10414,2499,10414,2489xe" filled="true" fillcolor="#000000" stroked="false">
            <v:path arrowok="t"/>
            <v:fill type="solid"/>
            <w10:wrap type="topAndBottom"/>
          </v:shape>
        </w:pict>
      </w:r>
      <w:r>
        <w:rPr>
          <w:sz w:val="20"/>
        </w:rPr>
        <w:pict>
          <v:shape style="width:152.050pt;height:117.25pt;mso-position-horizontal-relative:char;mso-position-vertical-relative:line" type="#_x0000_t202" filled="false" stroked="true" strokeweight=".48pt" strokecolor="#000000">
            <w10:anchorlock/>
            <v:textbox inset="0,0,0,0">
              <w:txbxContent>
                <w:p>
                  <w:pPr>
                    <w:pStyle w:val="BodyText"/>
                    <w:spacing w:before="56"/>
                    <w:ind w:left="143" w:right="223"/>
                  </w:pPr>
                  <w:r>
                    <w:rPr>
                      <w:color w:val="303030"/>
                    </w:rPr>
                    <w:t>заболеваний и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(или)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состояний сердечно-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сосудистой системы,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формированию здорового</w:t>
                  </w:r>
                  <w:r>
                    <w:rPr>
                      <w:color w:val="303030"/>
                      <w:spacing w:val="-57"/>
                    </w:rPr>
                    <w:t> </w:t>
                  </w:r>
                  <w:r>
                    <w:rPr>
                      <w:color w:val="303030"/>
                    </w:rPr>
                    <w:t>образа жизни и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санитарно-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гигиеническому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просвещению</w:t>
                  </w:r>
                  <w:r>
                    <w:rPr>
                      <w:color w:val="303030"/>
                      <w:spacing w:val="-1"/>
                    </w:rPr>
                    <w:t> </w:t>
                  </w:r>
                  <w:r>
                    <w:rPr>
                      <w:color w:val="303030"/>
                    </w:rPr>
                    <w:t>населения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50.9pt;height:117.75pt;mso-position-horizontal-relative:char;mso-position-vertical-relative:line" coordorigin="0,0" coordsize="1018,2355">
            <v:shape style="position:absolute;left:0;top:0;width:1018;height:2355" coordorigin="0,0" coordsize="1018,2355" path="m1018,74l1008,74,1008,2345,10,2345,10,74,0,74,0,2345,0,2354,10,2354,1008,2354,1018,2354,1018,2345,1018,74xm1018,0l1008,0,10,0,0,0,0,10,0,74,10,74,10,10,1008,10,1008,74,1018,74,1018,10,1018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34.450pt;height:117.75pt;mso-position-horizontal-relative:char;mso-position-vertical-relative:line" coordorigin="0,0" coordsize="689,2355">
            <v:shape style="position:absolute;left:0;top:0;width:689;height:2355" coordorigin="0,0" coordsize="689,2355" path="m679,2345l10,2345,10,74,0,74,0,2345,0,2354,10,2354,10,2354,679,2354,679,2345xm679,0l10,0,10,0,0,0,0,10,0,74,10,74,10,10,679,10,679,0xm689,74l679,74,679,2345,679,2354,689,2354,689,2345,689,74xm689,0l679,0,679,10,679,74,689,74,689,10,689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5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9"/>
        <w:gridCol w:w="7447"/>
      </w:tblGrid>
      <w:tr>
        <w:trPr>
          <w:trHeight w:val="957" w:hRule="atLeast"/>
        </w:trPr>
        <w:tc>
          <w:tcPr>
            <w:tcW w:w="2599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447" w:type="dxa"/>
          </w:tcPr>
          <w:p>
            <w:pPr>
              <w:pStyle w:val="TableParagraph"/>
              <w:spacing w:before="56"/>
              <w:ind w:left="144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санитарно-просветительной работы среди населения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профилактики и ранней диагностики сердечно-сосудистых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8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формированию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здорового образа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</w:p>
        </w:tc>
      </w:tr>
      <w:tr>
        <w:trPr>
          <w:trHeight w:val="678" w:hRule="atLeast"/>
        </w:trPr>
        <w:tc>
          <w:tcPr>
            <w:tcW w:w="25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before="54"/>
              <w:ind w:left="144" w:right="136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профилактических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 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230" w:hRule="atLeast"/>
        </w:trPr>
        <w:tc>
          <w:tcPr>
            <w:tcW w:w="25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before="56"/>
              <w:ind w:left="144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Определение медицинских показаний к введению ограничительных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(карантина)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направления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врачу-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возникновении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(паразитарных)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болезней</w:t>
            </w:r>
          </w:p>
        </w:tc>
      </w:tr>
      <w:tr>
        <w:trPr>
          <w:trHeight w:val="1233" w:hRule="atLeast"/>
        </w:trPr>
        <w:tc>
          <w:tcPr>
            <w:tcW w:w="25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before="56"/>
              <w:ind w:left="144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противоэпидемических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случае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возникновения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очага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карантинных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особо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опасных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(карантинных)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</w:p>
        </w:tc>
      </w:tr>
      <w:tr>
        <w:trPr>
          <w:trHeight w:val="954" w:hRule="atLeast"/>
        </w:trPr>
        <w:tc>
          <w:tcPr>
            <w:tcW w:w="2599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447" w:type="dxa"/>
          </w:tcPr>
          <w:p>
            <w:pPr>
              <w:pStyle w:val="TableParagraph"/>
              <w:spacing w:before="56"/>
              <w:ind w:left="144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 санитарно-просветительную работу среди населения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профилактики и ранней диагностики сердечно-сосудистых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8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формированию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здорового образа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</w:p>
        </w:tc>
      </w:tr>
      <w:tr>
        <w:trPr>
          <w:trHeight w:val="1785" w:hRule="atLeast"/>
        </w:trPr>
        <w:tc>
          <w:tcPr>
            <w:tcW w:w="25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before="56"/>
              <w:ind w:left="143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 профилактические мероприятия детям при заболеваниях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(или) состояниях сердечно-сосудистой системы с учетом факторов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риска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 (протоколами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54" w:hRule="atLeast"/>
        </w:trPr>
        <w:tc>
          <w:tcPr>
            <w:tcW w:w="25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before="56"/>
              <w:ind w:left="144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Разъяснять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представителям)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лицам,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осуществляющим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уход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ребенком,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элементы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правила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формирования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образа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</w:p>
        </w:tc>
      </w:tr>
      <w:tr>
        <w:trPr>
          <w:trHeight w:val="957" w:hRule="atLeast"/>
        </w:trPr>
        <w:tc>
          <w:tcPr>
            <w:tcW w:w="25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before="56"/>
              <w:ind w:left="144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введению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ограничительных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 (карантина) и медицинские показания для направления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 врачу-специалисту</w:t>
            </w:r>
          </w:p>
        </w:tc>
      </w:tr>
      <w:tr>
        <w:trPr>
          <w:trHeight w:val="954" w:hRule="atLeast"/>
        </w:trPr>
        <w:tc>
          <w:tcPr>
            <w:tcW w:w="25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before="56"/>
              <w:ind w:left="144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санитарно-противоэпидемических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(профилактических)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случае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возникновения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очага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инфекции</w:t>
            </w:r>
          </w:p>
        </w:tc>
      </w:tr>
      <w:tr>
        <w:trPr>
          <w:trHeight w:val="405" w:hRule="atLeast"/>
        </w:trPr>
        <w:tc>
          <w:tcPr>
            <w:tcW w:w="2599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447" w:type="dxa"/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Основы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здорового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образа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жизни,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его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формирования</w:t>
            </w:r>
          </w:p>
        </w:tc>
      </w:tr>
      <w:tr>
        <w:trPr>
          <w:trHeight w:val="678" w:hRule="atLeast"/>
        </w:trPr>
        <w:tc>
          <w:tcPr>
            <w:tcW w:w="2599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7" w:type="dxa"/>
          </w:tcPr>
          <w:p>
            <w:pPr>
              <w:pStyle w:val="TableParagraph"/>
              <w:spacing w:before="56"/>
              <w:ind w:left="144" w:right="124"/>
              <w:rPr>
                <w:sz w:val="24"/>
              </w:rPr>
            </w:pPr>
            <w:r>
              <w:rPr>
                <w:color w:val="303030"/>
                <w:sz w:val="24"/>
              </w:rPr>
              <w:t>Формы и методы санитарно-просветительной работы среди детей (их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законных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представителей),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работников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4"/>
        <w:gridCol w:w="7452"/>
      </w:tblGrid>
      <w:tr>
        <w:trPr>
          <w:trHeight w:val="402" w:hRule="atLeast"/>
        </w:trPr>
        <w:tc>
          <w:tcPr>
            <w:tcW w:w="259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52" w:type="dxa"/>
          </w:tcPr>
          <w:p>
            <w:pPr>
              <w:pStyle w:val="TableParagraph"/>
              <w:spacing w:before="56"/>
              <w:ind w:left="149"/>
              <w:rPr>
                <w:sz w:val="24"/>
              </w:rPr>
            </w:pPr>
            <w:r>
              <w:rPr>
                <w:color w:val="303030"/>
                <w:sz w:val="24"/>
              </w:rPr>
              <w:t>профилактики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681" w:hRule="atLeast"/>
        </w:trPr>
        <w:tc>
          <w:tcPr>
            <w:tcW w:w="25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2" w:type="dxa"/>
          </w:tcPr>
          <w:p>
            <w:pPr>
              <w:pStyle w:val="TableParagraph"/>
              <w:tabs>
                <w:tab w:pos="1497" w:val="left" w:leader="none"/>
                <w:tab w:pos="1876" w:val="left" w:leader="none"/>
                <w:tab w:pos="3417" w:val="left" w:leader="none"/>
                <w:tab w:pos="5138" w:val="left" w:leader="none"/>
                <w:tab w:pos="6926" w:val="left" w:leader="none"/>
              </w:tabs>
              <w:spacing w:before="56"/>
              <w:ind w:left="149" w:right="135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  <w:tab/>
              <w:t>и</w:t>
              <w:tab/>
              <w:t>особенности</w:t>
              <w:tab/>
              <w:t>профилактики</w:t>
              <w:tab/>
              <w:t>возникновения</w:t>
              <w:tab/>
            </w:r>
            <w:r>
              <w:rPr>
                <w:color w:val="303030"/>
                <w:spacing w:val="-1"/>
                <w:sz w:val="24"/>
              </w:rPr>
              <w:t>или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прогрессирования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 сердечно-сосудистой системы</w:t>
            </w:r>
          </w:p>
        </w:tc>
      </w:tr>
      <w:tr>
        <w:trPr>
          <w:trHeight w:val="1506" w:hRule="atLeast"/>
        </w:trPr>
        <w:tc>
          <w:tcPr>
            <w:tcW w:w="25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2" w:type="dxa"/>
          </w:tcPr>
          <w:p>
            <w:pPr>
              <w:pStyle w:val="TableParagraph"/>
              <w:spacing w:before="56"/>
              <w:ind w:left="149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Основные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профилактического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наблюдения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детьми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возраста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509" w:hRule="atLeast"/>
        </w:trPr>
        <w:tc>
          <w:tcPr>
            <w:tcW w:w="25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2" w:type="dxa"/>
          </w:tcPr>
          <w:p>
            <w:pPr>
              <w:pStyle w:val="TableParagraph"/>
              <w:spacing w:before="56"/>
              <w:ind w:left="148" w:right="13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порядок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диспансерного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наблюдения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детьми при заболеваниях и (или) состояниях 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54" w:hRule="atLeast"/>
        </w:trPr>
        <w:tc>
          <w:tcPr>
            <w:tcW w:w="25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2" w:type="dxa"/>
          </w:tcPr>
          <w:p>
            <w:pPr>
              <w:pStyle w:val="TableParagraph"/>
              <w:spacing w:before="56"/>
              <w:ind w:left="149" w:right="13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Перечень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врачей-специалистов,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участвующих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диспансерного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наблюдения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509" w:hRule="atLeast"/>
        </w:trPr>
        <w:tc>
          <w:tcPr>
            <w:tcW w:w="25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2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Характеристика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среди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лечения), порядками оказания медицинской помощи, с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54" w:hRule="atLeast"/>
        </w:trPr>
        <w:tc>
          <w:tcPr>
            <w:tcW w:w="25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2" w:type="dxa"/>
          </w:tcPr>
          <w:p>
            <w:pPr>
              <w:pStyle w:val="TableParagraph"/>
              <w:tabs>
                <w:tab w:pos="1800" w:val="left" w:leader="none"/>
                <w:tab w:pos="3773" w:val="left" w:leader="none"/>
              </w:tabs>
              <w:spacing w:before="56"/>
              <w:ind w:left="149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  <w:tab/>
              <w:t>проведения</w:t>
              <w:tab/>
            </w:r>
            <w:r>
              <w:rPr>
                <w:color w:val="303030"/>
                <w:spacing w:val="-1"/>
                <w:sz w:val="24"/>
              </w:rPr>
              <w:t>санитарно-противоэпидемических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(профилактических)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случае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возникновения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очага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инфекции</w:t>
            </w:r>
          </w:p>
        </w:tc>
      </w:tr>
      <w:tr>
        <w:trPr>
          <w:trHeight w:val="681" w:hRule="atLeast"/>
        </w:trPr>
        <w:tc>
          <w:tcPr>
            <w:tcW w:w="2594" w:type="dxa"/>
          </w:tcPr>
          <w:p>
            <w:pPr>
              <w:pStyle w:val="TableParagraph"/>
              <w:spacing w:before="56"/>
              <w:ind w:left="148" w:right="801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452" w:type="dxa"/>
          </w:tcPr>
          <w:p>
            <w:pPr>
              <w:pStyle w:val="TableParagraph"/>
              <w:spacing w:before="56"/>
              <w:ind w:left="149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r>
        <w:rPr/>
        <w:pict>
          <v:rect style="position:absolute;margin-left:152.76001pt;margin-top:115.302116pt;width:151.800007pt;height:.481pt;mso-position-horizontal-relative:page;mso-position-vertical-relative:paragraph;z-index:-24184320" filled="true" fillcolor="#000000" stroked="false">
            <v:fill type="solid"/>
            <w10:wrap type="none"/>
          </v:rect>
        </w:pict>
      </w:r>
      <w:r>
        <w:rPr/>
        <w:pict>
          <v:rect style="position:absolute;margin-left:340.920013pt;margin-top:115.302132pt;width:46.8pt;height:.481pt;mso-position-horizontal-relative:page;mso-position-vertical-relative:paragraph;z-index:-24183808" filled="true" fillcolor="#000000" stroked="false">
            <v:fill type="solid"/>
            <w10:wrap type="none"/>
          </v:rect>
        </w:pict>
      </w:r>
      <w:r>
        <w:rPr/>
        <w:pict>
          <v:rect style="position:absolute;margin-left:482.160004pt;margin-top:115.302132pt;width:38.281pt;height:.481pt;mso-position-horizontal-relative:page;mso-position-vertical-relative:paragraph;z-index:-24183296" filled="true" fillcolor="#000000" stroked="false">
            <v:fill type="solid"/>
            <w10:wrap type="none"/>
          </v:rect>
        </w:pict>
      </w:r>
      <w:bookmarkStart w:name="3.2.5. Трудовая функция" w:id="30"/>
      <w:bookmarkEnd w:id="30"/>
      <w:r>
        <w:rPr/>
      </w:r>
      <w:bookmarkStart w:name="3.2.5. Трудовая функция" w:id="31"/>
      <w:bookmarkEnd w:id="31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7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0"/>
        <w:gridCol w:w="3045"/>
        <w:gridCol w:w="717"/>
        <w:gridCol w:w="945"/>
        <w:gridCol w:w="1879"/>
        <w:gridCol w:w="775"/>
      </w:tblGrid>
      <w:tr>
        <w:trPr>
          <w:trHeight w:val="1926" w:hRule="atLeast"/>
        </w:trPr>
        <w:tc>
          <w:tcPr>
            <w:tcW w:w="217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045" w:type="dxa"/>
          </w:tcPr>
          <w:p>
            <w:pPr>
              <w:pStyle w:val="TableParagraph"/>
              <w:spacing w:before="56"/>
              <w:ind w:left="144" w:right="432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 паллиативной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 с 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 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7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945" w:type="dxa"/>
          </w:tcPr>
          <w:p>
            <w:pPr>
              <w:pStyle w:val="TableParagraph"/>
              <w:spacing w:before="56"/>
              <w:ind w:left="145"/>
              <w:rPr>
                <w:sz w:val="24"/>
              </w:rPr>
            </w:pPr>
            <w:r>
              <w:rPr>
                <w:color w:val="303030"/>
                <w:sz w:val="24"/>
              </w:rPr>
              <w:t>В/05.8</w:t>
            </w:r>
          </w:p>
        </w:tc>
        <w:tc>
          <w:tcPr>
            <w:tcW w:w="1879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5" w:right="226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775" w:type="dxa"/>
          </w:tcPr>
          <w:p>
            <w:pPr>
              <w:pStyle w:val="TableParagraph"/>
              <w:spacing w:before="56"/>
              <w:ind w:left="146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4"/>
        <w:gridCol w:w="7592"/>
      </w:tblGrid>
      <w:tr>
        <w:trPr>
          <w:trHeight w:val="954" w:hRule="atLeast"/>
        </w:trPr>
        <w:tc>
          <w:tcPr>
            <w:tcW w:w="245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4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592" w:type="dxa"/>
          </w:tcPr>
          <w:p>
            <w:pPr>
              <w:pStyle w:val="TableParagraph"/>
              <w:spacing w:before="54"/>
              <w:ind w:left="145" w:right="13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Динамическое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наблюдение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нуждающихся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паллиативной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57" w:hRule="atLeast"/>
        </w:trPr>
        <w:tc>
          <w:tcPr>
            <w:tcW w:w="245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2" w:type="dxa"/>
          </w:tcPr>
          <w:p>
            <w:pPr>
              <w:pStyle w:val="TableParagraph"/>
              <w:spacing w:before="56"/>
              <w:ind w:left="145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интенсивности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болевого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синдрома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использованием шкал оценки боли у детей с заболеваниями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 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402" w:hRule="atLeast"/>
        </w:trPr>
        <w:tc>
          <w:tcPr>
            <w:tcW w:w="245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2" w:type="dxa"/>
          </w:tcPr>
          <w:p>
            <w:pPr>
              <w:pStyle w:val="TableParagraph"/>
              <w:tabs>
                <w:tab w:pos="1920" w:val="left" w:leader="none"/>
                <w:tab w:pos="3010" w:val="left" w:leader="none"/>
                <w:tab w:pos="3317" w:val="left" w:leader="none"/>
                <w:tab w:pos="5057" w:val="left" w:leader="none"/>
                <w:tab w:pos="5388" w:val="left" w:leader="none"/>
                <w:tab w:pos="6127" w:val="left" w:leader="none"/>
              </w:tabs>
              <w:spacing w:before="54"/>
              <w:ind w:left="145"/>
              <w:rPr>
                <w:sz w:val="24"/>
              </w:rPr>
            </w:pPr>
            <w:r>
              <w:rPr>
                <w:color w:val="303030"/>
                <w:sz w:val="24"/>
              </w:rPr>
              <w:t>Обезболивание</w:t>
              <w:tab/>
              <w:t>у  </w:t>
            </w:r>
            <w:r>
              <w:rPr>
                <w:color w:val="303030"/>
                <w:spacing w:val="16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  <w:tab/>
              <w:t>с</w:t>
              <w:tab/>
              <w:t>заболеваниями</w:t>
              <w:tab/>
              <w:t>и</w:t>
              <w:tab/>
              <w:t>(или)</w:t>
              <w:tab/>
              <w:t>состояниями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7596"/>
      </w:tblGrid>
      <w:tr>
        <w:trPr>
          <w:trHeight w:val="678" w:hRule="atLeast"/>
        </w:trPr>
        <w:tc>
          <w:tcPr>
            <w:tcW w:w="245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tabs>
                <w:tab w:pos="2618" w:val="left" w:leader="none"/>
                <w:tab w:pos="3837" w:val="left" w:leader="none"/>
                <w:tab w:pos="5609" w:val="left" w:leader="none"/>
                <w:tab w:pos="6014" w:val="left" w:leader="none"/>
              </w:tabs>
              <w:spacing w:before="56"/>
              <w:ind w:left="149" w:right="135"/>
              <w:rPr>
                <w:sz w:val="24"/>
              </w:rPr>
            </w:pPr>
            <w:r>
              <w:rPr>
                <w:color w:val="303030"/>
                <w:sz w:val="24"/>
              </w:rPr>
              <w:t>сердечно-сосудистой</w:t>
              <w:tab/>
              <w:t>системы,</w:t>
              <w:tab/>
              <w:t>нуждающихся</w:t>
              <w:tab/>
              <w:t>в</w:t>
              <w:tab/>
            </w:r>
            <w:r>
              <w:rPr>
                <w:color w:val="303030"/>
                <w:spacing w:val="-1"/>
                <w:sz w:val="24"/>
              </w:rPr>
              <w:t>паллиативной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233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8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Разработка и проведение комплексных мероприятий по улучшению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качества жизни детей с заболеваниями и (или) состояниями 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нуждающихся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506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Консультирование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лиц,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осуществляющих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уход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детьми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навыкам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ухода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детьми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хирургическими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получающими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паллиативную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</w:p>
        </w:tc>
      </w:tr>
      <w:tr>
        <w:trPr>
          <w:trHeight w:val="957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Решение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этических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решении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юридических вопросов, возникающих в связи с тяжелой болезнью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приближением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смерти</w:t>
            </w:r>
          </w:p>
        </w:tc>
      </w:tr>
      <w:tr>
        <w:trPr>
          <w:trHeight w:val="954" w:hRule="atLeast"/>
        </w:trPr>
        <w:tc>
          <w:tcPr>
            <w:tcW w:w="2450" w:type="dxa"/>
            <w:vMerge w:val="restart"/>
          </w:tcPr>
          <w:p>
            <w:pPr>
              <w:pStyle w:val="TableParagraph"/>
              <w:spacing w:before="56"/>
              <w:ind w:left="148" w:right="839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Оценивать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тяжесть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получающих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паллиативную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 помощь</w:t>
            </w:r>
          </w:p>
        </w:tc>
      </w:tr>
      <w:tr>
        <w:trPr>
          <w:trHeight w:val="957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7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Оценивать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интенсивность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болевого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синдрома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использованием шкал оценки боли у детей с заболеваниями и 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 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1230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 комплексные мероприятия, направленные на избавление от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боли и облегчение других тяжелых проявлений заболевания, в целях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улучшения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качества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 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957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 схему, план и тактику ведения детей с заболеваниями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получающих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паллиативную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 помощь</w:t>
            </w:r>
          </w:p>
        </w:tc>
      </w:tr>
      <w:tr>
        <w:trPr>
          <w:trHeight w:val="678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tabs>
                <w:tab w:pos="2208" w:val="left" w:leader="none"/>
                <w:tab w:pos="3633" w:val="left" w:leader="none"/>
                <w:tab w:pos="5133" w:val="left" w:leader="none"/>
                <w:tab w:pos="5527" w:val="left" w:leader="none"/>
                <w:tab w:pos="7200" w:val="left" w:leader="none"/>
              </w:tabs>
              <w:spacing w:before="56"/>
              <w:ind w:left="149" w:right="136"/>
              <w:rPr>
                <w:sz w:val="24"/>
              </w:rPr>
            </w:pPr>
            <w:r>
              <w:rPr>
                <w:color w:val="303030"/>
                <w:sz w:val="24"/>
              </w:rPr>
              <w:t>Предусматривать</w:t>
              <w:tab/>
              <w:t>возможные</w:t>
              <w:tab/>
              <w:t>осложнения</w:t>
              <w:tab/>
              <w:t>и</w:t>
              <w:tab/>
              <w:t>осуществлять</w:t>
              <w:tab/>
            </w:r>
            <w:r>
              <w:rPr>
                <w:color w:val="303030"/>
                <w:spacing w:val="-3"/>
                <w:sz w:val="24"/>
              </w:rPr>
              <w:t>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профилактику</w:t>
            </w:r>
          </w:p>
        </w:tc>
      </w:tr>
      <w:tr>
        <w:trPr>
          <w:trHeight w:val="1785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Консультировать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лиц,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осуществляющих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уход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детьми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навыкам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индивидуального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ухода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детьми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получающими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паллиативную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 помощь</w:t>
            </w:r>
          </w:p>
        </w:tc>
      </w:tr>
      <w:tr>
        <w:trPr>
          <w:trHeight w:val="678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4"/>
              <w:ind w:left="149" w:right="131"/>
              <w:rPr>
                <w:sz w:val="24"/>
              </w:rPr>
            </w:pPr>
            <w:r>
              <w:rPr>
                <w:color w:val="303030"/>
                <w:sz w:val="24"/>
              </w:rPr>
              <w:t>Оказывать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52"/>
                <w:sz w:val="24"/>
              </w:rPr>
              <w:t> </w:t>
            </w:r>
            <w:r>
              <w:rPr>
                <w:color w:val="303030"/>
                <w:sz w:val="24"/>
              </w:rPr>
              <w:t>решении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этических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вопросов,</w:t>
            </w:r>
            <w:r>
              <w:rPr>
                <w:color w:val="303030"/>
                <w:spacing w:val="53"/>
                <w:sz w:val="24"/>
              </w:rPr>
              <w:t> </w:t>
            </w:r>
            <w:r>
              <w:rPr>
                <w:color w:val="303030"/>
                <w:sz w:val="24"/>
              </w:rPr>
              <w:t>возникающих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связи с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тяжелой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неизлечимой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болезнью</w:t>
            </w:r>
          </w:p>
        </w:tc>
      </w:tr>
      <w:tr>
        <w:trPr>
          <w:trHeight w:val="681" w:hRule="atLeast"/>
        </w:trPr>
        <w:tc>
          <w:tcPr>
            <w:tcW w:w="245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6"/>
              <w:ind w:left="148" w:right="839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5"/>
              <w:rPr>
                <w:sz w:val="24"/>
              </w:rPr>
            </w:pPr>
            <w:r>
              <w:rPr>
                <w:color w:val="303030"/>
                <w:sz w:val="24"/>
              </w:rPr>
              <w:t>Порядок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27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паллиативной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28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27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неизлечимых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прогрессирующих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</w:p>
        </w:tc>
      </w:tr>
      <w:tr>
        <w:trPr>
          <w:trHeight w:val="954" w:hRule="atLeast"/>
        </w:trPr>
        <w:tc>
          <w:tcPr>
            <w:tcW w:w="24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4"/>
              <w:ind w:left="149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</w:p>
        </w:tc>
      </w:tr>
      <w:tr>
        <w:trPr>
          <w:trHeight w:val="405" w:hRule="atLeast"/>
        </w:trPr>
        <w:tc>
          <w:tcPr>
            <w:tcW w:w="24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рекомендации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лечению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болевого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синдрома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детей,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0"/>
        <w:gridCol w:w="7596"/>
      </w:tblGrid>
      <w:tr>
        <w:trPr>
          <w:trHeight w:val="402" w:hRule="atLeast"/>
        </w:trPr>
        <w:tc>
          <w:tcPr>
            <w:tcW w:w="245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/>
              <w:rPr>
                <w:sz w:val="24"/>
              </w:rPr>
            </w:pPr>
            <w:r>
              <w:rPr>
                <w:color w:val="303030"/>
                <w:sz w:val="24"/>
              </w:rPr>
              <w:t>нуждающихся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оказании паллиативной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2337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 показания к направлению детей с заболеваниями и (или)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сердечно-сосудистой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системы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оказывающие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специализированную,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паллиативную,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помощь,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 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230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Механизм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опиоидных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анальгетиков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психотропных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веществ,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способы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предотвращения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устранения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нежелательных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реакций,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возникающих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результате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применения</w:t>
            </w:r>
          </w:p>
        </w:tc>
      </w:tr>
      <w:tr>
        <w:trPr>
          <w:trHeight w:val="1509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применению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методов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физиотерапии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лечебной физкультуры в рамках оказания паллиативной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сосудистой системы с целью профилактики и лечения пролежней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появления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контрактур</w:t>
            </w:r>
          </w:p>
        </w:tc>
      </w:tr>
      <w:tr>
        <w:trPr>
          <w:trHeight w:val="954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Основы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питания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 сердечно-сосудистой системы, требующих паллиативной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57" w:hRule="atLeast"/>
        </w:trPr>
        <w:tc>
          <w:tcPr>
            <w:tcW w:w="24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прекращения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реанимационных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фоне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прогрессирования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достоверно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установленных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неизлечимых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</w:p>
        </w:tc>
      </w:tr>
      <w:tr>
        <w:trPr>
          <w:trHeight w:val="678" w:hRule="atLeast"/>
        </w:trPr>
        <w:tc>
          <w:tcPr>
            <w:tcW w:w="2450" w:type="dxa"/>
          </w:tcPr>
          <w:p>
            <w:pPr>
              <w:pStyle w:val="TableParagraph"/>
              <w:spacing w:before="56"/>
              <w:ind w:left="148" w:right="657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596" w:type="dxa"/>
          </w:tcPr>
          <w:p>
            <w:pPr>
              <w:pStyle w:val="TableParagraph"/>
              <w:spacing w:before="56"/>
              <w:ind w:left="149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bookmarkStart w:name="3.2.6. Трудовая функция" w:id="32"/>
      <w:bookmarkEnd w:id="32"/>
      <w:r>
        <w:rPr/>
      </w:r>
      <w:bookmarkStart w:name="3.2.6. Трудовая функция" w:id="33"/>
      <w:bookmarkEnd w:id="33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9"/>
        <w:rPr>
          <w:b/>
          <w:i/>
          <w:sz w:val="12"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0"/>
        <w:gridCol w:w="505"/>
        <w:gridCol w:w="2808"/>
        <w:gridCol w:w="712"/>
        <w:gridCol w:w="942"/>
        <w:gridCol w:w="1775"/>
        <w:gridCol w:w="637"/>
      </w:tblGrid>
      <w:tr>
        <w:trPr>
          <w:trHeight w:val="2058" w:hRule="atLeast"/>
        </w:trPr>
        <w:tc>
          <w:tcPr>
            <w:tcW w:w="215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153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313" w:type="dxa"/>
            <w:gridSpan w:val="2"/>
          </w:tcPr>
          <w:p>
            <w:pPr>
              <w:pStyle w:val="TableParagraph"/>
              <w:tabs>
                <w:tab w:pos="1696" w:val="left" w:leader="none"/>
                <w:tab w:pos="1800" w:val="left" w:leader="none"/>
              </w:tabs>
              <w:spacing w:before="56"/>
              <w:ind w:left="149" w:right="131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анализа медико-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статистической информации,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ведение</w:t>
              <w:tab/>
              <w:tab/>
            </w:r>
            <w:r>
              <w:rPr>
                <w:color w:val="303030"/>
                <w:spacing w:val="-1"/>
                <w:sz w:val="24"/>
              </w:rPr>
              <w:t>медицинской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находящегося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  <w:tab/>
            </w:r>
            <w:r>
              <w:rPr>
                <w:color w:val="303030"/>
                <w:spacing w:val="-1"/>
                <w:sz w:val="24"/>
              </w:rPr>
              <w:t>распоряжении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персонала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52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942" w:type="dxa"/>
          </w:tcPr>
          <w:p>
            <w:pPr>
              <w:pStyle w:val="TableParagraph"/>
              <w:spacing w:before="56"/>
              <w:ind w:left="151"/>
              <w:rPr>
                <w:sz w:val="24"/>
              </w:rPr>
            </w:pPr>
            <w:r>
              <w:rPr>
                <w:color w:val="303030"/>
                <w:sz w:val="24"/>
              </w:rPr>
              <w:t>В/06.8</w:t>
            </w:r>
          </w:p>
        </w:tc>
        <w:tc>
          <w:tcPr>
            <w:tcW w:w="177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52" w:right="115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637" w:type="dxa"/>
          </w:tcPr>
          <w:p>
            <w:pPr>
              <w:pStyle w:val="TableParagraph"/>
              <w:spacing w:before="56"/>
              <w:ind w:left="153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134" w:hRule="atLeast"/>
        </w:trPr>
        <w:tc>
          <w:tcPr>
            <w:tcW w:w="9529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402" w:hRule="atLeast"/>
        </w:trPr>
        <w:tc>
          <w:tcPr>
            <w:tcW w:w="2655" w:type="dxa"/>
            <w:gridSpan w:val="2"/>
            <w:vMerge w:val="restart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6874" w:type="dxa"/>
            <w:gridSpan w:val="5"/>
          </w:tcPr>
          <w:p>
            <w:pPr>
              <w:pStyle w:val="TableParagraph"/>
              <w:spacing w:before="56"/>
              <w:ind w:left="145"/>
              <w:rPr>
                <w:sz w:val="24"/>
              </w:rPr>
            </w:pPr>
            <w:r>
              <w:rPr>
                <w:color w:val="303030"/>
                <w:sz w:val="24"/>
              </w:rPr>
              <w:t>Составление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плана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работы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отчета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своей работе</w:t>
            </w:r>
          </w:p>
        </w:tc>
      </w:tr>
      <w:tr>
        <w:trPr>
          <w:trHeight w:val="681" w:hRule="atLeast"/>
        </w:trPr>
        <w:tc>
          <w:tcPr>
            <w:tcW w:w="2655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4" w:type="dxa"/>
            <w:gridSpan w:val="5"/>
          </w:tcPr>
          <w:p>
            <w:pPr>
              <w:pStyle w:val="TableParagraph"/>
              <w:spacing w:before="56"/>
              <w:ind w:left="145"/>
              <w:rPr>
                <w:sz w:val="24"/>
              </w:rPr>
            </w:pPr>
            <w:r>
              <w:rPr>
                <w:color w:val="303030"/>
                <w:sz w:val="24"/>
              </w:rPr>
              <w:t>Ведение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документации,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электронного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</w:t>
            </w:r>
          </w:p>
        </w:tc>
      </w:tr>
      <w:tr>
        <w:trPr>
          <w:trHeight w:val="954" w:hRule="atLeast"/>
        </w:trPr>
        <w:tc>
          <w:tcPr>
            <w:tcW w:w="2655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4" w:type="dxa"/>
            <w:gridSpan w:val="5"/>
          </w:tcPr>
          <w:p>
            <w:pPr>
              <w:pStyle w:val="TableParagraph"/>
              <w:spacing w:before="56"/>
              <w:ind w:left="145" w:right="12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Осуществление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анализа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медико-статистических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показателей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заболеваемости,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инвалидности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оценки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прикрепленного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населения по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 "детская кардиология"</w:t>
            </w:r>
          </w:p>
        </w:tc>
      </w:tr>
      <w:tr>
        <w:trPr>
          <w:trHeight w:val="681" w:hRule="atLeast"/>
        </w:trPr>
        <w:tc>
          <w:tcPr>
            <w:tcW w:w="2655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4" w:type="dxa"/>
            <w:gridSpan w:val="5"/>
          </w:tcPr>
          <w:p>
            <w:pPr>
              <w:pStyle w:val="TableParagraph"/>
              <w:tabs>
                <w:tab w:pos="1657" w:val="left" w:leader="none"/>
                <w:tab w:pos="3431" w:val="left" w:leader="none"/>
                <w:tab w:pos="5353" w:val="left" w:leader="none"/>
              </w:tabs>
              <w:spacing w:before="56"/>
              <w:ind w:left="145" w:right="129"/>
              <w:rPr>
                <w:sz w:val="24"/>
              </w:rPr>
            </w:pPr>
            <w:r>
              <w:rPr>
                <w:color w:val="303030"/>
                <w:sz w:val="24"/>
              </w:rPr>
              <w:t>Контроль</w:t>
              <w:tab/>
              <w:t>выполнения</w:t>
              <w:tab/>
              <w:t>должностных</w:t>
              <w:tab/>
            </w:r>
            <w:r>
              <w:rPr>
                <w:color w:val="303030"/>
                <w:spacing w:val="-1"/>
                <w:sz w:val="24"/>
              </w:rPr>
              <w:t>обязанностей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находящимся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распоряжении медицинским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персоналом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2"/>
        <w:gridCol w:w="6883"/>
      </w:tblGrid>
      <w:tr>
        <w:trPr>
          <w:trHeight w:val="678" w:hRule="atLeast"/>
        </w:trPr>
        <w:tc>
          <w:tcPr>
            <w:tcW w:w="265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работ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обеспечению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внутреннего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контроля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качества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деятельности</w:t>
            </w:r>
          </w:p>
        </w:tc>
      </w:tr>
      <w:tr>
        <w:trPr>
          <w:trHeight w:val="405" w:hRule="atLeast"/>
        </w:trPr>
        <w:tc>
          <w:tcPr>
            <w:tcW w:w="2652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Составлять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план работы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 отчет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своей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работе</w:t>
            </w:r>
          </w:p>
        </w:tc>
      </w:tr>
      <w:tr>
        <w:trPr>
          <w:trHeight w:val="954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 w:right="13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Анализировать показатели заболеваемости, инвалидности 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оценки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прикрепленного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</w:p>
        </w:tc>
      </w:tr>
      <w:tr>
        <w:trPr>
          <w:trHeight w:val="681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 w:right="131"/>
              <w:rPr>
                <w:sz w:val="24"/>
              </w:rPr>
            </w:pPr>
            <w:r>
              <w:rPr>
                <w:color w:val="303030"/>
                <w:sz w:val="24"/>
              </w:rPr>
              <w:t>Работать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персональными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данными</w:t>
            </w:r>
            <w:r>
              <w:rPr>
                <w:color w:val="303030"/>
                <w:spacing w:val="54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пациента</w:t>
            </w:r>
            <w:r>
              <w:rPr>
                <w:color w:val="303030"/>
                <w:spacing w:val="5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56"/>
                <w:sz w:val="24"/>
              </w:rPr>
              <w:t> </w:t>
            </w:r>
            <w:r>
              <w:rPr>
                <w:color w:val="303030"/>
                <w:sz w:val="24"/>
              </w:rPr>
              <w:t>сведениями,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составляющими врачебную тайну</w:t>
            </w:r>
          </w:p>
        </w:tc>
      </w:tr>
      <w:tr>
        <w:trPr>
          <w:trHeight w:val="678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tabs>
                <w:tab w:pos="2123" w:val="left" w:leader="none"/>
                <w:tab w:pos="3664" w:val="left" w:leader="none"/>
                <w:tab w:pos="5360" w:val="left" w:leader="none"/>
              </w:tabs>
              <w:spacing w:before="56"/>
              <w:ind w:left="148" w:right="133"/>
              <w:rPr>
                <w:sz w:val="24"/>
              </w:rPr>
            </w:pPr>
            <w:r>
              <w:rPr>
                <w:color w:val="303030"/>
                <w:sz w:val="24"/>
              </w:rPr>
              <w:t>Контролировать</w:t>
              <w:tab/>
              <w:t>выполнение</w:t>
              <w:tab/>
              <w:t>должностных</w:t>
              <w:tab/>
            </w:r>
            <w:r>
              <w:rPr>
                <w:color w:val="303030"/>
                <w:spacing w:val="-1"/>
                <w:sz w:val="24"/>
              </w:rPr>
              <w:t>обязанностей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находящимся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распоряжении медицинским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персоналом</w:t>
            </w:r>
          </w:p>
        </w:tc>
      </w:tr>
      <w:tr>
        <w:trPr>
          <w:trHeight w:val="957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Заполнять медицинскую документацию, в том числе в форме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электронного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контролировать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качество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ведения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документации</w:t>
            </w:r>
          </w:p>
        </w:tc>
      </w:tr>
      <w:tr>
        <w:trPr>
          <w:trHeight w:val="954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tabs>
                <w:tab w:pos="2639" w:val="left" w:leader="none"/>
                <w:tab w:pos="4182" w:val="left" w:leader="none"/>
                <w:tab w:pos="4991" w:val="left" w:leader="none"/>
              </w:tabs>
              <w:spacing w:before="56"/>
              <w:ind w:left="148" w:right="13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Использовать в профессиональной деятельности 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информационные</w:t>
              <w:tab/>
              <w:t>системы</w:t>
              <w:tab/>
              <w:t>и</w:t>
              <w:tab/>
            </w:r>
            <w:r>
              <w:rPr>
                <w:color w:val="303030"/>
                <w:spacing w:val="-1"/>
                <w:sz w:val="24"/>
              </w:rPr>
              <w:t>информационно-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телекоммуникационную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сеть "Интернет"</w:t>
            </w:r>
          </w:p>
        </w:tc>
      </w:tr>
      <w:tr>
        <w:trPr>
          <w:trHeight w:val="1233" w:hRule="atLeast"/>
        </w:trPr>
        <w:tc>
          <w:tcPr>
            <w:tcW w:w="2652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Законодательство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сфере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охраны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граждан,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включая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нормативные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правовые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акты,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определяющие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персонала</w:t>
            </w:r>
          </w:p>
        </w:tc>
      </w:tr>
      <w:tr>
        <w:trPr>
          <w:trHeight w:val="1230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 w:right="13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оформления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организациях,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оказывающих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электронного документа</w:t>
            </w:r>
          </w:p>
        </w:tc>
      </w:tr>
      <w:tr>
        <w:trPr>
          <w:trHeight w:val="681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 w:right="119"/>
              <w:rPr>
                <w:sz w:val="24"/>
              </w:rPr>
            </w:pPr>
            <w:r>
              <w:rPr>
                <w:color w:val="303030"/>
                <w:sz w:val="24"/>
              </w:rPr>
              <w:t>Медико-статистические показатели, характеризующие здоровье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населения</w:t>
            </w:r>
          </w:p>
        </w:tc>
      </w:tr>
      <w:tr>
        <w:trPr>
          <w:trHeight w:val="678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 w:right="132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работы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40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41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информационных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системах</w:t>
            </w:r>
            <w:r>
              <w:rPr>
                <w:color w:val="303030"/>
                <w:spacing w:val="4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информационно-телекоммуникационной сети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"Интернет"</w:t>
            </w:r>
          </w:p>
        </w:tc>
      </w:tr>
      <w:tr>
        <w:trPr>
          <w:trHeight w:val="681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охраны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труда,</w:t>
            </w:r>
            <w:r>
              <w:rPr>
                <w:color w:val="303030"/>
                <w:spacing w:val="47"/>
                <w:sz w:val="24"/>
              </w:rPr>
              <w:t> </w:t>
            </w:r>
            <w:r>
              <w:rPr>
                <w:color w:val="303030"/>
                <w:sz w:val="24"/>
              </w:rPr>
              <w:t>основы</w:t>
            </w:r>
            <w:r>
              <w:rPr>
                <w:color w:val="303030"/>
                <w:spacing w:val="44"/>
                <w:sz w:val="24"/>
              </w:rPr>
              <w:t> </w:t>
            </w:r>
            <w:r>
              <w:rPr>
                <w:color w:val="303030"/>
                <w:sz w:val="24"/>
              </w:rPr>
              <w:t>личной</w:t>
            </w:r>
            <w:r>
              <w:rPr>
                <w:color w:val="303030"/>
                <w:spacing w:val="45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</w:t>
            </w:r>
            <w:r>
              <w:rPr>
                <w:color w:val="303030"/>
                <w:spacing w:val="45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конфликтологии</w:t>
            </w:r>
          </w:p>
        </w:tc>
      </w:tr>
      <w:tr>
        <w:trPr>
          <w:trHeight w:val="678" w:hRule="atLeast"/>
        </w:trPr>
        <w:tc>
          <w:tcPr>
            <w:tcW w:w="26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83" w:type="dxa"/>
          </w:tcPr>
          <w:p>
            <w:pPr>
              <w:pStyle w:val="TableParagraph"/>
              <w:tabs>
                <w:tab w:pos="1881" w:val="left" w:leader="none"/>
                <w:tab w:pos="3462" w:val="left" w:leader="none"/>
                <w:tab w:pos="5135" w:val="left" w:leader="none"/>
                <w:tab w:pos="6625" w:val="left" w:leader="none"/>
              </w:tabs>
              <w:spacing w:before="56"/>
              <w:ind w:left="148" w:right="131"/>
              <w:rPr>
                <w:sz w:val="24"/>
              </w:rPr>
            </w:pPr>
            <w:r>
              <w:rPr>
                <w:color w:val="303030"/>
                <w:sz w:val="24"/>
              </w:rPr>
              <w:t>Должностные</w:t>
              <w:tab/>
              <w:t>обязанности</w:t>
              <w:tab/>
              <w:t>медицинских</w:t>
              <w:tab/>
              <w:t>работников</w:t>
              <w:tab/>
            </w:r>
            <w:r>
              <w:rPr>
                <w:color w:val="303030"/>
                <w:spacing w:val="-3"/>
                <w:sz w:val="24"/>
              </w:rPr>
              <w:t>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 организациях по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"детская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кардиология"</w:t>
            </w:r>
          </w:p>
        </w:tc>
      </w:tr>
      <w:tr>
        <w:trPr>
          <w:trHeight w:val="681" w:hRule="atLeast"/>
        </w:trPr>
        <w:tc>
          <w:tcPr>
            <w:tcW w:w="2652" w:type="dxa"/>
          </w:tcPr>
          <w:p>
            <w:pPr>
              <w:pStyle w:val="TableParagraph"/>
              <w:spacing w:before="56"/>
              <w:ind w:left="148" w:right="859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6883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</w:p>
    <w:p>
      <w:pPr>
        <w:pStyle w:val="ListParagraph"/>
        <w:numPr>
          <w:ilvl w:val="2"/>
          <w:numId w:val="8"/>
        </w:numPr>
        <w:tabs>
          <w:tab w:pos="1000" w:val="left" w:leader="none"/>
        </w:tabs>
        <w:spacing w:line="240" w:lineRule="auto" w:before="90" w:after="0"/>
        <w:ind w:left="1000" w:right="0" w:hanging="600"/>
        <w:jc w:val="left"/>
        <w:rPr>
          <w:b/>
          <w:i/>
          <w:sz w:val="24"/>
        </w:rPr>
      </w:pPr>
      <w:r>
        <w:rPr/>
        <w:pict>
          <v:shape style="position:absolute;margin-left:158.280014pt;margin-top:73.903122pt;width:131.9pt;height:.5pt;mso-position-horizontal-relative:page;mso-position-vertical-relative:paragraph;z-index:-24182784" coordorigin="3166,1478" coordsize="2638,10" path="m4514,1478l3175,1478,3166,1478,3166,1488,3175,1488,4514,1488,4514,1478xm5803,1478l4524,1478,4514,1478,4514,1488,4524,1488,5803,1488,5803,14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6.52002pt;margin-top:73.903122pt;width:46.8pt;height:.5pt;mso-position-horizontal-relative:page;mso-position-vertical-relative:paragraph;z-index:-24182272" coordorigin="6530,1478" coordsize="936,10" path="m7466,1478l6540,1478,6530,1478,6530,1488,6540,1488,7466,1488,7466,147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492.959991pt;margin-top:73.90313pt;width:27.481pt;height:.48pt;mso-position-horizontal-relative:page;mso-position-vertical-relative:paragraph;z-index:-24181760" filled="true" fillcolor="#000000" stroked="false">
            <v:fill type="solid"/>
            <w10:wrap type="none"/>
          </v:rect>
        </w:pict>
      </w:r>
      <w:bookmarkStart w:name="3.2.7. Трудовая функция" w:id="34"/>
      <w:bookmarkEnd w:id="34"/>
      <w:r>
        <w:rPr/>
      </w:r>
      <w:bookmarkStart w:name="3.2.7. Трудовая функция" w:id="35"/>
      <w:bookmarkEnd w:id="35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7"/>
        <w:rPr>
          <w:b/>
          <w:i/>
          <w:sz w:val="12"/>
        </w:rPr>
      </w:pPr>
    </w:p>
    <w:tbl>
      <w:tblPr>
        <w:tblW w:w="0" w:type="auto"/>
        <w:jc w:val="left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1"/>
        <w:gridCol w:w="2647"/>
        <w:gridCol w:w="717"/>
        <w:gridCol w:w="945"/>
        <w:gridCol w:w="2383"/>
        <w:gridCol w:w="559"/>
      </w:tblGrid>
      <w:tr>
        <w:trPr>
          <w:trHeight w:val="1098" w:hRule="atLeast"/>
        </w:trPr>
        <w:tc>
          <w:tcPr>
            <w:tcW w:w="228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2647" w:type="dxa"/>
          </w:tcPr>
          <w:p>
            <w:pPr>
              <w:pStyle w:val="TableParagraph"/>
              <w:spacing w:before="56"/>
              <w:ind w:left="143" w:right="214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  <w:tc>
          <w:tcPr>
            <w:tcW w:w="717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945" w:type="dxa"/>
          </w:tcPr>
          <w:p>
            <w:pPr>
              <w:pStyle w:val="TableParagraph"/>
              <w:spacing w:before="56"/>
              <w:ind w:left="144"/>
              <w:rPr>
                <w:sz w:val="24"/>
              </w:rPr>
            </w:pPr>
            <w:r>
              <w:rPr>
                <w:color w:val="303030"/>
                <w:sz w:val="24"/>
              </w:rPr>
              <w:t>В/07.8</w:t>
            </w:r>
          </w:p>
        </w:tc>
        <w:tc>
          <w:tcPr>
            <w:tcW w:w="2383" w:type="dxa"/>
            <w:tcBorders>
              <w:top w:val="nil"/>
            </w:tcBorders>
          </w:tcPr>
          <w:p>
            <w:pPr>
              <w:pStyle w:val="TableParagraph"/>
              <w:spacing w:before="56"/>
              <w:ind w:left="145" w:right="730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559" w:type="dxa"/>
          </w:tcPr>
          <w:p>
            <w:pPr>
              <w:pStyle w:val="TableParagraph"/>
              <w:spacing w:before="56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7414"/>
      </w:tblGrid>
      <w:tr>
        <w:trPr>
          <w:trHeight w:val="678" w:hRule="atLeast"/>
        </w:trPr>
        <w:tc>
          <w:tcPr>
            <w:tcW w:w="2633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 w:right="134"/>
              <w:rPr>
                <w:sz w:val="24"/>
              </w:rPr>
            </w:pPr>
            <w:r>
              <w:rPr>
                <w:color w:val="303030"/>
                <w:sz w:val="24"/>
              </w:rPr>
              <w:t>Оценка</w:t>
            </w:r>
            <w:r>
              <w:rPr>
                <w:color w:val="303030"/>
                <w:spacing w:val="35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пациента,</w:t>
            </w:r>
            <w:r>
              <w:rPr>
                <w:color w:val="303030"/>
                <w:spacing w:val="34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требующего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36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 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1509" w:hRule="atLeast"/>
        </w:trPr>
        <w:tc>
          <w:tcPr>
            <w:tcW w:w="2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 w:right="131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Распознавание состояний, представляющих угрозу жизни пациенту,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включая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смерти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(остановка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жизненно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важных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(кровообращения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дыхания), требующих оказания медицинской помощи в 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1230" w:hRule="atLeast"/>
        </w:trPr>
        <w:tc>
          <w:tcPr>
            <w:tcW w:w="2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 w:right="136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 медицинской помощи в экстренной форме пациента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представляющих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угрозу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смерти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(остановка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жизненно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важных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(кровообращения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дыхания)</w:t>
            </w:r>
          </w:p>
        </w:tc>
      </w:tr>
      <w:tr>
        <w:trPr>
          <w:trHeight w:val="681" w:hRule="atLeast"/>
        </w:trPr>
        <w:tc>
          <w:tcPr>
            <w:tcW w:w="2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 w:right="134"/>
              <w:rPr>
                <w:sz w:val="24"/>
              </w:rPr>
            </w:pPr>
            <w:r>
              <w:rPr>
                <w:color w:val="303030"/>
                <w:sz w:val="24"/>
              </w:rPr>
              <w:t>Применение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</w:t>
            </w:r>
            <w:r>
              <w:rPr>
                <w:color w:val="303030"/>
                <w:spacing w:val="1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</w:t>
            </w:r>
            <w:r>
              <w:rPr>
                <w:color w:val="303030"/>
                <w:spacing w:val="13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оказании 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 форме</w:t>
            </w:r>
          </w:p>
        </w:tc>
      </w:tr>
      <w:tr>
        <w:trPr>
          <w:trHeight w:val="954" w:hRule="atLeast"/>
        </w:trPr>
        <w:tc>
          <w:tcPr>
            <w:tcW w:w="2633" w:type="dxa"/>
            <w:vMerge w:val="restart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Выявлять состояния, требующие оказания медицинской помощи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 форме, в том числе клинические признаки внезапного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прекращения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кровообращения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</w:t>
            </w:r>
          </w:p>
        </w:tc>
      </w:tr>
      <w:tr>
        <w:trPr>
          <w:trHeight w:val="405" w:hRule="atLeast"/>
        </w:trPr>
        <w:tc>
          <w:tcPr>
            <w:tcW w:w="2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Выполнять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базовой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сердечно-легочной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реанимации</w:t>
            </w:r>
          </w:p>
        </w:tc>
      </w:tr>
      <w:tr>
        <w:trPr>
          <w:trHeight w:val="1230" w:hRule="atLeast"/>
        </w:trPr>
        <w:tc>
          <w:tcPr>
            <w:tcW w:w="2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 w:right="13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Оказывать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60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представляющих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угрозу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смерти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(остановка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жизненно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важных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(кровообращения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дыхания)</w:t>
            </w:r>
          </w:p>
        </w:tc>
      </w:tr>
      <w:tr>
        <w:trPr>
          <w:trHeight w:val="681" w:hRule="atLeast"/>
        </w:trPr>
        <w:tc>
          <w:tcPr>
            <w:tcW w:w="2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 w:right="133"/>
              <w:rPr>
                <w:sz w:val="24"/>
              </w:rPr>
            </w:pPr>
            <w:r>
              <w:rPr>
                <w:color w:val="303030"/>
                <w:sz w:val="24"/>
              </w:rPr>
              <w:t>Применять</w:t>
            </w:r>
            <w:r>
              <w:rPr>
                <w:color w:val="303030"/>
                <w:spacing w:val="56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лекарственные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препараты</w:t>
            </w:r>
            <w:r>
              <w:rPr>
                <w:color w:val="303030"/>
                <w:spacing w:val="56"/>
                <w:sz w:val="24"/>
              </w:rPr>
              <w:t> </w:t>
            </w:r>
            <w:r>
              <w:rPr>
                <w:color w:val="303030"/>
                <w:sz w:val="24"/>
              </w:rPr>
              <w:t>и  медицинские</w:t>
            </w:r>
            <w:r>
              <w:rPr>
                <w:color w:val="303030"/>
                <w:spacing w:val="55"/>
                <w:sz w:val="24"/>
              </w:rPr>
              <w:t> </w:t>
            </w:r>
            <w:r>
              <w:rPr>
                <w:color w:val="303030"/>
                <w:sz w:val="24"/>
              </w:rPr>
              <w:t>изделия</w:t>
            </w:r>
            <w:r>
              <w:rPr>
                <w:color w:val="303030"/>
                <w:spacing w:val="56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оказании 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 форме</w:t>
            </w:r>
          </w:p>
        </w:tc>
      </w:tr>
      <w:tr>
        <w:trPr>
          <w:trHeight w:val="678" w:hRule="atLeast"/>
        </w:trPr>
        <w:tc>
          <w:tcPr>
            <w:tcW w:w="2633" w:type="dxa"/>
            <w:tcBorders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</w:p>
        </w:tc>
        <w:tc>
          <w:tcPr>
            <w:tcW w:w="7414" w:type="dxa"/>
          </w:tcPr>
          <w:p>
            <w:pPr>
              <w:pStyle w:val="TableParagraph"/>
              <w:tabs>
                <w:tab w:pos="3299" w:val="left" w:leader="none"/>
                <w:tab w:pos="4430" w:val="left" w:leader="none"/>
                <w:tab w:pos="5515" w:val="left" w:leader="none"/>
                <w:tab w:pos="5843" w:val="left" w:leader="none"/>
              </w:tabs>
              <w:spacing w:before="56"/>
              <w:ind w:left="143" w:right="134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  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сбора  </w:t>
            </w:r>
            <w:r>
              <w:rPr>
                <w:color w:val="303030"/>
                <w:spacing w:val="18"/>
                <w:sz w:val="24"/>
              </w:rPr>
              <w:t> </w:t>
            </w:r>
            <w:r>
              <w:rPr>
                <w:color w:val="303030"/>
                <w:sz w:val="24"/>
              </w:rPr>
              <w:t>жалоб  </w:t>
            </w:r>
            <w:r>
              <w:rPr>
                <w:color w:val="303030"/>
                <w:spacing w:val="19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  <w:tab/>
              <w:t>анамнеза</w:t>
              <w:tab/>
              <w:t>у  </w:t>
            </w:r>
            <w:r>
              <w:rPr>
                <w:color w:val="303030"/>
                <w:spacing w:val="14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  <w:tab/>
              <w:t>и</w:t>
              <w:tab/>
              <w:t>их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представителей</w:t>
            </w:r>
          </w:p>
        </w:tc>
      </w:tr>
      <w:tr>
        <w:trPr>
          <w:trHeight w:val="681" w:hRule="atLeast"/>
        </w:trPr>
        <w:tc>
          <w:tcPr>
            <w:tcW w:w="26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 w:right="134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</w:t>
            </w:r>
            <w:r>
              <w:rPr>
                <w:color w:val="303030"/>
                <w:spacing w:val="21"/>
                <w:sz w:val="24"/>
              </w:rPr>
              <w:t> </w:t>
            </w:r>
            <w:r>
              <w:rPr>
                <w:color w:val="303030"/>
                <w:sz w:val="24"/>
              </w:rPr>
              <w:t>физикального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исследования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(осмотр,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пальпация,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перкуссия,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аускультация)</w:t>
            </w:r>
          </w:p>
        </w:tc>
      </w:tr>
      <w:tr>
        <w:trPr>
          <w:trHeight w:val="678" w:hRule="atLeast"/>
        </w:trPr>
        <w:tc>
          <w:tcPr>
            <w:tcW w:w="263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 w:right="127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признаки</w:t>
            </w:r>
            <w:r>
              <w:rPr>
                <w:color w:val="303030"/>
                <w:spacing w:val="32"/>
                <w:sz w:val="24"/>
              </w:rPr>
              <w:t> </w:t>
            </w:r>
            <w:r>
              <w:rPr>
                <w:color w:val="303030"/>
                <w:sz w:val="24"/>
              </w:rPr>
              <w:t>внезапного</w:t>
            </w:r>
            <w:r>
              <w:rPr>
                <w:color w:val="303030"/>
                <w:spacing w:val="34"/>
                <w:sz w:val="24"/>
              </w:rPr>
              <w:t> </w:t>
            </w:r>
            <w:r>
              <w:rPr>
                <w:color w:val="303030"/>
                <w:sz w:val="24"/>
              </w:rPr>
              <w:t>прекращения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кровообращения</w:t>
            </w:r>
            <w:r>
              <w:rPr>
                <w:color w:val="303030"/>
                <w:spacing w:val="3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</w:t>
            </w:r>
          </w:p>
        </w:tc>
      </w:tr>
      <w:tr>
        <w:trPr>
          <w:trHeight w:val="405" w:hRule="atLeast"/>
        </w:trPr>
        <w:tc>
          <w:tcPr>
            <w:tcW w:w="2633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базовой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сердечно-легочной реанимации</w:t>
            </w:r>
          </w:p>
        </w:tc>
      </w:tr>
      <w:tr>
        <w:trPr>
          <w:trHeight w:val="678" w:hRule="atLeast"/>
        </w:trPr>
        <w:tc>
          <w:tcPr>
            <w:tcW w:w="2633" w:type="dxa"/>
          </w:tcPr>
          <w:p>
            <w:pPr>
              <w:pStyle w:val="TableParagraph"/>
              <w:spacing w:before="56"/>
              <w:ind w:left="148" w:right="840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414" w:type="dxa"/>
          </w:tcPr>
          <w:p>
            <w:pPr>
              <w:pStyle w:val="TableParagraph"/>
              <w:spacing w:before="56"/>
              <w:ind w:left="143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10"/>
        <w:rPr>
          <w:b/>
          <w:i/>
          <w:sz w:val="15"/>
        </w:rPr>
      </w:pPr>
    </w:p>
    <w:p>
      <w:pPr>
        <w:pStyle w:val="ListParagraph"/>
        <w:numPr>
          <w:ilvl w:val="0"/>
          <w:numId w:val="7"/>
        </w:numPr>
        <w:tabs>
          <w:tab w:pos="772" w:val="left" w:leader="none"/>
        </w:tabs>
        <w:spacing w:line="240" w:lineRule="auto" w:before="90" w:after="0"/>
        <w:ind w:left="772" w:right="0" w:hanging="372"/>
        <w:jc w:val="left"/>
        <w:rPr>
          <w:b/>
          <w:i/>
          <w:sz w:val="24"/>
        </w:rPr>
      </w:pPr>
      <w:bookmarkStart w:name="IV. Сведения об организациях - разработч" w:id="36"/>
      <w:bookmarkEnd w:id="36"/>
      <w:r>
        <w:rPr/>
      </w:r>
      <w:bookmarkStart w:name="IV. Сведения об организациях - разработч" w:id="37"/>
      <w:bookmarkEnd w:id="37"/>
      <w:r>
        <w:rPr>
          <w:b/>
          <w:i/>
          <w:color w:val="424242"/>
          <w:sz w:val="24"/>
        </w:rPr>
        <w:t>Св</w:t>
      </w:r>
      <w:r>
        <w:rPr>
          <w:b/>
          <w:i/>
          <w:color w:val="424242"/>
          <w:sz w:val="24"/>
        </w:rPr>
        <w:t>едения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об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организациях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-</w:t>
      </w:r>
      <w:r>
        <w:rPr>
          <w:b/>
          <w:i/>
          <w:color w:val="424242"/>
          <w:spacing w:val="-4"/>
          <w:sz w:val="24"/>
        </w:rPr>
        <w:t> </w:t>
      </w:r>
      <w:r>
        <w:rPr>
          <w:b/>
          <w:i/>
          <w:color w:val="424242"/>
          <w:sz w:val="24"/>
        </w:rPr>
        <w:t>разработчиках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профессионального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стандарта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1"/>
          <w:numId w:val="18"/>
        </w:numPr>
        <w:tabs>
          <w:tab w:pos="820" w:val="left" w:leader="none"/>
        </w:tabs>
        <w:spacing w:line="240" w:lineRule="auto" w:before="0" w:after="0"/>
        <w:ind w:left="820" w:right="0" w:hanging="420"/>
        <w:jc w:val="left"/>
        <w:rPr>
          <w:b/>
          <w:i/>
          <w:sz w:val="24"/>
        </w:rPr>
      </w:pPr>
      <w:bookmarkStart w:name="4.1. Ответственные организации-разработч" w:id="38"/>
      <w:bookmarkEnd w:id="38"/>
      <w:r>
        <w:rPr/>
      </w:r>
      <w:bookmarkStart w:name="4.1. Ответственные организации-разработч" w:id="39"/>
      <w:bookmarkEnd w:id="39"/>
      <w:r>
        <w:rPr>
          <w:b/>
          <w:i/>
          <w:color w:val="303030"/>
          <w:spacing w:val="-1"/>
          <w:sz w:val="24"/>
        </w:rPr>
        <w:t>О</w:t>
      </w:r>
      <w:r>
        <w:rPr>
          <w:b/>
          <w:i/>
          <w:color w:val="303030"/>
          <w:spacing w:val="-1"/>
          <w:sz w:val="24"/>
        </w:rPr>
        <w:t>тветственные</w:t>
      </w:r>
      <w:r>
        <w:rPr>
          <w:b/>
          <w:i/>
          <w:color w:val="303030"/>
          <w:spacing w:val="-3"/>
          <w:sz w:val="24"/>
        </w:rPr>
        <w:t> </w:t>
      </w:r>
      <w:r>
        <w:rPr>
          <w:b/>
          <w:i/>
          <w:color w:val="303030"/>
          <w:sz w:val="24"/>
        </w:rPr>
        <w:t>организации-разработчики</w:t>
      </w:r>
    </w:p>
    <w:p>
      <w:pPr>
        <w:pStyle w:val="BodyText"/>
        <w:spacing w:before="9"/>
        <w:rPr>
          <w:b/>
          <w:i/>
          <w:sz w:val="12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6"/>
      </w:tblGrid>
      <w:tr>
        <w:trPr>
          <w:trHeight w:val="678" w:hRule="atLeast"/>
        </w:trPr>
        <w:tc>
          <w:tcPr>
            <w:tcW w:w="1004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Всероссийская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общественная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"Ассоциация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детских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кардиологов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России",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город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Москва</w:t>
            </w:r>
          </w:p>
        </w:tc>
      </w:tr>
      <w:tr>
        <w:trPr>
          <w:trHeight w:val="405" w:hRule="atLeast"/>
        </w:trPr>
        <w:tc>
          <w:tcPr>
            <w:tcW w:w="10046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Президент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Школьникова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Мария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Александровна</w:t>
            </w:r>
          </w:p>
        </w:tc>
      </w:tr>
    </w:tbl>
    <w:p>
      <w:pPr>
        <w:pStyle w:val="BodyText"/>
        <w:spacing w:before="8"/>
        <w:rPr>
          <w:b/>
          <w:i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820" w:val="left" w:leader="none"/>
        </w:tabs>
        <w:spacing w:line="240" w:lineRule="auto" w:before="0" w:after="0"/>
        <w:ind w:left="820" w:right="0" w:hanging="420"/>
        <w:jc w:val="left"/>
        <w:rPr>
          <w:b/>
          <w:i/>
          <w:sz w:val="24"/>
        </w:rPr>
      </w:pPr>
      <w:bookmarkStart w:name="4.2. Наименования организаций-разработчи" w:id="40"/>
      <w:bookmarkEnd w:id="40"/>
      <w:r>
        <w:rPr/>
      </w:r>
      <w:bookmarkStart w:name="4.2. Наименования организаций-разработчи" w:id="41"/>
      <w:bookmarkEnd w:id="41"/>
      <w:r>
        <w:rPr>
          <w:b/>
          <w:i/>
          <w:color w:val="303030"/>
          <w:sz w:val="24"/>
        </w:rPr>
        <w:t>Наи</w:t>
      </w:r>
      <w:r>
        <w:rPr>
          <w:b/>
          <w:i/>
          <w:color w:val="303030"/>
          <w:sz w:val="24"/>
        </w:rPr>
        <w:t>менования</w:t>
      </w:r>
      <w:r>
        <w:rPr>
          <w:b/>
          <w:i/>
          <w:color w:val="303030"/>
          <w:spacing w:val="-14"/>
          <w:sz w:val="24"/>
        </w:rPr>
        <w:t> </w:t>
      </w:r>
      <w:r>
        <w:rPr>
          <w:b/>
          <w:i/>
          <w:color w:val="303030"/>
          <w:sz w:val="24"/>
        </w:rPr>
        <w:t>организаций-разработчиков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9511"/>
      </w:tblGrid>
      <w:tr>
        <w:trPr>
          <w:trHeight w:val="402" w:hRule="atLeast"/>
        </w:trPr>
        <w:tc>
          <w:tcPr>
            <w:tcW w:w="53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1</w:t>
            </w:r>
          </w:p>
        </w:tc>
        <w:tc>
          <w:tcPr>
            <w:tcW w:w="9511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Союз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сообщества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"Национальная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Медицинская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Палата",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город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Москва</w:t>
            </w:r>
          </w:p>
        </w:tc>
      </w:tr>
      <w:tr>
        <w:trPr>
          <w:trHeight w:val="957" w:hRule="atLeast"/>
        </w:trPr>
        <w:tc>
          <w:tcPr>
            <w:tcW w:w="53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2</w:t>
            </w:r>
          </w:p>
        </w:tc>
        <w:tc>
          <w:tcPr>
            <w:tcW w:w="9511" w:type="dxa"/>
          </w:tcPr>
          <w:p>
            <w:pPr>
              <w:pStyle w:val="TableParagraph"/>
              <w:spacing w:before="56"/>
              <w:ind w:left="148" w:right="442"/>
              <w:rPr>
                <w:sz w:val="24"/>
              </w:rPr>
            </w:pPr>
            <w:r>
              <w:rPr>
                <w:color w:val="303030"/>
                <w:sz w:val="24"/>
              </w:rPr>
              <w:t>ФГБОУ ВО "Российский национальный исследовательский медицинский университет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имени Н.И.Пирогова" Министерства здравоохранения Российской Федерации, город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Москва</w:t>
            </w:r>
          </w:p>
        </w:tc>
      </w:tr>
      <w:tr>
        <w:trPr>
          <w:trHeight w:val="681" w:hRule="atLeast"/>
        </w:trPr>
        <w:tc>
          <w:tcPr>
            <w:tcW w:w="535" w:type="dxa"/>
          </w:tcPr>
          <w:p>
            <w:pPr>
              <w:pStyle w:val="TableParagraph"/>
              <w:spacing w:before="5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3</w:t>
            </w:r>
          </w:p>
        </w:tc>
        <w:tc>
          <w:tcPr>
            <w:tcW w:w="9511" w:type="dxa"/>
          </w:tcPr>
          <w:p>
            <w:pPr>
              <w:pStyle w:val="TableParagraph"/>
              <w:spacing w:before="56"/>
              <w:ind w:left="148" w:right="217"/>
              <w:rPr>
                <w:sz w:val="24"/>
              </w:rPr>
            </w:pPr>
            <w:r>
              <w:rPr>
                <w:color w:val="303030"/>
                <w:sz w:val="24"/>
              </w:rPr>
              <w:t>ФГБУ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"Всероссийский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научно-исследовательский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институт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труда"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Министерства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труда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 социальной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защиты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город Москва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0"/>
        </w:rPr>
      </w:pPr>
    </w:p>
    <w:p>
      <w:pPr>
        <w:pStyle w:val="BodyText"/>
        <w:spacing w:before="90"/>
        <w:ind w:left="400"/>
      </w:pPr>
      <w:r>
        <w:rPr/>
        <w:t>УЧЕБНЫЙ</w:t>
      </w:r>
      <w:r>
        <w:rPr>
          <w:spacing w:val="-5"/>
        </w:rPr>
        <w:t> </w:t>
      </w:r>
      <w:r>
        <w:rPr/>
        <w:t>ПЛАН</w:t>
      </w:r>
    </w:p>
    <w:p>
      <w:pPr>
        <w:pStyle w:val="BodyText"/>
        <w:spacing w:line="247" w:lineRule="auto" w:before="7"/>
        <w:ind w:left="400" w:right="1451"/>
      </w:pPr>
      <w:r>
        <w:rPr/>
        <w:t>дополнительной профессиональной программы повышения квалификации врачей по</w:t>
      </w:r>
      <w:r>
        <w:rPr>
          <w:spacing w:val="-57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«Детская</w:t>
      </w:r>
      <w:r>
        <w:rPr>
          <w:spacing w:val="-2"/>
        </w:rPr>
        <w:t> </w:t>
      </w:r>
      <w:r>
        <w:rPr/>
        <w:t>кардиология»</w:t>
      </w:r>
    </w:p>
    <w:p>
      <w:pPr>
        <w:pStyle w:val="BodyText"/>
        <w:spacing w:line="247" w:lineRule="auto"/>
        <w:ind w:left="400" w:right="682"/>
      </w:pPr>
      <w:r>
        <w:rPr>
          <w:b/>
        </w:rPr>
        <w:t>Цель: </w:t>
      </w:r>
      <w:r>
        <w:rPr/>
        <w:t>Систематизация и совершенствование имеющихся знаний, умений, навыков, которые</w:t>
      </w:r>
      <w:r>
        <w:rPr>
          <w:spacing w:val="-57"/>
        </w:rPr>
        <w:t> </w:t>
      </w:r>
      <w:r>
        <w:rPr/>
        <w:t>необходимы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выполнения</w:t>
      </w:r>
      <w:r>
        <w:rPr>
          <w:spacing w:val="4"/>
        </w:rPr>
        <w:t> </w:t>
      </w:r>
      <w:r>
        <w:rPr/>
        <w:t>конкретных</w:t>
      </w:r>
      <w:r>
        <w:rPr>
          <w:spacing w:val="4"/>
        </w:rPr>
        <w:t> </w:t>
      </w:r>
      <w:r>
        <w:rPr/>
        <w:t>профессионально-должностных</w:t>
      </w:r>
      <w:r>
        <w:rPr>
          <w:spacing w:val="2"/>
        </w:rPr>
        <w:t> </w:t>
      </w:r>
      <w:r>
        <w:rPr/>
        <w:t>обязанностей.</w:t>
      </w:r>
    </w:p>
    <w:p>
      <w:pPr>
        <w:pStyle w:val="Heading3"/>
        <w:spacing w:line="247" w:lineRule="auto"/>
        <w:ind w:left="400" w:right="4459"/>
        <w:rPr>
          <w:b w:val="0"/>
        </w:rPr>
      </w:pPr>
      <w:r>
        <w:rPr/>
        <w:t>- Вид программы- практикоориентированная</w:t>
      </w:r>
      <w:r>
        <w:rPr>
          <w:spacing w:val="1"/>
        </w:rPr>
        <w:t> </w:t>
      </w:r>
      <w:r>
        <w:rPr/>
        <w:t>Категория обучающихся: врачи детские кардиологи</w:t>
      </w:r>
      <w:r>
        <w:rPr>
          <w:spacing w:val="-58"/>
        </w:rPr>
        <w:t> </w:t>
      </w:r>
      <w:r>
        <w:rPr/>
        <w:t>Трудоемкость обучения: </w:t>
      </w:r>
      <w:r>
        <w:rPr>
          <w:b w:val="0"/>
        </w:rPr>
        <w:t>144 часов (4 з.е.)</w:t>
      </w:r>
    </w:p>
    <w:p>
      <w:pPr>
        <w:spacing w:line="272" w:lineRule="exact" w:before="0"/>
        <w:ind w:left="400" w:right="0" w:firstLine="0"/>
        <w:jc w:val="left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занятий:</w:t>
      </w:r>
      <w:r>
        <w:rPr>
          <w:b/>
          <w:spacing w:val="-2"/>
          <w:sz w:val="24"/>
        </w:rPr>
        <w:t> </w:t>
      </w:r>
      <w:r>
        <w:rPr>
          <w:sz w:val="24"/>
        </w:rPr>
        <w:t>6 акад.</w:t>
      </w:r>
      <w:r>
        <w:rPr>
          <w:spacing w:val="-1"/>
          <w:sz w:val="24"/>
        </w:rPr>
        <w:t> </w:t>
      </w:r>
      <w:r>
        <w:rPr>
          <w:sz w:val="24"/>
        </w:rPr>
        <w:t>часов в</w:t>
      </w:r>
      <w:r>
        <w:rPr>
          <w:spacing w:val="-2"/>
          <w:sz w:val="24"/>
        </w:rPr>
        <w:t> </w:t>
      </w:r>
      <w:r>
        <w:rPr>
          <w:sz w:val="24"/>
        </w:rPr>
        <w:t>день, 6</w:t>
      </w:r>
      <w:r>
        <w:rPr>
          <w:spacing w:val="-1"/>
          <w:sz w:val="24"/>
        </w:rPr>
        <w:t> </w:t>
      </w:r>
      <w:r>
        <w:rPr>
          <w:sz w:val="24"/>
        </w:rPr>
        <w:t>дней в</w:t>
      </w:r>
      <w:r>
        <w:rPr>
          <w:spacing w:val="-2"/>
          <w:sz w:val="24"/>
        </w:rPr>
        <w:t> </w:t>
      </w:r>
      <w:r>
        <w:rPr>
          <w:sz w:val="24"/>
        </w:rPr>
        <w:t>неделю</w:t>
      </w:r>
    </w:p>
    <w:p>
      <w:pPr>
        <w:spacing w:before="78"/>
        <w:ind w:left="400" w:right="0" w:firstLine="0"/>
        <w:jc w:val="left"/>
        <w:rPr>
          <w:sz w:val="24"/>
        </w:rPr>
      </w:pPr>
      <w:r>
        <w:rPr>
          <w:b/>
          <w:sz w:val="24"/>
        </w:rPr>
        <w:t>Форма обучения: </w:t>
      </w:r>
      <w:r>
        <w:rPr>
          <w:sz w:val="24"/>
        </w:rPr>
        <w:t>очная с отрывом от работы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3495"/>
        <w:gridCol w:w="788"/>
        <w:gridCol w:w="850"/>
        <w:gridCol w:w="768"/>
        <w:gridCol w:w="720"/>
        <w:gridCol w:w="566"/>
        <w:gridCol w:w="806"/>
        <w:gridCol w:w="1264"/>
      </w:tblGrid>
      <w:tr>
        <w:trPr>
          <w:trHeight w:val="424" w:hRule="atLeast"/>
        </w:trPr>
        <w:tc>
          <w:tcPr>
            <w:tcW w:w="821" w:type="dxa"/>
            <w:vMerge w:val="restart"/>
          </w:tcPr>
          <w:p>
            <w:pPr>
              <w:pStyle w:val="TableParagraph"/>
              <w:spacing w:line="270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Код</w:t>
            </w:r>
          </w:p>
        </w:tc>
        <w:tc>
          <w:tcPr>
            <w:tcW w:w="3495" w:type="dxa"/>
            <w:vMerge w:val="restart"/>
          </w:tcPr>
          <w:p>
            <w:pPr>
              <w:pStyle w:val="TableParagraph"/>
              <w:ind w:left="9" w:right="994"/>
              <w:rPr>
                <w:sz w:val="24"/>
              </w:rPr>
            </w:pPr>
            <w:r>
              <w:rPr>
                <w:sz w:val="24"/>
              </w:rPr>
              <w:t>Наименование разделов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дисциплин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тем</w:t>
            </w:r>
          </w:p>
        </w:tc>
        <w:tc>
          <w:tcPr>
            <w:tcW w:w="1638" w:type="dxa"/>
            <w:gridSpan w:val="2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</w:p>
        </w:tc>
        <w:tc>
          <w:tcPr>
            <w:tcW w:w="2860" w:type="dxa"/>
            <w:gridSpan w:val="4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числе</w:t>
            </w:r>
          </w:p>
        </w:tc>
        <w:tc>
          <w:tcPr>
            <w:tcW w:w="1264" w:type="dxa"/>
            <w:vMerge w:val="restart"/>
          </w:tcPr>
          <w:p>
            <w:pPr>
              <w:pStyle w:val="TableParagraph"/>
              <w:ind w:left="8" w:right="285"/>
              <w:rPr>
                <w:sz w:val="24"/>
              </w:rPr>
            </w:pPr>
            <w:r>
              <w:rPr>
                <w:sz w:val="24"/>
              </w:rPr>
              <w:t>Вид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контроля</w:t>
            </w:r>
          </w:p>
        </w:tc>
      </w:tr>
      <w:tr>
        <w:trPr>
          <w:trHeight w:val="1007" w:hRule="atLeast"/>
        </w:trPr>
        <w:tc>
          <w:tcPr>
            <w:tcW w:w="8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ЗЕ</w:t>
            </w:r>
          </w:p>
        </w:tc>
        <w:tc>
          <w:tcPr>
            <w:tcW w:w="850" w:type="dxa"/>
          </w:tcPr>
          <w:p>
            <w:pPr>
              <w:pStyle w:val="TableParagraph"/>
              <w:ind w:left="7" w:right="301"/>
              <w:rPr>
                <w:sz w:val="24"/>
              </w:rPr>
            </w:pPr>
            <w:r>
              <w:rPr>
                <w:sz w:val="24"/>
              </w:rPr>
              <w:t>акад.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часы</w:t>
            </w:r>
          </w:p>
        </w:tc>
        <w:tc>
          <w:tcPr>
            <w:tcW w:w="768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СЗ</w:t>
            </w:r>
          </w:p>
        </w:tc>
        <w:tc>
          <w:tcPr>
            <w:tcW w:w="806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12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06" w:hRule="atLeast"/>
        </w:trPr>
        <w:tc>
          <w:tcPr>
            <w:tcW w:w="8814" w:type="dxa"/>
            <w:gridSpan w:val="8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модуля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«Детская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кардиология»</w:t>
            </w:r>
          </w:p>
        </w:tc>
        <w:tc>
          <w:tcPr>
            <w:tcW w:w="1264" w:type="dxa"/>
          </w:tcPr>
          <w:p>
            <w:pPr>
              <w:pStyle w:val="TableParagraph"/>
              <w:spacing w:line="242" w:lineRule="auto"/>
              <w:ind w:left="8" w:right="52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Промежуто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i/>
                <w:sz w:val="24"/>
              </w:rPr>
              <w:t>(Зачет)</w:t>
            </w:r>
          </w:p>
        </w:tc>
      </w:tr>
      <w:tr>
        <w:trPr>
          <w:trHeight w:val="940" w:hRule="atLeast"/>
        </w:trPr>
        <w:tc>
          <w:tcPr>
            <w:tcW w:w="821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95" w:type="dxa"/>
          </w:tcPr>
          <w:p>
            <w:pPr>
              <w:pStyle w:val="TableParagraph"/>
              <w:ind w:left="69" w:right="674" w:hanging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кардиологической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службы</w:t>
            </w:r>
          </w:p>
        </w:tc>
        <w:tc>
          <w:tcPr>
            <w:tcW w:w="788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ind w:left="8" w:right="286"/>
              <w:rPr>
                <w:sz w:val="24"/>
              </w:rPr>
            </w:pPr>
            <w:r>
              <w:rPr>
                <w:spacing w:val="-1"/>
                <w:sz w:val="24"/>
              </w:rPr>
              <w:t>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</w:tr>
      <w:tr>
        <w:trPr>
          <w:trHeight w:val="1670" w:hRule="atLeast"/>
        </w:trPr>
        <w:tc>
          <w:tcPr>
            <w:tcW w:w="82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95" w:type="dxa"/>
            <w:tcBorders>
              <w:bottom w:val="nil"/>
            </w:tcBorders>
          </w:tcPr>
          <w:p>
            <w:pPr>
              <w:pStyle w:val="TableParagraph"/>
              <w:ind w:left="9" w:right="15"/>
              <w:rPr>
                <w:sz w:val="24"/>
              </w:rPr>
            </w:pPr>
            <w:r>
              <w:rPr>
                <w:sz w:val="24"/>
              </w:rPr>
              <w:t>Морфология, физиология,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возрастные особенности 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двигательного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аппарата.</w:t>
            </w:r>
          </w:p>
        </w:tc>
        <w:tc>
          <w:tcPr>
            <w:tcW w:w="78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68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  <w:tcBorders>
              <w:bottom w:val="nil"/>
            </w:tcBorders>
          </w:tcPr>
          <w:p>
            <w:pPr>
              <w:pStyle w:val="TableParagraph"/>
              <w:ind w:left="8" w:right="286"/>
              <w:rPr>
                <w:sz w:val="24"/>
              </w:rPr>
            </w:pPr>
            <w:r>
              <w:rPr>
                <w:spacing w:val="-1"/>
                <w:sz w:val="24"/>
              </w:rPr>
              <w:t>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3495"/>
        <w:gridCol w:w="788"/>
        <w:gridCol w:w="850"/>
        <w:gridCol w:w="768"/>
        <w:gridCol w:w="720"/>
        <w:gridCol w:w="566"/>
        <w:gridCol w:w="806"/>
        <w:gridCol w:w="1264"/>
      </w:tblGrid>
      <w:tr>
        <w:trPr>
          <w:trHeight w:val="1694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95" w:type="dxa"/>
          </w:tcPr>
          <w:p>
            <w:pPr>
              <w:pStyle w:val="TableParagraph"/>
              <w:ind w:left="9" w:right="369"/>
              <w:rPr>
                <w:sz w:val="24"/>
              </w:rPr>
            </w:pPr>
            <w:r>
              <w:rPr>
                <w:sz w:val="24"/>
              </w:rPr>
              <w:t>Методы 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кардиологической 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детского возраста,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функциональная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788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8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ind w:left="8" w:right="286"/>
              <w:rPr>
                <w:sz w:val="24"/>
              </w:rPr>
            </w:pPr>
            <w:r>
              <w:rPr>
                <w:spacing w:val="-1"/>
                <w:sz w:val="24"/>
              </w:rPr>
              <w:t>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</w:tr>
      <w:tr>
        <w:trPr>
          <w:trHeight w:val="858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495" w:type="dxa"/>
          </w:tcPr>
          <w:p>
            <w:pPr>
              <w:pStyle w:val="TableParagraph"/>
              <w:ind w:left="9" w:right="75"/>
              <w:rPr>
                <w:sz w:val="24"/>
              </w:rPr>
            </w:pPr>
            <w:r>
              <w:rPr>
                <w:sz w:val="24"/>
              </w:rPr>
              <w:t>Вопросы медицинской генетики,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иммунология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788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8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4" w:type="dxa"/>
          </w:tcPr>
          <w:p>
            <w:pPr>
              <w:pStyle w:val="TableParagraph"/>
              <w:ind w:left="8" w:right="286"/>
              <w:rPr>
                <w:sz w:val="24"/>
              </w:rPr>
            </w:pPr>
            <w:r>
              <w:rPr>
                <w:spacing w:val="-1"/>
                <w:sz w:val="24"/>
              </w:rPr>
              <w:t>тестовый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3495"/>
        <w:gridCol w:w="788"/>
        <w:gridCol w:w="850"/>
        <w:gridCol w:w="768"/>
        <w:gridCol w:w="720"/>
        <w:gridCol w:w="590"/>
        <w:gridCol w:w="782"/>
        <w:gridCol w:w="1267"/>
      </w:tblGrid>
      <w:tr>
        <w:trPr>
          <w:trHeight w:val="1134" w:hRule="atLeast"/>
        </w:trPr>
        <w:tc>
          <w:tcPr>
            <w:tcW w:w="8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ind w:left="9" w:right="527"/>
              <w:rPr>
                <w:sz w:val="22"/>
              </w:rPr>
            </w:pPr>
            <w:r>
              <w:rPr>
                <w:sz w:val="22"/>
              </w:rPr>
              <w:t>общие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клинической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фармакологии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кардиологии.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8" w:hRule="atLeast"/>
        </w:trPr>
        <w:tc>
          <w:tcPr>
            <w:tcW w:w="82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3495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Болезни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68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59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455" w:hRule="atLeast"/>
        </w:trPr>
        <w:tc>
          <w:tcPr>
            <w:tcW w:w="82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3495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Ревматические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болезни</w:t>
            </w:r>
          </w:p>
        </w:tc>
        <w:tc>
          <w:tcPr>
            <w:tcW w:w="788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68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90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252" w:lineRule="exact"/>
              <w:ind w:left="8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1262" w:hRule="atLeast"/>
        </w:trPr>
        <w:tc>
          <w:tcPr>
            <w:tcW w:w="821" w:type="dxa"/>
          </w:tcPr>
          <w:p>
            <w:pPr>
              <w:pStyle w:val="TableParagraph"/>
              <w:spacing w:line="198" w:lineRule="exact"/>
              <w:ind w:left="9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3495" w:type="dxa"/>
          </w:tcPr>
          <w:p>
            <w:pPr>
              <w:pStyle w:val="TableParagraph"/>
              <w:spacing w:line="198" w:lineRule="exact"/>
              <w:ind w:left="9"/>
              <w:rPr>
                <w:sz w:val="22"/>
              </w:rPr>
            </w:pPr>
            <w:r>
              <w:rPr>
                <w:sz w:val="22"/>
              </w:rPr>
              <w:t>Экстракардиальные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проявления</w:t>
            </w:r>
          </w:p>
          <w:p>
            <w:pPr>
              <w:pStyle w:val="TableParagraph"/>
              <w:spacing w:before="1"/>
              <w:ind w:left="9" w:right="1468"/>
              <w:rPr>
                <w:sz w:val="22"/>
              </w:rPr>
            </w:pPr>
            <w:r>
              <w:rPr>
                <w:sz w:val="22"/>
              </w:rPr>
              <w:t>заболеваний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</w:p>
        </w:tc>
        <w:tc>
          <w:tcPr>
            <w:tcW w:w="788" w:type="dxa"/>
          </w:tcPr>
          <w:p>
            <w:pPr>
              <w:pStyle w:val="TableParagraph"/>
              <w:spacing w:line="198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198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8" w:type="dxa"/>
          </w:tcPr>
          <w:p>
            <w:pPr>
              <w:pStyle w:val="TableParagraph"/>
              <w:spacing w:line="198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198" w:lineRule="exact"/>
              <w:ind w:left="8"/>
              <w:rPr>
                <w:sz w:val="22"/>
              </w:rPr>
            </w:pPr>
            <w:r>
              <w:rPr>
                <w:sz w:val="22"/>
              </w:rPr>
              <w:t>тестовый</w:t>
            </w:r>
          </w:p>
          <w:p>
            <w:pPr>
              <w:pStyle w:val="TableParagraph"/>
              <w:spacing w:before="1"/>
              <w:ind w:left="8"/>
              <w:rPr>
                <w:sz w:val="22"/>
              </w:rPr>
            </w:pPr>
            <w:r>
              <w:rPr>
                <w:sz w:val="22"/>
              </w:rPr>
              <w:t>контроль</w:t>
            </w:r>
          </w:p>
        </w:tc>
      </w:tr>
      <w:tr>
        <w:trPr>
          <w:trHeight w:val="940" w:hRule="atLeast"/>
        </w:trPr>
        <w:tc>
          <w:tcPr>
            <w:tcW w:w="82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3495" w:type="dxa"/>
          </w:tcPr>
          <w:p>
            <w:pPr>
              <w:pStyle w:val="TableParagraph"/>
              <w:spacing w:line="242" w:lineRule="auto"/>
              <w:ind w:left="9" w:right="994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дисциплины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8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242" w:lineRule="auto"/>
              <w:ind w:left="8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407" w:hRule="atLeast"/>
        </w:trPr>
        <w:tc>
          <w:tcPr>
            <w:tcW w:w="8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</w:tr>
      <w:tr>
        <w:trPr>
          <w:trHeight w:val="301" w:hRule="atLeast"/>
        </w:trPr>
        <w:tc>
          <w:tcPr>
            <w:tcW w:w="8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768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59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31" w:hRule="atLeast"/>
        </w:trPr>
        <w:tc>
          <w:tcPr>
            <w:tcW w:w="8814" w:type="dxa"/>
            <w:gridSpan w:val="8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Рабочая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программа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учебного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модуля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«Обучающий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симуляционный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курс»</w:t>
            </w:r>
          </w:p>
        </w:tc>
        <w:tc>
          <w:tcPr>
            <w:tcW w:w="1267" w:type="dxa"/>
          </w:tcPr>
          <w:p>
            <w:pPr>
              <w:pStyle w:val="TableParagraph"/>
              <w:spacing w:line="242" w:lineRule="auto"/>
              <w:ind w:left="8"/>
              <w:rPr>
                <w:b/>
                <w:i/>
                <w:sz w:val="19"/>
              </w:rPr>
            </w:pPr>
            <w:r>
              <w:rPr>
                <w:sz w:val="22"/>
              </w:rPr>
              <w:t>Промежуто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аттестация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i/>
                <w:sz w:val="19"/>
              </w:rPr>
              <w:t>(Зачет)</w:t>
            </w:r>
          </w:p>
        </w:tc>
      </w:tr>
      <w:tr>
        <w:trPr>
          <w:trHeight w:val="940" w:hRule="atLeast"/>
        </w:trPr>
        <w:tc>
          <w:tcPr>
            <w:tcW w:w="8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ind w:left="9" w:right="15"/>
              <w:rPr>
                <w:sz w:val="22"/>
              </w:rPr>
            </w:pPr>
            <w:r>
              <w:rPr>
                <w:sz w:val="22"/>
              </w:rPr>
              <w:t>Неотложные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состояния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кардиологии</w:t>
            </w:r>
          </w:p>
        </w:tc>
        <w:tc>
          <w:tcPr>
            <w:tcW w:w="788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68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90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570" w:hRule="atLeast"/>
        </w:trPr>
        <w:tc>
          <w:tcPr>
            <w:tcW w:w="8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</w:tr>
      <w:tr>
        <w:trPr>
          <w:trHeight w:val="371" w:hRule="atLeast"/>
        </w:trPr>
        <w:tc>
          <w:tcPr>
            <w:tcW w:w="8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5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788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50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768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0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90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0" w:hRule="atLeast"/>
        </w:trPr>
        <w:tc>
          <w:tcPr>
            <w:tcW w:w="4316" w:type="dxa"/>
            <w:gridSpan w:val="2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Аттестационная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работа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68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ind w:left="8" w:right="463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Курсовая</w:t>
            </w:r>
            <w:r>
              <w:rPr>
                <w:b/>
                <w:i/>
                <w:spacing w:val="-45"/>
                <w:sz w:val="19"/>
              </w:rPr>
              <w:t> </w:t>
            </w:r>
            <w:r>
              <w:rPr>
                <w:b/>
                <w:i/>
                <w:sz w:val="19"/>
              </w:rPr>
              <w:t>работа</w:t>
            </w:r>
          </w:p>
        </w:tc>
      </w:tr>
      <w:tr>
        <w:trPr>
          <w:trHeight w:val="277" w:hRule="atLeast"/>
        </w:trPr>
        <w:tc>
          <w:tcPr>
            <w:tcW w:w="4316" w:type="dxa"/>
            <w:gridSpan w:val="2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Итоговая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аттестация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Экзамен</w:t>
            </w:r>
          </w:p>
        </w:tc>
      </w:tr>
      <w:tr>
        <w:trPr>
          <w:trHeight w:val="287" w:hRule="atLeast"/>
        </w:trPr>
        <w:tc>
          <w:tcPr>
            <w:tcW w:w="4316" w:type="dxa"/>
            <w:gridSpan w:val="2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</w:tc>
        <w:tc>
          <w:tcPr>
            <w:tcW w:w="788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768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72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90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5"/>
        <w:rPr>
          <w:sz w:val="15"/>
        </w:rPr>
      </w:pPr>
      <w:r>
        <w:rPr/>
        <w:pict>
          <v:rect style="position:absolute;margin-left:495.119995pt;margin-top:200.399979pt;width:62.28pt;height:12.72pt;mso-position-horizontal-relative:page;mso-position-vertical-relative:page;z-index:-24181248" filled="true" fillcolor="#ffffff" stroked="false">
            <v:fill type="solid"/>
            <w10:wrap type="none"/>
          </v:rect>
        </w:pict>
      </w:r>
    </w:p>
    <w:p>
      <w:pPr>
        <w:pStyle w:val="BodyText"/>
        <w:spacing w:before="100"/>
        <w:ind w:left="400"/>
        <w:rPr>
          <w:rFonts w:ascii="Courier New" w:hAnsi="Courier New"/>
        </w:rPr>
      </w:pPr>
      <w:r>
        <w:rPr>
          <w:rFonts w:ascii="Courier New" w:hAnsi="Courier New"/>
        </w:rPr>
        <w:t>Учебный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план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учебного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модуля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«Детская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кардиология»</w:t>
      </w: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693"/>
        <w:gridCol w:w="706"/>
        <w:gridCol w:w="711"/>
        <w:gridCol w:w="711"/>
        <w:gridCol w:w="706"/>
        <w:gridCol w:w="567"/>
        <w:gridCol w:w="855"/>
        <w:gridCol w:w="1282"/>
      </w:tblGrid>
      <w:tr>
        <w:trPr>
          <w:trHeight w:val="522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spacing w:line="242" w:lineRule="exact"/>
              <w:ind w:left="9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2693" w:type="dxa"/>
            <w:vMerge w:val="restart"/>
          </w:tcPr>
          <w:p>
            <w:pPr>
              <w:pStyle w:val="TableParagraph"/>
              <w:ind w:left="9" w:right="492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разделов</w:t>
            </w:r>
          </w:p>
        </w:tc>
        <w:tc>
          <w:tcPr>
            <w:tcW w:w="706" w:type="dxa"/>
            <w:vMerge w:val="restart"/>
            <w:textDirection w:val="btLr"/>
          </w:tcPr>
          <w:p>
            <w:pPr>
              <w:pStyle w:val="TableParagraph"/>
              <w:spacing w:line="244" w:lineRule="auto" w:before="10"/>
              <w:ind w:left="6" w:right="19"/>
              <w:rPr>
                <w:sz w:val="22"/>
              </w:rPr>
            </w:pPr>
            <w:r>
              <w:rPr>
                <w:sz w:val="22"/>
              </w:rPr>
              <w:t>Трудоемкость*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зач.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ед.)</w:t>
            </w:r>
          </w:p>
        </w:tc>
        <w:tc>
          <w:tcPr>
            <w:tcW w:w="4832" w:type="dxa"/>
            <w:gridSpan w:val="6"/>
          </w:tcPr>
          <w:p>
            <w:pPr>
              <w:pStyle w:val="TableParagraph"/>
              <w:spacing w:line="242" w:lineRule="exact"/>
              <w:ind w:left="8"/>
              <w:rPr>
                <w:sz w:val="22"/>
              </w:rPr>
            </w:pPr>
            <w:r>
              <w:rPr>
                <w:sz w:val="22"/>
              </w:rPr>
              <w:t>Число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учебных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часов</w:t>
            </w:r>
          </w:p>
        </w:tc>
      </w:tr>
      <w:tr>
        <w:trPr>
          <w:trHeight w:val="517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  <w:textDirection w:val="btLr"/>
          </w:tcPr>
          <w:p>
            <w:pPr>
              <w:pStyle w:val="TableParagraph"/>
              <w:spacing w:line="247" w:lineRule="auto" w:before="10"/>
              <w:ind w:left="6" w:right="516"/>
              <w:rPr>
                <w:sz w:val="22"/>
              </w:rPr>
            </w:pPr>
            <w:r>
              <w:rPr>
                <w:sz w:val="22"/>
              </w:rPr>
              <w:t>Всего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часов</w:t>
            </w:r>
          </w:p>
        </w:tc>
        <w:tc>
          <w:tcPr>
            <w:tcW w:w="2839" w:type="dxa"/>
            <w:gridSpan w:val="4"/>
          </w:tcPr>
          <w:p>
            <w:pPr>
              <w:pStyle w:val="TableParagraph"/>
              <w:spacing w:line="242" w:lineRule="exact"/>
              <w:ind w:left="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числе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Форма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контроля</w:t>
            </w:r>
          </w:p>
        </w:tc>
      </w:tr>
      <w:tr>
        <w:trPr>
          <w:trHeight w:val="558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2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706" w:type="dxa"/>
          </w:tcPr>
          <w:p>
            <w:pPr>
              <w:pStyle w:val="TableParagraph"/>
              <w:spacing w:line="242" w:lineRule="exact"/>
              <w:ind w:left="7"/>
              <w:rPr>
                <w:sz w:val="22"/>
              </w:rPr>
            </w:pPr>
            <w:r>
              <w:rPr>
                <w:sz w:val="22"/>
              </w:rPr>
              <w:t>ПЗ</w:t>
            </w:r>
          </w:p>
        </w:tc>
        <w:tc>
          <w:tcPr>
            <w:tcW w:w="567" w:type="dxa"/>
          </w:tcPr>
          <w:p>
            <w:pPr>
              <w:pStyle w:val="TableParagraph"/>
              <w:spacing w:line="242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855" w:type="dxa"/>
          </w:tcPr>
          <w:p>
            <w:pPr>
              <w:pStyle w:val="TableParagraph"/>
              <w:spacing w:line="242" w:lineRule="exact"/>
              <w:ind w:left="6"/>
              <w:rPr>
                <w:sz w:val="22"/>
              </w:rPr>
            </w:pPr>
            <w:r>
              <w:rPr>
                <w:sz w:val="22"/>
              </w:rPr>
              <w:t>ОСК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2" w:hRule="atLeast"/>
        </w:trPr>
        <w:tc>
          <w:tcPr>
            <w:tcW w:w="1531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693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55" w:type="dxa"/>
          </w:tcPr>
          <w:p>
            <w:pPr>
              <w:pStyle w:val="TableParagraph"/>
              <w:spacing w:line="24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974" w:hRule="atLeast"/>
        </w:trPr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ind w:left="9" w:right="283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службы</w:t>
            </w:r>
          </w:p>
        </w:tc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693"/>
        <w:gridCol w:w="706"/>
        <w:gridCol w:w="711"/>
        <w:gridCol w:w="711"/>
        <w:gridCol w:w="706"/>
        <w:gridCol w:w="567"/>
        <w:gridCol w:w="855"/>
        <w:gridCol w:w="1282"/>
      </w:tblGrid>
      <w:tr>
        <w:trPr>
          <w:trHeight w:val="1346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2693" w:type="dxa"/>
          </w:tcPr>
          <w:p>
            <w:pPr>
              <w:pStyle w:val="TableParagraph"/>
              <w:ind w:left="9" w:right="283"/>
              <w:rPr>
                <w:sz w:val="22"/>
              </w:rPr>
            </w:pPr>
            <w:r>
              <w:rPr>
                <w:sz w:val="22"/>
              </w:rPr>
              <w:t>Морфология,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физиология,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возрастные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системы</w:t>
            </w:r>
          </w:p>
          <w:p>
            <w:pPr>
              <w:pStyle w:val="TableParagraph"/>
              <w:ind w:left="9" w:right="69"/>
              <w:rPr>
                <w:sz w:val="22"/>
              </w:rPr>
            </w:pPr>
            <w:r>
              <w:rPr>
                <w:sz w:val="22"/>
              </w:rPr>
              <w:t>кровообращения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опорно-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двигательного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аппарата.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line="242" w:lineRule="auto"/>
              <w:ind w:left="6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1319" w:hRule="atLeast"/>
        </w:trPr>
        <w:tc>
          <w:tcPr>
            <w:tcW w:w="153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2693" w:type="dxa"/>
          </w:tcPr>
          <w:p>
            <w:pPr>
              <w:pStyle w:val="TableParagraph"/>
              <w:ind w:left="9" w:right="69"/>
              <w:rPr>
                <w:sz w:val="22"/>
              </w:rPr>
            </w:pPr>
            <w:r>
              <w:rPr>
                <w:sz w:val="22"/>
              </w:rPr>
              <w:t>Методы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возраста,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функциональная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1408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2693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Вопросы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генетики,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иммунология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общие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клинической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фармакологии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кардиологии.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line="242" w:lineRule="auto"/>
              <w:ind w:left="6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551" w:hRule="atLeast"/>
        </w:trPr>
        <w:tc>
          <w:tcPr>
            <w:tcW w:w="153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2693" w:type="dxa"/>
          </w:tcPr>
          <w:p>
            <w:pPr>
              <w:pStyle w:val="TableParagraph"/>
              <w:ind w:left="9" w:right="283"/>
              <w:rPr>
                <w:sz w:val="22"/>
              </w:rPr>
            </w:pPr>
            <w:r>
              <w:rPr>
                <w:sz w:val="22"/>
              </w:rPr>
              <w:t>Болезни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544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2693" w:type="dxa"/>
          </w:tcPr>
          <w:p>
            <w:pPr>
              <w:pStyle w:val="TableParagraph"/>
              <w:spacing w:line="242" w:lineRule="auto"/>
              <w:ind w:left="9" w:right="539"/>
              <w:rPr>
                <w:sz w:val="22"/>
              </w:rPr>
            </w:pPr>
            <w:r>
              <w:rPr>
                <w:sz w:val="22"/>
              </w:rPr>
              <w:t>Ревматические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болезни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line="242" w:lineRule="auto"/>
              <w:ind w:left="6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817" w:hRule="atLeast"/>
        </w:trPr>
        <w:tc>
          <w:tcPr>
            <w:tcW w:w="153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2693" w:type="dxa"/>
          </w:tcPr>
          <w:p>
            <w:pPr>
              <w:pStyle w:val="TableParagraph"/>
              <w:ind w:left="9" w:right="257"/>
              <w:rPr>
                <w:sz w:val="22"/>
              </w:rPr>
            </w:pPr>
            <w:r>
              <w:rPr>
                <w:sz w:val="22"/>
              </w:rPr>
              <w:t>Экстракардиальные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(Тестовый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578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2693" w:type="dxa"/>
          </w:tcPr>
          <w:p>
            <w:pPr>
              <w:pStyle w:val="TableParagraph"/>
              <w:ind w:left="9" w:right="283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дисциплины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566" w:hRule="atLeast"/>
        </w:trPr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line="247" w:lineRule="exact"/>
              <w:ind w:left="6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</w:tr>
      <w:tr>
        <w:trPr>
          <w:trHeight w:val="580" w:hRule="atLeast"/>
        </w:trPr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ind w:left="400"/>
        <w:rPr>
          <w:rFonts w:ascii="Courier New" w:hAnsi="Courier New"/>
        </w:rPr>
      </w:pPr>
      <w:r>
        <w:rPr>
          <w:rFonts w:ascii="Courier New" w:hAnsi="Courier New"/>
        </w:rPr>
        <w:t>Учебно-тематический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план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учебного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модуля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«Детская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кардиология»</w:t>
      </w: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580"/>
        <w:gridCol w:w="706"/>
        <w:gridCol w:w="711"/>
        <w:gridCol w:w="567"/>
        <w:gridCol w:w="711"/>
        <w:gridCol w:w="709"/>
        <w:gridCol w:w="1136"/>
        <w:gridCol w:w="1282"/>
      </w:tblGrid>
      <w:tr>
        <w:trPr>
          <w:trHeight w:val="522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rPr>
                <w:rFonts w:ascii="Courier New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ourier New"/>
                <w:sz w:val="21"/>
              </w:rPr>
            </w:pP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2580" w:type="dxa"/>
            <w:vMerge w:val="restart"/>
          </w:tcPr>
          <w:p>
            <w:pPr>
              <w:pStyle w:val="TableParagraph"/>
              <w:rPr>
                <w:rFonts w:ascii="Courier New"/>
                <w:sz w:val="24"/>
              </w:rPr>
            </w:pPr>
          </w:p>
          <w:p>
            <w:pPr>
              <w:pStyle w:val="TableParagraph"/>
              <w:spacing w:before="9"/>
              <w:rPr>
                <w:rFonts w:ascii="Courier New"/>
                <w:sz w:val="21"/>
              </w:rPr>
            </w:pPr>
          </w:p>
          <w:p>
            <w:pPr>
              <w:pStyle w:val="TableParagraph"/>
              <w:spacing w:before="1"/>
              <w:ind w:left="9" w:right="144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разделов,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тем,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элементов</w:t>
            </w:r>
          </w:p>
        </w:tc>
        <w:tc>
          <w:tcPr>
            <w:tcW w:w="706" w:type="dxa"/>
            <w:vMerge w:val="restart"/>
            <w:textDirection w:val="btLr"/>
          </w:tcPr>
          <w:p>
            <w:pPr>
              <w:pStyle w:val="TableParagraph"/>
              <w:spacing w:line="244" w:lineRule="auto" w:before="10"/>
              <w:ind w:left="6" w:right="286"/>
              <w:rPr>
                <w:sz w:val="22"/>
              </w:rPr>
            </w:pPr>
            <w:r>
              <w:rPr>
                <w:sz w:val="22"/>
              </w:rPr>
              <w:t>Трудоемкость*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зач.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ед.)</w:t>
            </w:r>
          </w:p>
        </w:tc>
        <w:tc>
          <w:tcPr>
            <w:tcW w:w="5116" w:type="dxa"/>
            <w:gridSpan w:val="6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sz w:val="22"/>
              </w:rPr>
              <w:t>Число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учебных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часов</w:t>
            </w:r>
          </w:p>
        </w:tc>
      </w:tr>
      <w:tr>
        <w:trPr>
          <w:trHeight w:val="517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 w:val="restart"/>
            <w:textDirection w:val="btLr"/>
          </w:tcPr>
          <w:p>
            <w:pPr>
              <w:pStyle w:val="TableParagraph"/>
              <w:spacing w:before="10"/>
              <w:ind w:left="6"/>
              <w:rPr>
                <w:sz w:val="22"/>
              </w:rPr>
            </w:pPr>
            <w:r>
              <w:rPr>
                <w:sz w:val="22"/>
              </w:rPr>
              <w:t>Всего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часов</w:t>
            </w:r>
          </w:p>
        </w:tc>
        <w:tc>
          <w:tcPr>
            <w:tcW w:w="3123" w:type="dxa"/>
            <w:gridSpan w:val="4"/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числе</w:t>
            </w:r>
          </w:p>
        </w:tc>
        <w:tc>
          <w:tcPr>
            <w:tcW w:w="1282" w:type="dxa"/>
            <w:vMerge w:val="restart"/>
          </w:tcPr>
          <w:p>
            <w:pPr>
              <w:pStyle w:val="TableParagraph"/>
              <w:spacing w:line="242" w:lineRule="auto"/>
              <w:ind w:left="5"/>
              <w:rPr>
                <w:sz w:val="22"/>
              </w:rPr>
            </w:pPr>
            <w:r>
              <w:rPr>
                <w:sz w:val="22"/>
              </w:rPr>
              <w:t>Форма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контроля</w:t>
            </w:r>
          </w:p>
        </w:tc>
      </w:tr>
      <w:tr>
        <w:trPr>
          <w:trHeight w:val="825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sz w:val="22"/>
              </w:rPr>
              <w:t>ПЗ</w:t>
            </w:r>
          </w:p>
        </w:tc>
        <w:tc>
          <w:tcPr>
            <w:tcW w:w="709" w:type="dxa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sz w:val="22"/>
              </w:rPr>
              <w:t>ОСК</w:t>
            </w:r>
          </w:p>
        </w:tc>
        <w:tc>
          <w:tcPr>
            <w:tcW w:w="12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2" w:hRule="atLeast"/>
        </w:trPr>
        <w:tc>
          <w:tcPr>
            <w:tcW w:w="1531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580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09" w:type="dxa"/>
          </w:tcPr>
          <w:p>
            <w:pPr>
              <w:pStyle w:val="TableParagraph"/>
              <w:spacing w:line="24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82" w:type="dxa"/>
          </w:tcPr>
          <w:p>
            <w:pPr>
              <w:pStyle w:val="TableParagraph"/>
              <w:spacing w:line="24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964" w:hRule="atLeast"/>
        </w:trPr>
        <w:tc>
          <w:tcPr>
            <w:tcW w:w="1531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службы</w:t>
            </w:r>
          </w:p>
        </w:tc>
        <w:tc>
          <w:tcPr>
            <w:tcW w:w="706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line="242" w:lineRule="auto"/>
              <w:ind w:left="5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1607" w:hRule="atLeast"/>
        </w:trPr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sz w:val="22"/>
              </w:rPr>
              <w:t>1.1.1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left="9" w:right="719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законодательства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42" w:lineRule="auto"/>
              <w:ind w:left="9"/>
              <w:rPr>
                <w:sz w:val="22"/>
              </w:rPr>
            </w:pPr>
            <w:r>
              <w:rPr>
                <w:sz w:val="22"/>
              </w:rPr>
              <w:t>области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здравоохранения.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Трудовой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Кодекс.</w:t>
            </w:r>
          </w:p>
        </w:tc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4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580"/>
        <w:gridCol w:w="706"/>
        <w:gridCol w:w="711"/>
        <w:gridCol w:w="567"/>
        <w:gridCol w:w="711"/>
        <w:gridCol w:w="709"/>
        <w:gridCol w:w="1136"/>
        <w:gridCol w:w="1282"/>
      </w:tblGrid>
      <w:tr>
        <w:trPr>
          <w:trHeight w:val="1974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233"/>
              <w:rPr>
                <w:sz w:val="22"/>
              </w:rPr>
            </w:pPr>
            <w:r>
              <w:rPr>
                <w:sz w:val="22"/>
              </w:rPr>
              <w:t>Морфология,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физиология,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возрастные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</w:p>
          <w:p>
            <w:pPr>
              <w:pStyle w:val="TableParagraph"/>
              <w:ind w:left="9" w:right="233"/>
              <w:rPr>
                <w:sz w:val="22"/>
              </w:rPr>
            </w:pPr>
            <w:r>
              <w:rPr>
                <w:sz w:val="22"/>
              </w:rPr>
              <w:t>системы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опорнодвигательного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аппарата.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-1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-2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-2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line="242" w:lineRule="auto"/>
              <w:ind w:left="-24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990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1.2.1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565"/>
              <w:rPr>
                <w:sz w:val="22"/>
              </w:rPr>
            </w:pPr>
            <w:r>
              <w:rPr>
                <w:sz w:val="22"/>
              </w:rPr>
              <w:t>Морфология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физиология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20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1.2.2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06"/>
              <w:rPr>
                <w:sz w:val="22"/>
              </w:rPr>
            </w:pPr>
            <w:r>
              <w:rPr>
                <w:sz w:val="22"/>
              </w:rPr>
              <w:t>Критические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периоды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плода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ребенка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раннего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возраста.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4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1.2.3.</w:t>
            </w:r>
          </w:p>
        </w:tc>
        <w:tc>
          <w:tcPr>
            <w:tcW w:w="2580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Курация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заболеваниями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сердечно-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сосудистой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системой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60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662"/>
              <w:rPr>
                <w:sz w:val="22"/>
              </w:rPr>
            </w:pPr>
            <w:r>
              <w:rPr>
                <w:sz w:val="22"/>
              </w:rPr>
              <w:t>Методы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детского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возраста,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функциональная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712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1.3.1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Методика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исследования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ССЗ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17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1.3.2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565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ЭКГ,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электрофизиолог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миокарда.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Основные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параметры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ЭКГ.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46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1.3.4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Методика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визуальной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оценки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ЭХОКГ.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Методика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регистрации.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Доплеровское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исследование.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6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1.3.6</w:t>
            </w:r>
          </w:p>
        </w:tc>
        <w:tc>
          <w:tcPr>
            <w:tcW w:w="2580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ЭхоКГ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ВПС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15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1.3.19</w:t>
            </w:r>
          </w:p>
        </w:tc>
        <w:tc>
          <w:tcPr>
            <w:tcW w:w="2580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кабинете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ЭКГ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69" w:hRule="atLeast"/>
        </w:trPr>
        <w:tc>
          <w:tcPr>
            <w:tcW w:w="153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1.3.20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825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кабинете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функциональной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62" w:hRule="atLeast"/>
        </w:trPr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ind w:left="9" w:right="123"/>
              <w:rPr>
                <w:sz w:val="22"/>
              </w:rPr>
            </w:pPr>
            <w:r>
              <w:rPr>
                <w:sz w:val="22"/>
              </w:rPr>
              <w:t>Вопросы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генетики,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иммунология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общие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фармакологии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кардиологии.</w:t>
            </w:r>
          </w:p>
        </w:tc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580"/>
        <w:gridCol w:w="706"/>
        <w:gridCol w:w="711"/>
        <w:gridCol w:w="567"/>
        <w:gridCol w:w="711"/>
        <w:gridCol w:w="709"/>
        <w:gridCol w:w="1136"/>
        <w:gridCol w:w="1282"/>
      </w:tblGrid>
      <w:tr>
        <w:trPr>
          <w:trHeight w:val="1559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1.4.1</w:t>
            </w:r>
          </w:p>
        </w:tc>
        <w:tc>
          <w:tcPr>
            <w:tcW w:w="2580" w:type="dxa"/>
          </w:tcPr>
          <w:p>
            <w:pPr>
              <w:pStyle w:val="TableParagraph"/>
              <w:spacing w:line="242" w:lineRule="auto"/>
              <w:ind w:left="9" w:right="261"/>
              <w:rPr>
                <w:sz w:val="22"/>
              </w:rPr>
            </w:pPr>
            <w:r>
              <w:rPr>
                <w:sz w:val="22"/>
              </w:rPr>
              <w:t>Общие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</w:p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генетике.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Поражения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сердца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Генетических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синдромах.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13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1.4.4</w:t>
            </w:r>
          </w:p>
        </w:tc>
        <w:tc>
          <w:tcPr>
            <w:tcW w:w="2580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Курация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заболеваниями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сердечно-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сосудистой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системы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5" w:hRule="atLeast"/>
        </w:trPr>
        <w:tc>
          <w:tcPr>
            <w:tcW w:w="153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Болезни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09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6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1038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1.5.1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4"/>
              <w:rPr>
                <w:sz w:val="22"/>
              </w:rPr>
            </w:pPr>
            <w:r>
              <w:rPr>
                <w:sz w:val="22"/>
              </w:rPr>
              <w:t>Миокардиты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детей.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лечение.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94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1.5.2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Гипертрофическая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кардиомиопатия.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лечение.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2" w:hRule="atLeast"/>
        </w:trPr>
        <w:tc>
          <w:tcPr>
            <w:tcW w:w="153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1.5.3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Дилатационная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кардиомиопатия.</w:t>
            </w:r>
          </w:p>
        </w:tc>
        <w:tc>
          <w:tcPr>
            <w:tcW w:w="706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87" w:hRule="atLeast"/>
        </w:trPr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Этиология,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лечение.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830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1.5.4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440"/>
              <w:rPr>
                <w:sz w:val="22"/>
              </w:rPr>
            </w:pPr>
            <w:r>
              <w:rPr>
                <w:sz w:val="22"/>
              </w:rPr>
              <w:t>Перикардиты.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Этиология,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</w:p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перикардитов.</w:t>
            </w:r>
          </w:p>
          <w:p>
            <w:pPr>
              <w:pStyle w:val="TableParagraph"/>
              <w:spacing w:line="252" w:lineRule="exact"/>
              <w:ind w:left="9"/>
              <w:rPr>
                <w:sz w:val="22"/>
              </w:rPr>
            </w:pPr>
            <w:r>
              <w:rPr>
                <w:sz w:val="22"/>
              </w:rPr>
              <w:t>Лечение.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10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1.5.5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426"/>
              <w:rPr>
                <w:sz w:val="22"/>
              </w:rPr>
            </w:pPr>
            <w:r>
              <w:rPr>
                <w:sz w:val="22"/>
              </w:rPr>
              <w:t>Физиологическое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спортивное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сердце.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Синдром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спортивного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перенапряжения.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80" w:hRule="atLeast"/>
        </w:trPr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1.5.7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ind w:left="9" w:right="809"/>
              <w:rPr>
                <w:sz w:val="22"/>
              </w:rPr>
            </w:pPr>
            <w:r>
              <w:rPr>
                <w:sz w:val="22"/>
              </w:rPr>
              <w:t>Недостаточность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кровообращения.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патогенез.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Стадии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недостаточности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кровообращения.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функциональный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класс.</w:t>
            </w:r>
          </w:p>
        </w:tc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580"/>
        <w:gridCol w:w="706"/>
        <w:gridCol w:w="711"/>
        <w:gridCol w:w="567"/>
        <w:gridCol w:w="711"/>
        <w:gridCol w:w="709"/>
        <w:gridCol w:w="1136"/>
        <w:gridCol w:w="1282"/>
      </w:tblGrid>
      <w:tr>
        <w:trPr>
          <w:trHeight w:val="1559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1.5.10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4"/>
              <w:rPr>
                <w:sz w:val="22"/>
              </w:rPr>
            </w:pPr>
            <w:r>
              <w:rPr>
                <w:sz w:val="22"/>
              </w:rPr>
              <w:t>Артериальная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гипертензия,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Эпидемиология,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патогенез.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Факторы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риска.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Алгоритм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оценки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АД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40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1.5.11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521"/>
              <w:rPr>
                <w:sz w:val="22"/>
              </w:rPr>
            </w:pPr>
            <w:r>
              <w:rPr>
                <w:sz w:val="22"/>
              </w:rPr>
              <w:t>ВПС.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Частота,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структура,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Алгоритмы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ВПС.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47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1.5.13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662"/>
              <w:rPr>
                <w:sz w:val="22"/>
              </w:rPr>
            </w:pPr>
            <w:r>
              <w:rPr>
                <w:sz w:val="22"/>
              </w:rPr>
              <w:t>Первичная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вторичная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легочная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гипертензия.</w:t>
            </w:r>
          </w:p>
          <w:p>
            <w:pPr>
              <w:pStyle w:val="TableParagraph"/>
              <w:spacing w:line="252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ind w:left="9" w:right="414"/>
              <w:rPr>
                <w:sz w:val="22"/>
              </w:rPr>
            </w:pPr>
            <w:r>
              <w:rPr>
                <w:sz w:val="22"/>
              </w:rPr>
              <w:t>Современные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аспекты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лечения.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80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1.5.14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462"/>
              <w:rPr>
                <w:sz w:val="22"/>
              </w:rPr>
            </w:pPr>
            <w:r>
              <w:rPr>
                <w:sz w:val="22"/>
              </w:rPr>
              <w:t>Инфекционный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эндокардит.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Клиника,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лечения.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94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1.5.19</w:t>
            </w:r>
          </w:p>
        </w:tc>
        <w:tc>
          <w:tcPr>
            <w:tcW w:w="2580" w:type="dxa"/>
          </w:tcPr>
          <w:p>
            <w:pPr>
              <w:pStyle w:val="TableParagraph"/>
              <w:spacing w:line="242" w:lineRule="auto"/>
              <w:ind w:left="9" w:right="144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ком.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7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1.5.20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Курация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заболеваниям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сердечно-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сосудистой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системы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42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2580" w:type="dxa"/>
          </w:tcPr>
          <w:p>
            <w:pPr>
              <w:pStyle w:val="TableParagraph"/>
              <w:spacing w:line="242" w:lineRule="auto"/>
              <w:ind w:left="9" w:right="719"/>
              <w:rPr>
                <w:sz w:val="22"/>
              </w:rPr>
            </w:pPr>
            <w:r>
              <w:rPr>
                <w:sz w:val="22"/>
              </w:rPr>
              <w:t>Ревматические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болезни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spacing w:line="242" w:lineRule="auto"/>
              <w:ind w:left="5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1528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1.6.1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Общие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ревматологии.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Номенклатура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классификация</w:t>
            </w:r>
          </w:p>
          <w:p>
            <w:pPr>
              <w:pStyle w:val="TableParagraph"/>
              <w:spacing w:line="252" w:lineRule="exact"/>
              <w:ind w:left="9" w:right="719"/>
              <w:rPr>
                <w:sz w:val="22"/>
              </w:rPr>
            </w:pPr>
            <w:r>
              <w:rPr>
                <w:sz w:val="22"/>
              </w:rPr>
              <w:t>ревматических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болезней.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02" w:hRule="atLeast"/>
        </w:trPr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1.6.2</w:t>
            </w:r>
          </w:p>
        </w:tc>
        <w:tc>
          <w:tcPr>
            <w:tcW w:w="2580" w:type="dxa"/>
            <w:tcBorders>
              <w:bottom w:val="nil"/>
            </w:tcBorders>
          </w:tcPr>
          <w:p>
            <w:pPr>
              <w:pStyle w:val="TableParagraph"/>
              <w:ind w:left="9" w:right="824"/>
              <w:rPr>
                <w:sz w:val="22"/>
              </w:rPr>
            </w:pPr>
            <w:r>
              <w:rPr>
                <w:sz w:val="22"/>
              </w:rPr>
              <w:t>Системная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красная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волчанка.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критерии.</w:t>
            </w:r>
          </w:p>
          <w:p>
            <w:pPr>
              <w:pStyle w:val="TableParagraph"/>
              <w:ind w:left="9" w:right="719"/>
              <w:rPr>
                <w:sz w:val="22"/>
              </w:rPr>
            </w:pPr>
            <w:r>
              <w:rPr>
                <w:sz w:val="22"/>
              </w:rPr>
              <w:t>Клинические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варианты.</w:t>
            </w:r>
          </w:p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Лечение.</w:t>
            </w:r>
          </w:p>
        </w:tc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580"/>
        <w:gridCol w:w="706"/>
        <w:gridCol w:w="711"/>
        <w:gridCol w:w="567"/>
        <w:gridCol w:w="711"/>
        <w:gridCol w:w="709"/>
        <w:gridCol w:w="1136"/>
        <w:gridCol w:w="1282"/>
      </w:tblGrid>
      <w:tr>
        <w:trPr>
          <w:trHeight w:val="1559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1.6.5</w:t>
            </w:r>
          </w:p>
        </w:tc>
        <w:tc>
          <w:tcPr>
            <w:tcW w:w="2580" w:type="dxa"/>
          </w:tcPr>
          <w:p>
            <w:pPr>
              <w:pStyle w:val="TableParagraph"/>
              <w:spacing w:line="242" w:lineRule="auto"/>
              <w:ind w:left="9" w:right="144"/>
              <w:rPr>
                <w:sz w:val="22"/>
              </w:rPr>
            </w:pPr>
            <w:r>
              <w:rPr>
                <w:sz w:val="22"/>
              </w:rPr>
              <w:t>Системные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васкулиты.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</w:p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Клинические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варианты.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  <w:p>
            <w:pPr>
              <w:pStyle w:val="TableParagraph"/>
              <w:spacing w:line="252" w:lineRule="exact"/>
              <w:ind w:left="9"/>
              <w:rPr>
                <w:sz w:val="22"/>
              </w:rPr>
            </w:pPr>
            <w:r>
              <w:rPr>
                <w:sz w:val="22"/>
              </w:rPr>
              <w:t>Лечение.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11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1.6.8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719"/>
              <w:rPr>
                <w:sz w:val="22"/>
              </w:rPr>
            </w:pPr>
            <w:r>
              <w:rPr>
                <w:sz w:val="22"/>
              </w:rPr>
              <w:t>Воспалительные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суставов.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ЮРА.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критерии.</w:t>
            </w:r>
          </w:p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Клинические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варианты.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Лечение.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5" w:hRule="atLeast"/>
        </w:trPr>
        <w:tc>
          <w:tcPr>
            <w:tcW w:w="153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1.6.9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Нестероидные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противовоспалительные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препараты.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Механизм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действия.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63" w:hRule="atLeast"/>
        </w:trPr>
        <w:tc>
          <w:tcPr>
            <w:tcW w:w="1531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1.6.11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700"/>
              <w:rPr>
                <w:sz w:val="22"/>
              </w:rPr>
            </w:pPr>
            <w:r>
              <w:rPr>
                <w:sz w:val="22"/>
              </w:rPr>
              <w:t>Курация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ревматическими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заболеваниями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9" w:lineRule="exact"/>
              <w:ind w:left="7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20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Экстракардиальные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1674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1.7.1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20"/>
              <w:jc w:val="both"/>
              <w:rPr>
                <w:sz w:val="22"/>
              </w:rPr>
            </w:pPr>
            <w:r>
              <w:rPr>
                <w:sz w:val="22"/>
              </w:rPr>
              <w:t>Диспансеризация детей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заболеваниями сердечно-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сосудистой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системы.</w:t>
            </w:r>
          </w:p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кардиолога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врачей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специальностей.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57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1.7.4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06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инфекционных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ревматических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суставным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синдромом.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2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44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дисциплины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601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1.8.1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106"/>
              <w:rPr>
                <w:sz w:val="22"/>
              </w:rPr>
            </w:pPr>
            <w:r>
              <w:rPr>
                <w:sz w:val="22"/>
              </w:rPr>
              <w:t>Синкопальные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5" w:hRule="atLeast"/>
        </w:trPr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ind w:left="9" w:right="629"/>
              <w:rPr>
                <w:sz w:val="22"/>
              </w:rPr>
            </w:pPr>
            <w:r>
              <w:rPr>
                <w:sz w:val="22"/>
              </w:rPr>
              <w:t>Дифференциальн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13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1.8.5</w:t>
            </w:r>
          </w:p>
        </w:tc>
        <w:tc>
          <w:tcPr>
            <w:tcW w:w="2580" w:type="dxa"/>
          </w:tcPr>
          <w:p>
            <w:pPr>
              <w:pStyle w:val="TableParagraph"/>
              <w:ind w:left="9" w:right="72"/>
              <w:jc w:val="both"/>
              <w:rPr>
                <w:sz w:val="22"/>
              </w:rPr>
            </w:pPr>
            <w:r>
              <w:rPr>
                <w:sz w:val="22"/>
              </w:rPr>
              <w:t>Метаболический синдром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 детей. Диагностические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критерии.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Лечение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  <w:tc>
          <w:tcPr>
            <w:tcW w:w="2580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</w:tr>
      <w:tr>
        <w:trPr>
          <w:trHeight w:val="311" w:hRule="atLeast"/>
        </w:trPr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0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709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136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ind w:left="400"/>
        <w:rPr>
          <w:rFonts w:ascii="Courier New" w:hAnsi="Courier New"/>
        </w:rPr>
      </w:pPr>
      <w:r>
        <w:rPr>
          <w:rFonts w:ascii="Courier New" w:hAnsi="Courier New"/>
        </w:rPr>
        <w:t>Тематический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план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лекций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учебного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модуля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«Детская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кардиология»</w:t>
      </w:r>
    </w:p>
    <w:p>
      <w:pPr>
        <w:spacing w:after="0"/>
        <w:rPr>
          <w:rFonts w:ascii="Courier New" w:hAnsi="Courier New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2454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1704" w:type="dxa"/>
          </w:tcPr>
          <w:p>
            <w:pPr>
              <w:pStyle w:val="TableParagraph"/>
              <w:ind w:left="9" w:right="286"/>
              <w:jc w:val="both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разделов, 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элементов</w:t>
            </w:r>
          </w:p>
        </w:tc>
        <w:tc>
          <w:tcPr>
            <w:tcW w:w="2976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лекции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9" w:right="259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лекции</w:t>
            </w:r>
          </w:p>
        </w:tc>
        <w:tc>
          <w:tcPr>
            <w:tcW w:w="994" w:type="dxa"/>
          </w:tcPr>
          <w:p>
            <w:pPr>
              <w:pStyle w:val="TableParagraph"/>
              <w:ind w:left="8" w:right="145"/>
              <w:rPr>
                <w:sz w:val="22"/>
              </w:rPr>
            </w:pPr>
            <w:r>
              <w:rPr>
                <w:sz w:val="22"/>
              </w:rPr>
              <w:t>Трудое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мкость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часах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138"/>
              <w:rPr>
                <w:sz w:val="22"/>
              </w:rPr>
            </w:pPr>
            <w:r>
              <w:rPr>
                <w:sz w:val="22"/>
              </w:rPr>
              <w:t>Формир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уемые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компете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(указыв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шифры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компете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нций)</w:t>
            </w:r>
          </w:p>
        </w:tc>
      </w:tr>
      <w:tr>
        <w:trPr>
          <w:trHeight w:val="2169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1704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кардиологиче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ской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службы</w:t>
            </w:r>
          </w:p>
        </w:tc>
        <w:tc>
          <w:tcPr>
            <w:tcW w:w="2976" w:type="dxa"/>
          </w:tcPr>
          <w:p>
            <w:pPr>
              <w:pStyle w:val="TableParagraph"/>
              <w:ind w:left="9" w:right="314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законодательства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здравоохранения.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Трудовой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Кодекс.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Правовые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основы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врача-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педиатра.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Трудовой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кодекс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РФ;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Структура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сердечнососудистой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Распространенность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ССЗ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313"/>
              <w:rPr>
                <w:sz w:val="22"/>
              </w:rPr>
            </w:pPr>
            <w:r>
              <w:rPr>
                <w:sz w:val="22"/>
              </w:rPr>
              <w:t>ПК-10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ПК-11</w:t>
            </w:r>
          </w:p>
        </w:tc>
      </w:tr>
      <w:tr>
        <w:trPr>
          <w:trHeight w:val="251" w:hRule="atLeast"/>
        </w:trPr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Морфология,</w:t>
            </w: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Морфология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физиология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Формирование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сердца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у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ПК-2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физиология,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системы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плода.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Кровообращение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возрастные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плода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Гемодинамика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малого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системы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круга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у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кровообращения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плода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первых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месяцев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опорнодвигатель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Проводящая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система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ного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аппарата.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сердца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плода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Коронарная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нервная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регуляция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6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сердца</w:t>
            </w: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Критические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периоды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Закономерности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ПК-2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развития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плода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развития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плода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во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время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раннего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дошкольного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беременности.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Передача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возраста.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наследственной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информации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от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родителей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ребенку.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Влияние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внешнесредовых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факторов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развитие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ребенка.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Основные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закономерности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процесса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развития: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материнский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организм-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среда,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обеспечивающая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развитие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плода.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Критические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периоды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развития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плода.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Критические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периоды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развития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0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раннего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возраста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2394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1704" w:type="dxa"/>
          </w:tcPr>
          <w:p>
            <w:pPr>
              <w:pStyle w:val="TableParagraph"/>
              <w:ind w:left="9" w:right="172"/>
              <w:rPr>
                <w:sz w:val="22"/>
              </w:rPr>
            </w:pPr>
            <w:r>
              <w:rPr>
                <w:sz w:val="22"/>
              </w:rPr>
              <w:t>Методы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кардиологичес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кой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патологии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возраста,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функциональ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</w:tc>
        <w:tc>
          <w:tcPr>
            <w:tcW w:w="2976" w:type="dxa"/>
          </w:tcPr>
          <w:p>
            <w:pPr>
              <w:pStyle w:val="TableParagraph"/>
              <w:spacing w:line="242" w:lineRule="auto"/>
              <w:ind w:left="9"/>
              <w:rPr>
                <w:sz w:val="22"/>
              </w:rPr>
            </w:pPr>
            <w:r>
              <w:rPr>
                <w:sz w:val="22"/>
              </w:rPr>
              <w:t>Методика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исследования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ССЗ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556"/>
              <w:rPr>
                <w:sz w:val="22"/>
              </w:rPr>
            </w:pPr>
            <w:r>
              <w:rPr>
                <w:sz w:val="22"/>
              </w:rPr>
              <w:t>Осмотр,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этап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исследования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ССЗ.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Пальпация.</w:t>
            </w:r>
          </w:p>
          <w:p>
            <w:pPr>
              <w:pStyle w:val="TableParagraph"/>
              <w:ind w:left="9" w:right="277"/>
              <w:rPr>
                <w:sz w:val="22"/>
              </w:rPr>
            </w:pPr>
            <w:r>
              <w:rPr>
                <w:sz w:val="22"/>
              </w:rPr>
              <w:t>Перкуторное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определение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сердца.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Аускультация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сердца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сосудов.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ПК-2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ПК-3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ПК-4</w:t>
            </w:r>
          </w:p>
        </w:tc>
      </w:tr>
      <w:tr>
        <w:trPr>
          <w:trHeight w:val="246" w:hRule="atLeast"/>
        </w:trPr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ЭКГ,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"/>
              <w:rPr>
                <w:sz w:val="22"/>
              </w:rPr>
            </w:pPr>
            <w:r>
              <w:rPr>
                <w:sz w:val="22"/>
              </w:rPr>
              <w:t>Электрофизиология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ПК-2</w:t>
            </w: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электрофизиология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миокарда.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кардиомиоцита;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ПК-3</w:t>
            </w:r>
          </w:p>
        </w:tc>
      </w:tr>
      <w:tr>
        <w:trPr>
          <w:trHeight w:val="24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параметры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ЭКГ.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Деполяризация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ПК-4</w:t>
            </w: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реполяризация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миокарда;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Потенциал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действия;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Проводящая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система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сердца;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Современное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состояние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вопроса;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параметры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8" w:hRule="atLeast"/>
        </w:trPr>
        <w:tc>
          <w:tcPr>
            <w:tcW w:w="6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spacing w:line="244" w:lineRule="exact"/>
              <w:ind w:left="9"/>
              <w:rPr>
                <w:sz w:val="22"/>
              </w:rPr>
            </w:pPr>
            <w:r>
              <w:rPr>
                <w:sz w:val="22"/>
              </w:rPr>
              <w:t>ЭКГ.</w:t>
            </w: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5" w:hRule="atLeast"/>
        </w:trPr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sz w:val="22"/>
              </w:rPr>
              <w:t>3.13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sz w:val="22"/>
              </w:rPr>
              <w:t>ЭхоКГ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ВПС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sz w:val="22"/>
              </w:rPr>
              <w:t>Эхо-КГ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ДМЖП,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ПК-2</w:t>
            </w: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ДМПП,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ОАП,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АДЛВ;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ПК-3</w:t>
            </w: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Эхо-КГ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пороках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ПК-4</w:t>
            </w: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развития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аорты,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легочной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артерии;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Эхо-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КГ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сложных,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комбинированных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50" w:hRule="atLeast"/>
        </w:trPr>
        <w:tc>
          <w:tcPr>
            <w:tcW w:w="6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spacing w:line="244" w:lineRule="exact"/>
              <w:ind w:left="9"/>
              <w:rPr>
                <w:sz w:val="22"/>
              </w:rPr>
            </w:pPr>
            <w:r>
              <w:rPr>
                <w:sz w:val="22"/>
              </w:rPr>
              <w:t>пороках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сердца;</w:t>
            </w: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Вопросы</w:t>
            </w: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Общие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представления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о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патологии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ПК-5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медицинской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медицинской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генетике.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обмена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веществ,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частота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генетики,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Поражения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сердца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заболевания.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иммунология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генетических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синдромах.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Вклад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ученых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общие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изучение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этой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группы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принципы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заболеваний.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Этиология.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клинической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Патогенез.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фармакологии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Морфологические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детской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изменения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клетках.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кардиологии.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картина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Поражение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сердечно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сосудистой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системы.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Критерии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Классификация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номенклатура.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Принципы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лечения.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Прогноз.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Профилактика.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7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медицинской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251" w:hRule="atLeast"/>
        </w:trPr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Болезни</w:t>
            </w: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Миокардиты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Этиология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патогенез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  <w:tcBorders>
              <w:bottom w:val="nil"/>
            </w:tcBorders>
          </w:tcPr>
          <w:p>
            <w:pPr>
              <w:pStyle w:val="TableParagraph"/>
              <w:spacing w:line="232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ПК-4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органов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Этиология,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неревматических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ПК-5</w:t>
            </w:r>
          </w:p>
        </w:tc>
      </w:tr>
      <w:tr>
        <w:trPr>
          <w:trHeight w:val="25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кровообращен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классификация,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кардитов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ПК-6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ия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лечение.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Классификация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ПК-7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неревматических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ПК-8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кардитов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ПК-9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Патоморфологические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изменения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врожденных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приобретенных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кардитах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Клинические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проявления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неревматических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кардитах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Диагностические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критерии,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врожденных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приобретенных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кардитов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Лечение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неревматических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8" w:hRule="atLeast"/>
        </w:trPr>
        <w:tc>
          <w:tcPr>
            <w:tcW w:w="6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кардитов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99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1704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Гипертрофическая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Классификация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ПК-4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кардиомиопатия.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гипертрофической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ПК-5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Этиология,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кардиомиопатии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ПК-6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классификация,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Этиология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ПК-7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лечение.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патогенез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ПК-8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гипертрофической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ПК-9</w:t>
            </w: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кардиомиопатии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Гемодинамические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нарушения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гипертрофической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кардиомиопатии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Клинические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проявления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гипертрофической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кардиомиопатии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Диагностические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критерии,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гипертрофической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кардиомиопатии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Лечение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гипертрофической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06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кардиомиопатии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6086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 w:right="401"/>
              <w:rPr>
                <w:sz w:val="22"/>
              </w:rPr>
            </w:pPr>
            <w:r>
              <w:rPr>
                <w:sz w:val="22"/>
              </w:rPr>
              <w:t>Дилатационная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кардиомиопатия.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лечение.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31"/>
              <w:rPr>
                <w:sz w:val="22"/>
              </w:rPr>
            </w:pPr>
            <w:r>
              <w:rPr>
                <w:sz w:val="22"/>
              </w:rPr>
              <w:t>Классификация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кардиомиопатии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Этиология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патогенез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дилатационной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кардиомиопатии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Патогенез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легочной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гипертензии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дилатационной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кардиомиопатии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симптоматика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дилатационной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кардиомиопатии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ind w:left="9" w:right="115"/>
              <w:rPr>
                <w:sz w:val="22"/>
              </w:rPr>
            </w:pPr>
            <w:r>
              <w:rPr>
                <w:sz w:val="22"/>
              </w:rPr>
              <w:t>течение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дилатационной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кардиомиопатии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Кардиомипатии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генетических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синдромах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Лечение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прогноз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дилатационной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кардиомиопатии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6662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Перикардиты.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Этиология,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перикардитов.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Лечение.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206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перикардитах,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частота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заболевания.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Вклад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российских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башкирских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ученых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изучении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заболевания.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Этиология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перикардитов.</w:t>
            </w:r>
          </w:p>
          <w:p>
            <w:pPr>
              <w:pStyle w:val="TableParagraph"/>
              <w:ind w:left="9" w:right="28"/>
              <w:rPr>
                <w:sz w:val="22"/>
              </w:rPr>
            </w:pPr>
            <w:r>
              <w:rPr>
                <w:sz w:val="22"/>
              </w:rPr>
              <w:t>Патогенез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Морфологические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стадии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процесса.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Клиническая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картина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Поражение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сердечно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сосудистой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Критерии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номенклатура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Антибактериальная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противовоспалитель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терапия.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Первичная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вторичная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профилактика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П.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563" w:hRule="atLeast"/>
        </w:trPr>
        <w:tc>
          <w:tcPr>
            <w:tcW w:w="677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5.9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Физиологическое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спортивное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сердце.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168"/>
              <w:rPr>
                <w:sz w:val="22"/>
              </w:rPr>
            </w:pPr>
            <w:r>
              <w:rPr>
                <w:sz w:val="22"/>
              </w:rPr>
              <w:t>Патогенез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изменений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сердце</w:t>
            </w:r>
          </w:p>
        </w:tc>
        <w:tc>
          <w:tcPr>
            <w:tcW w:w="994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spacing w:line="249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ПК-4</w:t>
            </w:r>
          </w:p>
        </w:tc>
      </w:tr>
    </w:tbl>
    <w:p>
      <w:pPr>
        <w:spacing w:after="0" w:line="249" w:lineRule="exact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2267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spacing w:line="242" w:lineRule="auto"/>
              <w:ind w:left="9" w:right="822"/>
              <w:rPr>
                <w:sz w:val="22"/>
              </w:rPr>
            </w:pPr>
            <w:r>
              <w:rPr>
                <w:sz w:val="22"/>
              </w:rPr>
              <w:t>Синдром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спортивного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перенапряжения.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371"/>
              <w:rPr>
                <w:sz w:val="22"/>
              </w:rPr>
            </w:pPr>
            <w:r>
              <w:rPr>
                <w:sz w:val="22"/>
              </w:rPr>
              <w:t>у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занятиях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большим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спортом;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изменения;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Синдром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спортивного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перенапряжения</w:t>
            </w:r>
          </w:p>
          <w:p>
            <w:pPr>
              <w:pStyle w:val="TableParagraph"/>
              <w:spacing w:line="252" w:lineRule="exact"/>
              <w:ind w:left="9" w:right="245"/>
              <w:rPr>
                <w:sz w:val="22"/>
              </w:rPr>
            </w:pPr>
            <w:r>
              <w:rPr>
                <w:sz w:val="22"/>
              </w:rPr>
              <w:t>(этиология,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клиника)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3873" w:hRule="atLeast"/>
        </w:trPr>
        <w:tc>
          <w:tcPr>
            <w:tcW w:w="677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5.12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 w:right="401"/>
              <w:rPr>
                <w:sz w:val="22"/>
              </w:rPr>
            </w:pPr>
            <w:r>
              <w:rPr>
                <w:sz w:val="22"/>
              </w:rPr>
              <w:t>Недостаточность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кровообращения.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классификация,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патогенез.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Стадии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недостаточности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кровообращения.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функциональный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класс.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556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недостаточности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кровообращения.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Этиологические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факторы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патогенез.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Клинические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недостаточности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кровообращения.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Лечение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недостаточности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кровообращения.</w:t>
            </w:r>
          </w:p>
        </w:tc>
        <w:tc>
          <w:tcPr>
            <w:tcW w:w="994" w:type="dxa"/>
          </w:tcPr>
          <w:p>
            <w:pPr>
              <w:pStyle w:val="TableParagraph"/>
              <w:spacing w:line="23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2046" w:hRule="atLeast"/>
        </w:trPr>
        <w:tc>
          <w:tcPr>
            <w:tcW w:w="677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5.15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Артериальная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гипертензия,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Эпидемиология,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патогенез.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Факторы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риска.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Алгоритм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оценки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АД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155"/>
              <w:rPr>
                <w:sz w:val="22"/>
              </w:rPr>
            </w:pPr>
            <w:r>
              <w:rPr>
                <w:sz w:val="22"/>
              </w:rPr>
              <w:t>Эпидемиология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артериальной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гипертензии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детей;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Патогенез;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Факторы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риска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артериальной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гипертензии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детей;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Алгоритм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оценки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АД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994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4259" w:hRule="atLeast"/>
        </w:trPr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5.18</w:t>
            </w:r>
          </w:p>
        </w:tc>
        <w:tc>
          <w:tcPr>
            <w:tcW w:w="1704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ind w:left="9" w:right="109"/>
              <w:rPr>
                <w:sz w:val="22"/>
              </w:rPr>
            </w:pPr>
            <w:r>
              <w:rPr>
                <w:sz w:val="22"/>
              </w:rPr>
              <w:t>ВПС.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Частота,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структура,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Алгоритмы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ВПС.</w:t>
            </w:r>
          </w:p>
        </w:tc>
        <w:tc>
          <w:tcPr>
            <w:tcW w:w="2410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left="9" w:right="179"/>
              <w:rPr>
                <w:sz w:val="22"/>
              </w:rPr>
            </w:pPr>
            <w:r>
              <w:rPr>
                <w:sz w:val="22"/>
              </w:rPr>
              <w:t>Частота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встречаемости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ВПС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left="9" w:right="163"/>
              <w:rPr>
                <w:sz w:val="22"/>
              </w:rPr>
            </w:pPr>
            <w:r>
              <w:rPr>
                <w:sz w:val="22"/>
              </w:rPr>
              <w:t>Факторы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риска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рождения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ВПС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Классификация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ВПС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Диагностические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критерии,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клинические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проявления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течение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ВПС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синего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типа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Легочная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гипертензия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ВПС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Медикаментозное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лечение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ВПС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  <w:tcBorders>
              <w:bottom w:val="nil"/>
            </w:tcBorders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2855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5.30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Первичная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вторичная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легочная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гипертензия.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Современные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аспекты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лечения.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63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легочной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гипертензии;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Клинические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инструментально-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рентгенологические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критерии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ЛГ;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ЛГ;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наблюдения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за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детьми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ЛГ;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Рекомендации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ВНОК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диагностике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лечению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ЛГ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1528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5.31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Инфекционный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эндокардит.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Клиника,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диагностика,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лечения.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441"/>
              <w:rPr>
                <w:sz w:val="22"/>
              </w:rPr>
            </w:pPr>
            <w:r>
              <w:rPr>
                <w:sz w:val="22"/>
              </w:rPr>
              <w:t>Опредедение.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Патогенез.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Лечение.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</w:p>
          <w:p>
            <w:pPr>
              <w:pStyle w:val="TableParagraph"/>
              <w:spacing w:line="252" w:lineRule="exact"/>
              <w:ind w:left="10" w:right="429"/>
              <w:rPr>
                <w:sz w:val="22"/>
              </w:rPr>
            </w:pPr>
            <w:r>
              <w:rPr>
                <w:sz w:val="22"/>
              </w:rPr>
              <w:t>ПК-8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4960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6.1</w:t>
            </w:r>
          </w:p>
        </w:tc>
        <w:tc>
          <w:tcPr>
            <w:tcW w:w="1704" w:type="dxa"/>
          </w:tcPr>
          <w:p>
            <w:pPr>
              <w:pStyle w:val="TableParagraph"/>
              <w:spacing w:line="242" w:lineRule="auto"/>
              <w:ind w:left="9"/>
              <w:rPr>
                <w:sz w:val="22"/>
              </w:rPr>
            </w:pPr>
            <w:r>
              <w:rPr>
                <w:sz w:val="22"/>
              </w:rPr>
              <w:t>Ревматически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болезни</w:t>
            </w:r>
          </w:p>
        </w:tc>
        <w:tc>
          <w:tcPr>
            <w:tcW w:w="2976" w:type="dxa"/>
          </w:tcPr>
          <w:p>
            <w:pPr>
              <w:pStyle w:val="TableParagraph"/>
              <w:ind w:left="9" w:right="109"/>
              <w:rPr>
                <w:sz w:val="22"/>
              </w:rPr>
            </w:pPr>
            <w:r>
              <w:rPr>
                <w:sz w:val="22"/>
              </w:rPr>
              <w:t>Общие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ревматологии.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Номенклатура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классификация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ревматических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болезней.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235"/>
              <w:rPr>
                <w:sz w:val="22"/>
              </w:rPr>
            </w:pPr>
            <w:r>
              <w:rPr>
                <w:sz w:val="22"/>
              </w:rPr>
              <w:t>Ревматология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как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научно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практическая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дисциплина.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Междисциплинарный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ревматических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болезней.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ревматических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болезнях.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Эпидемиология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ревматических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болезней.</w:t>
            </w:r>
          </w:p>
          <w:p>
            <w:pPr>
              <w:pStyle w:val="TableParagraph"/>
              <w:ind w:left="9" w:right="33"/>
              <w:rPr>
                <w:sz w:val="22"/>
              </w:rPr>
            </w:pPr>
            <w:r>
              <w:rPr>
                <w:sz w:val="22"/>
              </w:rPr>
              <w:t>Распространенность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ревматических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болезней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среди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Республике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Башкортостан.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Роль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инфекции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патогенезе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5954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9" w:right="259"/>
              <w:rPr>
                <w:sz w:val="22"/>
              </w:rPr>
            </w:pPr>
            <w:r>
              <w:rPr>
                <w:sz w:val="22"/>
              </w:rPr>
              <w:t>ревматических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болезней.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Значение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иммуногенетических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факторов,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HLA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системы.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об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иммунитете.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Клеточное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гуморальное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звено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иммунитета.</w:t>
            </w:r>
          </w:p>
          <w:p>
            <w:pPr>
              <w:pStyle w:val="TableParagraph"/>
              <w:ind w:left="9" w:right="351"/>
              <w:rPr>
                <w:sz w:val="22"/>
              </w:rPr>
            </w:pPr>
            <w:r>
              <w:rPr>
                <w:sz w:val="22"/>
              </w:rPr>
              <w:t>Механизмы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аутоиммунных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реакций</w:t>
            </w:r>
          </w:p>
          <w:p>
            <w:pPr>
              <w:pStyle w:val="TableParagraph"/>
              <w:ind w:left="9" w:right="556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цитокинах.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цитокинов.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патофизиологические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эффекты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провоспалительных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цитокинов.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520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6.2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spacing w:line="242" w:lineRule="auto"/>
              <w:ind w:left="9" w:right="1121"/>
              <w:rPr>
                <w:sz w:val="22"/>
              </w:rPr>
            </w:pPr>
            <w:r>
              <w:rPr>
                <w:sz w:val="22"/>
              </w:rPr>
              <w:t>Системная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красная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волчанка.</w:t>
            </w:r>
          </w:p>
          <w:p>
            <w:pPr>
              <w:pStyle w:val="TableParagraph"/>
              <w:ind w:left="9" w:right="691"/>
              <w:rPr>
                <w:sz w:val="22"/>
              </w:rPr>
            </w:pPr>
            <w:r>
              <w:rPr>
                <w:sz w:val="22"/>
              </w:rPr>
              <w:t>Диагностические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критерии.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Клинические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варианты.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Лечение.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362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диффузных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болезнях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соединительной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ткани.</w:t>
            </w:r>
          </w:p>
          <w:p>
            <w:pPr>
              <w:pStyle w:val="TableParagraph"/>
              <w:ind w:left="9" w:right="151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механизмы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диффузных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соединительной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ткани.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Роль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аутоиммунных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механизмов.</w:t>
            </w:r>
          </w:p>
          <w:p>
            <w:pPr>
              <w:pStyle w:val="TableParagraph"/>
              <w:ind w:left="9" w:right="116"/>
              <w:rPr>
                <w:sz w:val="22"/>
              </w:rPr>
            </w:pPr>
            <w:r>
              <w:rPr>
                <w:sz w:val="22"/>
              </w:rPr>
              <w:t>Общие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клинические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проявления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диффузных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соединительной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ткани.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Системная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красная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волчанка:</w:t>
            </w:r>
          </w:p>
          <w:p>
            <w:pPr>
              <w:pStyle w:val="TableParagraph"/>
              <w:ind w:left="9" w:right="362"/>
              <w:rPr>
                <w:sz w:val="22"/>
              </w:rPr>
            </w:pPr>
            <w:r>
              <w:rPr>
                <w:sz w:val="22"/>
              </w:rPr>
              <w:t>определение,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распространенность,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роль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эндокринных,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генетических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средовых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факторов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5102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картина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СКВ.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поражения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суставов,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почек,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сердечнососудистой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почек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крови.</w:t>
            </w:r>
          </w:p>
          <w:p>
            <w:pPr>
              <w:pStyle w:val="TableParagraph"/>
              <w:ind w:left="9" w:right="195"/>
              <w:rPr>
                <w:sz w:val="22"/>
              </w:rPr>
            </w:pPr>
            <w:r>
              <w:rPr>
                <w:sz w:val="22"/>
              </w:rPr>
              <w:t>Критерии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СКВ.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Моно-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полисиндромные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дебюты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заболевания.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течения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подростков.</w:t>
            </w:r>
          </w:p>
          <w:p>
            <w:pPr>
              <w:pStyle w:val="TableParagraph"/>
              <w:ind w:left="9" w:right="41"/>
              <w:rPr>
                <w:sz w:val="22"/>
              </w:rPr>
            </w:pPr>
            <w:r>
              <w:rPr>
                <w:sz w:val="22"/>
              </w:rPr>
              <w:t>Современные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СКВ.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Интенсивная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СКВ: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пульс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метилпреднизолоно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м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циклофосфаном,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плазмаферез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33" w:hRule="atLeast"/>
        </w:trPr>
        <w:tc>
          <w:tcPr>
            <w:tcW w:w="677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6.5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Системные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васкулиты.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варианты.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Дифференциальная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Лечение.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396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васкулитах.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механизмы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СВ.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Роль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инфекции,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аутоиммунных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механизмов.</w:t>
            </w:r>
          </w:p>
          <w:p>
            <w:pPr>
              <w:pStyle w:val="TableParagraph"/>
              <w:ind w:left="9" w:right="443"/>
              <w:rPr>
                <w:sz w:val="22"/>
              </w:rPr>
            </w:pPr>
            <w:r>
              <w:rPr>
                <w:sz w:val="22"/>
              </w:rPr>
              <w:t>Общие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клинические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проявления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Современная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васкулитов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(EULAR,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2010).</w:t>
            </w:r>
          </w:p>
          <w:p>
            <w:pPr>
              <w:pStyle w:val="TableParagraph"/>
              <w:ind w:left="9" w:right="622"/>
              <w:rPr>
                <w:sz w:val="22"/>
              </w:rPr>
            </w:pPr>
            <w:r>
              <w:rPr>
                <w:sz w:val="22"/>
              </w:rPr>
              <w:t>Системные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васкулиты: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гранулематоз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Вегенера,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неспецифический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аортоартериит,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узелковый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периартериит,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болезнь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Кавасаки.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Клиническая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картина,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критерии</w:t>
            </w:r>
          </w:p>
        </w:tc>
        <w:tc>
          <w:tcPr>
            <w:tcW w:w="994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3261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ind w:left="9" w:right="1127"/>
              <w:jc w:val="both"/>
              <w:rPr>
                <w:sz w:val="22"/>
              </w:rPr>
            </w:pPr>
            <w:r>
              <w:rPr>
                <w:sz w:val="22"/>
              </w:rPr>
              <w:t>диагностики,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лечения.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Общие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Интенсивная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СВ: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пульс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метилпреднизолоном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циклофосфаном,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плазмаферез.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Показания,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методика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проведения,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осложнения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498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6.8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Воспалительные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заболевания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суставов.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ЮРА.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Диагностические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критерии.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Клинические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варианты.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Лечение.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207"/>
              <w:rPr>
                <w:sz w:val="22"/>
              </w:rPr>
            </w:pPr>
            <w:r>
              <w:rPr>
                <w:sz w:val="22"/>
              </w:rPr>
              <w:t>Эволюция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взглядов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терминологию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ювенильных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артритов.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механизмы.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Роль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простагландинов,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цитокинов,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фактора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некроза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опухоли.</w:t>
            </w:r>
          </w:p>
          <w:p>
            <w:pPr>
              <w:pStyle w:val="TableParagraph"/>
              <w:ind w:left="9" w:right="543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картина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вариантов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ювенильных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артритов.</w:t>
            </w:r>
          </w:p>
          <w:p>
            <w:pPr>
              <w:pStyle w:val="TableParagraph"/>
              <w:ind w:left="9" w:right="624"/>
              <w:rPr>
                <w:sz w:val="22"/>
              </w:rPr>
            </w:pPr>
            <w:r>
              <w:rPr>
                <w:sz w:val="22"/>
              </w:rPr>
              <w:t>Классификация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номенклатура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ювенильных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артритов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(МКБ-Х,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EULAR,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ILAR).</w:t>
            </w:r>
          </w:p>
          <w:p>
            <w:pPr>
              <w:pStyle w:val="TableParagraph"/>
              <w:ind w:left="9" w:right="556"/>
              <w:rPr>
                <w:sz w:val="22"/>
              </w:rPr>
            </w:pPr>
            <w:r>
              <w:rPr>
                <w:sz w:val="22"/>
              </w:rPr>
              <w:t>Критерии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Критерии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активности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воспалительного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процесса.</w:t>
            </w:r>
          </w:p>
          <w:p>
            <w:pPr>
              <w:pStyle w:val="TableParagraph"/>
              <w:ind w:left="9" w:right="591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функциональной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недостаточности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функциональных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классах.</w:t>
            </w:r>
          </w:p>
          <w:p>
            <w:pPr>
              <w:pStyle w:val="TableParagraph"/>
              <w:ind w:left="9" w:right="1181"/>
              <w:jc w:val="both"/>
              <w:rPr>
                <w:sz w:val="22"/>
              </w:rPr>
            </w:pPr>
            <w:r>
              <w:rPr>
                <w:sz w:val="22"/>
              </w:rPr>
              <w:t>Осложнения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ювенильных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артритов.</w:t>
            </w:r>
          </w:p>
          <w:p>
            <w:pPr>
              <w:pStyle w:val="TableParagraph"/>
              <w:ind w:left="9" w:right="556"/>
              <w:rPr>
                <w:sz w:val="22"/>
              </w:rPr>
            </w:pPr>
            <w:r>
              <w:rPr>
                <w:sz w:val="22"/>
              </w:rPr>
              <w:t>Ревматоидный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увеит.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3544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ind w:left="9" w:right="1181"/>
              <w:jc w:val="both"/>
              <w:rPr>
                <w:sz w:val="22"/>
              </w:rPr>
            </w:pPr>
            <w:r>
              <w:rPr>
                <w:sz w:val="22"/>
              </w:rPr>
              <w:t>диагностика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ювенильных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артритов.</w:t>
            </w:r>
          </w:p>
          <w:p>
            <w:pPr>
              <w:pStyle w:val="TableParagraph"/>
              <w:ind w:left="9" w:right="537"/>
              <w:rPr>
                <w:sz w:val="22"/>
              </w:rPr>
            </w:pPr>
            <w:r>
              <w:rPr>
                <w:sz w:val="22"/>
              </w:rPr>
              <w:t>Принципы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ювенильных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артритов.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Классификация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противоревматическ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препаратов.</w:t>
            </w:r>
          </w:p>
          <w:p>
            <w:pPr>
              <w:pStyle w:val="TableParagraph"/>
              <w:ind w:left="9" w:right="640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реабилитации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ювенильными</w:t>
            </w:r>
          </w:p>
          <w:p>
            <w:pPr>
              <w:pStyle w:val="TableParagraph"/>
              <w:spacing w:line="241" w:lineRule="exact"/>
              <w:ind w:left="9"/>
              <w:rPr>
                <w:sz w:val="22"/>
              </w:rPr>
            </w:pPr>
            <w:r>
              <w:rPr>
                <w:sz w:val="22"/>
              </w:rPr>
              <w:t>артритами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20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1704" w:type="dxa"/>
          </w:tcPr>
          <w:p>
            <w:pPr>
              <w:pStyle w:val="TableParagraph"/>
              <w:ind w:left="9" w:right="172"/>
              <w:rPr>
                <w:sz w:val="22"/>
              </w:rPr>
            </w:pPr>
            <w:r>
              <w:rPr>
                <w:sz w:val="22"/>
              </w:rPr>
              <w:t>Экстракардиа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кровообращен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ия</w:t>
            </w:r>
          </w:p>
        </w:tc>
        <w:tc>
          <w:tcPr>
            <w:tcW w:w="2976" w:type="dxa"/>
          </w:tcPr>
          <w:p>
            <w:pPr>
              <w:pStyle w:val="TableParagraph"/>
              <w:ind w:left="9" w:right="517"/>
              <w:jc w:val="both"/>
              <w:rPr>
                <w:sz w:val="22"/>
              </w:rPr>
            </w:pPr>
            <w:r>
              <w:rPr>
                <w:sz w:val="22"/>
              </w:rPr>
              <w:t>Диспансеризация детей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заболеваниями сердечно-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сосудистой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системы.</w:t>
            </w:r>
          </w:p>
          <w:p>
            <w:pPr>
              <w:pStyle w:val="TableParagraph"/>
              <w:ind w:left="9" w:right="265"/>
              <w:rPr>
                <w:sz w:val="22"/>
              </w:rPr>
            </w:pPr>
            <w:r>
              <w:rPr>
                <w:sz w:val="22"/>
              </w:rPr>
              <w:t>Совместная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врачей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других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специальностей.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307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этапной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реабилитации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сердечнососудистой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патологией.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Диспансерные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группы.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Совместная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врачами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узких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специальностей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(неврологом,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нефрологом,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эндокринологом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окулистом).</w:t>
            </w:r>
          </w:p>
          <w:p>
            <w:pPr>
              <w:pStyle w:val="TableParagraph"/>
              <w:ind w:left="9" w:right="517"/>
              <w:rPr>
                <w:sz w:val="22"/>
              </w:rPr>
            </w:pPr>
            <w:r>
              <w:rPr>
                <w:sz w:val="22"/>
              </w:rPr>
              <w:t>Профилактика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ССС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5387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7.4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инфекционных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ревматических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 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суставным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синдромом.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371"/>
              <w:rPr>
                <w:sz w:val="22"/>
              </w:rPr>
            </w:pPr>
            <w:r>
              <w:rPr>
                <w:sz w:val="22"/>
              </w:rPr>
              <w:t>Принципы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дифференциальной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суставов.</w:t>
            </w:r>
          </w:p>
          <w:p>
            <w:pPr>
              <w:pStyle w:val="TableParagraph"/>
              <w:ind w:left="9" w:right="352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впервые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возникшего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артрита.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хронических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артритов.</w:t>
            </w:r>
          </w:p>
          <w:p>
            <w:pPr>
              <w:pStyle w:val="TableParagraph"/>
              <w:ind w:left="9" w:right="397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моноартикулярного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поражения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суставов.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позвоночника.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7370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ind w:left="9" w:right="427"/>
              <w:rPr>
                <w:sz w:val="22"/>
              </w:rPr>
            </w:pPr>
            <w:r>
              <w:rPr>
                <w:sz w:val="22"/>
              </w:rPr>
              <w:t>артралгий.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Этиология,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факторы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риска,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картина,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критерии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остеоартроза.</w:t>
            </w:r>
          </w:p>
          <w:p>
            <w:pPr>
              <w:pStyle w:val="TableParagraph"/>
              <w:ind w:left="9" w:right="537"/>
              <w:rPr>
                <w:sz w:val="22"/>
              </w:rPr>
            </w:pPr>
            <w:r>
              <w:rPr>
                <w:sz w:val="22"/>
              </w:rPr>
              <w:t>Принципы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остеоартроза.</w:t>
            </w:r>
          </w:p>
          <w:p>
            <w:pPr>
              <w:pStyle w:val="TableParagraph"/>
              <w:ind w:left="9" w:right="427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фармакология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хондропротекторов.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Этиология,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факторы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риска,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патогенез,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картина,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критерии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остеохондроза.</w:t>
            </w:r>
          </w:p>
          <w:p>
            <w:pPr>
              <w:pStyle w:val="TableParagraph"/>
              <w:ind w:left="9" w:right="466"/>
              <w:rPr>
                <w:sz w:val="22"/>
              </w:rPr>
            </w:pPr>
            <w:r>
              <w:rPr>
                <w:sz w:val="22"/>
              </w:rPr>
              <w:t>Наследственные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опорно</w:t>
            </w:r>
          </w:p>
          <w:p>
            <w:pPr>
              <w:pStyle w:val="TableParagraph"/>
              <w:ind w:left="9" w:right="553"/>
              <w:rPr>
                <w:sz w:val="22"/>
              </w:rPr>
            </w:pPr>
            <w:r>
              <w:rPr>
                <w:sz w:val="22"/>
              </w:rPr>
              <w:t>-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двигательного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аппарата.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Синдром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гипермобильности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суставов.</w:t>
            </w:r>
          </w:p>
          <w:p>
            <w:pPr>
              <w:pStyle w:val="TableParagraph"/>
              <w:ind w:left="9" w:right="461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остеохондропатий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ind w:left="9" w:right="27"/>
              <w:rPr>
                <w:sz w:val="22"/>
              </w:rPr>
            </w:pPr>
            <w:r>
              <w:rPr>
                <w:sz w:val="22"/>
              </w:rPr>
              <w:t>детском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подростковом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возрасте.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10" w:hRule="atLeast"/>
        </w:trPr>
        <w:tc>
          <w:tcPr>
            <w:tcW w:w="677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8.1</w:t>
            </w:r>
          </w:p>
        </w:tc>
        <w:tc>
          <w:tcPr>
            <w:tcW w:w="1704" w:type="dxa"/>
          </w:tcPr>
          <w:p>
            <w:pPr>
              <w:pStyle w:val="TableParagraph"/>
              <w:ind w:left="9" w:right="285"/>
              <w:rPr>
                <w:sz w:val="22"/>
              </w:rPr>
            </w:pPr>
            <w:r>
              <w:rPr>
                <w:sz w:val="22"/>
              </w:rPr>
              <w:t>Дополнительн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дисциплины</w:t>
            </w:r>
          </w:p>
        </w:tc>
        <w:tc>
          <w:tcPr>
            <w:tcW w:w="2976" w:type="dxa"/>
          </w:tcPr>
          <w:p>
            <w:pPr>
              <w:pStyle w:val="TableParagraph"/>
              <w:ind w:left="9" w:right="348"/>
              <w:rPr>
                <w:sz w:val="22"/>
              </w:rPr>
            </w:pPr>
            <w:r>
              <w:rPr>
                <w:sz w:val="22"/>
              </w:rPr>
              <w:t>Синкопальные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состояния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Этиологические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факторы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синкопальных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Патогенез.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Дифференциальная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синкопальных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состояний.</w:t>
            </w:r>
          </w:p>
          <w:p>
            <w:pPr>
              <w:pStyle w:val="TableParagraph"/>
              <w:ind w:left="9" w:right="51"/>
              <w:rPr>
                <w:sz w:val="22"/>
              </w:rPr>
            </w:pPr>
            <w:r>
              <w:rPr>
                <w:sz w:val="22"/>
              </w:rPr>
              <w:t>Тактика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ведения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синкопальными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состояниями</w:t>
            </w:r>
          </w:p>
        </w:tc>
        <w:tc>
          <w:tcPr>
            <w:tcW w:w="994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2219" w:hRule="atLeast"/>
        </w:trPr>
        <w:tc>
          <w:tcPr>
            <w:tcW w:w="677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8.5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ind w:left="9" w:right="296"/>
              <w:rPr>
                <w:sz w:val="22"/>
              </w:rPr>
            </w:pPr>
            <w:r>
              <w:rPr>
                <w:sz w:val="22"/>
              </w:rPr>
              <w:t>Метаболический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синдром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Диагностические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критерии.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Лечение.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652"/>
              <w:rPr>
                <w:sz w:val="22"/>
              </w:rPr>
            </w:pPr>
            <w:r>
              <w:rPr>
                <w:sz w:val="22"/>
              </w:rPr>
              <w:t>Эпидемиология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этиология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метаболического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синдрома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детей;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диагностические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критерии;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лечение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метаболического</w:t>
            </w:r>
          </w:p>
        </w:tc>
        <w:tc>
          <w:tcPr>
            <w:tcW w:w="994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944" w:type="dxa"/>
          </w:tcPr>
          <w:p>
            <w:pPr>
              <w:pStyle w:val="TableParagraph"/>
              <w:ind w:left="10" w:right="429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</w:p>
        </w:tc>
      </w:tr>
    </w:tbl>
    <w:p>
      <w:pPr>
        <w:spacing w:after="0"/>
        <w:jc w:val="both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994"/>
        <w:gridCol w:w="944"/>
      </w:tblGrid>
      <w:tr>
        <w:trPr>
          <w:trHeight w:val="566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синдрома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</w:tcPr>
          <w:p>
            <w:pPr>
              <w:pStyle w:val="TableParagraph"/>
              <w:spacing w:line="242" w:lineRule="auto"/>
              <w:ind w:left="10" w:right="429"/>
              <w:rPr>
                <w:sz w:val="22"/>
              </w:rPr>
            </w:pPr>
            <w:r>
              <w:rPr>
                <w:sz w:val="22"/>
              </w:rPr>
              <w:t>ПК-8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530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49" w:lineRule="exact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9" w:lineRule="exact"/>
              <w:ind w:left="8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4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ind w:left="400" w:right="582"/>
        <w:rPr>
          <w:rFonts w:ascii="Courier New" w:hAnsi="Courier New"/>
        </w:rPr>
      </w:pPr>
      <w:r>
        <w:rPr>
          <w:rFonts w:ascii="Courier New" w:hAnsi="Courier New"/>
        </w:rPr>
        <w:t>Тематический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план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практических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занятий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учебного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модуля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1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«Детская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кардиология»</w:t>
      </w: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872"/>
        <w:gridCol w:w="3235"/>
        <w:gridCol w:w="1982"/>
        <w:gridCol w:w="993"/>
        <w:gridCol w:w="1022"/>
      </w:tblGrid>
      <w:tr>
        <w:trPr>
          <w:trHeight w:val="2399" w:hRule="atLeast"/>
        </w:trPr>
        <w:tc>
          <w:tcPr>
            <w:tcW w:w="677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1872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z w:val="22"/>
              </w:rPr>
              <w:t>разделов,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тем,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элементов</w:t>
            </w:r>
          </w:p>
        </w:tc>
        <w:tc>
          <w:tcPr>
            <w:tcW w:w="3235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1982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Основные</w:t>
            </w:r>
          </w:p>
          <w:p>
            <w:pPr>
              <w:pStyle w:val="TableParagraph"/>
              <w:spacing w:before="1"/>
              <w:ind w:left="9" w:right="26"/>
              <w:rPr>
                <w:sz w:val="22"/>
              </w:rPr>
            </w:pPr>
            <w:r>
              <w:rPr>
                <w:sz w:val="22"/>
              </w:rPr>
              <w:t>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(содержание)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993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Трудое</w:t>
            </w:r>
          </w:p>
          <w:p>
            <w:pPr>
              <w:pStyle w:val="TableParagraph"/>
              <w:spacing w:before="1"/>
              <w:ind w:left="9" w:right="306"/>
              <w:rPr>
                <w:sz w:val="22"/>
              </w:rPr>
            </w:pPr>
            <w:r>
              <w:rPr>
                <w:sz w:val="22"/>
              </w:rPr>
              <w:t>мкость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часах</w:t>
            </w:r>
          </w:p>
        </w:tc>
        <w:tc>
          <w:tcPr>
            <w:tcW w:w="1022" w:type="dxa"/>
          </w:tcPr>
          <w:p>
            <w:pPr>
              <w:pStyle w:val="TableParagraph"/>
              <w:spacing w:line="239" w:lineRule="exact"/>
              <w:ind w:left="10"/>
              <w:rPr>
                <w:sz w:val="22"/>
              </w:rPr>
            </w:pPr>
            <w:r>
              <w:rPr>
                <w:sz w:val="22"/>
              </w:rPr>
              <w:t>Формиру</w:t>
            </w:r>
          </w:p>
          <w:p>
            <w:pPr>
              <w:pStyle w:val="TableParagraph"/>
              <w:spacing w:before="1"/>
              <w:ind w:left="10" w:right="157"/>
              <w:rPr>
                <w:sz w:val="22"/>
              </w:rPr>
            </w:pPr>
            <w:r>
              <w:rPr>
                <w:sz w:val="22"/>
              </w:rPr>
              <w:t>емые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компете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(указыва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шифры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компете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нций)</w:t>
            </w:r>
          </w:p>
        </w:tc>
      </w:tr>
      <w:tr>
        <w:trPr>
          <w:trHeight w:val="245" w:hRule="atLeast"/>
        </w:trPr>
        <w:tc>
          <w:tcPr>
            <w:tcW w:w="67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sz w:val="22"/>
              </w:rPr>
              <w:t>Морфология,</w:t>
            </w:r>
          </w:p>
        </w:tc>
        <w:tc>
          <w:tcPr>
            <w:tcW w:w="3235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sz w:val="22"/>
              </w:rPr>
              <w:t>Курация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1982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Пропедевтика,</w:t>
            </w: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физиология,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сердечно-сосудистой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пальпация,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возрастные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системой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перкуссия,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аускультация,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системы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измерение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АД,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ЧСС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кровообращения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ЧД,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Опорнодвигатель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историями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болезни,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ного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аппарата.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оценка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лабораторно-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инструментальных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методов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обследования,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постановка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клинического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диагноза,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>
            <w:pPr>
              <w:pStyle w:val="TableParagraph"/>
              <w:spacing w:line="236" w:lineRule="exact"/>
              <w:ind w:left="9"/>
              <w:rPr>
                <w:sz w:val="22"/>
              </w:rPr>
            </w:pPr>
            <w:r>
              <w:rPr>
                <w:sz w:val="22"/>
              </w:rPr>
              <w:t>назначение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лечения</w:t>
            </w:r>
          </w:p>
        </w:tc>
        <w:tc>
          <w:tcPr>
            <w:tcW w:w="99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6" w:hRule="atLeast"/>
        </w:trPr>
        <w:tc>
          <w:tcPr>
            <w:tcW w:w="67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"/>
              <w:rPr>
                <w:sz w:val="22"/>
              </w:rPr>
            </w:pPr>
            <w:r>
              <w:rPr>
                <w:sz w:val="22"/>
              </w:rPr>
              <w:t>Методы</w:t>
            </w:r>
          </w:p>
        </w:tc>
        <w:tc>
          <w:tcPr>
            <w:tcW w:w="3235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"/>
              <w:rPr>
                <w:sz w:val="22"/>
              </w:rPr>
            </w:pPr>
            <w:r>
              <w:rPr>
                <w:sz w:val="22"/>
              </w:rPr>
              <w:t>Методика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регистрации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анализ</w:t>
            </w:r>
          </w:p>
        </w:tc>
        <w:tc>
          <w:tcPr>
            <w:tcW w:w="1982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ЭКГ.</w:t>
            </w: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22" w:type="dxa"/>
            <w:tcBorders>
              <w:bottom w:val="nil"/>
            </w:tcBorders>
          </w:tcPr>
          <w:p>
            <w:pPr>
              <w:pStyle w:val="TableParagraph"/>
              <w:spacing w:line="227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ПК-3</w:t>
            </w: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диагностики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ЭКГ.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кабинете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ЭКГ.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Возрастные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ПК-4</w:t>
            </w: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кардиологической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ЭКГ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у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патологии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детей.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ЭКГ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2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>
            <w:pPr>
              <w:pStyle w:val="TableParagraph"/>
              <w:spacing w:line="236" w:lineRule="exact"/>
              <w:ind w:left="9"/>
              <w:rPr>
                <w:sz w:val="22"/>
              </w:rPr>
            </w:pPr>
            <w:r>
              <w:rPr>
                <w:sz w:val="22"/>
              </w:rPr>
              <w:t>детского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возраста,</w:t>
            </w:r>
          </w:p>
        </w:tc>
        <w:tc>
          <w:tcPr>
            <w:tcW w:w="3235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>
            <w:pPr>
              <w:pStyle w:val="TableParagraph"/>
              <w:spacing w:line="236" w:lineRule="exact"/>
              <w:ind w:left="9"/>
              <w:rPr>
                <w:sz w:val="22"/>
              </w:rPr>
            </w:pPr>
            <w:r>
              <w:rPr>
                <w:sz w:val="22"/>
              </w:rPr>
              <w:t>электролитных</w:t>
            </w:r>
          </w:p>
        </w:tc>
        <w:tc>
          <w:tcPr>
            <w:tcW w:w="99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5" w:hRule="atLeast"/>
        </w:trPr>
        <w:tc>
          <w:tcPr>
            <w:tcW w:w="67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sz w:val="22"/>
              </w:rPr>
              <w:t>функциональна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я</w:t>
            </w:r>
          </w:p>
        </w:tc>
        <w:tc>
          <w:tcPr>
            <w:tcW w:w="323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2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sz w:val="22"/>
              </w:rPr>
              <w:t>нарушениях.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2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</w:p>
        </w:tc>
        <w:tc>
          <w:tcPr>
            <w:tcW w:w="3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Нарушение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ритма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проводимости.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ЭКГ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1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различных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4" w:hRule="atLeast"/>
        </w:trPr>
        <w:tc>
          <w:tcPr>
            <w:tcW w:w="6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</w:tcBorders>
          </w:tcPr>
          <w:p>
            <w:pPr>
              <w:pStyle w:val="TableParagraph"/>
              <w:spacing w:line="236" w:lineRule="exact"/>
              <w:ind w:left="9"/>
              <w:rPr>
                <w:sz w:val="22"/>
              </w:rPr>
            </w:pPr>
            <w:r>
              <w:rPr>
                <w:sz w:val="22"/>
              </w:rPr>
              <w:t>заболеваниях.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677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2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Методы</w:t>
            </w:r>
          </w:p>
        </w:tc>
        <w:tc>
          <w:tcPr>
            <w:tcW w:w="3235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Работа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кабинете</w:t>
            </w:r>
          </w:p>
        </w:tc>
        <w:tc>
          <w:tcPr>
            <w:tcW w:w="1982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Велоэргометрия,</w:t>
            </w: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22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ПК-3</w:t>
            </w: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диагностики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функциональной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тредмил-теста,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ПК-4</w:t>
            </w: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кардиологической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диагностики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суточное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патологии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мониторировани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е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детского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возраста,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АД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ЭКГ,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УЗДС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функциональна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я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сосудов,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РЭГ,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КИГ,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ЭЭГ,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эхокардиографи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я,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тилт-тест,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8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9"/>
              <w:rPr>
                <w:sz w:val="22"/>
              </w:rPr>
            </w:pPr>
            <w:r>
              <w:rPr>
                <w:sz w:val="22"/>
              </w:rPr>
              <w:t>рентгенография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872"/>
        <w:gridCol w:w="3235"/>
        <w:gridCol w:w="1982"/>
        <w:gridCol w:w="993"/>
        <w:gridCol w:w="1022"/>
      </w:tblGrid>
      <w:tr>
        <w:trPr>
          <w:trHeight w:val="4247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2" w:type="dxa"/>
          </w:tcPr>
          <w:p>
            <w:pPr>
              <w:pStyle w:val="TableParagraph"/>
              <w:spacing w:line="242" w:lineRule="auto"/>
              <w:ind w:left="9" w:right="1066"/>
              <w:rPr>
                <w:sz w:val="22"/>
              </w:rPr>
            </w:pPr>
            <w:r>
              <w:rPr>
                <w:sz w:val="22"/>
              </w:rPr>
              <w:t>Болезни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органов</w:t>
            </w:r>
          </w:p>
          <w:p>
            <w:pPr>
              <w:pStyle w:val="TableParagraph"/>
              <w:spacing w:line="248" w:lineRule="exact"/>
              <w:ind w:left="9"/>
              <w:rPr>
                <w:sz w:val="22"/>
              </w:rPr>
            </w:pPr>
            <w:r>
              <w:rPr>
                <w:sz w:val="22"/>
              </w:rPr>
              <w:t>кровообращения</w:t>
            </w:r>
          </w:p>
        </w:tc>
        <w:tc>
          <w:tcPr>
            <w:tcW w:w="3235" w:type="dxa"/>
          </w:tcPr>
          <w:p>
            <w:pPr>
              <w:pStyle w:val="TableParagraph"/>
              <w:ind w:left="9" w:right="1182"/>
              <w:rPr>
                <w:sz w:val="22"/>
              </w:rPr>
            </w:pPr>
            <w:r>
              <w:rPr>
                <w:sz w:val="22"/>
              </w:rPr>
              <w:t>Курация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сердечно-сосудистой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системой</w:t>
            </w:r>
          </w:p>
        </w:tc>
        <w:tc>
          <w:tcPr>
            <w:tcW w:w="1982" w:type="dxa"/>
          </w:tcPr>
          <w:p>
            <w:pPr>
              <w:pStyle w:val="TableParagraph"/>
              <w:ind w:left="9" w:right="26"/>
              <w:rPr>
                <w:sz w:val="22"/>
              </w:rPr>
            </w:pPr>
            <w:r>
              <w:rPr>
                <w:sz w:val="22"/>
              </w:rPr>
              <w:t>Пропедевтика,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пальпация,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перкуссия,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аускультация,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измерение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АД,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ЧСС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ЧД,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работа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историями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болезни,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оценка</w:t>
            </w:r>
          </w:p>
          <w:p>
            <w:pPr>
              <w:pStyle w:val="TableParagraph"/>
              <w:ind w:left="9" w:right="39"/>
              <w:rPr>
                <w:sz w:val="22"/>
              </w:rPr>
            </w:pPr>
            <w:r>
              <w:rPr>
                <w:sz w:val="22"/>
              </w:rPr>
              <w:t>лабораторно-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инструментальн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обследования,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диагноза,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назначение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лечения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022" w:type="dxa"/>
          </w:tcPr>
          <w:p>
            <w:pPr>
              <w:pStyle w:val="TableParagraph"/>
              <w:spacing w:line="242" w:lineRule="auto"/>
              <w:ind w:left="10" w:right="507"/>
              <w:rPr>
                <w:sz w:val="22"/>
              </w:rPr>
            </w:pPr>
            <w:r>
              <w:rPr>
                <w:sz w:val="22"/>
              </w:rPr>
              <w:t>ПК-3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ПК-4</w:t>
            </w:r>
          </w:p>
        </w:tc>
      </w:tr>
      <w:tr>
        <w:trPr>
          <w:trHeight w:val="839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2" w:type="dxa"/>
          </w:tcPr>
          <w:p>
            <w:pPr>
              <w:pStyle w:val="TableParagraph"/>
              <w:spacing w:line="242" w:lineRule="auto"/>
              <w:ind w:left="9"/>
              <w:rPr>
                <w:sz w:val="22"/>
              </w:rPr>
            </w:pPr>
            <w:r>
              <w:rPr>
                <w:sz w:val="22"/>
              </w:rPr>
              <w:t>Ревматические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болезни</w:t>
            </w:r>
          </w:p>
        </w:tc>
        <w:tc>
          <w:tcPr>
            <w:tcW w:w="3235" w:type="dxa"/>
          </w:tcPr>
          <w:p>
            <w:pPr>
              <w:pStyle w:val="TableParagraph"/>
              <w:ind w:left="9" w:right="1355"/>
              <w:rPr>
                <w:sz w:val="22"/>
              </w:rPr>
            </w:pPr>
            <w:r>
              <w:rPr>
                <w:sz w:val="22"/>
              </w:rPr>
              <w:t>Курация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ревматическими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заболеваниями</w:t>
            </w:r>
          </w:p>
        </w:tc>
        <w:tc>
          <w:tcPr>
            <w:tcW w:w="1982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Осмотр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суставов</w:t>
            </w: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7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2" w:type="dxa"/>
          </w:tcPr>
          <w:p>
            <w:pPr>
              <w:pStyle w:val="TableParagraph"/>
              <w:ind w:left="9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ИТОГО:</w:t>
            </w:r>
          </w:p>
        </w:tc>
        <w:tc>
          <w:tcPr>
            <w:tcW w:w="32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02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"/>
        <w:rPr>
          <w:rFonts w:ascii="Courier New"/>
          <w:sz w:val="15"/>
        </w:rPr>
      </w:pPr>
    </w:p>
    <w:p>
      <w:pPr>
        <w:pStyle w:val="BodyText"/>
        <w:spacing w:before="100"/>
        <w:ind w:left="400" w:right="972"/>
        <w:rPr>
          <w:rFonts w:ascii="Courier New" w:hAnsi="Courier New"/>
        </w:rPr>
      </w:pPr>
      <w:r>
        <w:rPr>
          <w:rFonts w:ascii="Courier New" w:hAnsi="Courier New"/>
        </w:rPr>
        <w:t>Тематический план семинарских занятий учебного модуля 1 «Детская</w:t>
      </w:r>
      <w:r>
        <w:rPr>
          <w:rFonts w:ascii="Courier New" w:hAnsi="Courier New"/>
          <w:spacing w:val="-143"/>
        </w:rPr>
        <w:t> </w:t>
      </w:r>
      <w:r>
        <w:rPr>
          <w:rFonts w:ascii="Courier New" w:hAnsi="Courier New"/>
        </w:rPr>
        <w:t>кардиология»</w:t>
      </w: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421"/>
        <w:gridCol w:w="3403"/>
        <w:gridCol w:w="2549"/>
        <w:gridCol w:w="711"/>
        <w:gridCol w:w="1009"/>
      </w:tblGrid>
      <w:tr>
        <w:trPr>
          <w:trHeight w:val="2294" w:hRule="atLeast"/>
        </w:trPr>
        <w:tc>
          <w:tcPr>
            <w:tcW w:w="677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1421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  <w:p>
            <w:pPr>
              <w:pStyle w:val="TableParagraph"/>
              <w:spacing w:before="1"/>
              <w:ind w:left="9" w:right="224"/>
              <w:rPr>
                <w:sz w:val="22"/>
              </w:rPr>
            </w:pPr>
            <w:r>
              <w:rPr>
                <w:sz w:val="22"/>
              </w:rPr>
              <w:t>разделов,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элементов</w:t>
            </w:r>
          </w:p>
        </w:tc>
        <w:tc>
          <w:tcPr>
            <w:tcW w:w="3403" w:type="dxa"/>
          </w:tcPr>
          <w:p>
            <w:pPr>
              <w:pStyle w:val="TableParagraph"/>
              <w:spacing w:line="239" w:lineRule="exact"/>
              <w:ind w:left="8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2549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z w:val="22"/>
              </w:rPr>
              <w:t>(содержание)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711" w:type="dxa"/>
          </w:tcPr>
          <w:p>
            <w:pPr>
              <w:pStyle w:val="TableParagraph"/>
              <w:spacing w:line="239" w:lineRule="exact"/>
              <w:ind w:left="8"/>
              <w:rPr>
                <w:sz w:val="22"/>
              </w:rPr>
            </w:pPr>
            <w:r>
              <w:rPr>
                <w:sz w:val="22"/>
              </w:rPr>
              <w:t>Тру</w:t>
            </w:r>
          </w:p>
          <w:p>
            <w:pPr>
              <w:pStyle w:val="TableParagraph"/>
              <w:spacing w:before="1"/>
              <w:ind w:left="8" w:right="277"/>
              <w:rPr>
                <w:sz w:val="22"/>
              </w:rPr>
            </w:pPr>
            <w:r>
              <w:rPr>
                <w:sz w:val="22"/>
              </w:rPr>
              <w:t>дое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</w:t>
            </w:r>
          </w:p>
        </w:tc>
        <w:tc>
          <w:tcPr>
            <w:tcW w:w="1009" w:type="dxa"/>
          </w:tcPr>
          <w:p>
            <w:pPr>
              <w:pStyle w:val="TableParagraph"/>
              <w:spacing w:line="239" w:lineRule="exact"/>
              <w:ind w:left="8"/>
              <w:rPr>
                <w:sz w:val="22"/>
              </w:rPr>
            </w:pPr>
            <w:r>
              <w:rPr>
                <w:sz w:val="22"/>
              </w:rPr>
              <w:t>Формир</w:t>
            </w:r>
          </w:p>
          <w:p>
            <w:pPr>
              <w:pStyle w:val="TableParagraph"/>
              <w:spacing w:before="1"/>
              <w:ind w:left="8" w:right="146"/>
              <w:rPr>
                <w:sz w:val="22"/>
              </w:rPr>
            </w:pPr>
            <w:r>
              <w:rPr>
                <w:sz w:val="22"/>
              </w:rPr>
              <w:t>уемые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компете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(указыва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шифры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компете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нций)</w:t>
            </w:r>
          </w:p>
        </w:tc>
      </w:tr>
      <w:tr>
        <w:trPr>
          <w:trHeight w:val="250" w:hRule="atLeast"/>
        </w:trPr>
        <w:tc>
          <w:tcPr>
            <w:tcW w:w="677" w:type="dxa"/>
            <w:vMerge w:val="restart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Методы</w:t>
            </w: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8"/>
              <w:rPr>
                <w:sz w:val="22"/>
              </w:rPr>
            </w:pPr>
            <w:r>
              <w:rPr>
                <w:sz w:val="22"/>
              </w:rPr>
              <w:t>Методика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визуальной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оценки</w:t>
            </w:r>
          </w:p>
        </w:tc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9"/>
              <w:rPr>
                <w:sz w:val="22"/>
              </w:rPr>
            </w:pPr>
            <w:r>
              <w:rPr>
                <w:sz w:val="22"/>
              </w:rPr>
              <w:t>Методика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визуальной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9" w:type="dxa"/>
            <w:tcBorders>
              <w:bottom w:val="nil"/>
            </w:tcBorders>
          </w:tcPr>
          <w:p>
            <w:pPr>
              <w:pStyle w:val="TableParagraph"/>
              <w:spacing w:line="231" w:lineRule="exact"/>
              <w:ind w:left="8"/>
              <w:rPr>
                <w:sz w:val="22"/>
              </w:rPr>
            </w:pPr>
            <w:r>
              <w:rPr>
                <w:sz w:val="22"/>
              </w:rPr>
              <w:t>ПК-4</w:t>
            </w: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8"/>
              <w:rPr>
                <w:sz w:val="22"/>
              </w:rPr>
            </w:pPr>
            <w:r>
              <w:rPr>
                <w:sz w:val="22"/>
              </w:rPr>
              <w:t>ЭХОКГ.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Методика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регистрации.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оценки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ЭХО-КГ;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8"/>
              <w:rPr>
                <w:sz w:val="22"/>
              </w:rPr>
            </w:pPr>
            <w:r>
              <w:rPr>
                <w:sz w:val="22"/>
              </w:rPr>
              <w:t>ПК-3</w:t>
            </w: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8"/>
              <w:rPr>
                <w:sz w:val="22"/>
              </w:rPr>
            </w:pPr>
            <w:r>
              <w:rPr>
                <w:sz w:val="22"/>
              </w:rPr>
              <w:t>Доплеровское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исследование.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Методика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2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кардиологи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9"/>
              <w:rPr>
                <w:sz w:val="22"/>
              </w:rPr>
            </w:pPr>
            <w:r>
              <w:rPr>
                <w:sz w:val="22"/>
              </w:rPr>
              <w:t>регистрации;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ческой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Одномерное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ЭХОКГ;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патологии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Двумерное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ЭХОКГ;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детского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Допплеровское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возраста,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исследование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функциона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ind w:left="9"/>
              <w:rPr>
                <w:sz w:val="22"/>
              </w:rPr>
            </w:pPr>
            <w:r>
              <w:rPr>
                <w:sz w:val="22"/>
              </w:rPr>
              <w:t>льная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479" w:hRule="atLeast"/>
        </w:trPr>
        <w:tc>
          <w:tcPr>
            <w:tcW w:w="67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диагностика.</w:t>
            </w: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421"/>
        <w:gridCol w:w="3403"/>
        <w:gridCol w:w="2549"/>
        <w:gridCol w:w="711"/>
        <w:gridCol w:w="1009"/>
      </w:tblGrid>
      <w:tr>
        <w:trPr>
          <w:trHeight w:val="3119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Болезни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кровообра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щения</w:t>
            </w:r>
          </w:p>
        </w:tc>
        <w:tc>
          <w:tcPr>
            <w:tcW w:w="3403" w:type="dxa"/>
          </w:tcPr>
          <w:p>
            <w:pPr>
              <w:pStyle w:val="TableParagraph"/>
              <w:spacing w:line="242" w:lineRule="auto"/>
              <w:ind w:left="8"/>
              <w:rPr>
                <w:sz w:val="22"/>
              </w:rPr>
            </w:pP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ком.</w:t>
            </w:r>
          </w:p>
        </w:tc>
        <w:tc>
          <w:tcPr>
            <w:tcW w:w="2549" w:type="dxa"/>
          </w:tcPr>
          <w:p>
            <w:pPr>
              <w:pStyle w:val="TableParagraph"/>
              <w:spacing w:line="242" w:lineRule="auto"/>
              <w:ind w:left="9" w:right="350"/>
              <w:rPr>
                <w:sz w:val="22"/>
              </w:rPr>
            </w:pPr>
            <w:r>
              <w:rPr>
                <w:sz w:val="22"/>
              </w:rPr>
              <w:t>Понятие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КС,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частота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заболевания.</w:t>
            </w:r>
          </w:p>
          <w:p>
            <w:pPr>
              <w:pStyle w:val="TableParagraph"/>
              <w:ind w:left="9" w:right="428"/>
              <w:rPr>
                <w:sz w:val="22"/>
              </w:rPr>
            </w:pPr>
            <w:r>
              <w:rPr>
                <w:sz w:val="22"/>
              </w:rPr>
              <w:t>Вклад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российских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башкирских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ученых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изучение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Этиология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КС.</w:t>
            </w:r>
          </w:p>
          <w:p>
            <w:pPr>
              <w:pStyle w:val="TableParagraph"/>
              <w:ind w:left="9" w:right="119"/>
              <w:jc w:val="both"/>
              <w:rPr>
                <w:sz w:val="22"/>
              </w:rPr>
            </w:pPr>
            <w:r>
              <w:rPr>
                <w:sz w:val="22"/>
              </w:rPr>
              <w:t>Патогенез КС. Основные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патогенетические стадии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процесса.</w:t>
            </w:r>
          </w:p>
          <w:p>
            <w:pPr>
              <w:pStyle w:val="TableParagraph"/>
              <w:ind w:left="9" w:right="59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картина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КС.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Поражение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сердечно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сосудистой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системы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09" w:type="dxa"/>
          </w:tcPr>
          <w:p>
            <w:pPr>
              <w:pStyle w:val="TableParagraph"/>
              <w:spacing w:line="242" w:lineRule="auto"/>
              <w:ind w:left="8" w:right="496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ПК-3</w:t>
            </w:r>
          </w:p>
        </w:tc>
      </w:tr>
      <w:tr>
        <w:trPr>
          <w:trHeight w:val="3402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spacing w:line="246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КС.</w:t>
            </w:r>
          </w:p>
          <w:p>
            <w:pPr>
              <w:pStyle w:val="TableParagraph"/>
              <w:ind w:left="9" w:right="221"/>
              <w:rPr>
                <w:sz w:val="22"/>
              </w:rPr>
            </w:pPr>
            <w:r>
              <w:rPr>
                <w:sz w:val="22"/>
              </w:rPr>
              <w:t>Критерии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КС.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Классификация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номенклатура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Дифференциальная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КС.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Посиндромная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терапия.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Профилактика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КС.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Организация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помощи.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Этапная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схема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лечения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больных.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4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9" w:right="224"/>
              <w:rPr>
                <w:sz w:val="22"/>
              </w:rPr>
            </w:pPr>
            <w:r>
              <w:rPr>
                <w:sz w:val="22"/>
              </w:rPr>
              <w:t>Ревматичес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</w:t>
            </w:r>
          </w:p>
        </w:tc>
        <w:tc>
          <w:tcPr>
            <w:tcW w:w="3403" w:type="dxa"/>
          </w:tcPr>
          <w:p>
            <w:pPr>
              <w:pStyle w:val="TableParagraph"/>
              <w:ind w:left="8" w:right="70"/>
              <w:rPr>
                <w:sz w:val="22"/>
              </w:rPr>
            </w:pPr>
            <w:r>
              <w:rPr>
                <w:sz w:val="22"/>
              </w:rPr>
              <w:t>Нестероидные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противовоспалительные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препараты.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Механизм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действия.</w:t>
            </w:r>
          </w:p>
        </w:tc>
        <w:tc>
          <w:tcPr>
            <w:tcW w:w="2549" w:type="dxa"/>
          </w:tcPr>
          <w:p>
            <w:pPr>
              <w:pStyle w:val="TableParagraph"/>
              <w:ind w:left="9" w:right="11"/>
              <w:rPr>
                <w:sz w:val="22"/>
              </w:rPr>
            </w:pPr>
            <w:r>
              <w:rPr>
                <w:sz w:val="22"/>
              </w:rPr>
              <w:t>Определение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НПВС;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Показания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применению;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Механизмы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действия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НПВС;</w:t>
            </w:r>
          </w:p>
          <w:p>
            <w:pPr>
              <w:pStyle w:val="TableParagraph"/>
              <w:ind w:left="9" w:right="221"/>
              <w:rPr>
                <w:sz w:val="22"/>
              </w:rPr>
            </w:pPr>
            <w:r>
              <w:rPr>
                <w:sz w:val="22"/>
              </w:rPr>
              <w:t>Применение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кардиоревмотологии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Противопоказания,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возрастные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ограничения.Побочны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эффекты</w:t>
            </w: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9" w:type="dxa"/>
          </w:tcPr>
          <w:p>
            <w:pPr>
              <w:pStyle w:val="TableParagraph"/>
              <w:ind w:left="8" w:right="496"/>
              <w:jc w:val="both"/>
              <w:rPr>
                <w:sz w:val="22"/>
              </w:rPr>
            </w:pPr>
            <w:r>
              <w:rPr>
                <w:sz w:val="22"/>
              </w:rPr>
              <w:t>ПК-4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ПК-5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ПК-6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ПК-7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ПК-8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ПК-9</w:t>
            </w:r>
          </w:p>
        </w:tc>
      </w:tr>
      <w:tr>
        <w:trPr>
          <w:trHeight w:val="527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ИТОГО:</w:t>
            </w:r>
          </w:p>
        </w:tc>
        <w:tc>
          <w:tcPr>
            <w:tcW w:w="34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p>
      <w:pPr>
        <w:pStyle w:val="BodyText"/>
        <w:spacing w:before="119"/>
        <w:ind w:left="400"/>
        <w:rPr>
          <w:rFonts w:ascii="Courier New" w:hAnsi="Courier New"/>
        </w:rPr>
      </w:pPr>
      <w:r>
        <w:rPr>
          <w:rFonts w:ascii="Courier New" w:hAnsi="Courier New"/>
        </w:rPr>
        <w:t>Учебный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план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учебного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модуля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2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«Обучающий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симуляционный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курс»</w:t>
      </w:r>
    </w:p>
    <w:p>
      <w:pPr>
        <w:pStyle w:val="BodyText"/>
        <w:spacing w:before="6"/>
        <w:rPr>
          <w:rFonts w:ascii="Courier New"/>
          <w:sz w:val="23"/>
        </w:r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549"/>
        <w:gridCol w:w="850"/>
        <w:gridCol w:w="572"/>
        <w:gridCol w:w="567"/>
        <w:gridCol w:w="706"/>
        <w:gridCol w:w="572"/>
        <w:gridCol w:w="1134"/>
        <w:gridCol w:w="1283"/>
      </w:tblGrid>
      <w:tr>
        <w:trPr>
          <w:trHeight w:val="493" w:hRule="atLeast"/>
        </w:trPr>
        <w:tc>
          <w:tcPr>
            <w:tcW w:w="9764" w:type="dxa"/>
            <w:gridSpan w:val="9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Число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учебных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часов</w:t>
            </w:r>
          </w:p>
        </w:tc>
      </w:tr>
      <w:tr>
        <w:trPr>
          <w:trHeight w:val="489" w:hRule="atLeast"/>
        </w:trPr>
        <w:tc>
          <w:tcPr>
            <w:tcW w:w="5502" w:type="dxa"/>
            <w:gridSpan w:val="4"/>
            <w:vMerge w:val="restart"/>
            <w:textDirection w:val="btLr"/>
          </w:tcPr>
          <w:p>
            <w:pPr>
              <w:pStyle w:val="TableParagraph"/>
              <w:spacing w:before="10"/>
              <w:ind w:left="-1"/>
              <w:rPr>
                <w:sz w:val="22"/>
              </w:rPr>
            </w:pPr>
            <w:r>
              <w:rPr>
                <w:sz w:val="22"/>
              </w:rPr>
              <w:t>Всего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часов</w:t>
            </w:r>
          </w:p>
        </w:tc>
        <w:tc>
          <w:tcPr>
            <w:tcW w:w="2979" w:type="dxa"/>
            <w:gridSpan w:val="4"/>
          </w:tcPr>
          <w:p>
            <w:pPr>
              <w:pStyle w:val="TableParagraph"/>
              <w:spacing w:line="247" w:lineRule="exact"/>
              <w:ind w:left="36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числе</w:t>
            </w:r>
          </w:p>
        </w:tc>
        <w:tc>
          <w:tcPr>
            <w:tcW w:w="1283" w:type="dxa"/>
            <w:vMerge w:val="restart"/>
          </w:tcPr>
          <w:p>
            <w:pPr>
              <w:pStyle w:val="TableParagraph"/>
              <w:ind w:left="33"/>
              <w:rPr>
                <w:sz w:val="22"/>
              </w:rPr>
            </w:pPr>
            <w:r>
              <w:rPr>
                <w:sz w:val="22"/>
              </w:rPr>
              <w:t>Форма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контроля</w:t>
            </w:r>
          </w:p>
        </w:tc>
      </w:tr>
      <w:tr>
        <w:trPr>
          <w:trHeight w:val="839" w:hRule="atLeast"/>
        </w:trPr>
        <w:tc>
          <w:tcPr>
            <w:tcW w:w="5502" w:type="dxa"/>
            <w:gridSpan w:val="4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36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36"/>
              <w:rPr>
                <w:sz w:val="22"/>
              </w:rPr>
            </w:pPr>
            <w:r>
              <w:rPr>
                <w:sz w:val="22"/>
              </w:rPr>
              <w:t>ПЗ</w:t>
            </w:r>
          </w:p>
        </w:tc>
        <w:tc>
          <w:tcPr>
            <w:tcW w:w="572" w:type="dxa"/>
          </w:tcPr>
          <w:p>
            <w:pPr>
              <w:pStyle w:val="TableParagraph"/>
              <w:spacing w:line="247" w:lineRule="exact"/>
              <w:ind w:left="38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1134" w:type="dxa"/>
          </w:tcPr>
          <w:p>
            <w:pPr>
              <w:pStyle w:val="TableParagraph"/>
              <w:spacing w:line="247" w:lineRule="exact"/>
              <w:ind w:left="32"/>
              <w:rPr>
                <w:sz w:val="22"/>
              </w:rPr>
            </w:pPr>
            <w:r>
              <w:rPr>
                <w:sz w:val="22"/>
              </w:rPr>
              <w:t>ОСК</w:t>
            </w:r>
          </w:p>
        </w:tc>
        <w:tc>
          <w:tcPr>
            <w:tcW w:w="1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549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72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72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34" w:type="dxa"/>
          </w:tcPr>
          <w:p>
            <w:pPr>
              <w:pStyle w:val="TableParagraph"/>
              <w:spacing w:line="247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83" w:type="dxa"/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1151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2549" w:type="dxa"/>
          </w:tcPr>
          <w:p>
            <w:pPr>
              <w:pStyle w:val="TableParagraph"/>
              <w:spacing w:line="242" w:lineRule="auto"/>
              <w:ind w:left="9" w:right="117"/>
              <w:rPr>
                <w:sz w:val="22"/>
              </w:rPr>
            </w:pPr>
            <w:r>
              <w:rPr>
                <w:sz w:val="22"/>
              </w:rPr>
              <w:t>Неотложные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состояния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кардиологии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72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72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spacing w:line="242" w:lineRule="auto"/>
              <w:ind w:left="5"/>
              <w:rPr>
                <w:sz w:val="22"/>
              </w:rPr>
            </w:pPr>
            <w:r>
              <w:rPr>
                <w:sz w:val="22"/>
              </w:rPr>
              <w:t>тестовый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контроль</w:t>
            </w:r>
          </w:p>
        </w:tc>
      </w:tr>
      <w:tr>
        <w:trPr>
          <w:trHeight w:val="671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2549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72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spacing w:line="247" w:lineRule="exact"/>
              <w:ind w:left="5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</w:tr>
      <w:tr>
        <w:trPr>
          <w:trHeight w:val="577" w:hRule="atLeast"/>
        </w:trPr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72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67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06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72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Courier New"/>
        </w:rPr>
      </w:pPr>
    </w:p>
    <w:p>
      <w:pPr>
        <w:pStyle w:val="BodyText"/>
        <w:spacing w:before="1"/>
        <w:ind w:left="400"/>
        <w:rPr>
          <w:rFonts w:ascii="Courier New" w:hAnsi="Courier New"/>
        </w:rPr>
      </w:pPr>
      <w:r>
        <w:rPr>
          <w:rFonts w:ascii="Courier New" w:hAnsi="Courier New"/>
        </w:rPr>
        <w:t>Учебно-тематический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план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модуля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2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«Обучающий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симуляционный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курс»</w:t>
      </w: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409"/>
        <w:gridCol w:w="705"/>
        <w:gridCol w:w="710"/>
        <w:gridCol w:w="566"/>
        <w:gridCol w:w="710"/>
        <w:gridCol w:w="710"/>
        <w:gridCol w:w="1132"/>
        <w:gridCol w:w="1281"/>
      </w:tblGrid>
      <w:tr>
        <w:trPr>
          <w:trHeight w:val="522" w:hRule="atLeast"/>
        </w:trPr>
        <w:tc>
          <w:tcPr>
            <w:tcW w:w="1531" w:type="dxa"/>
            <w:vMerge w:val="restart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2409" w:type="dxa"/>
            <w:vMerge w:val="restart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разделов,</w:t>
            </w: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z w:val="22"/>
              </w:rPr>
              <w:t>тем,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элементов</w:t>
            </w:r>
          </w:p>
        </w:tc>
        <w:tc>
          <w:tcPr>
            <w:tcW w:w="705" w:type="dxa"/>
            <w:vMerge w:val="restart"/>
            <w:textDirection w:val="btLr"/>
          </w:tcPr>
          <w:p>
            <w:pPr>
              <w:pStyle w:val="TableParagraph"/>
              <w:spacing w:line="247" w:lineRule="auto" w:before="11"/>
              <w:ind w:left="7" w:right="286"/>
              <w:rPr>
                <w:sz w:val="22"/>
              </w:rPr>
            </w:pPr>
            <w:r>
              <w:rPr>
                <w:sz w:val="22"/>
              </w:rPr>
              <w:t>Трудоемкость*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зач.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ед.)</w:t>
            </w:r>
          </w:p>
        </w:tc>
        <w:tc>
          <w:tcPr>
            <w:tcW w:w="5109" w:type="dxa"/>
            <w:gridSpan w:val="6"/>
          </w:tcPr>
          <w:p>
            <w:pPr>
              <w:pStyle w:val="TableParagraph"/>
              <w:spacing w:line="239" w:lineRule="exact"/>
              <w:ind w:left="10"/>
              <w:rPr>
                <w:sz w:val="22"/>
              </w:rPr>
            </w:pPr>
            <w:r>
              <w:rPr>
                <w:sz w:val="22"/>
              </w:rPr>
              <w:t>Число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учебных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часов</w:t>
            </w:r>
          </w:p>
        </w:tc>
      </w:tr>
      <w:tr>
        <w:trPr>
          <w:trHeight w:val="518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 w:val="restart"/>
            <w:textDirection w:val="btLr"/>
          </w:tcPr>
          <w:p>
            <w:pPr>
              <w:pStyle w:val="TableParagraph"/>
              <w:spacing w:before="12"/>
              <w:ind w:left="7"/>
              <w:rPr>
                <w:sz w:val="22"/>
              </w:rPr>
            </w:pPr>
            <w:r>
              <w:rPr>
                <w:sz w:val="22"/>
              </w:rPr>
              <w:t>Всего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часов</w:t>
            </w:r>
          </w:p>
        </w:tc>
        <w:tc>
          <w:tcPr>
            <w:tcW w:w="3118" w:type="dxa"/>
            <w:gridSpan w:val="4"/>
          </w:tcPr>
          <w:p>
            <w:pPr>
              <w:pStyle w:val="TableParagraph"/>
              <w:spacing w:line="239" w:lineRule="exact"/>
              <w:ind w:left="11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числе</w:t>
            </w:r>
          </w:p>
        </w:tc>
        <w:tc>
          <w:tcPr>
            <w:tcW w:w="1281" w:type="dxa"/>
            <w:vMerge w:val="restart"/>
          </w:tcPr>
          <w:p>
            <w:pPr>
              <w:pStyle w:val="TableParagraph"/>
              <w:spacing w:line="239" w:lineRule="exact"/>
              <w:ind w:left="13"/>
              <w:rPr>
                <w:sz w:val="22"/>
              </w:rPr>
            </w:pPr>
            <w:r>
              <w:rPr>
                <w:sz w:val="22"/>
              </w:rPr>
              <w:t>Форма</w:t>
            </w: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контроля</w:t>
            </w:r>
          </w:p>
        </w:tc>
      </w:tr>
      <w:tr>
        <w:trPr>
          <w:trHeight w:val="825" w:hRule="atLeast"/>
        </w:trPr>
        <w:tc>
          <w:tcPr>
            <w:tcW w:w="15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39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Л</w:t>
            </w:r>
          </w:p>
        </w:tc>
        <w:tc>
          <w:tcPr>
            <w:tcW w:w="710" w:type="dxa"/>
          </w:tcPr>
          <w:p>
            <w:pPr>
              <w:pStyle w:val="TableParagraph"/>
              <w:spacing w:line="239" w:lineRule="exact"/>
              <w:ind w:left="11"/>
              <w:rPr>
                <w:sz w:val="22"/>
              </w:rPr>
            </w:pPr>
            <w:r>
              <w:rPr>
                <w:sz w:val="22"/>
              </w:rPr>
              <w:t>ПЗ</w:t>
            </w:r>
          </w:p>
        </w:tc>
        <w:tc>
          <w:tcPr>
            <w:tcW w:w="710" w:type="dxa"/>
          </w:tcPr>
          <w:p>
            <w:pPr>
              <w:pStyle w:val="TableParagraph"/>
              <w:spacing w:line="239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С</w:t>
            </w:r>
          </w:p>
        </w:tc>
        <w:tc>
          <w:tcPr>
            <w:tcW w:w="1132" w:type="dxa"/>
          </w:tcPr>
          <w:p>
            <w:pPr>
              <w:pStyle w:val="TableParagraph"/>
              <w:spacing w:line="239" w:lineRule="exact"/>
              <w:ind w:left="12"/>
              <w:rPr>
                <w:sz w:val="22"/>
              </w:rPr>
            </w:pPr>
            <w:r>
              <w:rPr>
                <w:sz w:val="22"/>
              </w:rPr>
              <w:t>ОСК</w:t>
            </w:r>
          </w:p>
        </w:tc>
        <w:tc>
          <w:tcPr>
            <w:tcW w:w="12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531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409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39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39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66" w:type="dxa"/>
          </w:tcPr>
          <w:p>
            <w:pPr>
              <w:pStyle w:val="TableParagraph"/>
              <w:spacing w:line="239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10" w:type="dxa"/>
          </w:tcPr>
          <w:p>
            <w:pPr>
              <w:pStyle w:val="TableParagraph"/>
              <w:spacing w:line="239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710" w:type="dxa"/>
          </w:tcPr>
          <w:p>
            <w:pPr>
              <w:pStyle w:val="TableParagraph"/>
              <w:spacing w:line="239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132" w:type="dxa"/>
          </w:tcPr>
          <w:p>
            <w:pPr>
              <w:pStyle w:val="TableParagraph"/>
              <w:spacing w:line="239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281" w:type="dxa"/>
          </w:tcPr>
          <w:p>
            <w:pPr>
              <w:pStyle w:val="TableParagraph"/>
              <w:spacing w:line="239" w:lineRule="exact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659" w:hRule="atLeast"/>
        </w:trPr>
        <w:tc>
          <w:tcPr>
            <w:tcW w:w="1531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409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Неотложные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состояния</w:t>
            </w: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z w:val="22"/>
              </w:rPr>
              <w:t>в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кардиологии</w:t>
            </w:r>
          </w:p>
        </w:tc>
        <w:tc>
          <w:tcPr>
            <w:tcW w:w="705" w:type="dxa"/>
          </w:tcPr>
          <w:p>
            <w:pPr>
              <w:pStyle w:val="TableParagraph"/>
              <w:spacing w:line="239" w:lineRule="exact"/>
              <w:ind w:left="1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710" w:type="dxa"/>
          </w:tcPr>
          <w:p>
            <w:pPr>
              <w:pStyle w:val="TableParagraph"/>
              <w:spacing w:line="239" w:lineRule="exact"/>
              <w:ind w:left="1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66" w:type="dxa"/>
          </w:tcPr>
          <w:p>
            <w:pPr>
              <w:pStyle w:val="TableParagraph"/>
              <w:spacing w:line="239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10" w:type="dxa"/>
          </w:tcPr>
          <w:p>
            <w:pPr>
              <w:pStyle w:val="TableParagraph"/>
              <w:spacing w:line="239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10" w:type="dxa"/>
          </w:tcPr>
          <w:p>
            <w:pPr>
              <w:pStyle w:val="TableParagraph"/>
              <w:spacing w:line="239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132" w:type="dxa"/>
          </w:tcPr>
          <w:p>
            <w:pPr>
              <w:pStyle w:val="TableParagraph"/>
              <w:spacing w:line="239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line="239" w:lineRule="exact"/>
              <w:ind w:left="13"/>
              <w:rPr>
                <w:sz w:val="22"/>
              </w:rPr>
            </w:pPr>
            <w:r>
              <w:rPr>
                <w:sz w:val="22"/>
              </w:rPr>
              <w:t>тестовый</w:t>
            </w:r>
          </w:p>
          <w:p>
            <w:pPr>
              <w:pStyle w:val="TableParagraph"/>
              <w:spacing w:before="1"/>
              <w:ind w:left="13"/>
              <w:rPr>
                <w:sz w:val="22"/>
              </w:rPr>
            </w:pPr>
            <w:r>
              <w:rPr>
                <w:sz w:val="22"/>
              </w:rPr>
              <w:t>контроль</w:t>
            </w:r>
          </w:p>
        </w:tc>
      </w:tr>
      <w:tr>
        <w:trPr>
          <w:trHeight w:val="866" w:hRule="atLeast"/>
        </w:trPr>
        <w:tc>
          <w:tcPr>
            <w:tcW w:w="1531" w:type="dxa"/>
          </w:tcPr>
          <w:p>
            <w:pPr>
              <w:pStyle w:val="TableParagraph"/>
              <w:spacing w:line="242" w:lineRule="exact"/>
              <w:ind w:left="9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2409" w:type="dxa"/>
          </w:tcPr>
          <w:p>
            <w:pPr>
              <w:pStyle w:val="TableParagraph"/>
              <w:ind w:left="9" w:right="-15"/>
              <w:rPr>
                <w:sz w:val="22"/>
              </w:rPr>
            </w:pPr>
            <w:r>
              <w:rPr>
                <w:sz w:val="22"/>
              </w:rPr>
              <w:t>Неотложная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коматозных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состояниях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2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29" w:hRule="atLeast"/>
        </w:trPr>
        <w:tc>
          <w:tcPr>
            <w:tcW w:w="1531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2409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Первичная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сердечно-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легочная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реанимация.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медикаментозной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39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22" w:hRule="atLeast"/>
        </w:trPr>
        <w:tc>
          <w:tcPr>
            <w:tcW w:w="1531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2409" w:type="dxa"/>
          </w:tcPr>
          <w:p>
            <w:pPr>
              <w:pStyle w:val="TableParagraph"/>
              <w:spacing w:line="239" w:lineRule="exact"/>
              <w:ind w:left="9"/>
              <w:jc w:val="both"/>
              <w:rPr>
                <w:sz w:val="22"/>
              </w:rPr>
            </w:pPr>
            <w:r>
              <w:rPr>
                <w:sz w:val="22"/>
              </w:rPr>
              <w:t>Интенсивная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терапия</w:t>
            </w:r>
          </w:p>
          <w:p>
            <w:pPr>
              <w:pStyle w:val="TableParagraph"/>
              <w:spacing w:before="1"/>
              <w:ind w:left="9" w:right="912"/>
              <w:jc w:val="both"/>
              <w:rPr>
                <w:sz w:val="22"/>
              </w:rPr>
            </w:pPr>
            <w:r>
              <w:rPr>
                <w:sz w:val="22"/>
              </w:rPr>
              <w:t>при одышечно-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цианотическом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приступе.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39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153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>
            <w:pPr>
              <w:pStyle w:val="TableParagraph"/>
              <w:ind w:left="9" w:right="413"/>
              <w:rPr>
                <w:sz w:val="22"/>
              </w:rPr>
            </w:pPr>
            <w:r>
              <w:rPr>
                <w:sz w:val="22"/>
              </w:rPr>
              <w:t>нарушениях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ритма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705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1" w:type="dxa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58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1"/>
        <w:gridCol w:w="2409"/>
        <w:gridCol w:w="705"/>
        <w:gridCol w:w="710"/>
        <w:gridCol w:w="566"/>
        <w:gridCol w:w="710"/>
        <w:gridCol w:w="710"/>
        <w:gridCol w:w="1132"/>
        <w:gridCol w:w="1281"/>
      </w:tblGrid>
      <w:tr>
        <w:trPr>
          <w:trHeight w:val="1696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2409" w:type="dxa"/>
          </w:tcPr>
          <w:p>
            <w:pPr>
              <w:pStyle w:val="TableParagraph"/>
              <w:ind w:left="9" w:right="132"/>
              <w:rPr>
                <w:sz w:val="22"/>
              </w:rPr>
            </w:pPr>
            <w:r>
              <w:rPr>
                <w:sz w:val="22"/>
              </w:rPr>
              <w:t>Неотложные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кардиологии,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острая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сердечная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сосудистая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недостаточность.</w:t>
            </w:r>
          </w:p>
          <w:p>
            <w:pPr>
              <w:pStyle w:val="TableParagraph"/>
              <w:ind w:left="9" w:right="151"/>
              <w:rPr>
                <w:sz w:val="22"/>
              </w:rPr>
            </w:pPr>
            <w:r>
              <w:rPr>
                <w:sz w:val="22"/>
              </w:rPr>
              <w:t>Интенсивная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реанимация.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2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2409" w:type="dxa"/>
          </w:tcPr>
          <w:p>
            <w:pPr>
              <w:pStyle w:val="TableParagraph"/>
              <w:ind w:left="9" w:right="15"/>
              <w:jc w:val="both"/>
              <w:rPr>
                <w:sz w:val="22"/>
              </w:rPr>
            </w:pPr>
            <w:r>
              <w:rPr>
                <w:sz w:val="22"/>
              </w:rPr>
              <w:t>Отработка практических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навыков на манекенах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тренажерах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0" w:hRule="atLeast"/>
        </w:trPr>
        <w:tc>
          <w:tcPr>
            <w:tcW w:w="1531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2409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1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710" w:type="dxa"/>
          </w:tcPr>
          <w:p>
            <w:pPr>
              <w:pStyle w:val="TableParagraph"/>
              <w:spacing w:line="247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32" w:type="dxa"/>
          </w:tcPr>
          <w:p>
            <w:pPr>
              <w:pStyle w:val="TableParagraph"/>
              <w:spacing w:line="247" w:lineRule="exact"/>
              <w:ind w:left="12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81" w:type="dxa"/>
          </w:tcPr>
          <w:p>
            <w:pPr>
              <w:pStyle w:val="TableParagraph"/>
              <w:spacing w:line="247" w:lineRule="exact"/>
              <w:ind w:left="13"/>
              <w:rPr>
                <w:sz w:val="22"/>
              </w:rPr>
            </w:pPr>
            <w:r>
              <w:rPr>
                <w:sz w:val="22"/>
              </w:rPr>
              <w:t>Зачет</w:t>
            </w:r>
          </w:p>
        </w:tc>
      </w:tr>
      <w:tr>
        <w:trPr>
          <w:trHeight w:val="580" w:hRule="atLeast"/>
        </w:trPr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09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7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rFonts w:ascii="Courier New"/>
          <w:sz w:val="15"/>
        </w:rPr>
      </w:pPr>
    </w:p>
    <w:p>
      <w:pPr>
        <w:pStyle w:val="BodyText"/>
        <w:spacing w:before="101"/>
        <w:ind w:left="400"/>
        <w:rPr>
          <w:rFonts w:ascii="Courier New" w:hAnsi="Courier New"/>
        </w:rPr>
      </w:pPr>
      <w:r>
        <w:rPr/>
        <w:pict>
          <v:shape style="position:absolute;margin-left:251.520004pt;margin-top:-55.27766pt;width:5.55pt;height:12.25pt;mso-position-horizontal-relative:page;mso-position-vertical-relative:paragraph;z-index:-2418073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0"/>
                      <w:sz w:val="2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51.520004pt;margin-top:-53.742916pt;width:34.32pt;height:19.553509pt;mso-position-horizontal-relative:page;mso-position-vertical-relative:paragraph;z-index:-24180224" filled="true" fillcolor="#ffffff" stroked="false">
            <v:fill type="solid"/>
            <w10:wrap type="none"/>
          </v:rect>
        </w:pict>
      </w:r>
      <w:r>
        <w:rPr>
          <w:rFonts w:ascii="Courier New" w:hAnsi="Courier New"/>
        </w:rPr>
        <w:t>Тематический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план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лекций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модуля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2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«Обучающий</w:t>
      </w:r>
      <w:r>
        <w:rPr>
          <w:rFonts w:ascii="Courier New" w:hAnsi="Courier New"/>
          <w:spacing w:val="-7"/>
        </w:rPr>
        <w:t> </w:t>
      </w:r>
      <w:r>
        <w:rPr>
          <w:rFonts w:ascii="Courier New" w:hAnsi="Courier New"/>
        </w:rPr>
        <w:t>симуляционный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курс»</w:t>
      </w: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850"/>
        <w:gridCol w:w="1088"/>
      </w:tblGrid>
      <w:tr>
        <w:trPr>
          <w:trHeight w:val="2471" w:hRule="atLeast"/>
        </w:trPr>
        <w:tc>
          <w:tcPr>
            <w:tcW w:w="677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1704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Наименован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ие</w:t>
            </w: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z w:val="22"/>
              </w:rPr>
              <w:t>разделов,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тем,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элементов</w:t>
            </w:r>
          </w:p>
        </w:tc>
        <w:tc>
          <w:tcPr>
            <w:tcW w:w="2976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лекции</w:t>
            </w:r>
          </w:p>
        </w:tc>
        <w:tc>
          <w:tcPr>
            <w:tcW w:w="2410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вопросы</w:t>
            </w: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z w:val="22"/>
              </w:rPr>
              <w:t>лекции</w:t>
            </w:r>
          </w:p>
        </w:tc>
        <w:tc>
          <w:tcPr>
            <w:tcW w:w="850" w:type="dxa"/>
          </w:tcPr>
          <w:p>
            <w:pPr>
              <w:pStyle w:val="TableParagraph"/>
              <w:spacing w:line="239" w:lineRule="exact"/>
              <w:ind w:left="8"/>
              <w:rPr>
                <w:sz w:val="22"/>
              </w:rPr>
            </w:pPr>
            <w:r>
              <w:rPr>
                <w:sz w:val="22"/>
              </w:rPr>
              <w:t>Труд</w:t>
            </w:r>
          </w:p>
          <w:p>
            <w:pPr>
              <w:pStyle w:val="TableParagraph"/>
              <w:spacing w:before="1"/>
              <w:ind w:left="8" w:right="307"/>
              <w:rPr>
                <w:sz w:val="22"/>
              </w:rPr>
            </w:pPr>
            <w:r>
              <w:rPr>
                <w:sz w:val="22"/>
              </w:rPr>
              <w:t>оемк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часах</w:t>
            </w:r>
          </w:p>
        </w:tc>
        <w:tc>
          <w:tcPr>
            <w:tcW w:w="1088" w:type="dxa"/>
          </w:tcPr>
          <w:p>
            <w:pPr>
              <w:pStyle w:val="TableParagraph"/>
              <w:spacing w:line="239" w:lineRule="exact"/>
              <w:ind w:left="10"/>
              <w:rPr>
                <w:sz w:val="22"/>
              </w:rPr>
            </w:pPr>
            <w:r>
              <w:rPr>
                <w:sz w:val="22"/>
              </w:rPr>
              <w:t>Формир</w:t>
            </w:r>
          </w:p>
          <w:p>
            <w:pPr>
              <w:pStyle w:val="TableParagraph"/>
              <w:spacing w:before="1"/>
              <w:ind w:left="10" w:right="282"/>
              <w:rPr>
                <w:sz w:val="22"/>
              </w:rPr>
            </w:pPr>
            <w:r>
              <w:rPr>
                <w:sz w:val="22"/>
              </w:rPr>
              <w:t>уемые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компете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(указыв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шифры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компете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нций)</w:t>
            </w:r>
          </w:p>
        </w:tc>
      </w:tr>
      <w:tr>
        <w:trPr>
          <w:trHeight w:val="2728" w:hRule="atLeast"/>
        </w:trPr>
        <w:tc>
          <w:tcPr>
            <w:tcW w:w="677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1704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Неотложные</w:t>
            </w: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z w:val="22"/>
              </w:rPr>
              <w:t>состояния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кардиологии</w:t>
            </w:r>
          </w:p>
        </w:tc>
        <w:tc>
          <w:tcPr>
            <w:tcW w:w="2976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Неотложная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  <w:p>
            <w:pPr>
              <w:pStyle w:val="TableParagraph"/>
              <w:spacing w:before="1"/>
              <w:ind w:left="9" w:right="505"/>
              <w:rPr>
                <w:sz w:val="22"/>
              </w:rPr>
            </w:pPr>
            <w:r>
              <w:rPr>
                <w:sz w:val="22"/>
              </w:rPr>
              <w:t>коматозных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состояниях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2410" w:type="dxa"/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Гипергликемическая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,</w:t>
            </w:r>
          </w:p>
          <w:p>
            <w:pPr>
              <w:pStyle w:val="TableParagraph"/>
              <w:spacing w:before="1"/>
              <w:ind w:left="9"/>
              <w:rPr>
                <w:sz w:val="22"/>
              </w:rPr>
            </w:pPr>
            <w:r>
              <w:rPr>
                <w:sz w:val="22"/>
              </w:rPr>
              <w:t>гипогликемическая,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гипокортикоидная,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алиментарная,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цереброваскулярная,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эклампсическая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комы.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патогенетические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механизмы.</w:t>
            </w:r>
          </w:p>
          <w:p>
            <w:pPr>
              <w:pStyle w:val="TableParagraph"/>
              <w:spacing w:line="252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Диагностические</w:t>
            </w:r>
          </w:p>
        </w:tc>
        <w:tc>
          <w:tcPr>
            <w:tcW w:w="850" w:type="dxa"/>
          </w:tcPr>
          <w:p>
            <w:pPr>
              <w:pStyle w:val="TableParagraph"/>
              <w:spacing w:line="239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88" w:type="dxa"/>
          </w:tcPr>
          <w:p>
            <w:pPr>
              <w:pStyle w:val="TableParagraph"/>
              <w:spacing w:line="239" w:lineRule="exact"/>
              <w:ind w:left="10"/>
              <w:rPr>
                <w:sz w:val="22"/>
              </w:rPr>
            </w:pPr>
            <w:r>
              <w:rPr>
                <w:sz w:val="22"/>
              </w:rPr>
              <w:t>ПК-3</w:t>
            </w:r>
          </w:p>
          <w:p>
            <w:pPr>
              <w:pStyle w:val="TableParagraph"/>
              <w:spacing w:before="1"/>
              <w:ind w:left="10"/>
              <w:rPr>
                <w:sz w:val="22"/>
              </w:rPr>
            </w:pPr>
            <w:r>
              <w:rPr>
                <w:sz w:val="22"/>
              </w:rPr>
              <w:t>ПК-4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704"/>
        <w:gridCol w:w="2976"/>
        <w:gridCol w:w="2410"/>
        <w:gridCol w:w="850"/>
        <w:gridCol w:w="1088"/>
      </w:tblGrid>
      <w:tr>
        <w:trPr>
          <w:trHeight w:val="3686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критерии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различных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коматозных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состояний.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Скорость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предвестники.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Алгоритм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лечения.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Мероприятия,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недопустимые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коматозных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состояниях.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Ошибки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тактике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ведения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коматозных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больных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догоспитальном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этапе.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Международные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рекомендации.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950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1704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Неотложные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кардиологии</w:t>
            </w:r>
          </w:p>
        </w:tc>
        <w:tc>
          <w:tcPr>
            <w:tcW w:w="2976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Первичная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сердечно-легочная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реанимация.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методика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медикаментозной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терапии.</w:t>
            </w:r>
          </w:p>
        </w:tc>
        <w:tc>
          <w:tcPr>
            <w:tcW w:w="2410" w:type="dxa"/>
          </w:tcPr>
          <w:p>
            <w:pPr>
              <w:pStyle w:val="TableParagraph"/>
              <w:ind w:left="9" w:right="170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сердечно-легочной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реанимации.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Закрытый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массаж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сердца.</w:t>
            </w:r>
          </w:p>
          <w:p>
            <w:pPr>
              <w:pStyle w:val="TableParagraph"/>
              <w:ind w:left="9" w:right="60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биологическая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смерть.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Ключевые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аспекты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успешной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СЛР.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обеспечения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проходимости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дыхательных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путей.</w:t>
            </w:r>
          </w:p>
          <w:p>
            <w:pPr>
              <w:pStyle w:val="TableParagraph"/>
              <w:ind w:left="9" w:right="526"/>
              <w:rPr>
                <w:sz w:val="22"/>
              </w:rPr>
            </w:pPr>
            <w:r>
              <w:rPr>
                <w:sz w:val="22"/>
              </w:rPr>
              <w:t>Виды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прекращения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кровотока.</w:t>
            </w:r>
          </w:p>
          <w:p>
            <w:pPr>
              <w:pStyle w:val="TableParagraph"/>
              <w:ind w:left="9" w:right="259"/>
              <w:rPr>
                <w:sz w:val="22"/>
              </w:rPr>
            </w:pPr>
            <w:r>
              <w:rPr>
                <w:sz w:val="22"/>
              </w:rPr>
              <w:t>Дефибриляторы.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Кардиостимуляция.</w:t>
            </w: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88" w:type="dxa"/>
          </w:tcPr>
          <w:p>
            <w:pPr>
              <w:pStyle w:val="TableParagraph"/>
              <w:spacing w:line="242" w:lineRule="auto"/>
              <w:ind w:left="10" w:right="573"/>
              <w:rPr>
                <w:sz w:val="22"/>
              </w:rPr>
            </w:pPr>
            <w:r>
              <w:rPr>
                <w:sz w:val="22"/>
              </w:rPr>
              <w:t>ПК-3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ПК-4</w:t>
            </w:r>
          </w:p>
        </w:tc>
      </w:tr>
      <w:tr>
        <w:trPr>
          <w:trHeight w:val="527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29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47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"/>
        <w:rPr>
          <w:rFonts w:ascii="Courier New"/>
          <w:sz w:val="15"/>
        </w:rPr>
      </w:pPr>
    </w:p>
    <w:p>
      <w:pPr>
        <w:pStyle w:val="BodyText"/>
        <w:spacing w:before="100"/>
        <w:ind w:left="400" w:right="582"/>
        <w:rPr>
          <w:rFonts w:ascii="Courier New" w:hAnsi="Courier New"/>
        </w:rPr>
      </w:pPr>
      <w:r>
        <w:rPr>
          <w:rFonts w:ascii="Courier New" w:hAnsi="Courier New"/>
        </w:rPr>
        <w:t>Тематический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план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практических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занятий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модуля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2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«Обучающий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симуляционный</w:t>
      </w:r>
    </w:p>
    <w:p>
      <w:pPr>
        <w:pStyle w:val="BodyText"/>
        <w:spacing w:line="271" w:lineRule="exact"/>
        <w:ind w:left="400"/>
        <w:rPr>
          <w:rFonts w:ascii="Courier New" w:hAnsi="Courier New"/>
        </w:rPr>
      </w:pPr>
      <w:r>
        <w:rPr>
          <w:rFonts w:ascii="Courier New" w:hAnsi="Courier New"/>
        </w:rPr>
        <w:t>курс»</w:t>
      </w: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421"/>
        <w:gridCol w:w="3687"/>
        <w:gridCol w:w="1983"/>
        <w:gridCol w:w="994"/>
        <w:gridCol w:w="1023"/>
      </w:tblGrid>
      <w:tr>
        <w:trPr>
          <w:trHeight w:val="3083" w:hRule="atLeast"/>
        </w:trPr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spacing w:line="242" w:lineRule="exact"/>
              <w:ind w:left="9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ind w:left="9" w:right="224"/>
              <w:rPr>
                <w:sz w:val="22"/>
              </w:rPr>
            </w:pPr>
            <w:r>
              <w:rPr>
                <w:sz w:val="22"/>
              </w:rPr>
              <w:t>Наименов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разделов,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элементов</w:t>
            </w:r>
          </w:p>
        </w:tc>
        <w:tc>
          <w:tcPr>
            <w:tcW w:w="3687" w:type="dxa"/>
            <w:tcBorders>
              <w:bottom w:val="nil"/>
            </w:tcBorders>
          </w:tcPr>
          <w:p>
            <w:pPr>
              <w:pStyle w:val="TableParagraph"/>
              <w:spacing w:line="242" w:lineRule="exact"/>
              <w:ind w:left="8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1983" w:type="dxa"/>
            <w:tcBorders>
              <w:bottom w:val="nil"/>
            </w:tcBorders>
          </w:tcPr>
          <w:p>
            <w:pPr>
              <w:pStyle w:val="TableParagraph"/>
              <w:ind w:left="8" w:right="356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(содержание)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994" w:type="dxa"/>
            <w:tcBorders>
              <w:bottom w:val="nil"/>
            </w:tcBorders>
          </w:tcPr>
          <w:p>
            <w:pPr>
              <w:pStyle w:val="TableParagraph"/>
              <w:ind w:left="7" w:right="285"/>
              <w:jc w:val="both"/>
              <w:rPr>
                <w:sz w:val="22"/>
              </w:rPr>
            </w:pPr>
            <w:r>
              <w:rPr>
                <w:sz w:val="22"/>
              </w:rPr>
              <w:t>Трудое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мкость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</w:t>
            </w:r>
          </w:p>
          <w:p>
            <w:pPr>
              <w:pStyle w:val="TableParagraph"/>
              <w:spacing w:line="252" w:lineRule="exact"/>
              <w:ind w:left="7"/>
              <w:rPr>
                <w:sz w:val="22"/>
              </w:rPr>
            </w:pPr>
            <w:r>
              <w:rPr>
                <w:sz w:val="22"/>
              </w:rPr>
              <w:t>часах</w:t>
            </w:r>
          </w:p>
        </w:tc>
        <w:tc>
          <w:tcPr>
            <w:tcW w:w="1023" w:type="dxa"/>
            <w:tcBorders>
              <w:bottom w:val="nil"/>
            </w:tcBorders>
          </w:tcPr>
          <w:p>
            <w:pPr>
              <w:pStyle w:val="TableParagraph"/>
              <w:ind w:left="7" w:right="259"/>
              <w:rPr>
                <w:sz w:val="22"/>
              </w:rPr>
            </w:pPr>
            <w:r>
              <w:rPr>
                <w:sz w:val="22"/>
              </w:rPr>
              <w:t>Форми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руемые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компет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енции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(указыв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шифры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компет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енций)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421"/>
        <w:gridCol w:w="3687"/>
        <w:gridCol w:w="1983"/>
        <w:gridCol w:w="994"/>
        <w:gridCol w:w="1023"/>
      </w:tblGrid>
      <w:tr>
        <w:trPr>
          <w:trHeight w:val="8522" w:hRule="atLeast"/>
        </w:trPr>
        <w:tc>
          <w:tcPr>
            <w:tcW w:w="677" w:type="dxa"/>
          </w:tcPr>
          <w:p>
            <w:pPr>
              <w:pStyle w:val="TableParagraph"/>
              <w:spacing w:line="247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242" w:lineRule="auto"/>
              <w:ind w:left="9" w:right="224"/>
              <w:rPr>
                <w:sz w:val="22"/>
              </w:rPr>
            </w:pPr>
            <w:r>
              <w:rPr>
                <w:sz w:val="22"/>
              </w:rPr>
              <w:t>Неотложны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состояния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3687" w:type="dxa"/>
          </w:tcPr>
          <w:p>
            <w:pPr>
              <w:pStyle w:val="TableParagraph"/>
              <w:spacing w:line="242" w:lineRule="auto"/>
              <w:ind w:left="8"/>
              <w:rPr>
                <w:sz w:val="22"/>
              </w:rPr>
            </w:pPr>
            <w:r>
              <w:rPr>
                <w:sz w:val="22"/>
              </w:rPr>
              <w:t>Отработка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практических навыков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манекенах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тренажерах.</w:t>
            </w:r>
          </w:p>
        </w:tc>
        <w:tc>
          <w:tcPr>
            <w:tcW w:w="1983" w:type="dxa"/>
          </w:tcPr>
          <w:p>
            <w:pPr>
              <w:pStyle w:val="TableParagraph"/>
              <w:ind w:left="8" w:right="356"/>
              <w:rPr>
                <w:sz w:val="22"/>
              </w:rPr>
            </w:pPr>
            <w:r>
              <w:rPr>
                <w:sz w:val="22"/>
              </w:rPr>
              <w:t>Техника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наружного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массажа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сердца,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искусственное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дыхание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(рот-в-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рот),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искусственное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вентеляция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легких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мешком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маской,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интубация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трахеи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через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нос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рот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проверкой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правильной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постановки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трубки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тестом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раздувания,</w:t>
            </w:r>
          </w:p>
          <w:p>
            <w:pPr>
              <w:pStyle w:val="TableParagraph"/>
              <w:ind w:left="8" w:right="46"/>
              <w:rPr>
                <w:sz w:val="22"/>
              </w:rPr>
            </w:pPr>
            <w:r>
              <w:rPr>
                <w:sz w:val="22"/>
              </w:rPr>
              <w:t>внутримышечные,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внутривенные</w:t>
            </w:r>
          </w:p>
          <w:p>
            <w:pPr>
              <w:pStyle w:val="TableParagraph"/>
              <w:ind w:left="8" w:right="46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подкожные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инъекции,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люмбальная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пункция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коникотомия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иглой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наборами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чрезкожной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крикотиреотоми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трахеотомия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наборами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чрезкожной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трахеотомии</w:t>
            </w: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23" w:type="dxa"/>
          </w:tcPr>
          <w:p>
            <w:pPr>
              <w:pStyle w:val="TableParagraph"/>
              <w:spacing w:line="242" w:lineRule="auto"/>
              <w:ind w:left="7" w:right="511"/>
              <w:rPr>
                <w:sz w:val="22"/>
              </w:rPr>
            </w:pPr>
            <w:r>
              <w:rPr>
                <w:sz w:val="22"/>
              </w:rPr>
              <w:t>ПК-3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ПК-4</w:t>
            </w:r>
          </w:p>
        </w:tc>
      </w:tr>
      <w:tr>
        <w:trPr>
          <w:trHeight w:val="527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ind w:left="9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  <w:t>ИТОГО:</w:t>
            </w:r>
          </w:p>
        </w:tc>
        <w:tc>
          <w:tcPr>
            <w:tcW w:w="3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47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p>
      <w:pPr>
        <w:pStyle w:val="BodyText"/>
        <w:spacing w:before="88"/>
        <w:ind w:left="400" w:right="582"/>
        <w:rPr>
          <w:rFonts w:ascii="Courier New" w:hAnsi="Courier New"/>
        </w:rPr>
      </w:pPr>
      <w:r>
        <w:rPr>
          <w:rFonts w:ascii="Courier New" w:hAnsi="Courier New"/>
        </w:rPr>
        <w:t>Тематический</w:t>
      </w:r>
      <w:r>
        <w:rPr>
          <w:rFonts w:ascii="Courier New" w:hAnsi="Courier New"/>
          <w:spacing w:val="-9"/>
        </w:rPr>
        <w:t> </w:t>
      </w:r>
      <w:r>
        <w:rPr>
          <w:rFonts w:ascii="Courier New" w:hAnsi="Courier New"/>
        </w:rPr>
        <w:t>план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семинарских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занятий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модуля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2</w:t>
      </w:r>
      <w:r>
        <w:rPr>
          <w:rFonts w:ascii="Courier New" w:hAnsi="Courier New"/>
          <w:spacing w:val="-8"/>
        </w:rPr>
        <w:t> </w:t>
      </w:r>
      <w:r>
        <w:rPr>
          <w:rFonts w:ascii="Courier New" w:hAnsi="Courier New"/>
        </w:rPr>
        <w:t>«Обучающий</w:t>
      </w:r>
      <w:r>
        <w:rPr>
          <w:rFonts w:ascii="Courier New" w:hAnsi="Courier New"/>
          <w:spacing w:val="-141"/>
        </w:rPr>
        <w:t> </w:t>
      </w:r>
      <w:r>
        <w:rPr>
          <w:rFonts w:ascii="Courier New" w:hAnsi="Courier New"/>
        </w:rPr>
        <w:t>симуляционный</w:t>
      </w:r>
      <w:r>
        <w:rPr>
          <w:rFonts w:ascii="Courier New" w:hAnsi="Courier New"/>
          <w:spacing w:val="-2"/>
        </w:rPr>
        <w:t> </w:t>
      </w:r>
      <w:r>
        <w:rPr>
          <w:rFonts w:ascii="Courier New" w:hAnsi="Courier New"/>
        </w:rPr>
        <w:t>курс»</w:t>
      </w: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1421"/>
        <w:gridCol w:w="3403"/>
        <w:gridCol w:w="2549"/>
        <w:gridCol w:w="711"/>
        <w:gridCol w:w="1009"/>
      </w:tblGrid>
      <w:tr>
        <w:trPr>
          <w:trHeight w:val="2450" w:hRule="atLeast"/>
        </w:trPr>
        <w:tc>
          <w:tcPr>
            <w:tcW w:w="677" w:type="dxa"/>
          </w:tcPr>
          <w:p>
            <w:pPr>
              <w:pStyle w:val="TableParagraph"/>
              <w:spacing w:line="241" w:lineRule="exact"/>
              <w:ind w:left="9"/>
              <w:rPr>
                <w:sz w:val="22"/>
              </w:rPr>
            </w:pPr>
            <w:r>
              <w:rPr>
                <w:sz w:val="22"/>
              </w:rPr>
              <w:t>Код</w:t>
            </w:r>
          </w:p>
        </w:tc>
        <w:tc>
          <w:tcPr>
            <w:tcW w:w="1421" w:type="dxa"/>
          </w:tcPr>
          <w:p>
            <w:pPr>
              <w:pStyle w:val="TableParagraph"/>
              <w:ind w:left="9" w:right="224"/>
              <w:rPr>
                <w:sz w:val="22"/>
              </w:rPr>
            </w:pPr>
            <w:r>
              <w:rPr>
                <w:sz w:val="22"/>
              </w:rPr>
              <w:t>Наименов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разделов,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элементов</w:t>
            </w:r>
          </w:p>
        </w:tc>
        <w:tc>
          <w:tcPr>
            <w:tcW w:w="3403" w:type="dxa"/>
          </w:tcPr>
          <w:p>
            <w:pPr>
              <w:pStyle w:val="TableParagraph"/>
              <w:spacing w:line="241" w:lineRule="exact"/>
              <w:ind w:left="8"/>
              <w:rPr>
                <w:sz w:val="22"/>
              </w:rPr>
            </w:pPr>
            <w:r>
              <w:rPr>
                <w:sz w:val="22"/>
              </w:rPr>
              <w:t>Название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2549" w:type="dxa"/>
          </w:tcPr>
          <w:p>
            <w:pPr>
              <w:pStyle w:val="TableParagraph"/>
              <w:ind w:left="9" w:right="454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(содержание)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занятия</w:t>
            </w:r>
          </w:p>
        </w:tc>
        <w:tc>
          <w:tcPr>
            <w:tcW w:w="711" w:type="dxa"/>
          </w:tcPr>
          <w:p>
            <w:pPr>
              <w:pStyle w:val="TableParagraph"/>
              <w:ind w:left="8" w:right="277"/>
              <w:rPr>
                <w:sz w:val="22"/>
              </w:rPr>
            </w:pPr>
            <w:r>
              <w:rPr>
                <w:sz w:val="22"/>
              </w:rPr>
              <w:t>Тру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мко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часа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</w:t>
            </w:r>
          </w:p>
        </w:tc>
        <w:tc>
          <w:tcPr>
            <w:tcW w:w="1009" w:type="dxa"/>
          </w:tcPr>
          <w:p>
            <w:pPr>
              <w:pStyle w:val="TableParagraph"/>
              <w:ind w:left="8" w:right="268"/>
              <w:rPr>
                <w:sz w:val="22"/>
              </w:rPr>
            </w:pPr>
            <w:r>
              <w:rPr>
                <w:sz w:val="22"/>
              </w:rPr>
              <w:t>Форми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руемые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компет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енции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(указы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ваются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шифры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компет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енций)</w:t>
            </w:r>
          </w:p>
        </w:tc>
      </w:tr>
      <w:tr>
        <w:trPr>
          <w:trHeight w:val="2670" w:hRule="atLeast"/>
        </w:trPr>
        <w:tc>
          <w:tcPr>
            <w:tcW w:w="677" w:type="dxa"/>
          </w:tcPr>
          <w:p>
            <w:pPr>
              <w:pStyle w:val="TableParagraph"/>
              <w:spacing w:line="241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ind w:left="9" w:right="224"/>
              <w:rPr>
                <w:sz w:val="22"/>
              </w:rPr>
            </w:pPr>
            <w:r>
              <w:rPr>
                <w:sz w:val="22"/>
              </w:rPr>
              <w:t>Неотложны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е</w:t>
            </w:r>
          </w:p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sz w:val="22"/>
              </w:rPr>
              <w:t>состояния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кардиологи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3403" w:type="dxa"/>
          </w:tcPr>
          <w:p>
            <w:pPr>
              <w:pStyle w:val="TableParagraph"/>
              <w:ind w:left="8" w:right="420"/>
              <w:rPr>
                <w:sz w:val="22"/>
              </w:rPr>
            </w:pPr>
            <w:r>
              <w:rPr>
                <w:sz w:val="22"/>
              </w:rPr>
              <w:t>Интенсивная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одышечно-цианотическом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приступе,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нарушениях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ритма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2549" w:type="dxa"/>
          </w:tcPr>
          <w:p>
            <w:pPr>
              <w:pStyle w:val="TableParagraph"/>
              <w:ind w:left="9" w:right="252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гемодинамики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одышечно-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цианотичного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приступа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Факторы,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провоцирующие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одышечно-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цианотичный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приступ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мероприятия</w:t>
            </w:r>
          </w:p>
        </w:tc>
        <w:tc>
          <w:tcPr>
            <w:tcW w:w="711" w:type="dxa"/>
          </w:tcPr>
          <w:p>
            <w:pPr>
              <w:pStyle w:val="TableParagraph"/>
              <w:spacing w:line="241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9" w:type="dxa"/>
          </w:tcPr>
          <w:p>
            <w:pPr>
              <w:pStyle w:val="TableParagraph"/>
              <w:ind w:left="8" w:right="496"/>
              <w:rPr>
                <w:sz w:val="22"/>
              </w:rPr>
            </w:pPr>
            <w:r>
              <w:rPr>
                <w:sz w:val="22"/>
              </w:rPr>
              <w:t>ПК-3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ПК-4</w:t>
            </w:r>
          </w:p>
        </w:tc>
      </w:tr>
      <w:tr>
        <w:trPr>
          <w:trHeight w:val="245" w:hRule="atLeast"/>
        </w:trPr>
        <w:tc>
          <w:tcPr>
            <w:tcW w:w="677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42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3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8"/>
              <w:rPr>
                <w:sz w:val="22"/>
              </w:rPr>
            </w:pPr>
            <w:r>
              <w:rPr>
                <w:sz w:val="22"/>
              </w:rPr>
              <w:t>Неотложные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состояния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в</w:t>
            </w:r>
          </w:p>
        </w:tc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Клинические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варианты</w:t>
            </w:r>
          </w:p>
        </w:tc>
        <w:tc>
          <w:tcPr>
            <w:tcW w:w="711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09" w:type="dxa"/>
            <w:tcBorders>
              <w:bottom w:val="nil"/>
            </w:tcBorders>
          </w:tcPr>
          <w:p>
            <w:pPr>
              <w:pStyle w:val="TableParagraph"/>
              <w:spacing w:line="226" w:lineRule="exact"/>
              <w:ind w:left="8"/>
              <w:rPr>
                <w:sz w:val="22"/>
              </w:rPr>
            </w:pPr>
            <w:r>
              <w:rPr>
                <w:sz w:val="22"/>
              </w:rPr>
              <w:t>ПК-3</w:t>
            </w: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8"/>
              <w:rPr>
                <w:sz w:val="22"/>
              </w:rPr>
            </w:pPr>
            <w:r>
              <w:rPr>
                <w:sz w:val="22"/>
              </w:rPr>
              <w:t>кардиологии,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острая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сердечная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острой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сердечной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8"/>
              <w:rPr>
                <w:sz w:val="22"/>
              </w:rPr>
            </w:pPr>
            <w:r>
              <w:rPr>
                <w:sz w:val="22"/>
              </w:rPr>
              <w:t>ПК-4</w:t>
            </w: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8"/>
              <w:rPr>
                <w:sz w:val="22"/>
              </w:rPr>
            </w:pPr>
            <w:r>
              <w:rPr>
                <w:sz w:val="22"/>
              </w:rPr>
              <w:t>сосудистая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недостаточность.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сосудистой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8"/>
              <w:rPr>
                <w:sz w:val="22"/>
              </w:rPr>
            </w:pPr>
            <w:r>
              <w:rPr>
                <w:sz w:val="22"/>
              </w:rPr>
              <w:t>интенсивная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терапия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недостаточности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8"/>
              <w:rPr>
                <w:sz w:val="22"/>
              </w:rPr>
            </w:pPr>
            <w:r>
              <w:rPr>
                <w:sz w:val="22"/>
              </w:rPr>
              <w:t>реанимация.</w:t>
            </w: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неотложная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помощь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кардиогенном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шоке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диагностика,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неотложная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терапия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острой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левожелудочковой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недостаточности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Клиническая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диагностика,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неотложная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терапия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при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острой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правожелудочковой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недостаточности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Диагностика,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неотложная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помощь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2" w:lineRule="exact"/>
              <w:ind w:left="9"/>
              <w:rPr>
                <w:sz w:val="22"/>
              </w:rPr>
            </w:pPr>
            <w:r>
              <w:rPr>
                <w:sz w:val="22"/>
              </w:rPr>
              <w:t>синкопальных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6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exact"/>
              <w:ind w:left="9"/>
              <w:rPr>
                <w:sz w:val="22"/>
              </w:rPr>
            </w:pPr>
            <w:r>
              <w:rPr>
                <w:sz w:val="22"/>
              </w:rPr>
              <w:t>состояниях,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коллапсе,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6" w:hRule="atLeast"/>
        </w:trPr>
        <w:tc>
          <w:tcPr>
            <w:tcW w:w="677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spacing w:line="239" w:lineRule="exact"/>
              <w:ind w:left="9"/>
              <w:rPr>
                <w:sz w:val="22"/>
              </w:rPr>
            </w:pPr>
            <w:r>
              <w:rPr>
                <w:sz w:val="22"/>
              </w:rPr>
              <w:t>шоке.</w:t>
            </w:r>
          </w:p>
        </w:tc>
        <w:tc>
          <w:tcPr>
            <w:tcW w:w="711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27" w:hRule="atLeast"/>
        </w:trPr>
        <w:tc>
          <w:tcPr>
            <w:tcW w:w="6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41" w:lineRule="exact"/>
              <w:ind w:left="9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34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1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00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rFonts w:ascii="Courier New"/>
          <w:sz w:val="27"/>
        </w:rPr>
      </w:pPr>
    </w:p>
    <w:p>
      <w:pPr>
        <w:pStyle w:val="Heading3"/>
        <w:spacing w:line="274" w:lineRule="exact"/>
        <w:ind w:left="3460"/>
      </w:pPr>
      <w:r>
        <w:rPr/>
        <w:t>VII.</w:t>
      </w:r>
      <w:r>
        <w:rPr>
          <w:spacing w:val="-3"/>
        </w:rPr>
        <w:t> </w:t>
      </w:r>
      <w:r>
        <w:rPr/>
        <w:t>ИТОГОВАЯ</w:t>
      </w:r>
      <w:r>
        <w:rPr>
          <w:spacing w:val="-3"/>
        </w:rPr>
        <w:t> </w:t>
      </w:r>
      <w:r>
        <w:rPr/>
        <w:t>АТТЕСТАЦИЯ</w:t>
      </w:r>
    </w:p>
    <w:p>
      <w:pPr>
        <w:pStyle w:val="BodyText"/>
        <w:ind w:left="400" w:right="456" w:firstLine="852"/>
        <w:jc w:val="both"/>
      </w:pP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врачей-детских</w:t>
      </w:r>
      <w:r>
        <w:rPr>
          <w:spacing w:val="1"/>
        </w:rPr>
        <w:t> </w:t>
      </w:r>
      <w:r>
        <w:rPr/>
        <w:t>кардиологов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«Детская</w:t>
      </w:r>
      <w:r>
        <w:rPr>
          <w:spacing w:val="1"/>
        </w:rPr>
        <w:t> </w:t>
      </w:r>
      <w:r>
        <w:rPr/>
        <w:t>кардиология»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-8"/>
        </w:rPr>
        <w:t> </w:t>
      </w:r>
      <w:r>
        <w:rPr/>
        <w:t>врача-детского кардиолога.</w:t>
      </w:r>
    </w:p>
    <w:p>
      <w:pPr>
        <w:spacing w:after="0"/>
        <w:jc w:val="both"/>
        <w:sectPr>
          <w:pgSz w:w="11910" w:h="16840"/>
          <w:pgMar w:top="1340" w:bottom="280" w:left="680" w:right="6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Heading3"/>
        <w:numPr>
          <w:ilvl w:val="2"/>
          <w:numId w:val="6"/>
        </w:numPr>
        <w:tabs>
          <w:tab w:pos="3249" w:val="left" w:leader="none"/>
        </w:tabs>
        <w:spacing w:line="240" w:lineRule="auto" w:before="90" w:after="0"/>
        <w:ind w:left="4036" w:right="2949" w:hanging="1148"/>
        <w:jc w:val="left"/>
      </w:pPr>
      <w:r>
        <w:rPr/>
        <w:t>КАЛЕНДАРНЫЙ УЧЕБНЫЙ ГРАФИК</w:t>
      </w:r>
      <w:r>
        <w:rPr>
          <w:spacing w:val="-57"/>
        </w:rPr>
        <w:t> </w:t>
      </w:r>
      <w:r>
        <w:rPr/>
        <w:t>Смотри</w:t>
      </w:r>
      <w:r>
        <w:rPr>
          <w:spacing w:val="-3"/>
        </w:rPr>
        <w:t> </w:t>
      </w:r>
      <w:r>
        <w:rPr/>
        <w:t>приложение</w:t>
      </w:r>
      <w:r>
        <w:rPr>
          <w:spacing w:val="-1"/>
        </w:rPr>
        <w:t> </w:t>
      </w:r>
      <w:r>
        <w:rPr/>
        <w:t>1.</w:t>
      </w:r>
    </w:p>
    <w:p>
      <w:pPr>
        <w:pStyle w:val="ListParagraph"/>
        <w:numPr>
          <w:ilvl w:val="2"/>
          <w:numId w:val="6"/>
        </w:numPr>
        <w:tabs>
          <w:tab w:pos="4033" w:val="left" w:leader="none"/>
        </w:tabs>
        <w:spacing w:line="274" w:lineRule="exact" w:before="0" w:after="0"/>
        <w:ind w:left="4032" w:right="61" w:hanging="4033"/>
        <w:jc w:val="left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line="274" w:lineRule="exact"/>
        <w:ind w:left="400"/>
        <w:jc w:val="both"/>
      </w:pPr>
      <w:r>
        <w:rPr/>
        <w:t>12.1.</w:t>
      </w:r>
      <w:r>
        <w:rPr>
          <w:spacing w:val="-2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промежуточной аттестации:</w:t>
      </w:r>
      <w:r>
        <w:rPr>
          <w:spacing w:val="-1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зачета.</w:t>
      </w:r>
    </w:p>
    <w:p>
      <w:pPr>
        <w:pStyle w:val="BodyText"/>
        <w:ind w:left="399" w:right="456"/>
        <w:jc w:val="both"/>
      </w:pPr>
      <w:r>
        <w:rPr>
          <w:b/>
        </w:rPr>
        <w:t>Фо</w:t>
      </w:r>
      <w:r>
        <w:rPr/>
        <w:t>рмы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аттестации:</w:t>
      </w:r>
      <w:r>
        <w:rPr>
          <w:spacing w:val="1"/>
        </w:rPr>
        <w:t> </w:t>
      </w: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60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экзамена и должна выявлять теоретическую и практическую подготовку врача-педиатра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стандартов.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6"/>
        </w:numPr>
        <w:tabs>
          <w:tab w:pos="1459" w:val="left" w:leader="none"/>
        </w:tabs>
        <w:spacing w:line="240" w:lineRule="auto" w:before="191" w:after="0"/>
        <w:ind w:left="4432" w:right="1156" w:hanging="3334"/>
        <w:jc w:val="left"/>
      </w:pPr>
      <w:r>
        <w:rPr/>
        <w:t>ОРГАНИЗАЦИОННО-ПЕДАГОГИЧЕСКИЕ УСЛОВИЯ РЕАЛИЗАЦИИ</w:t>
      </w:r>
      <w:r>
        <w:rPr>
          <w:spacing w:val="-57"/>
        </w:rPr>
        <w:t> </w:t>
      </w:r>
      <w:r>
        <w:rPr/>
        <w:t>ПРОГРАММЫ</w:t>
      </w:r>
    </w:p>
    <w:p>
      <w:pPr>
        <w:pStyle w:val="ListParagraph"/>
        <w:numPr>
          <w:ilvl w:val="1"/>
          <w:numId w:val="19"/>
        </w:numPr>
        <w:tabs>
          <w:tab w:pos="1072" w:val="left" w:leader="none"/>
        </w:tabs>
        <w:spacing w:line="240" w:lineRule="auto" w:before="0" w:after="0"/>
        <w:ind w:left="4458" w:right="589" w:hanging="3927"/>
        <w:jc w:val="both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 профилем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специальности</w:t>
      </w:r>
    </w:p>
    <w:p>
      <w:pPr>
        <w:pStyle w:val="ListParagraph"/>
        <w:numPr>
          <w:ilvl w:val="0"/>
          <w:numId w:val="20"/>
        </w:numPr>
        <w:tabs>
          <w:tab w:pos="760" w:val="left" w:leader="none"/>
        </w:tabs>
        <w:spacing w:line="240" w:lineRule="auto" w:before="0" w:after="0"/>
        <w:ind w:left="760" w:right="455" w:hanging="36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> </w:t>
      </w:r>
      <w:r>
        <w:rPr>
          <w:sz w:val="24"/>
        </w:rPr>
        <w:t>закон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29</w:t>
      </w:r>
      <w:r>
        <w:rPr>
          <w:spacing w:val="1"/>
          <w:sz w:val="24"/>
        </w:rPr>
        <w:t> </w:t>
      </w:r>
      <w:r>
        <w:rPr>
          <w:sz w:val="24"/>
        </w:rPr>
        <w:t>декабря</w:t>
      </w:r>
      <w:r>
        <w:rPr>
          <w:spacing w:val="1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273-ФЗ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образовании 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20"/>
        </w:numPr>
        <w:tabs>
          <w:tab w:pos="760" w:val="left" w:leader="none"/>
        </w:tabs>
        <w:spacing w:line="240" w:lineRule="auto" w:before="0" w:after="0"/>
        <w:ind w:left="760" w:right="458" w:hanging="36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 основах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-2"/>
          <w:sz w:val="24"/>
        </w:rPr>
        <w:t> </w:t>
      </w:r>
      <w:r>
        <w:rPr>
          <w:sz w:val="24"/>
        </w:rPr>
        <w:t>здоровья 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20"/>
        </w:numPr>
        <w:tabs>
          <w:tab w:pos="760" w:val="left" w:leader="none"/>
        </w:tabs>
        <w:spacing w:line="240" w:lineRule="auto" w:before="0" w:after="0"/>
        <w:ind w:left="759" w:right="457" w:hanging="360"/>
        <w:jc w:val="both"/>
        <w:rPr>
          <w:sz w:val="24"/>
        </w:rPr>
      </w:pPr>
      <w:r>
        <w:rPr>
          <w:sz w:val="24"/>
        </w:rPr>
        <w:t>Приказ Министерства образования и науки РФ от 1 июля 2013 г. N 499 "Об 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 и осуществления образовательной деятельности по дополнительным</w:t>
      </w:r>
      <w:r>
        <w:rPr>
          <w:spacing w:val="-57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2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20"/>
        </w:numPr>
        <w:tabs>
          <w:tab w:pos="758" w:val="left" w:leader="none"/>
        </w:tabs>
        <w:spacing w:line="240" w:lineRule="auto" w:before="0" w:after="0"/>
        <w:ind w:left="757" w:right="456" w:hanging="358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 N 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</w:t>
      </w:r>
      <w:r>
        <w:rPr>
          <w:spacing w:val="-57"/>
          <w:sz w:val="24"/>
        </w:rPr>
        <w:t> </w:t>
      </w:r>
      <w:r>
        <w:rPr>
          <w:sz w:val="24"/>
        </w:rPr>
        <w:t>фармацевтическими работниками профессиональных знаний и навыков путем обучения по</w:t>
      </w:r>
      <w:r>
        <w:rPr>
          <w:spacing w:val="-57"/>
          <w:sz w:val="24"/>
        </w:rPr>
        <w:t> </w:t>
      </w:r>
      <w:r>
        <w:rPr>
          <w:sz w:val="24"/>
        </w:rPr>
        <w:t>дополнительным профессиональным образовательным программам в образовательных 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1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20"/>
        </w:numPr>
        <w:tabs>
          <w:tab w:pos="758" w:val="left" w:leader="none"/>
        </w:tabs>
        <w:spacing w:line="240" w:lineRule="auto" w:before="0" w:after="0"/>
        <w:ind w:left="757" w:right="0" w:hanging="35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1"/>
          <w:sz w:val="24"/>
        </w:rPr>
        <w:t> </w:t>
      </w:r>
      <w:r>
        <w:rPr>
          <w:sz w:val="24"/>
        </w:rPr>
        <w:t>Министерства</w:t>
      </w:r>
      <w:r>
        <w:rPr>
          <w:spacing w:val="-2"/>
          <w:sz w:val="24"/>
        </w:rPr>
        <w:t> </w:t>
      </w:r>
      <w:r>
        <w:rPr>
          <w:sz w:val="24"/>
        </w:rPr>
        <w:t>здравоохранения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> </w:t>
      </w:r>
      <w:r>
        <w:rPr>
          <w:sz w:val="24"/>
        </w:rPr>
        <w:t>8</w:t>
      </w:r>
      <w:r>
        <w:rPr>
          <w:spacing w:val="-2"/>
          <w:sz w:val="24"/>
        </w:rPr>
        <w:t> </w:t>
      </w:r>
      <w:r>
        <w:rPr>
          <w:sz w:val="24"/>
        </w:rPr>
        <w:t>октября</w:t>
      </w:r>
      <w:r>
        <w:rPr>
          <w:spacing w:val="-1"/>
          <w:sz w:val="24"/>
        </w:rPr>
        <w:t> </w:t>
      </w:r>
      <w:r>
        <w:rPr>
          <w:sz w:val="24"/>
        </w:rPr>
        <w:t>2015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2"/>
          <w:sz w:val="24"/>
        </w:rPr>
        <w:t> </w:t>
      </w:r>
      <w:r>
        <w:rPr>
          <w:sz w:val="24"/>
        </w:rPr>
        <w:t>№707н</w:t>
      </w:r>
    </w:p>
    <w:p>
      <w:pPr>
        <w:pStyle w:val="BodyText"/>
        <w:ind w:left="757"/>
        <w:jc w:val="both"/>
      </w:pPr>
      <w:r>
        <w:rPr/>
        <w:t>«Об</w:t>
      </w:r>
      <w:r>
        <w:rPr>
          <w:spacing w:val="56"/>
        </w:rPr>
        <w:t> </w:t>
      </w:r>
      <w:r>
        <w:rPr/>
        <w:t>утверждений</w:t>
      </w:r>
      <w:r>
        <w:rPr>
          <w:spacing w:val="53"/>
        </w:rPr>
        <w:t> </w:t>
      </w:r>
      <w:r>
        <w:rPr/>
        <w:t>Квалификационных</w:t>
      </w:r>
      <w:r>
        <w:rPr>
          <w:spacing w:val="54"/>
        </w:rPr>
        <w:t> </w:t>
      </w:r>
      <w:r>
        <w:rPr/>
        <w:t>требований</w:t>
      </w:r>
      <w:r>
        <w:rPr>
          <w:spacing w:val="53"/>
        </w:rPr>
        <w:t> </w:t>
      </w:r>
      <w:r>
        <w:rPr/>
        <w:t>к</w:t>
      </w:r>
      <w:r>
        <w:rPr>
          <w:spacing w:val="53"/>
        </w:rPr>
        <w:t> </w:t>
      </w:r>
      <w:r>
        <w:rPr/>
        <w:t>медицинским</w:t>
      </w:r>
      <w:r>
        <w:rPr>
          <w:spacing w:val="49"/>
        </w:rPr>
        <w:t> </w:t>
      </w:r>
      <w:r>
        <w:rPr/>
        <w:t>и</w:t>
      </w:r>
      <w:r>
        <w:rPr>
          <w:spacing w:val="53"/>
        </w:rPr>
        <w:t> </w:t>
      </w:r>
      <w:r>
        <w:rPr/>
        <w:t>фармацевтическим</w:t>
      </w:r>
    </w:p>
    <w:p>
      <w:pPr>
        <w:spacing w:after="0"/>
        <w:jc w:val="both"/>
        <w:sectPr>
          <w:pgSz w:w="11910" w:h="16840"/>
          <w:pgMar w:top="1580" w:bottom="280" w:left="680" w:right="620"/>
        </w:sectPr>
      </w:pPr>
    </w:p>
    <w:p>
      <w:pPr>
        <w:pStyle w:val="BodyText"/>
        <w:spacing w:before="73"/>
        <w:ind w:left="757"/>
      </w:pPr>
      <w:r>
        <w:rPr/>
        <w:t>работникам</w:t>
      </w:r>
      <w:r>
        <w:rPr>
          <w:spacing w:val="53"/>
        </w:rPr>
        <w:t> </w:t>
      </w:r>
      <w:r>
        <w:rPr/>
        <w:t>с</w:t>
      </w:r>
      <w:r>
        <w:rPr>
          <w:spacing w:val="53"/>
        </w:rPr>
        <w:t> </w:t>
      </w:r>
      <w:r>
        <w:rPr/>
        <w:t>высшим</w:t>
      </w:r>
      <w:r>
        <w:rPr>
          <w:spacing w:val="55"/>
        </w:rPr>
        <w:t> </w:t>
      </w:r>
      <w:r>
        <w:rPr/>
        <w:t>образованием</w:t>
      </w:r>
      <w:r>
        <w:rPr>
          <w:spacing w:val="53"/>
        </w:rPr>
        <w:t> </w:t>
      </w:r>
      <w:r>
        <w:rPr/>
        <w:t>по</w:t>
      </w:r>
      <w:r>
        <w:rPr>
          <w:spacing w:val="54"/>
        </w:rPr>
        <w:t> </w:t>
      </w:r>
      <w:r>
        <w:rPr/>
        <w:t>направлениям</w:t>
      </w:r>
      <w:r>
        <w:rPr>
          <w:spacing w:val="53"/>
        </w:rPr>
        <w:t> </w:t>
      </w:r>
      <w:r>
        <w:rPr/>
        <w:t>подготовки</w:t>
      </w:r>
      <w:r>
        <w:rPr>
          <w:spacing w:val="57"/>
        </w:rPr>
        <w:t> </w:t>
      </w:r>
      <w:r>
        <w:rPr/>
        <w:t>«Здравоохранение</w:t>
      </w:r>
      <w:r>
        <w:rPr>
          <w:spacing w:val="53"/>
        </w:rPr>
        <w:t> </w:t>
      </w:r>
      <w:r>
        <w:rPr/>
        <w:t>и</w:t>
      </w:r>
      <w:r>
        <w:rPr>
          <w:spacing w:val="-57"/>
        </w:rPr>
        <w:t> </w:t>
      </w:r>
      <w:r>
        <w:rPr/>
        <w:t>медицинские</w:t>
      </w:r>
      <w:r>
        <w:rPr>
          <w:spacing w:val="-3"/>
        </w:rPr>
        <w:t> </w:t>
      </w:r>
      <w:r>
        <w:rPr/>
        <w:t>науки»</w:t>
      </w:r>
      <w:r>
        <w:rPr>
          <w:spacing w:val="-5"/>
        </w:rPr>
        <w:t> </w:t>
      </w:r>
      <w:r>
        <w:rPr/>
        <w:t>(с</w:t>
      </w:r>
      <w:r>
        <w:rPr>
          <w:spacing w:val="1"/>
        </w:rPr>
        <w:t> </w:t>
      </w:r>
      <w:r>
        <w:rPr/>
        <w:t>изменениями и</w:t>
      </w:r>
      <w:r>
        <w:rPr>
          <w:spacing w:val="1"/>
        </w:rPr>
        <w:t> </w:t>
      </w:r>
      <w:r>
        <w:rPr/>
        <w:t>дополнениями</w:t>
      </w:r>
      <w:r>
        <w:rPr>
          <w:spacing w:val="1"/>
        </w:rPr>
        <w:t> </w:t>
      </w:r>
      <w:r>
        <w:rPr/>
        <w:t>от15</w:t>
      </w:r>
      <w:r>
        <w:rPr>
          <w:spacing w:val="-4"/>
        </w:rPr>
        <w:t> </w:t>
      </w:r>
      <w:r>
        <w:rPr/>
        <w:t>июня</w:t>
      </w:r>
      <w:r>
        <w:rPr>
          <w:spacing w:val="-1"/>
        </w:rPr>
        <w:t> </w:t>
      </w:r>
      <w:r>
        <w:rPr/>
        <w:t>2017</w:t>
      </w:r>
      <w:r>
        <w:rPr>
          <w:spacing w:val="-3"/>
        </w:rPr>
        <w:t> </w:t>
      </w:r>
      <w:r>
        <w:rPr/>
        <w:t>г.".</w:t>
      </w:r>
    </w:p>
    <w:p>
      <w:pPr>
        <w:pStyle w:val="ListParagraph"/>
        <w:numPr>
          <w:ilvl w:val="0"/>
          <w:numId w:val="20"/>
        </w:numPr>
        <w:tabs>
          <w:tab w:pos="758" w:val="left" w:leader="none"/>
        </w:tabs>
        <w:spacing w:line="240" w:lineRule="auto" w:before="0" w:after="0"/>
        <w:ind w:left="757" w:right="585" w:hanging="358"/>
        <w:jc w:val="left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</w:t>
      </w:r>
      <w:r>
        <w:rPr>
          <w:spacing w:val="12"/>
          <w:sz w:val="24"/>
        </w:rPr>
        <w:t> </w:t>
      </w:r>
      <w:r>
        <w:rPr>
          <w:sz w:val="24"/>
        </w:rPr>
        <w:t>справочника</w:t>
      </w:r>
      <w:r>
        <w:rPr>
          <w:spacing w:val="12"/>
          <w:sz w:val="24"/>
        </w:rPr>
        <w:t> </w:t>
      </w:r>
      <w:r>
        <w:rPr>
          <w:sz w:val="24"/>
        </w:rPr>
        <w:t>должностей</w:t>
      </w:r>
      <w:r>
        <w:rPr>
          <w:spacing w:val="13"/>
          <w:sz w:val="24"/>
        </w:rPr>
        <w:t> </w:t>
      </w:r>
      <w:r>
        <w:rPr>
          <w:sz w:val="24"/>
        </w:rPr>
        <w:t>руководителей,</w:t>
      </w:r>
      <w:r>
        <w:rPr>
          <w:spacing w:val="12"/>
          <w:sz w:val="24"/>
        </w:rPr>
        <w:t> </w:t>
      </w:r>
      <w:r>
        <w:rPr>
          <w:sz w:val="24"/>
        </w:rPr>
        <w:t>специалистов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служащих,</w:t>
      </w:r>
      <w:r>
        <w:rPr>
          <w:spacing w:val="-57"/>
          <w:sz w:val="24"/>
        </w:rPr>
        <w:t> </w:t>
      </w:r>
      <w:r>
        <w:rPr>
          <w:sz w:val="24"/>
        </w:rPr>
        <w:t>раздел "Квалификационные характеристики должностей работников в 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20"/>
        </w:numPr>
        <w:tabs>
          <w:tab w:pos="758" w:val="left" w:leader="none"/>
        </w:tabs>
        <w:spacing w:line="240" w:lineRule="auto" w:before="0" w:after="0"/>
        <w:ind w:left="757" w:right="739" w:hanging="358"/>
        <w:jc w:val="left"/>
        <w:rPr>
          <w:sz w:val="24"/>
        </w:rPr>
      </w:pPr>
      <w:r>
        <w:rPr>
          <w:sz w:val="24"/>
        </w:rPr>
        <w:t>Распоряжение Правительства Российской Федерации от 7 февраля 2011 г. N 163 р «О</w:t>
      </w:r>
      <w:r>
        <w:rPr>
          <w:spacing w:val="1"/>
          <w:sz w:val="24"/>
        </w:rPr>
        <w:t> </w:t>
      </w:r>
      <w:r>
        <w:rPr>
          <w:sz w:val="24"/>
        </w:rPr>
        <w:t>Концепции</w:t>
      </w:r>
      <w:r>
        <w:rPr>
          <w:spacing w:val="-4"/>
          <w:sz w:val="24"/>
        </w:rPr>
        <w:t> </w:t>
      </w:r>
      <w:r>
        <w:rPr>
          <w:sz w:val="24"/>
        </w:rPr>
        <w:t>Федеральной</w:t>
      </w:r>
      <w:r>
        <w:rPr>
          <w:spacing w:val="-4"/>
          <w:sz w:val="24"/>
        </w:rPr>
        <w:t> </w:t>
      </w:r>
      <w:r>
        <w:rPr>
          <w:sz w:val="24"/>
        </w:rPr>
        <w:t>целевой</w:t>
      </w:r>
      <w:r>
        <w:rPr>
          <w:spacing w:val="-5"/>
          <w:sz w:val="24"/>
        </w:rPr>
        <w:t> </w:t>
      </w:r>
      <w:r>
        <w:rPr>
          <w:sz w:val="24"/>
        </w:rPr>
        <w:t>программы</w:t>
      </w:r>
      <w:r>
        <w:rPr>
          <w:spacing w:val="-4"/>
          <w:sz w:val="24"/>
        </w:rPr>
        <w:t> </w:t>
      </w:r>
      <w:r>
        <w:rPr>
          <w:sz w:val="24"/>
        </w:rPr>
        <w:t>развития</w:t>
      </w:r>
      <w:r>
        <w:rPr>
          <w:spacing w:val="-4"/>
          <w:sz w:val="24"/>
        </w:rPr>
        <w:t> </w:t>
      </w:r>
      <w:r>
        <w:rPr>
          <w:sz w:val="24"/>
        </w:rPr>
        <w:t>образования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2011-2015</w:t>
      </w:r>
      <w:r>
        <w:rPr>
          <w:spacing w:val="-3"/>
          <w:sz w:val="24"/>
        </w:rPr>
        <w:t> </w:t>
      </w:r>
      <w:r>
        <w:rPr>
          <w:sz w:val="24"/>
        </w:rPr>
        <w:t>годы».</w:t>
      </w:r>
    </w:p>
    <w:p>
      <w:pPr>
        <w:pStyle w:val="ListParagraph"/>
        <w:numPr>
          <w:ilvl w:val="0"/>
          <w:numId w:val="20"/>
        </w:numPr>
        <w:tabs>
          <w:tab w:pos="758" w:val="left" w:leader="none"/>
        </w:tabs>
        <w:spacing w:line="240" w:lineRule="auto" w:before="0" w:after="0"/>
        <w:ind w:left="757" w:right="1463" w:hanging="358"/>
        <w:jc w:val="both"/>
        <w:rPr>
          <w:sz w:val="24"/>
        </w:rPr>
      </w:pPr>
      <w:r>
        <w:rPr>
          <w:spacing w:val="-1"/>
          <w:sz w:val="24"/>
        </w:rPr>
        <w:t>Распоряжение</w:t>
      </w:r>
      <w:r>
        <w:rPr>
          <w:sz w:val="24"/>
        </w:rPr>
        <w:t> </w:t>
      </w:r>
      <w:r>
        <w:rPr>
          <w:spacing w:val="-1"/>
          <w:sz w:val="24"/>
        </w:rPr>
        <w:t>Правительства Российской Федерации от 15.04.2013 г. </w:t>
      </w:r>
      <w:r>
        <w:rPr>
          <w:sz w:val="24"/>
        </w:rPr>
        <w:t>№ 614-р «О</w:t>
      </w:r>
      <w:r>
        <w:rPr>
          <w:spacing w:val="-57"/>
          <w:sz w:val="24"/>
        </w:rPr>
        <w:t> </w:t>
      </w:r>
      <w:r>
        <w:rPr>
          <w:sz w:val="24"/>
        </w:rPr>
        <w:t>комплексе</w:t>
      </w:r>
      <w:r>
        <w:rPr>
          <w:spacing w:val="-10"/>
          <w:sz w:val="24"/>
        </w:rPr>
        <w:t> </w:t>
      </w:r>
      <w:r>
        <w:rPr>
          <w:sz w:val="24"/>
        </w:rPr>
        <w:t>мер</w:t>
      </w:r>
      <w:r>
        <w:rPr>
          <w:spacing w:val="-10"/>
          <w:sz w:val="24"/>
        </w:rPr>
        <w:t> </w:t>
      </w:r>
      <w:r>
        <w:rPr>
          <w:sz w:val="24"/>
        </w:rPr>
        <w:t>по</w:t>
      </w:r>
      <w:r>
        <w:rPr>
          <w:spacing w:val="-10"/>
          <w:sz w:val="24"/>
        </w:rPr>
        <w:t> </w:t>
      </w:r>
      <w:r>
        <w:rPr>
          <w:sz w:val="24"/>
        </w:rPr>
        <w:t>обеспечению</w:t>
      </w:r>
      <w:r>
        <w:rPr>
          <w:spacing w:val="-9"/>
          <w:sz w:val="24"/>
        </w:rPr>
        <w:t> </w:t>
      </w:r>
      <w:r>
        <w:rPr>
          <w:sz w:val="24"/>
        </w:rPr>
        <w:t>системы</w:t>
      </w:r>
      <w:r>
        <w:rPr>
          <w:spacing w:val="-10"/>
          <w:sz w:val="24"/>
        </w:rPr>
        <w:t> </w:t>
      </w:r>
      <w:r>
        <w:rPr>
          <w:sz w:val="24"/>
        </w:rPr>
        <w:t>здравоохранения</w:t>
      </w:r>
      <w:r>
        <w:rPr>
          <w:spacing w:val="-10"/>
          <w:sz w:val="24"/>
        </w:rPr>
        <w:t> </w:t>
      </w:r>
      <w:r>
        <w:rPr>
          <w:sz w:val="24"/>
        </w:rPr>
        <w:t>Российской</w:t>
      </w:r>
      <w:r>
        <w:rPr>
          <w:spacing w:val="-9"/>
          <w:sz w:val="24"/>
        </w:rPr>
        <w:t> </w:t>
      </w:r>
      <w:r>
        <w:rPr>
          <w:sz w:val="24"/>
        </w:rPr>
        <w:t>Федерации</w:t>
      </w:r>
      <w:r>
        <w:rPr>
          <w:spacing w:val="-58"/>
          <w:sz w:val="24"/>
        </w:rPr>
        <w:t> </w:t>
      </w:r>
      <w:r>
        <w:rPr>
          <w:sz w:val="24"/>
        </w:rPr>
        <w:t>медицинскими</w:t>
      </w:r>
      <w:r>
        <w:rPr>
          <w:spacing w:val="-1"/>
          <w:sz w:val="24"/>
        </w:rPr>
        <w:t> </w:t>
      </w:r>
      <w:r>
        <w:rPr>
          <w:sz w:val="24"/>
        </w:rPr>
        <w:t>кадрами до 2018 года».</w:t>
      </w:r>
    </w:p>
    <w:p>
      <w:pPr>
        <w:pStyle w:val="ListParagraph"/>
        <w:numPr>
          <w:ilvl w:val="0"/>
          <w:numId w:val="20"/>
        </w:numPr>
        <w:tabs>
          <w:tab w:pos="758" w:val="left" w:leader="none"/>
        </w:tabs>
        <w:spacing w:line="240" w:lineRule="auto" w:before="0" w:after="0"/>
        <w:ind w:left="757" w:right="1323" w:hanging="358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-15"/>
          <w:sz w:val="24"/>
        </w:rPr>
        <w:t> </w:t>
      </w:r>
      <w:r>
        <w:rPr>
          <w:sz w:val="24"/>
        </w:rPr>
        <w:t>специалистов,</w:t>
      </w:r>
      <w:r>
        <w:rPr>
          <w:spacing w:val="-14"/>
          <w:sz w:val="24"/>
        </w:rPr>
        <w:t> </w:t>
      </w:r>
      <w:r>
        <w:rPr>
          <w:sz w:val="24"/>
        </w:rPr>
        <w:t>имеющих</w:t>
      </w:r>
      <w:r>
        <w:rPr>
          <w:spacing w:val="-13"/>
          <w:sz w:val="24"/>
        </w:rPr>
        <w:t> </w:t>
      </w:r>
      <w:r>
        <w:rPr>
          <w:sz w:val="24"/>
        </w:rPr>
        <w:t>высшее</w:t>
      </w:r>
      <w:r>
        <w:rPr>
          <w:spacing w:val="-14"/>
          <w:sz w:val="24"/>
        </w:rPr>
        <w:t> </w:t>
      </w:r>
      <w:r>
        <w:rPr>
          <w:sz w:val="24"/>
        </w:rPr>
        <w:t>медицинское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20"/>
        </w:numPr>
        <w:tabs>
          <w:tab w:pos="758" w:val="left" w:leader="none"/>
        </w:tabs>
        <w:spacing w:line="240" w:lineRule="auto" w:before="1" w:after="0"/>
        <w:ind w:left="757" w:right="781" w:hanging="358"/>
        <w:jc w:val="both"/>
        <w:rPr>
          <w:sz w:val="24"/>
        </w:rPr>
      </w:pPr>
      <w:r>
        <w:rPr>
          <w:sz w:val="24"/>
        </w:rPr>
        <w:t>О государственной аккредитации образовательных учреждений и организаций (Приказ</w:t>
      </w:r>
      <w:r>
        <w:rPr>
          <w:spacing w:val="1"/>
          <w:sz w:val="24"/>
        </w:rPr>
        <w:t> </w:t>
      </w:r>
      <w:r>
        <w:rPr>
          <w:sz w:val="24"/>
        </w:rPr>
        <w:t>Минобрнауки</w:t>
      </w:r>
      <w:r>
        <w:rPr>
          <w:spacing w:val="-2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от 25.07.2012г. №</w:t>
      </w:r>
      <w:r>
        <w:rPr>
          <w:spacing w:val="-1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20"/>
        </w:numPr>
        <w:tabs>
          <w:tab w:pos="758" w:val="left" w:leader="none"/>
        </w:tabs>
        <w:spacing w:line="240" w:lineRule="auto" w:before="0" w:after="0"/>
        <w:ind w:left="757" w:right="1065" w:hanging="35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5"/>
          <w:sz w:val="24"/>
        </w:rPr>
        <w:t> </w:t>
      </w:r>
      <w:r>
        <w:rPr>
          <w:sz w:val="24"/>
        </w:rPr>
        <w:t>Минздрава</w:t>
      </w:r>
      <w:r>
        <w:rPr>
          <w:spacing w:val="-5"/>
          <w:sz w:val="24"/>
        </w:rPr>
        <w:t> </w:t>
      </w:r>
      <w:r>
        <w:rPr>
          <w:sz w:val="24"/>
        </w:rPr>
        <w:t>России</w:t>
      </w:r>
      <w:r>
        <w:rPr>
          <w:spacing w:val="-4"/>
          <w:sz w:val="24"/>
        </w:rPr>
        <w:t> </w:t>
      </w:r>
      <w:r>
        <w:rPr>
          <w:sz w:val="24"/>
        </w:rPr>
        <w:t>№440н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25.10.2012г.</w:t>
      </w:r>
      <w:r>
        <w:rPr>
          <w:spacing w:val="-5"/>
          <w:sz w:val="24"/>
        </w:rPr>
        <w:t> </w:t>
      </w:r>
      <w:r>
        <w:rPr>
          <w:sz w:val="24"/>
        </w:rPr>
        <w:t>"Об</w:t>
      </w:r>
      <w:r>
        <w:rPr>
          <w:spacing w:val="-4"/>
          <w:sz w:val="24"/>
        </w:rPr>
        <w:t> </w:t>
      </w:r>
      <w:r>
        <w:rPr>
          <w:sz w:val="24"/>
        </w:rPr>
        <w:t>утверждении</w:t>
      </w:r>
      <w:r>
        <w:rPr>
          <w:spacing w:val="-4"/>
          <w:sz w:val="24"/>
        </w:rPr>
        <w:t> </w:t>
      </w:r>
      <w:r>
        <w:rPr>
          <w:sz w:val="24"/>
        </w:rPr>
        <w:t>порядка</w:t>
      </w:r>
      <w:r>
        <w:rPr>
          <w:spacing w:val="-4"/>
          <w:sz w:val="24"/>
        </w:rPr>
        <w:t> </w:t>
      </w:r>
      <w:r>
        <w:rPr>
          <w:sz w:val="24"/>
        </w:rPr>
        <w:t>оказания</w:t>
      </w:r>
      <w:r>
        <w:rPr>
          <w:spacing w:val="-58"/>
          <w:sz w:val="24"/>
        </w:rPr>
        <w:t> </w:t>
      </w:r>
      <w:r>
        <w:rPr>
          <w:sz w:val="24"/>
        </w:rPr>
        <w:t>медицинской помощи по профилю "детская кардиология" в редакции</w:t>
      </w:r>
      <w:r>
        <w:rPr>
          <w:spacing w:val="1"/>
          <w:sz w:val="24"/>
        </w:rPr>
        <w:t> </w:t>
      </w:r>
      <w:r>
        <w:rPr>
          <w:sz w:val="24"/>
        </w:rPr>
        <w:t>от 21.02.2020.</w:t>
      </w:r>
      <w:r>
        <w:rPr>
          <w:spacing w:val="1"/>
          <w:sz w:val="24"/>
        </w:rPr>
        <w:t> </w:t>
      </w:r>
      <w:r>
        <w:rPr>
          <w:sz w:val="24"/>
        </w:rPr>
        <w:t>Зарегистрирован</w:t>
      </w:r>
      <w:r>
        <w:rPr>
          <w:spacing w:val="-1"/>
          <w:sz w:val="24"/>
        </w:rPr>
        <w:t> </w:t>
      </w:r>
      <w:r>
        <w:rPr>
          <w:sz w:val="24"/>
        </w:rPr>
        <w:t>Минюстом</w:t>
      </w:r>
      <w:r>
        <w:rPr>
          <w:spacing w:val="-1"/>
          <w:sz w:val="24"/>
        </w:rPr>
        <w:t> </w:t>
      </w:r>
      <w:r>
        <w:rPr>
          <w:sz w:val="24"/>
        </w:rPr>
        <w:t>России 04.12.2020г.</w:t>
      </w:r>
    </w:p>
    <w:p>
      <w:pPr>
        <w:pStyle w:val="Heading3"/>
        <w:numPr>
          <w:ilvl w:val="0"/>
          <w:numId w:val="20"/>
        </w:numPr>
        <w:tabs>
          <w:tab w:pos="758" w:val="left" w:leader="none"/>
        </w:tabs>
        <w:spacing w:line="240" w:lineRule="auto" w:before="0" w:after="0"/>
        <w:ind w:left="757" w:right="1291" w:hanging="358"/>
        <w:jc w:val="both"/>
      </w:pPr>
      <w:r>
        <w:rPr/>
        <w:t>Медицинские федеральные стандарты на сайте https://medalmanah.ru/federal-</w:t>
      </w:r>
      <w:r>
        <w:rPr>
          <w:spacing w:val="1"/>
        </w:rPr>
        <w:t> </w:t>
      </w:r>
      <w:r>
        <w:rPr/>
        <w:t>standards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9"/>
        </w:numPr>
        <w:tabs>
          <w:tab w:pos="2604" w:val="left" w:leader="none"/>
        </w:tabs>
        <w:spacing w:line="240" w:lineRule="auto" w:before="155" w:after="0"/>
        <w:ind w:left="2603" w:right="0" w:hanging="541"/>
        <w:jc w:val="left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информационное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3"/>
        <w:numPr>
          <w:ilvl w:val="2"/>
          <w:numId w:val="19"/>
        </w:numPr>
        <w:tabs>
          <w:tab w:pos="4137" w:val="left" w:leader="none"/>
        </w:tabs>
        <w:spacing w:line="240" w:lineRule="auto" w:before="0" w:after="0"/>
        <w:ind w:left="4136" w:right="0" w:hanging="721"/>
        <w:jc w:val="left"/>
      </w:pPr>
      <w:r>
        <w:rPr/>
        <w:t>Учебно-наглядные</w:t>
      </w:r>
      <w:r>
        <w:rPr>
          <w:spacing w:val="-4"/>
        </w:rPr>
        <w:t> </w:t>
      </w:r>
      <w:r>
        <w:rPr/>
        <w:t>пособия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03"/>
        <w:gridCol w:w="2607"/>
      </w:tblGrid>
      <w:tr>
        <w:trPr>
          <w:trHeight w:val="530" w:hRule="atLeast"/>
        </w:trPr>
        <w:tc>
          <w:tcPr>
            <w:tcW w:w="610" w:type="dxa"/>
          </w:tcPr>
          <w:p>
            <w:pPr>
              <w:pStyle w:val="TableParagraph"/>
              <w:spacing w:before="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03" w:type="dxa"/>
          </w:tcPr>
          <w:p>
            <w:pPr>
              <w:pStyle w:val="TableParagraph"/>
              <w:spacing w:before="1"/>
              <w:ind w:left="159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left="66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518" w:hRule="atLeast"/>
        </w:trPr>
        <w:tc>
          <w:tcPr>
            <w:tcW w:w="610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410" w:type="dxa"/>
            <w:gridSpan w:val="2"/>
          </w:tcPr>
          <w:p>
            <w:pPr>
              <w:pStyle w:val="TableParagraph"/>
              <w:spacing w:before="1"/>
              <w:ind w:left="2601" w:right="2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Стенды</w:t>
            </w:r>
          </w:p>
        </w:tc>
      </w:tr>
      <w:tr>
        <w:trPr>
          <w:trHeight w:val="1552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89" w:val="left" w:leader="none"/>
              </w:tabs>
              <w:spacing w:line="275" w:lineRule="exact" w:before="0" w:after="0"/>
              <w:ind w:left="288" w:right="0" w:hanging="1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курсанта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8" w:val="left" w:leader="none"/>
              </w:tabs>
              <w:spacing w:line="240" w:lineRule="auto" w:before="1" w:after="0"/>
              <w:ind w:left="347" w:right="0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Будни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кафедры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8" w:val="left" w:leader="none"/>
              </w:tabs>
              <w:spacing w:line="240" w:lineRule="auto" w:before="1" w:after="0"/>
              <w:ind w:left="347" w:right="0" w:hanging="2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610" w:type="dxa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410" w:type="dxa"/>
            <w:gridSpan w:val="2"/>
          </w:tcPr>
          <w:p>
            <w:pPr>
              <w:pStyle w:val="TableParagraph"/>
              <w:spacing w:line="275" w:lineRule="exact"/>
              <w:ind w:left="2601" w:right="2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пособия</w:t>
            </w:r>
          </w:p>
        </w:tc>
      </w:tr>
      <w:tr>
        <w:trPr>
          <w:trHeight w:val="592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Банк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рентгенограмм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>
        <w:trPr>
          <w:trHeight w:val="517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Банк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электрокардиограмм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>
        <w:trPr>
          <w:trHeight w:val="518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Банк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анализов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</w:tr>
      <w:tr>
        <w:trPr>
          <w:trHeight w:val="633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tabs>
                <w:tab w:pos="3323" w:val="left" w:leader="none"/>
              </w:tabs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7"/>
                <w:sz w:val="24"/>
              </w:rPr>
              <w:t> </w:t>
            </w:r>
            <w:r>
              <w:rPr>
                <w:b/>
                <w:sz w:val="24"/>
              </w:rPr>
              <w:t>Мультимедийные</w:t>
              <w:tab/>
              <w:t>презентации</w:t>
            </w:r>
          </w:p>
          <w:p>
            <w:pPr>
              <w:pStyle w:val="TableParagraph"/>
              <w:spacing w:before="41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лекций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top="1340" w:bottom="280" w:left="680" w:right="620"/>
        </w:sectPr>
      </w:pPr>
    </w:p>
    <w:tbl>
      <w:tblPr>
        <w:tblW w:w="0" w:type="auto"/>
        <w:jc w:val="left"/>
        <w:tblInd w:w="1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03"/>
        <w:gridCol w:w="2607"/>
      </w:tblGrid>
      <w:tr>
        <w:trPr>
          <w:trHeight w:val="518" w:hRule="atLeast"/>
        </w:trPr>
        <w:tc>
          <w:tcPr>
            <w:tcW w:w="6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Видеофильмы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ListParagraph"/>
        <w:numPr>
          <w:ilvl w:val="2"/>
          <w:numId w:val="19"/>
        </w:numPr>
        <w:tabs>
          <w:tab w:pos="1292" w:val="left" w:leader="none"/>
        </w:tabs>
        <w:spacing w:line="278" w:lineRule="auto" w:before="90" w:after="0"/>
        <w:ind w:left="3671" w:right="691" w:hanging="3041"/>
        <w:jc w:val="left"/>
        <w:rPr>
          <w:b/>
          <w:i/>
          <w:sz w:val="24"/>
        </w:rPr>
      </w:pPr>
      <w:r>
        <w:rPr>
          <w:b/>
          <w:sz w:val="24"/>
        </w:rPr>
        <w:t>Перечень учебных, учебно-методических материалов, изданных сотрудниками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кафедры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(за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последние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5 лет)</w:t>
      </w:r>
    </w:p>
    <w:p>
      <w:pPr>
        <w:pStyle w:val="BodyText"/>
        <w:spacing w:before="6"/>
        <w:rPr>
          <w:b/>
          <w:i/>
          <w:sz w:val="28"/>
        </w:r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501"/>
        <w:gridCol w:w="1633"/>
      </w:tblGrid>
      <w:tr>
        <w:trPr>
          <w:trHeight w:val="558" w:hRule="atLeast"/>
        </w:trPr>
        <w:tc>
          <w:tcPr>
            <w:tcW w:w="516" w:type="dxa"/>
            <w:vMerge w:val="restart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9" w:type="dxa"/>
            <w:vMerge w:val="restart"/>
          </w:tcPr>
          <w:p>
            <w:pPr>
              <w:pStyle w:val="TableParagraph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методических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пособий и др. учебно-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235" w:type="dxa"/>
            <w:vMerge w:val="restart"/>
          </w:tcPr>
          <w:p>
            <w:pPr>
              <w:pStyle w:val="TableParagraph"/>
              <w:spacing w:line="275" w:lineRule="exact"/>
              <w:ind w:left="159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</w:p>
          <w:p>
            <w:pPr>
              <w:pStyle w:val="TableParagraph"/>
              <w:spacing w:line="242" w:lineRule="auto" w:before="199"/>
              <w:ind w:left="162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line="275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786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spacing w:line="242" w:lineRule="auto"/>
              <w:ind w:left="142" w:right="82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  <w:tc>
          <w:tcPr>
            <w:tcW w:w="1633" w:type="dxa"/>
          </w:tcPr>
          <w:p>
            <w:pPr>
              <w:pStyle w:val="TableParagraph"/>
              <w:spacing w:line="242" w:lineRule="auto"/>
              <w:ind w:left="381" w:right="84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517" w:hRule="atLeast"/>
        </w:trPr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5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01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3" w:type="dxa"/>
          </w:tcPr>
          <w:p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269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3689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лечения</w:t>
            </w:r>
          </w:p>
        </w:tc>
        <w:tc>
          <w:tcPr>
            <w:tcW w:w="2235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Татаев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З.Б.,</w:t>
            </w:r>
          </w:p>
        </w:tc>
        <w:tc>
          <w:tcPr>
            <w:tcW w:w="150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4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верхнего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Израилов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М.И.,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респираторного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Новицкая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А.В.,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8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150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3689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</w:tc>
        <w:tc>
          <w:tcPr>
            <w:tcW w:w="2235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19"/>
              <w:rPr>
                <w:sz w:val="24"/>
              </w:rPr>
            </w:pPr>
            <w:r>
              <w:rPr>
                <w:sz w:val="24"/>
              </w:rPr>
              <w:t>Муспахова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Э.М.,</w:t>
            </w:r>
          </w:p>
        </w:tc>
        <w:tc>
          <w:tcPr>
            <w:tcW w:w="150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64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доврачебной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9"/>
              <w:rPr>
                <w:sz w:val="24"/>
              </w:rPr>
            </w:pPr>
            <w:r>
              <w:rPr>
                <w:sz w:val="24"/>
              </w:rPr>
              <w:t>Израилов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М.И.,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помощи детям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Идармачев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Исалабдулаева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П.А.,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689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2015</w:t>
            </w:r>
          </w:p>
        </w:tc>
        <w:tc>
          <w:tcPr>
            <w:tcW w:w="150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3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</w:p>
        </w:tc>
        <w:tc>
          <w:tcPr>
            <w:tcW w:w="3689" w:type="dxa"/>
            <w:tcBorders>
              <w:bottom w:val="nil"/>
            </w:tcBorders>
          </w:tcPr>
          <w:p>
            <w:pPr>
              <w:pStyle w:val="TableParagraph"/>
              <w:ind w:left="1286" w:right="654" w:hanging="605"/>
              <w:rPr>
                <w:sz w:val="24"/>
              </w:rPr>
            </w:pPr>
            <w:r>
              <w:rPr>
                <w:sz w:val="24"/>
              </w:rPr>
              <w:t>Общий уход за детьми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  <w:tcBorders>
              <w:bottom w:val="nil"/>
            </w:tcBorders>
          </w:tcPr>
          <w:p>
            <w:pPr>
              <w:pStyle w:val="TableParagraph"/>
              <w:ind w:left="107" w:right="354" w:firstLine="12"/>
              <w:rPr>
                <w:sz w:val="24"/>
              </w:rPr>
            </w:pPr>
            <w:r>
              <w:rPr>
                <w:sz w:val="24"/>
              </w:rPr>
              <w:t>Муспахова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Э.М.,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Израилов М.И.,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Исалабдулаева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П.А.,</w:t>
            </w: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Хартумова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М.М.,</w:t>
            </w:r>
          </w:p>
        </w:tc>
        <w:tc>
          <w:tcPr>
            <w:tcW w:w="150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2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  <w:tcBorders>
              <w:top w:val="nil"/>
            </w:tcBorders>
          </w:tcPr>
          <w:p>
            <w:pPr>
              <w:pStyle w:val="TableParagraph"/>
              <w:spacing w:before="89"/>
              <w:ind w:left="119"/>
              <w:rPr>
                <w:sz w:val="24"/>
              </w:rPr>
            </w:pPr>
            <w:r>
              <w:rPr>
                <w:sz w:val="24"/>
              </w:rPr>
              <w:t>Махачкала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 2017</w:t>
            </w:r>
          </w:p>
        </w:tc>
        <w:tc>
          <w:tcPr>
            <w:tcW w:w="150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</w:p>
        </w:tc>
        <w:tc>
          <w:tcPr>
            <w:tcW w:w="3689" w:type="dxa"/>
          </w:tcPr>
          <w:p>
            <w:pPr>
              <w:pStyle w:val="TableParagraph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Инфекции мочевой системы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 (пиелонефрит, цистит)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</w:tcPr>
          <w:p>
            <w:pPr>
              <w:pStyle w:val="TableParagraph"/>
              <w:ind w:left="119" w:right="500"/>
              <w:jc w:val="both"/>
              <w:rPr>
                <w:sz w:val="24"/>
              </w:rPr>
            </w:pPr>
            <w:r>
              <w:rPr>
                <w:sz w:val="24"/>
              </w:rPr>
              <w:t>Новицкая А.В.,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Израилов М.И.,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Татаев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З.Б.,</w:t>
            </w:r>
          </w:p>
          <w:p>
            <w:pPr>
              <w:pStyle w:val="TableParagraph"/>
              <w:spacing w:line="26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  <w:tc>
          <w:tcPr>
            <w:tcW w:w="1501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5.</w:t>
            </w:r>
          </w:p>
        </w:tc>
        <w:tc>
          <w:tcPr>
            <w:tcW w:w="3689" w:type="dxa"/>
          </w:tcPr>
          <w:p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Множественная и сочетанная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травма опорно-двигательной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  <w:p>
            <w:pPr>
              <w:pStyle w:val="TableParagraph"/>
              <w:spacing w:line="264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</w:tcPr>
          <w:p>
            <w:pPr>
              <w:pStyle w:val="TableParagraph"/>
              <w:ind w:left="119" w:right="483"/>
              <w:rPr>
                <w:sz w:val="24"/>
              </w:rPr>
            </w:pPr>
            <w:r>
              <w:rPr>
                <w:sz w:val="24"/>
              </w:rPr>
              <w:t>Яхьяев Я.М.,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Израилов М.И.,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Махачев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Б.М.,</w:t>
            </w:r>
          </w:p>
          <w:p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  <w:tc>
          <w:tcPr>
            <w:tcW w:w="15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Heading3"/>
        <w:numPr>
          <w:ilvl w:val="1"/>
          <w:numId w:val="22"/>
        </w:numPr>
        <w:tabs>
          <w:tab w:pos="2968" w:val="left" w:leader="none"/>
        </w:tabs>
        <w:spacing w:line="240" w:lineRule="auto" w:before="216" w:after="0"/>
        <w:ind w:left="2968" w:right="0" w:hanging="540"/>
        <w:jc w:val="left"/>
      </w:pPr>
      <w:r>
        <w:rPr/>
        <w:t>Программное</w:t>
      </w:r>
      <w:r>
        <w:rPr>
          <w:spacing w:val="-6"/>
        </w:rPr>
        <w:t> </w:t>
      </w:r>
      <w:r>
        <w:rPr/>
        <w:t>обеспечение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Интернет-ресурсы</w:t>
      </w:r>
    </w:p>
    <w:p>
      <w:pPr>
        <w:pStyle w:val="ListParagraph"/>
        <w:numPr>
          <w:ilvl w:val="2"/>
          <w:numId w:val="22"/>
        </w:numPr>
        <w:tabs>
          <w:tab w:pos="4195" w:val="left" w:leader="none"/>
        </w:tabs>
        <w:spacing w:line="240" w:lineRule="auto" w:before="0" w:after="0"/>
        <w:ind w:left="4194" w:right="0" w:hanging="721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spacing w:before="8" w:after="1"/>
        <w:rPr>
          <w:b/>
          <w:sz w:val="11"/>
        </w:r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6538"/>
        <w:gridCol w:w="2410"/>
      </w:tblGrid>
      <w:tr>
        <w:trPr>
          <w:trHeight w:val="1084" w:hRule="atLeast"/>
        </w:trPr>
        <w:tc>
          <w:tcPr>
            <w:tcW w:w="516" w:type="dxa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538" w:type="dxa"/>
          </w:tcPr>
          <w:p>
            <w:pPr>
              <w:pStyle w:val="TableParagraph"/>
              <w:spacing w:line="275" w:lineRule="exact"/>
              <w:ind w:left="2446" w:right="2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762" w:right="241" w:hanging="497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6538"/>
        <w:gridCol w:w="2410"/>
      </w:tblGrid>
      <w:tr>
        <w:trPr>
          <w:trHeight w:val="518" w:hRule="atLeast"/>
        </w:trPr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3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918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8" w:type="dxa"/>
          </w:tcPr>
          <w:p>
            <w:pPr>
              <w:pStyle w:val="TableParagraph"/>
              <w:spacing w:line="242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лекции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75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2063" w:val="left" w:leader="none"/>
              </w:tabs>
              <w:spacing w:line="242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лекций</w:t>
              <w:tab/>
              <w:t>по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2173" w:val="left" w:leader="none"/>
              </w:tabs>
              <w:spacing w:line="242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Сотрудник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750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1514" w:val="left" w:leader="none"/>
                <w:tab w:pos="3079" w:val="left" w:leader="none"/>
                <w:tab w:pos="4694" w:val="left" w:leader="none"/>
              </w:tabs>
              <w:spacing w:line="242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клинических</w:t>
              <w:tab/>
              <w:t>конгрессов</w:t>
              <w:tab/>
            </w:r>
            <w:r>
              <w:rPr>
                <w:spacing w:val="-1"/>
                <w:sz w:val="24"/>
              </w:rPr>
              <w:t>педиатрического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профиля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2013-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2018годы</w:t>
            </w:r>
          </w:p>
        </w:tc>
      </w:tr>
      <w:tr>
        <w:trPr>
          <w:trHeight w:val="75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1907" w:val="left" w:leader="none"/>
                <w:tab w:pos="3160" w:val="left" w:leader="none"/>
                <w:tab w:pos="4461" w:val="left" w:leader="none"/>
                <w:tab w:pos="6182" w:val="left" w:leader="none"/>
              </w:tabs>
              <w:spacing w:line="242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Национальное</w:t>
              <w:tab/>
              <w:t>интернет</w:t>
              <w:tab/>
              <w:t>общество</w:t>
              <w:tab/>
              <w:t>специалистов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педиатрии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19">
              <w:r>
                <w:rPr>
                  <w:sz w:val="24"/>
                </w:rPr>
                <w:t>www.internist.ru</w:t>
              </w:r>
            </w:hyperlink>
          </w:p>
        </w:tc>
      </w:tr>
      <w:tr>
        <w:trPr>
          <w:trHeight w:val="474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  <w:tr>
        <w:trPr>
          <w:trHeight w:val="477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spacing w:before="89"/>
        <w:ind w:left="2620"/>
      </w:pPr>
      <w:r>
        <w:rPr/>
        <w:t>13.3.2.</w:t>
      </w:r>
      <w:r>
        <w:rPr>
          <w:spacing w:val="-4"/>
        </w:rPr>
        <w:t> </w:t>
      </w:r>
      <w:r>
        <w:rPr/>
        <w:t>Интерактивные</w:t>
      </w:r>
      <w:r>
        <w:rPr>
          <w:spacing w:val="-3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обучения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467"/>
        <w:gridCol w:w="1666"/>
      </w:tblGrid>
      <w:tr>
        <w:trPr>
          <w:trHeight w:val="556" w:hRule="atLeast"/>
        </w:trPr>
        <w:tc>
          <w:tcPr>
            <w:tcW w:w="516" w:type="dxa"/>
            <w:vMerge w:val="restart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9" w:type="dxa"/>
            <w:vMerge w:val="restart"/>
          </w:tcPr>
          <w:p>
            <w:pPr>
              <w:pStyle w:val="TableParagraph"/>
              <w:spacing w:line="242" w:lineRule="auto"/>
              <w:ind w:left="897" w:right="302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технических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235" w:type="dxa"/>
            <w:vMerge w:val="restart"/>
          </w:tcPr>
          <w:p>
            <w:pPr>
              <w:pStyle w:val="TableParagraph"/>
              <w:spacing w:line="242" w:lineRule="auto"/>
              <w:ind w:left="673" w:right="153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3" w:type="dxa"/>
            <w:gridSpan w:val="2"/>
          </w:tcPr>
          <w:p>
            <w:pPr>
              <w:pStyle w:val="TableParagraph"/>
              <w:spacing w:line="275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1026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ind w:left="15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  <w:tc>
          <w:tcPr>
            <w:tcW w:w="1666" w:type="dxa"/>
          </w:tcPr>
          <w:p>
            <w:pPr>
              <w:pStyle w:val="TableParagraph"/>
              <w:spacing w:line="242" w:lineRule="auto"/>
              <w:ind w:left="401" w:right="99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517" w:hRule="atLeast"/>
        </w:trPr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5" w:type="dxa"/>
          </w:tcPr>
          <w:p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7" w:type="dxa"/>
          </w:tcPr>
          <w:p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834" w:hRule="atLeast"/>
        </w:trPr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714" w:val="left" w:leader="none"/>
                <w:tab w:pos="1401" w:val="left" w:leader="none"/>
                <w:tab w:pos="2435" w:val="left" w:leader="none"/>
                <w:tab w:pos="3378" w:val="left" w:leader="none"/>
              </w:tabs>
              <w:spacing w:line="278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The</w:t>
              <w:tab/>
              <w:t>New</w:t>
              <w:tab/>
              <w:t>England</w:t>
              <w:tab/>
              <w:t>Journal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223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периодика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70" w:hRule="atLeast"/>
        </w:trPr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774" w:val="left" w:leader="none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Справочник</w:t>
              <w:tab/>
            </w:r>
            <w:r>
              <w:rPr>
                <w:spacing w:val="-1"/>
                <w:sz w:val="24"/>
              </w:rPr>
              <w:t>Видаль.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223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20">
              <w:r>
                <w:rPr>
                  <w:sz w:val="24"/>
                </w:rPr>
                <w:t>http://www.vidal.ru</w:t>
              </w:r>
            </w:hyperlink>
          </w:p>
        </w:tc>
        <w:tc>
          <w:tcPr>
            <w:tcW w:w="14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787" w:hRule="atLeast"/>
        </w:trPr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123" w:val="left" w:leader="none"/>
              </w:tabs>
              <w:spacing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  <w:tab/>
            </w:r>
            <w:r>
              <w:rPr>
                <w:spacing w:val="-1"/>
                <w:sz w:val="24"/>
              </w:rPr>
              <w:t>фармакология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ресурс]: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пособие / В. Р. Вебер. - Электрон.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текстовые дан. -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448 с.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85225100063.html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467"/>
        <w:gridCol w:w="1666"/>
      </w:tblGrid>
      <w:tr>
        <w:trPr>
          <w:trHeight w:val="3057" w:hRule="atLeast"/>
        </w:trPr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041" w:val="left" w:leader="none"/>
              </w:tabs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неблагоприятных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тактика рационального выбора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  <w:tab/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ресурс]: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Юргеля,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Кукеса.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85970414323.html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890" w:hRule="atLeast"/>
        </w:trPr>
        <w:tc>
          <w:tcPr>
            <w:tcW w:w="5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590" w:val="left" w:leader="none"/>
                <w:tab w:pos="966" w:val="left" w:leader="none"/>
                <w:tab w:pos="1408" w:val="left" w:leader="none"/>
                <w:tab w:pos="1898" w:val="left" w:leader="none"/>
                <w:tab w:pos="2106" w:val="left" w:leader="none"/>
                <w:tab w:pos="2152" w:val="left" w:leader="none"/>
                <w:tab w:pos="2514" w:val="left" w:leader="none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13</w:t>
              <w:tab/>
              <w:t>Чазов</w:t>
              <w:tab/>
              <w:t>Евгений</w:t>
              <w:tab/>
            </w:r>
            <w:r>
              <w:rPr>
                <w:spacing w:val="-1"/>
                <w:sz w:val="24"/>
              </w:rPr>
              <w:t>Иванович.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Рациональная</w:t>
              <w:tab/>
            </w:r>
            <w:r>
              <w:rPr>
                <w:spacing w:val="-1"/>
                <w:sz w:val="24"/>
              </w:rPr>
              <w:t>фармакотерапия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  <w:tab/>
              <w:tab/>
              <w:tab/>
            </w:r>
            <w:r>
              <w:rPr>
                <w:spacing w:val="-1"/>
                <w:sz w:val="24"/>
              </w:rPr>
              <w:t>[Электронный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Е.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Чазов,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Ю.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Карпов.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2-е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испр.</w:t>
              <w:tab/>
              <w:t>и</w:t>
              <w:tab/>
              <w:t>доп.</w:t>
              <w:tab/>
              <w:tab/>
              <w:tab/>
              <w:t>-</w:t>
              <w:tab/>
            </w:r>
            <w:r>
              <w:rPr>
                <w:spacing w:val="-1"/>
                <w:sz w:val="24"/>
              </w:rPr>
              <w:t>Электрон.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текстовые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Литтерра,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2014.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1056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(Рациональная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фармакотерапия).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85423500825.html</w:t>
            </w:r>
          </w:p>
        </w:tc>
        <w:tc>
          <w:tcPr>
            <w:tcW w:w="14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317" w:lineRule="exact" w:before="0"/>
        <w:ind w:left="2099" w:right="1799" w:firstLine="0"/>
        <w:jc w:val="center"/>
        <w:rPr>
          <w:b/>
          <w:sz w:val="28"/>
        </w:rPr>
      </w:pPr>
      <w:r>
        <w:rPr>
          <w:b/>
          <w:sz w:val="28"/>
        </w:rPr>
        <w:t>14.3.3.Интернет-ресурсы</w:t>
      </w:r>
    </w:p>
    <w:p>
      <w:pPr>
        <w:pStyle w:val="BodyText"/>
        <w:spacing w:before="11"/>
        <w:rPr>
          <w:b/>
          <w:sz w:val="28"/>
        </w:r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4536"/>
      </w:tblGrid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56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453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9607" w:type="dxa"/>
            <w:gridSpan w:val="2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Полнотекстовые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</w:tr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Sage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21">
              <w:r>
                <w:rPr>
                  <w:sz w:val="24"/>
                </w:rPr>
                <w:t>http://online.sagepub.com/</w:t>
              </w:r>
            </w:hyperlink>
          </w:p>
        </w:tc>
      </w:tr>
      <w:tr>
        <w:trPr>
          <w:trHeight w:val="566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Cambridge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22">
              <w:r>
                <w:rPr>
                  <w:sz w:val="24"/>
                </w:rPr>
                <w:t>http://www.journals.cambridge.org/archives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4536" w:type="dxa"/>
          </w:tcPr>
          <w:p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hyperlink r:id="rId23">
              <w:r>
                <w:rPr>
                  <w:spacing w:val="-1"/>
                  <w:sz w:val="24"/>
                </w:rPr>
                <w:t>http://arjournals.annualreviews.org/action/sh</w:t>
              </w:r>
            </w:hyperlink>
            <w:r>
              <w:rPr>
                <w:spacing w:val="-57"/>
                <w:sz w:val="24"/>
              </w:rPr>
              <w:t> </w:t>
            </w:r>
            <w:hyperlink r:id="rId23">
              <w:r>
                <w:rPr>
                  <w:sz w:val="24"/>
                </w:rPr>
                <w:t>owJournals</w:t>
              </w:r>
            </w:hyperlink>
          </w:p>
        </w:tc>
      </w:tr>
      <w:tr>
        <w:trPr>
          <w:trHeight w:val="63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Патентная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Questel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http://</w:t>
            </w:r>
            <w:hyperlink r:id="rId24">
              <w:r>
                <w:rPr>
                  <w:sz w:val="24"/>
                </w:rPr>
                <w:t>www.orbit.com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left="107" w:right="863"/>
              <w:rPr>
                <w:sz w:val="24"/>
              </w:rPr>
            </w:pPr>
            <w:r>
              <w:rPr>
                <w:sz w:val="24"/>
              </w:rPr>
              <w:t>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 Library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Institutes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25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электронная библиотека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26">
              <w:r>
                <w:rPr>
                  <w:sz w:val="24"/>
                </w:rPr>
                <w:t>http://www.elibrary.ru/</w:t>
              </w:r>
            </w:hyperlink>
          </w:p>
        </w:tc>
      </w:tr>
      <w:tr>
        <w:trPr>
          <w:trHeight w:val="837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left="107" w:right="1391"/>
              <w:rPr>
                <w:sz w:val="24"/>
              </w:rPr>
            </w:pPr>
            <w:r>
              <w:rPr>
                <w:sz w:val="24"/>
              </w:rPr>
              <w:t>«Консультант Врача. Электронная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библиотека»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227"/>
              <w:rPr>
                <w:sz w:val="24"/>
              </w:rPr>
            </w:pPr>
            <w:hyperlink r:id="rId27">
              <w:r>
                <w:rPr>
                  <w:sz w:val="24"/>
                </w:rPr>
                <w:t>http://www.rosmedlib.ru</w:t>
              </w:r>
            </w:hyperlink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4536"/>
      </w:tblGrid>
      <w:tr>
        <w:trPr>
          <w:trHeight w:val="1151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left="107" w:right="781"/>
              <w:rPr>
                <w:sz w:val="24"/>
              </w:rPr>
            </w:pPr>
            <w:r>
              <w:rPr>
                <w:sz w:val="24"/>
              </w:rPr>
              <w:t>Обеспечивает доступ к интегральному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каталогу научных Интернет ресурсов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4536" w:type="dxa"/>
          </w:tcPr>
          <w:p>
            <w:pPr>
              <w:pStyle w:val="TableParagraph"/>
              <w:spacing w:line="276" w:lineRule="auto"/>
              <w:ind w:left="107" w:right="545"/>
              <w:rPr>
                <w:sz w:val="24"/>
              </w:rPr>
            </w:pPr>
            <w:r>
              <w:rPr>
                <w:sz w:val="24"/>
              </w:rPr>
              <w:t>Clinical Key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https</w:t>
            </w:r>
            <w:hyperlink r:id="rId28">
              <w:r>
                <w:rPr>
                  <w:spacing w:val="-1"/>
                  <w:sz w:val="24"/>
                </w:rPr>
                <w:t>://w</w:t>
              </w:r>
            </w:hyperlink>
            <w:r>
              <w:rPr>
                <w:spacing w:val="-1"/>
                <w:sz w:val="24"/>
              </w:rPr>
              <w:t>ww.</w:t>
            </w:r>
            <w:hyperlink r:id="rId28">
              <w:r>
                <w:rPr>
                  <w:spacing w:val="-1"/>
                  <w:sz w:val="24"/>
                </w:rPr>
                <w:t>clinicalkey.com/#!/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8" w:lineRule="auto"/>
              <w:ind w:left="107" w:right="659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Книга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Фонд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29">
              <w:r>
                <w:rPr>
                  <w:sz w:val="24"/>
                </w:rPr>
                <w:t>http://www.knigafund.ru/</w:t>
              </w:r>
            </w:hyperlink>
          </w:p>
        </w:tc>
      </w:tr>
      <w:tr>
        <w:trPr>
          <w:trHeight w:val="2421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left="107" w:right="316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НГМУ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(ЭБС НГМУ) Представлены полнотекстовые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электронные версии учебников, учебно-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методических пособий, монографий,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подготовленных и изданных в университете.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Хронологический охват: 2005 – 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НГМУ.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30">
              <w:r>
                <w:rPr>
                  <w:sz w:val="24"/>
                </w:rPr>
                <w:t>http://library.ngmu.ru/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left="107" w:right="746"/>
              <w:rPr>
                <w:sz w:val="24"/>
              </w:rPr>
            </w:pPr>
            <w:r>
              <w:rPr>
                <w:sz w:val="24"/>
              </w:rPr>
              <w:t>Единое окно доступа к образовательным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ресурсам.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226"/>
              <w:rPr>
                <w:sz w:val="24"/>
              </w:rPr>
            </w:pPr>
            <w:hyperlink r:id="rId31">
              <w:r>
                <w:rPr>
                  <w:sz w:val="24"/>
                </w:rPr>
                <w:t>http://window.edu.ru/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«Colibris».</w:t>
            </w:r>
          </w:p>
        </w:tc>
        <w:tc>
          <w:tcPr>
            <w:tcW w:w="4536" w:type="dxa"/>
          </w:tcPr>
          <w:p>
            <w:pPr>
              <w:pStyle w:val="TableParagraph"/>
              <w:spacing w:line="276" w:lineRule="auto"/>
              <w:ind w:left="107" w:right="1984"/>
              <w:rPr>
                <w:sz w:val="24"/>
              </w:rPr>
            </w:pPr>
            <w:hyperlink r:id="rId32">
              <w:r>
                <w:rPr>
                  <w:sz w:val="24"/>
                </w:rPr>
                <w:t>http://krasgmu.ru/index.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php?page[common]=elib</w:t>
            </w:r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8" w:lineRule="auto"/>
              <w:ind w:left="107" w:right="577"/>
              <w:rPr>
                <w:sz w:val="24"/>
              </w:rPr>
            </w:pPr>
            <w:r>
              <w:rPr>
                <w:sz w:val="24"/>
              </w:rPr>
              <w:t>Справочно-правовая система Консультант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Плюс.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\Serv-PLUS\consultant_bibl</w:t>
            </w:r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8" w:lineRule="auto"/>
              <w:ind w:left="107" w:right="889"/>
              <w:rPr>
                <w:sz w:val="24"/>
              </w:rPr>
            </w:pPr>
            <w:r>
              <w:rPr>
                <w:sz w:val="24"/>
              </w:rPr>
              <w:t>Федеральная электронная медицинская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библиотека.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33">
              <w:r>
                <w:rPr>
                  <w:sz w:val="24"/>
                </w:rPr>
                <w:t>http://feml.scsml.rssi.ru/feml</w:t>
              </w:r>
            </w:hyperlink>
          </w:p>
        </w:tc>
      </w:tr>
      <w:tr>
        <w:trPr>
          <w:trHeight w:val="1669" w:hRule="atLeast"/>
        </w:trPr>
        <w:tc>
          <w:tcPr>
            <w:tcW w:w="5071" w:type="dxa"/>
          </w:tcPr>
          <w:p>
            <w:pPr>
              <w:pStyle w:val="TableParagraph"/>
              <w:spacing w:line="278" w:lineRule="auto"/>
              <w:ind w:left="107"/>
              <w:rPr>
                <w:sz w:val="24"/>
              </w:rPr>
            </w:pPr>
            <w:r>
              <w:rPr>
                <w:sz w:val="24"/>
              </w:rPr>
              <w:t>Министерство здравоохранения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Документы.</w:t>
            </w:r>
          </w:p>
        </w:tc>
        <w:tc>
          <w:tcPr>
            <w:tcW w:w="4536" w:type="dxa"/>
          </w:tcPr>
          <w:p>
            <w:pPr>
              <w:pStyle w:val="TableParagraph"/>
              <w:spacing w:line="276" w:lineRule="auto"/>
              <w:ind w:left="107" w:right="545"/>
              <w:rPr>
                <w:sz w:val="24"/>
              </w:rPr>
            </w:pPr>
            <w:r>
              <w:rPr>
                <w:spacing w:val="-1"/>
                <w:sz w:val="24"/>
              </w:rPr>
              <w:t>https://</w:t>
            </w:r>
            <w:hyperlink r:id="rId34">
              <w:r>
                <w:rPr>
                  <w:spacing w:val="-1"/>
                  <w:sz w:val="24"/>
                </w:rPr>
                <w:t>www.rosminzdrav.ru/documents.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https</w:t>
            </w:r>
            <w:hyperlink r:id="rId35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35">
              <w:r>
                <w:rPr>
                  <w:sz w:val="24"/>
                </w:rPr>
                <w:t>rosminzdrav.ru/ministry/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61/22/stranitsa-979/stranitsa-983</w:t>
            </w:r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36">
              <w:r>
                <w:rPr>
                  <w:sz w:val="24"/>
                </w:rPr>
                <w:t>http://www.rsl.ru</w:t>
              </w:r>
            </w:hyperlink>
          </w:p>
        </w:tc>
      </w:tr>
      <w:tr>
        <w:trPr>
          <w:trHeight w:val="671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медикум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37">
              <w:r>
                <w:rPr>
                  <w:sz w:val="24"/>
                </w:rPr>
                <w:t>http://www.consilium-medicum.com/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PubMed.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25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MedLinks.ru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38">
              <w:r>
                <w:rPr>
                  <w:sz w:val="24"/>
                </w:rPr>
                <w:t>http://www.medlinks.ru/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Интернет.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hyperlink r:id="rId39">
              <w:r>
                <w:rPr>
                  <w:sz w:val="24"/>
                </w:rPr>
                <w:t>http://www.rmj.ru/internet.htm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Кибер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Ленинка.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0">
              <w:r>
                <w:rPr>
                  <w:sz w:val="24"/>
                </w:rPr>
                <w:t>http://cyberleninka.ru/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ГБОУ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РМАПО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1">
              <w:r>
                <w:rPr>
                  <w:sz w:val="24"/>
                </w:rPr>
                <w:t>http://www.rmapo.ru/</w:t>
              </w:r>
            </w:hyperlink>
          </w:p>
        </w:tc>
      </w:tr>
      <w:tr>
        <w:trPr>
          <w:trHeight w:val="551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кардиологического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научно-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2">
              <w:r>
                <w:rPr>
                  <w:sz w:val="24"/>
                </w:rPr>
                <w:t>http://cardioweb.ru/</w:t>
              </w:r>
            </w:hyperlink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4536"/>
      </w:tblGrid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респираторного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общества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3">
              <w:r>
                <w:rPr>
                  <w:sz w:val="24"/>
                </w:rPr>
                <w:t>http://www.pulmonology.ru/</w:t>
              </w:r>
            </w:hyperlink>
          </w:p>
        </w:tc>
      </w:tr>
      <w:tr>
        <w:trPr>
          <w:trHeight w:val="551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гастроэнтерологии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Москвы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4">
              <w:r>
                <w:rPr>
                  <w:sz w:val="24"/>
                </w:rPr>
                <w:t>http://nii-gastro.ru/</w:t>
              </w:r>
            </w:hyperlink>
          </w:p>
        </w:tc>
      </w:tr>
      <w:tr>
        <w:trPr>
          <w:trHeight w:val="1151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left="107" w:right="159"/>
              <w:rPr>
                <w:sz w:val="24"/>
              </w:rPr>
            </w:pPr>
            <w:r>
              <w:rPr>
                <w:sz w:val="24"/>
              </w:rPr>
              <w:t>Сайт Государственного научно-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исследовательского центра профилактической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медицины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5">
              <w:r>
                <w:rPr>
                  <w:sz w:val="24"/>
                  <w:u w:val="single"/>
                </w:rPr>
                <w:t>http://www.gnicpm.ru/</w:t>
              </w:r>
            </w:hyperlink>
          </w:p>
        </w:tc>
      </w:tr>
      <w:tr>
        <w:trPr>
          <w:trHeight w:val="551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ревматологии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В.А.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Насоновой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РАМН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6">
              <w:r>
                <w:rPr>
                  <w:sz w:val="24"/>
                  <w:u w:val="single"/>
                </w:rPr>
                <w:t>http://reumatolog.ru/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эпидемиологии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7">
              <w:r>
                <w:rPr>
                  <w:sz w:val="24"/>
                </w:rPr>
                <w:t>http://www.crie.ru/</w:t>
              </w:r>
            </w:hyperlink>
          </w:p>
        </w:tc>
      </w:tr>
      <w:tr>
        <w:trPr>
          <w:trHeight w:val="518" w:hRule="atLeast"/>
        </w:trPr>
        <w:tc>
          <w:tcPr>
            <w:tcW w:w="9607" w:type="dxa"/>
            <w:gridSpan w:val="2"/>
          </w:tcPr>
          <w:p>
            <w:pPr>
              <w:pStyle w:val="TableParagraph"/>
              <w:spacing w:line="275" w:lineRule="exact"/>
              <w:ind w:left="3476" w:right="3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8">
              <w:r>
                <w:rPr>
                  <w:sz w:val="24"/>
                </w:rPr>
                <w:t>Кардиология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и сердечно-сосудистая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хирургия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49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hyperlink r:id="rId50">
              <w:r>
                <w:rPr>
                  <w:sz w:val="24"/>
                </w:rPr>
                <w:t>Проблемы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эндокринологии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hyperlink r:id="rId49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Лечащий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Lvrach.ru</w:t>
            </w:r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алфавит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51">
              <w:r>
                <w:rPr>
                  <w:sz w:val="24"/>
                </w:rPr>
                <w:t>www.medalfavit.ru</w:t>
              </w:r>
            </w:hyperlink>
          </w:p>
        </w:tc>
      </w:tr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Journals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52">
              <w:r>
                <w:rPr>
                  <w:sz w:val="24"/>
                </w:rPr>
                <w:t>http://www.sciencemag.org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Journal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hyperlink r:id="rId53">
              <w:r>
                <w:rPr>
                  <w:sz w:val="24"/>
                </w:rPr>
                <w:t>http://www.nejm.org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журнал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54">
              <w:r>
                <w:rPr>
                  <w:sz w:val="24"/>
                </w:rPr>
                <w:t>http://www.rmj.ru</w:t>
              </w:r>
            </w:hyperlink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Heading1"/>
        <w:spacing w:before="89"/>
        <w:ind w:left="2461"/>
      </w:pPr>
      <w:r>
        <w:rPr/>
        <w:t>13.4.</w:t>
      </w:r>
      <w:r>
        <w:rPr>
          <w:spacing w:val="-4"/>
        </w:rPr>
        <w:t> </w:t>
      </w:r>
      <w:r>
        <w:rPr/>
        <w:t>Материально-техническое</w:t>
      </w:r>
      <w:r>
        <w:rPr>
          <w:spacing w:val="-5"/>
        </w:rPr>
        <w:t> </w:t>
      </w:r>
      <w:r>
        <w:rPr/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079"/>
        <w:gridCol w:w="3077"/>
      </w:tblGrid>
      <w:tr>
        <w:trPr>
          <w:trHeight w:val="1257" w:hRule="atLeast"/>
        </w:trPr>
        <w:tc>
          <w:tcPr>
            <w:tcW w:w="713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79" w:type="dxa"/>
          </w:tcPr>
          <w:p>
            <w:pPr>
              <w:pStyle w:val="TableParagraph"/>
              <w:spacing w:line="242" w:lineRule="auto"/>
              <w:ind w:left="2034" w:right="556" w:hanging="145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технических средств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77" w:type="dxa"/>
          </w:tcPr>
          <w:p>
            <w:pPr>
              <w:pStyle w:val="TableParagraph"/>
              <w:spacing w:line="275" w:lineRule="exact"/>
              <w:ind w:left="242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</w:tr>
      <w:tr>
        <w:trPr>
          <w:trHeight w:val="515" w:hRule="atLeast"/>
        </w:trPr>
        <w:tc>
          <w:tcPr>
            <w:tcW w:w="71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713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ноутбуком</w:t>
            </w:r>
          </w:p>
        </w:tc>
        <w:tc>
          <w:tcPr>
            <w:tcW w:w="3077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17" w:hRule="atLeast"/>
        </w:trPr>
        <w:tc>
          <w:tcPr>
            <w:tcW w:w="713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9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3077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Ксерокс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079"/>
        <w:gridCol w:w="3077"/>
      </w:tblGrid>
      <w:tr>
        <w:trPr>
          <w:trHeight w:val="518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Негатоскоп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2"/>
          <w:numId w:val="23"/>
        </w:numPr>
        <w:tabs>
          <w:tab w:pos="2133" w:val="left" w:leader="none"/>
        </w:tabs>
        <w:spacing w:line="240" w:lineRule="auto" w:before="265" w:after="0"/>
        <w:ind w:left="2132" w:right="0" w:hanging="843"/>
        <w:jc w:val="left"/>
        <w:rPr>
          <w:b/>
          <w:sz w:val="28"/>
        </w:rPr>
      </w:pPr>
      <w:r>
        <w:rPr>
          <w:b/>
          <w:sz w:val="28"/>
        </w:rPr>
        <w:t>Перечень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тематических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учебных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комнат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лабораторий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2837"/>
        <w:gridCol w:w="2124"/>
        <w:gridCol w:w="1277"/>
        <w:gridCol w:w="2410"/>
      </w:tblGrid>
      <w:tr>
        <w:trPr>
          <w:trHeight w:val="952" w:hRule="atLeast"/>
        </w:trPr>
        <w:tc>
          <w:tcPr>
            <w:tcW w:w="497" w:type="dxa"/>
          </w:tcPr>
          <w:p>
            <w:pPr>
              <w:pStyle w:val="TableParagraph"/>
              <w:spacing w:line="275" w:lineRule="exact"/>
              <w:ind w:left="146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line="310" w:lineRule="atLeast" w:before="9"/>
              <w:ind w:left="179" w:right="117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лаборатории</w:t>
            </w:r>
          </w:p>
        </w:tc>
        <w:tc>
          <w:tcPr>
            <w:tcW w:w="2124" w:type="dxa"/>
          </w:tcPr>
          <w:p>
            <w:pPr>
              <w:pStyle w:val="TableParagraph"/>
              <w:spacing w:line="278" w:lineRule="auto"/>
              <w:ind w:left="282" w:right="252" w:firstLine="44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расположения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/>
              <w:ind w:left="10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</w:tc>
        <w:tc>
          <w:tcPr>
            <w:tcW w:w="2410" w:type="dxa"/>
          </w:tcPr>
          <w:p>
            <w:pPr>
              <w:pStyle w:val="TableParagraph"/>
              <w:spacing w:line="278" w:lineRule="auto"/>
              <w:ind w:left="956" w:right="114" w:hanging="816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посадочных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мест</w:t>
            </w:r>
          </w:p>
        </w:tc>
      </w:tr>
      <w:tr>
        <w:trPr>
          <w:trHeight w:val="1588" w:hRule="atLeast"/>
        </w:trPr>
        <w:tc>
          <w:tcPr>
            <w:tcW w:w="4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76" w:lineRule="auto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Комната для проведения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тренинга по базовой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  <w:tc>
          <w:tcPr>
            <w:tcW w:w="2124" w:type="dxa"/>
          </w:tcPr>
          <w:p>
            <w:pPr>
              <w:pStyle w:val="TableParagraph"/>
              <w:spacing w:line="278" w:lineRule="auto"/>
              <w:ind w:left="395" w:right="177" w:hanging="192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 ДГМУ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952" w:hRule="atLeast"/>
        </w:trPr>
        <w:tc>
          <w:tcPr>
            <w:tcW w:w="4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70" w:lineRule="exact"/>
              <w:ind w:left="145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Комната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оснащенная</w:t>
            </w:r>
          </w:p>
          <w:p>
            <w:pPr>
              <w:pStyle w:val="TableParagraph"/>
              <w:spacing w:line="310" w:lineRule="atLeast" w:before="7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ЭКГ аппаратом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спирографом</w:t>
            </w:r>
          </w:p>
        </w:tc>
        <w:tc>
          <w:tcPr>
            <w:tcW w:w="2124" w:type="dxa"/>
          </w:tcPr>
          <w:p>
            <w:pPr>
              <w:pStyle w:val="TableParagraph"/>
              <w:spacing w:line="270" w:lineRule="exact"/>
              <w:ind w:left="568"/>
              <w:rPr>
                <w:sz w:val="24"/>
              </w:rPr>
            </w:pPr>
            <w:r>
              <w:rPr>
                <w:sz w:val="24"/>
              </w:rPr>
              <w:t>КП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ДРКБ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ind w:right="10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Heading1"/>
        <w:numPr>
          <w:ilvl w:val="2"/>
          <w:numId w:val="23"/>
        </w:numPr>
        <w:tabs>
          <w:tab w:pos="4370" w:val="left" w:leader="none"/>
        </w:tabs>
        <w:spacing w:line="240" w:lineRule="auto" w:before="221" w:after="0"/>
        <w:ind w:left="4369" w:right="0" w:hanging="843"/>
        <w:jc w:val="left"/>
      </w:pPr>
      <w:r>
        <w:rPr/>
        <w:t>Учебные</w:t>
      </w:r>
      <w:r>
        <w:rPr>
          <w:spacing w:val="-5"/>
        </w:rPr>
        <w:t> </w:t>
      </w:r>
      <w:r>
        <w:rPr/>
        <w:t>помещения</w:t>
      </w:r>
    </w:p>
    <w:p>
      <w:pPr>
        <w:pStyle w:val="Heading3"/>
        <w:numPr>
          <w:ilvl w:val="3"/>
          <w:numId w:val="24"/>
        </w:numPr>
        <w:tabs>
          <w:tab w:pos="1452" w:val="left" w:leader="none"/>
        </w:tabs>
        <w:spacing w:line="240" w:lineRule="auto" w:before="250" w:after="0"/>
        <w:ind w:left="1451" w:right="0" w:hanging="1053"/>
        <w:jc w:val="left"/>
      </w:pPr>
      <w:r>
        <w:rPr/>
        <w:t>Учебные</w:t>
      </w:r>
      <w:r>
        <w:rPr>
          <w:spacing w:val="-3"/>
        </w:rPr>
        <w:t> </w:t>
      </w:r>
      <w:r>
        <w:rPr/>
        <w:t>кабинеты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407"/>
        <w:gridCol w:w="1843"/>
        <w:gridCol w:w="4253"/>
      </w:tblGrid>
      <w:tr>
        <w:trPr>
          <w:trHeight w:val="834" w:hRule="atLeast"/>
        </w:trPr>
        <w:tc>
          <w:tcPr>
            <w:tcW w:w="641" w:type="dxa"/>
          </w:tcPr>
          <w:p>
            <w:pPr>
              <w:pStyle w:val="TableParagraph"/>
              <w:spacing w:line="276" w:lineRule="auto" w:before="1"/>
              <w:ind w:left="148" w:right="11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407" w:type="dxa"/>
          </w:tcPr>
          <w:p>
            <w:pPr>
              <w:pStyle w:val="TableParagraph"/>
              <w:spacing w:line="276" w:lineRule="auto" w:before="1"/>
              <w:ind w:left="575" w:right="549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25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4253" w:type="dxa"/>
          </w:tcPr>
          <w:p>
            <w:pPr>
              <w:pStyle w:val="TableParagraph"/>
              <w:spacing w:before="1"/>
              <w:ind w:left="1172" w:right="11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834" w:hRule="atLeast"/>
        </w:trPr>
        <w:tc>
          <w:tcPr>
            <w:tcW w:w="64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1924" w:val="left" w:leader="none"/>
              </w:tabs>
              <w:spacing w:line="276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2"/>
                <w:sz w:val="24"/>
              </w:rPr>
              <w:t>зав.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273" w:lineRule="exact"/>
              <w:ind w:left="1169" w:right="1163"/>
              <w:jc w:val="center"/>
              <w:rPr>
                <w:sz w:val="24"/>
              </w:rPr>
            </w:pPr>
            <w:r>
              <w:rPr>
                <w:sz w:val="24"/>
              </w:rPr>
              <w:t>30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6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07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843" w:type="dxa"/>
          </w:tcPr>
          <w:p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>
            <w:pPr>
              <w:pStyle w:val="TableParagraph"/>
              <w:spacing w:line="273" w:lineRule="exact"/>
              <w:ind w:left="1169" w:right="1163"/>
              <w:jc w:val="center"/>
              <w:rPr>
                <w:sz w:val="24"/>
              </w:rPr>
            </w:pPr>
            <w:r>
              <w:rPr>
                <w:sz w:val="24"/>
              </w:rPr>
              <w:t>120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64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1843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270" w:lineRule="exact"/>
              <w:ind w:left="1171" w:right="1163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/>
        <w:ind w:left="1573" w:right="582" w:hanging="1040"/>
      </w:pPr>
      <w:r>
        <w:rPr/>
        <w:t>Общая площадь помещений для преподавания составляет</w:t>
      </w:r>
      <w:r>
        <w:rPr>
          <w:spacing w:val="1"/>
        </w:rPr>
        <w:t> </w:t>
      </w:r>
      <w:r>
        <w:rPr/>
        <w:t>230м</w:t>
      </w:r>
      <w:r>
        <w:rPr>
          <w:vertAlign w:val="superscript"/>
        </w:rPr>
        <w:t>2</w:t>
      </w:r>
      <w:r>
        <w:rPr>
          <w:vertAlign w:val="baseline"/>
        </w:rPr>
        <w:t>. На одного слушателя (при</w:t>
      </w:r>
      <w:r>
        <w:rPr>
          <w:spacing w:val="-58"/>
          <w:vertAlign w:val="baseline"/>
        </w:rPr>
        <w:t> </w:t>
      </w:r>
      <w:r>
        <w:rPr>
          <w:vertAlign w:val="baseline"/>
        </w:rPr>
        <w:t>максимальной одновременной нагрузке</w:t>
      </w:r>
      <w:r>
        <w:rPr>
          <w:spacing w:val="-1"/>
          <w:vertAlign w:val="baseline"/>
        </w:rPr>
        <w:t> </w:t>
      </w:r>
      <w:r>
        <w:rPr>
          <w:vertAlign w:val="baseline"/>
        </w:rPr>
        <w:t>30</w:t>
      </w:r>
      <w:r>
        <w:rPr>
          <w:spacing w:val="-1"/>
          <w:vertAlign w:val="baseline"/>
        </w:rPr>
        <w:t> </w:t>
      </w:r>
      <w:r>
        <w:rPr>
          <w:vertAlign w:val="baseline"/>
        </w:rPr>
        <w:t>человек)</w:t>
      </w:r>
      <w:r>
        <w:rPr>
          <w:spacing w:val="-2"/>
          <w:vertAlign w:val="baseline"/>
        </w:rPr>
        <w:t> </w:t>
      </w:r>
      <w:r>
        <w:rPr>
          <w:vertAlign w:val="baseline"/>
        </w:rPr>
        <w:t>составляет 7,7</w:t>
      </w:r>
      <w:r>
        <w:rPr>
          <w:spacing w:val="-1"/>
          <w:vertAlign w:val="baseline"/>
        </w:rPr>
        <w:t> </w:t>
      </w:r>
      <w:r>
        <w:rPr>
          <w:vertAlign w:val="baseline"/>
        </w:rPr>
        <w:t>кв.м.</w:t>
      </w:r>
    </w:p>
    <w:p>
      <w:pPr>
        <w:pStyle w:val="Heading1"/>
        <w:numPr>
          <w:ilvl w:val="3"/>
          <w:numId w:val="24"/>
        </w:numPr>
        <w:tabs>
          <w:tab w:pos="1452" w:val="left" w:leader="none"/>
        </w:tabs>
        <w:spacing w:line="240" w:lineRule="auto" w:before="198" w:after="0"/>
        <w:ind w:left="1451" w:right="0" w:hanging="1052"/>
        <w:jc w:val="left"/>
      </w:pPr>
      <w:r>
        <w:rPr/>
        <w:t>Клинические</w:t>
      </w:r>
      <w:r>
        <w:rPr>
          <w:spacing w:val="-4"/>
        </w:rPr>
        <w:t> </w:t>
      </w:r>
      <w:r>
        <w:rPr/>
        <w:t>помещения</w:t>
      </w: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3735"/>
        <w:gridCol w:w="1069"/>
        <w:gridCol w:w="1602"/>
        <w:gridCol w:w="2492"/>
      </w:tblGrid>
      <w:tr>
        <w:trPr>
          <w:trHeight w:val="1122" w:hRule="atLeast"/>
        </w:trPr>
        <w:tc>
          <w:tcPr>
            <w:tcW w:w="802" w:type="dxa"/>
          </w:tcPr>
          <w:p>
            <w:pPr>
              <w:pStyle w:val="TableParagraph"/>
              <w:spacing w:line="276" w:lineRule="auto" w:before="1"/>
              <w:ind w:left="230" w:right="19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35" w:type="dxa"/>
          </w:tcPr>
          <w:p>
            <w:pPr>
              <w:pStyle w:val="TableParagraph"/>
              <w:spacing w:before="1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069" w:type="dxa"/>
          </w:tcPr>
          <w:p>
            <w:pPr>
              <w:pStyle w:val="TableParagraph"/>
              <w:spacing w:line="276" w:lineRule="auto" w:before="1"/>
              <w:ind w:left="293" w:right="103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ство</w:t>
            </w:r>
          </w:p>
        </w:tc>
        <w:tc>
          <w:tcPr>
            <w:tcW w:w="1602" w:type="dxa"/>
          </w:tcPr>
          <w:p>
            <w:pPr>
              <w:pStyle w:val="TableParagraph"/>
              <w:spacing w:line="276" w:lineRule="auto" w:before="1"/>
              <w:ind w:left="545" w:right="133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коек</w:t>
            </w:r>
          </w:p>
        </w:tc>
        <w:tc>
          <w:tcPr>
            <w:tcW w:w="2492" w:type="dxa"/>
          </w:tcPr>
          <w:p>
            <w:pPr>
              <w:pStyle w:val="TableParagraph"/>
              <w:spacing w:before="1"/>
              <w:ind w:left="287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18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Палаты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97" w:right="595"/>
              <w:jc w:val="center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1240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3735"/>
        <w:gridCol w:w="1069"/>
        <w:gridCol w:w="1602"/>
        <w:gridCol w:w="2492"/>
      </w:tblGrid>
      <w:tr>
        <w:trPr>
          <w:trHeight w:val="834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2130" w:val="left" w:leader="none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Ординаторские</w:t>
              <w:tab/>
            </w:r>
            <w:r>
              <w:rPr>
                <w:spacing w:val="-1"/>
                <w:sz w:val="24"/>
              </w:rPr>
              <w:t>(соматических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отделений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ОРИТ)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7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160м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1888" w:val="left" w:leader="none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7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2022" w:val="left" w:leader="none"/>
              </w:tabs>
              <w:spacing w:line="276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1"/>
                <w:sz w:val="24"/>
              </w:rPr>
              <w:t>ультразвуковой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7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Рентген-кабинет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75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/>
        <w:ind w:left="400" w:right="456"/>
        <w:jc w:val="both"/>
      </w:pPr>
      <w:r>
        <w:rPr/>
        <w:t>Общая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преподавания,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1535кв.м.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курсанта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максимальной</w:t>
      </w:r>
      <w:r>
        <w:rPr>
          <w:spacing w:val="1"/>
        </w:rPr>
        <w:t> </w:t>
      </w:r>
      <w:r>
        <w:rPr/>
        <w:t>одновременной</w:t>
      </w:r>
      <w:r>
        <w:rPr>
          <w:spacing w:val="1"/>
        </w:rPr>
        <w:t> </w:t>
      </w:r>
      <w:r>
        <w:rPr/>
        <w:t>нагрузке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человек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51,2 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Heading1"/>
        <w:numPr>
          <w:ilvl w:val="1"/>
          <w:numId w:val="25"/>
        </w:numPr>
        <w:tabs>
          <w:tab w:pos="2471" w:val="left" w:leader="none"/>
        </w:tabs>
        <w:spacing w:line="240" w:lineRule="auto" w:before="197" w:after="3"/>
        <w:ind w:left="2470" w:right="0" w:hanging="631"/>
        <w:jc w:val="left"/>
      </w:pPr>
      <w:r>
        <w:rPr/>
        <w:t>Кадровое</w:t>
      </w:r>
      <w:r>
        <w:rPr>
          <w:spacing w:val="-6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образовательного</w:t>
      </w:r>
      <w:r>
        <w:rPr>
          <w:spacing w:val="-2"/>
        </w:rPr>
        <w:t> </w:t>
      </w:r>
      <w:r>
        <w:rPr/>
        <w:t>процесса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012" w:hRule="atLeast"/>
        </w:trPr>
        <w:tc>
          <w:tcPr>
            <w:tcW w:w="559" w:type="dxa"/>
          </w:tcPr>
          <w:p>
            <w:pPr>
              <w:pStyle w:val="TableParagraph"/>
              <w:spacing w:before="11"/>
              <w:rPr>
                <w:b/>
                <w:sz w:val="21"/>
              </w:rPr>
            </w:pPr>
          </w:p>
          <w:p>
            <w:pPr>
              <w:pStyle w:val="TableParagraph"/>
              <w:spacing w:line="252" w:lineRule="exact"/>
              <w:ind w:left="-4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№</w:t>
            </w:r>
          </w:p>
          <w:p>
            <w:pPr>
              <w:pStyle w:val="TableParagraph"/>
              <w:spacing w:line="252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п/п</w:t>
            </w:r>
          </w:p>
        </w:tc>
        <w:tc>
          <w:tcPr>
            <w:tcW w:w="2419" w:type="dxa"/>
          </w:tcPr>
          <w:p>
            <w:pPr>
              <w:pStyle w:val="TableParagraph"/>
              <w:ind w:left="107" w:right="176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модулей (дисциплин,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модулей,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разделов,</w:t>
            </w:r>
          </w:p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тем)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200"/>
              <w:rPr>
                <w:b/>
                <w:sz w:val="22"/>
              </w:rPr>
            </w:pPr>
            <w:r>
              <w:rPr>
                <w:b/>
                <w:sz w:val="22"/>
              </w:rPr>
              <w:t>Фамилия, имя,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отчество</w:t>
            </w:r>
          </w:p>
        </w:tc>
        <w:tc>
          <w:tcPr>
            <w:tcW w:w="1419" w:type="dxa"/>
          </w:tcPr>
          <w:p>
            <w:pPr>
              <w:pStyle w:val="TableParagraph"/>
              <w:ind w:left="107" w:right="456"/>
              <w:rPr>
                <w:b/>
                <w:sz w:val="22"/>
              </w:rPr>
            </w:pPr>
            <w:r>
              <w:rPr>
                <w:b/>
                <w:sz w:val="22"/>
              </w:rPr>
              <w:t>Ученая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степень,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ученое</w:t>
            </w:r>
          </w:p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звание</w:t>
            </w:r>
          </w:p>
        </w:tc>
        <w:tc>
          <w:tcPr>
            <w:tcW w:w="1702" w:type="dxa"/>
          </w:tcPr>
          <w:p>
            <w:pPr>
              <w:pStyle w:val="TableParagraph"/>
              <w:ind w:left="107" w:right="159"/>
              <w:rPr>
                <w:b/>
                <w:sz w:val="22"/>
              </w:rPr>
            </w:pPr>
            <w:r>
              <w:rPr>
                <w:b/>
                <w:sz w:val="22"/>
              </w:rPr>
              <w:t>Основное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место работы,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должность</w:t>
            </w:r>
          </w:p>
        </w:tc>
        <w:tc>
          <w:tcPr>
            <w:tcW w:w="2124" w:type="dxa"/>
          </w:tcPr>
          <w:p>
            <w:pPr>
              <w:pStyle w:val="TableParagraph"/>
              <w:ind w:left="106" w:right="201"/>
              <w:rPr>
                <w:b/>
                <w:sz w:val="22"/>
              </w:rPr>
            </w:pPr>
            <w:r>
              <w:rPr>
                <w:b/>
                <w:sz w:val="22"/>
              </w:rPr>
              <w:t>Место работы 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должность по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совместительству</w:t>
            </w:r>
          </w:p>
        </w:tc>
      </w:tr>
      <w:tr>
        <w:trPr>
          <w:trHeight w:val="4370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2419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 1.</w:t>
            </w:r>
          </w:p>
          <w:p>
            <w:pPr>
              <w:pStyle w:val="TableParagraph"/>
              <w:spacing w:before="1"/>
              <w:ind w:left="107" w:right="296"/>
              <w:rPr>
                <w:b/>
                <w:sz w:val="22"/>
              </w:rPr>
            </w:pP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2.</w:t>
            </w:r>
          </w:p>
          <w:p>
            <w:pPr>
              <w:pStyle w:val="TableParagraph"/>
              <w:ind w:left="107" w:right="156"/>
              <w:rPr>
                <w:b/>
                <w:sz w:val="22"/>
              </w:rPr>
            </w:pPr>
            <w:r>
              <w:rPr>
                <w:b/>
                <w:sz w:val="22"/>
              </w:rPr>
              <w:t>«Специальные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3. «Смежные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  <w:p>
            <w:pPr>
              <w:pStyle w:val="TableParagraph"/>
              <w:ind w:left="107" w:right="639"/>
              <w:rPr>
                <w:b/>
                <w:sz w:val="22"/>
              </w:rPr>
            </w:pPr>
            <w:r>
              <w:rPr>
                <w:b/>
                <w:sz w:val="22"/>
              </w:rPr>
              <w:t>«Обучающий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симуляционный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  <w:p>
            <w:pPr>
              <w:pStyle w:val="TableParagraph"/>
              <w:ind w:left="107" w:right="425"/>
              <w:rPr>
                <w:b/>
                <w:sz w:val="22"/>
              </w:rPr>
            </w:pPr>
            <w:r>
              <w:rPr>
                <w:b/>
                <w:sz w:val="22"/>
              </w:rPr>
              <w:t>4.1. Базовая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сердечно-легочная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реанимация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454"/>
              <w:rPr>
                <w:sz w:val="22"/>
              </w:rPr>
            </w:pPr>
            <w:r>
              <w:rPr>
                <w:sz w:val="22"/>
              </w:rPr>
              <w:t>Израилов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Магомед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Исрапилович</w:t>
            </w:r>
          </w:p>
        </w:tc>
        <w:tc>
          <w:tcPr>
            <w:tcW w:w="1419" w:type="dxa"/>
          </w:tcPr>
          <w:p>
            <w:pPr>
              <w:pStyle w:val="TableParagraph"/>
              <w:spacing w:line="242" w:lineRule="auto"/>
              <w:ind w:left="107" w:right="630"/>
              <w:rPr>
                <w:sz w:val="22"/>
              </w:rPr>
            </w:pPr>
            <w:r>
              <w:rPr>
                <w:sz w:val="22"/>
              </w:rPr>
              <w:t>к.м.н.,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доцент</w:t>
            </w:r>
          </w:p>
        </w:tc>
        <w:tc>
          <w:tcPr>
            <w:tcW w:w="1702" w:type="dxa"/>
          </w:tcPr>
          <w:p>
            <w:pPr>
              <w:pStyle w:val="TableParagraph"/>
              <w:spacing w:line="242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ФГБОУ 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ДГМУ,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ИДПО,</w:t>
            </w:r>
          </w:p>
          <w:p>
            <w:pPr>
              <w:pStyle w:val="TableParagraph"/>
              <w:ind w:left="107" w:right="354"/>
              <w:rPr>
                <w:sz w:val="22"/>
              </w:rPr>
            </w:pPr>
            <w:r>
              <w:rPr>
                <w:sz w:val="22"/>
              </w:rPr>
              <w:t>кафедра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педиатрии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ФПК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ППС,</w:t>
            </w:r>
          </w:p>
          <w:p>
            <w:pPr>
              <w:pStyle w:val="TableParagraph"/>
              <w:ind w:left="107" w:right="460"/>
              <w:rPr>
                <w:sz w:val="22"/>
              </w:rPr>
            </w:pPr>
            <w:r>
              <w:rPr>
                <w:sz w:val="22"/>
              </w:rPr>
              <w:t>доцент, зав.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кафедрой</w:t>
            </w:r>
          </w:p>
        </w:tc>
        <w:tc>
          <w:tcPr>
            <w:tcW w:w="2124" w:type="dxa"/>
          </w:tcPr>
          <w:p>
            <w:pPr>
              <w:pStyle w:val="TableParagraph"/>
              <w:spacing w:line="242" w:lineRule="auto"/>
              <w:ind w:left="106" w:right="121"/>
              <w:rPr>
                <w:sz w:val="22"/>
              </w:rPr>
            </w:pPr>
            <w:r>
              <w:rPr>
                <w:sz w:val="22"/>
              </w:rPr>
              <w:t>Начальник отдела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НМО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ИДПО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ДГМУ</w:t>
            </w:r>
          </w:p>
        </w:tc>
      </w:tr>
      <w:tr>
        <w:trPr>
          <w:trHeight w:val="3793" w:hRule="atLeast"/>
        </w:trPr>
        <w:tc>
          <w:tcPr>
            <w:tcW w:w="55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19" w:type="dxa"/>
          </w:tcPr>
          <w:p>
            <w:pPr>
              <w:pStyle w:val="TableParagraph"/>
              <w:tabs>
                <w:tab w:pos="2145" w:val="left" w:leader="none"/>
              </w:tabs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</w:t>
            </w:r>
            <w:r>
              <w:rPr>
                <w:b/>
                <w:sz w:val="22"/>
              </w:rPr>
              <w:tab/>
            </w:r>
            <w:r>
              <w:rPr>
                <w:b/>
                <w:sz w:val="22"/>
              </w:rPr>
              <w:t>1.</w:t>
            </w:r>
          </w:p>
          <w:p>
            <w:pPr>
              <w:pStyle w:val="TableParagraph"/>
              <w:spacing w:before="1"/>
              <w:ind w:left="107" w:right="296"/>
              <w:rPr>
                <w:b/>
                <w:sz w:val="22"/>
              </w:rPr>
            </w:pP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2.</w:t>
            </w:r>
          </w:p>
          <w:p>
            <w:pPr>
              <w:pStyle w:val="TableParagraph"/>
              <w:ind w:left="107" w:right="156"/>
              <w:rPr>
                <w:b/>
                <w:sz w:val="22"/>
              </w:rPr>
            </w:pPr>
            <w:r>
              <w:rPr>
                <w:b/>
                <w:sz w:val="22"/>
              </w:rPr>
              <w:t>«Специальные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3. «Смежные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  <w:p>
            <w:pPr>
              <w:pStyle w:val="TableParagraph"/>
              <w:ind w:left="107" w:right="639"/>
              <w:rPr>
                <w:b/>
                <w:sz w:val="22"/>
              </w:rPr>
            </w:pPr>
            <w:r>
              <w:rPr>
                <w:b/>
                <w:sz w:val="22"/>
              </w:rPr>
              <w:t>«Обучающий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симуляционный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  <w:p>
            <w:pPr>
              <w:pStyle w:val="TableParagraph"/>
              <w:ind w:left="107" w:right="425"/>
              <w:rPr>
                <w:b/>
                <w:sz w:val="22"/>
              </w:rPr>
            </w:pPr>
            <w:r>
              <w:rPr>
                <w:b/>
                <w:sz w:val="22"/>
              </w:rPr>
              <w:t>4.1. Базовая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сердечно-легочная</w:t>
            </w:r>
          </w:p>
          <w:p>
            <w:pPr>
              <w:pStyle w:val="TableParagraph"/>
              <w:spacing w:line="233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реанимация</w:t>
            </w:r>
            <w:r>
              <w:rPr>
                <w:b/>
                <w:spacing w:val="54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434"/>
              <w:rPr>
                <w:sz w:val="22"/>
              </w:rPr>
            </w:pPr>
            <w:r>
              <w:rPr>
                <w:sz w:val="22"/>
              </w:rPr>
              <w:t>Магомедова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Шамай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Магомедовна</w:t>
            </w:r>
          </w:p>
        </w:tc>
        <w:tc>
          <w:tcPr>
            <w:tcW w:w="1419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К.м.н.,</w:t>
            </w: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ассистент</w:t>
            </w:r>
          </w:p>
        </w:tc>
        <w:tc>
          <w:tcPr>
            <w:tcW w:w="1702" w:type="dxa"/>
          </w:tcPr>
          <w:p>
            <w:pPr>
              <w:pStyle w:val="TableParagraph"/>
              <w:spacing w:line="242" w:lineRule="auto"/>
              <w:ind w:left="107" w:right="156"/>
              <w:rPr>
                <w:sz w:val="22"/>
              </w:rPr>
            </w:pPr>
            <w:r>
              <w:rPr>
                <w:sz w:val="22"/>
              </w:rPr>
              <w:t>ФГБОУ 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ДГМУ,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ИДПО,</w:t>
            </w:r>
          </w:p>
          <w:p>
            <w:pPr>
              <w:pStyle w:val="TableParagraph"/>
              <w:ind w:left="107" w:right="354"/>
              <w:rPr>
                <w:sz w:val="22"/>
              </w:rPr>
            </w:pPr>
            <w:r>
              <w:rPr>
                <w:sz w:val="22"/>
              </w:rPr>
              <w:t>кафедра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педиатрии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ФПК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ППС,</w:t>
            </w:r>
          </w:p>
          <w:p>
            <w:pPr>
              <w:pStyle w:val="TableParagraph"/>
              <w:spacing w:line="252" w:lineRule="exact"/>
              <w:ind w:left="107"/>
              <w:rPr>
                <w:sz w:val="22"/>
              </w:rPr>
            </w:pPr>
            <w:r>
              <w:rPr>
                <w:sz w:val="22"/>
              </w:rPr>
              <w:t>ассистент.</w:t>
            </w:r>
          </w:p>
        </w:tc>
        <w:tc>
          <w:tcPr>
            <w:tcW w:w="2124" w:type="dxa"/>
          </w:tcPr>
          <w:p>
            <w:pPr>
              <w:pStyle w:val="TableParagraph"/>
              <w:ind w:left="106" w:right="151"/>
              <w:rPr>
                <w:sz w:val="22"/>
              </w:rPr>
            </w:pPr>
            <w:r>
              <w:rPr>
                <w:sz w:val="22"/>
              </w:rPr>
              <w:t>Зав. отделением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кардиоревматологи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ДРКБ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254" w:hRule="atLeast"/>
        </w:trPr>
        <w:tc>
          <w:tcPr>
            <w:tcW w:w="5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34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ListParagraph"/>
        <w:numPr>
          <w:ilvl w:val="1"/>
          <w:numId w:val="25"/>
        </w:numPr>
        <w:tabs>
          <w:tab w:pos="2472" w:val="left" w:leader="none"/>
        </w:tabs>
        <w:spacing w:line="319" w:lineRule="exact" w:before="89" w:after="0"/>
        <w:ind w:left="2471" w:right="0" w:hanging="632"/>
        <w:jc w:val="both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сведения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программе</w:t>
      </w:r>
    </w:p>
    <w:p>
      <w:pPr>
        <w:pStyle w:val="Heading2"/>
        <w:ind w:left="400" w:right="458" w:firstLine="707"/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размещения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</w:t>
      </w:r>
      <w:r>
        <w:rPr>
          <w:spacing w:val="1"/>
        </w:rPr>
        <w:t> </w:t>
      </w:r>
      <w:r>
        <w:rPr/>
        <w:t>ИДПО</w:t>
      </w:r>
      <w:r>
        <w:rPr>
          <w:spacing w:val="1"/>
        </w:rPr>
        <w:t> </w:t>
      </w:r>
      <w:r>
        <w:rPr/>
        <w:t>ДГМУ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информационных</w:t>
      </w:r>
      <w:r>
        <w:rPr>
          <w:spacing w:val="1"/>
        </w:rPr>
        <w:t> </w:t>
      </w:r>
      <w:r>
        <w:rPr/>
        <w:t>источниках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информирования</w:t>
      </w:r>
      <w:r>
        <w:rPr>
          <w:spacing w:val="1"/>
        </w:rPr>
        <w:t> </w:t>
      </w:r>
      <w:r>
        <w:rPr/>
        <w:t>потенциальных </w:t>
      </w:r>
      <w:r>
        <w:rPr>
          <w:sz w:val="28"/>
        </w:rPr>
        <w:t>обучающихся </w:t>
      </w:r>
      <w:r>
        <w:rPr/>
        <w:t>и продвижения программы на рынке образовательных</w:t>
      </w:r>
      <w:r>
        <w:rPr>
          <w:spacing w:val="1"/>
        </w:rPr>
        <w:t> </w:t>
      </w:r>
      <w:r>
        <w:rPr/>
        <w:t>услуг.</w:t>
      </w:r>
    </w:p>
    <w:p>
      <w:pPr>
        <w:pStyle w:val="BodyText"/>
        <w:spacing w:before="3" w:after="1"/>
        <w:rPr>
          <w:sz w:val="26"/>
        </w:r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59"/>
        <w:gridCol w:w="5657"/>
      </w:tblGrid>
      <w:tr>
        <w:trPr>
          <w:trHeight w:val="277" w:hRule="atLeast"/>
        </w:trPr>
        <w:tc>
          <w:tcPr>
            <w:tcW w:w="655" w:type="dxa"/>
          </w:tcPr>
          <w:p>
            <w:pPr>
              <w:pStyle w:val="TableParagraph"/>
              <w:spacing w:line="258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59" w:type="dxa"/>
          </w:tcPr>
          <w:p>
            <w:pPr>
              <w:pStyle w:val="TableParagraph"/>
              <w:spacing w:line="258" w:lineRule="exact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5657" w:type="dxa"/>
          </w:tcPr>
          <w:p>
            <w:pPr>
              <w:pStyle w:val="TableParagraph"/>
              <w:spacing w:line="258" w:lineRule="exact"/>
              <w:ind w:left="1658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515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Педиатрия</w:t>
            </w:r>
          </w:p>
        </w:tc>
      </w:tr>
      <w:tr>
        <w:trPr>
          <w:trHeight w:val="554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tabs>
                <w:tab w:pos="1007" w:val="left" w:leader="none"/>
                <w:tab w:pos="2387" w:val="left" w:leader="none"/>
                <w:tab w:pos="2805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  <w:t>т.ч.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5657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</w:tr>
      <w:tr>
        <w:trPr>
          <w:trHeight w:val="1379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tabs>
                <w:tab w:pos="1303" w:val="left" w:leader="none"/>
                <w:tab w:pos="1413" w:val="left" w:leader="none"/>
                <w:tab w:pos="1619" w:val="left" w:leader="none"/>
                <w:tab w:pos="2399" w:val="left" w:leader="none"/>
                <w:tab w:pos="2661" w:val="left" w:leader="none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Варианты</w:t>
              <w:tab/>
              <w:tab/>
              <w:t>обучения</w:t>
              <w:tab/>
              <w:tab/>
            </w:r>
            <w:r>
              <w:rPr>
                <w:spacing w:val="-1"/>
                <w:sz w:val="24"/>
              </w:rPr>
              <w:t>(ауд.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  <w:tab/>
              <w:t>-</w:t>
              <w:tab/>
              <w:tab/>
              <w:t>дней,</w:t>
              <w:tab/>
            </w:r>
            <w:r>
              <w:rPr>
                <w:spacing w:val="-1"/>
                <w:sz w:val="24"/>
              </w:rPr>
              <w:t>недель,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месяцев)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недели,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месяц.</w:t>
            </w:r>
          </w:p>
        </w:tc>
      </w:tr>
      <w:tr>
        <w:trPr>
          <w:trHeight w:val="515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</w:tr>
      <w:tr>
        <w:trPr>
          <w:trHeight w:val="553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57" w:type="dxa"/>
          </w:tcPr>
          <w:p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повышении квалификации.</w:t>
            </w:r>
          </w:p>
        </w:tc>
      </w:tr>
      <w:tr>
        <w:trPr>
          <w:trHeight w:val="4967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tabs>
                <w:tab w:pos="1581" w:val="left" w:leader="none"/>
                <w:tab w:pos="1972" w:val="left" w:leader="none"/>
                <w:tab w:pos="3023" w:val="left" w:leader="none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57" w:type="dxa"/>
          </w:tcPr>
          <w:p>
            <w:pPr>
              <w:pStyle w:val="TableParagraph"/>
              <w:tabs>
                <w:tab w:pos="2090" w:val="left" w:leader="none"/>
                <w:tab w:pos="2474" w:val="left" w:leader="none"/>
                <w:tab w:pos="2884" w:val="left" w:leader="none"/>
                <w:tab w:pos="2937" w:val="left" w:leader="none"/>
                <w:tab w:pos="3117" w:val="left" w:leader="none"/>
                <w:tab w:pos="4296" w:val="left" w:leader="none"/>
                <w:tab w:pos="4507" w:val="left" w:leader="none"/>
                <w:tab w:pos="5172" w:val="left" w:leader="none"/>
                <w:tab w:pos="5301" w:val="left" w:leader="none"/>
              </w:tabs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Врачи, имеющие 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 - </w:t>
            </w:r>
            <w:r>
              <w:rPr>
                <w:color w:val="303030"/>
                <w:sz w:val="24"/>
              </w:rPr>
              <w:t>специалитет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одной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специальностей: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"Лечебное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дело",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sz w:val="24"/>
              </w:rPr>
              <w:t>послевузовское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color w:val="303030"/>
                <w:sz w:val="24"/>
              </w:rPr>
              <w:t>одготовку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интернатуре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ординатуре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освоение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ординатуры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  <w:tab/>
              <w:t>в</w:t>
              <w:tab/>
              <w:tab/>
              <w:tab/>
              <w:t>части,</w:t>
              <w:tab/>
              <w:t>касающейся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профессиональных компетенций, соответствующих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обобщенным</w:t>
              <w:tab/>
              <w:tab/>
              <w:t>трудовым</w:t>
              <w:tab/>
              <w:tab/>
              <w:t>функциям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профессионального</w:t>
              <w:tab/>
              <w:tab/>
              <w:tab/>
              <w:tab/>
              <w:t>стандарта,</w:t>
              <w:tab/>
              <w:tab/>
              <w:tab/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п</w:t>
            </w:r>
            <w:r>
              <w:rPr>
                <w:color w:val="303030"/>
                <w:spacing w:val="-1"/>
                <w:sz w:val="24"/>
              </w:rPr>
              <w:t>рофессиональную</w:t>
              <w:tab/>
              <w:tab/>
              <w:tab/>
            </w:r>
            <w:r>
              <w:rPr>
                <w:color w:val="303030"/>
                <w:sz w:val="24"/>
              </w:rPr>
              <w:t>переподготовку</w:t>
              <w:tab/>
              <w:tab/>
            </w:r>
            <w:r>
              <w:rPr>
                <w:color w:val="303030"/>
                <w:spacing w:val="-1"/>
                <w:sz w:val="24"/>
              </w:rPr>
              <w:t>по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 "Детская кардиология" при наличии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подготовки в ординатуре по специальности "Общая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практика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(семейная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медицина)",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условии п</w:t>
            </w:r>
            <w:r>
              <w:rPr>
                <w:color w:val="303030"/>
                <w:sz w:val="24"/>
              </w:rPr>
              <w:t>овышения квалификации не реже одного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раза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5 лет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течение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всей трудовой деятельности.</w:t>
            </w:r>
          </w:p>
        </w:tc>
      </w:tr>
      <w:tr>
        <w:trPr>
          <w:trHeight w:val="2483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57" w:type="dxa"/>
          </w:tcPr>
          <w:p>
            <w:pPr>
              <w:pStyle w:val="TableParagraph"/>
              <w:tabs>
                <w:tab w:pos="2167" w:val="left" w:leader="none"/>
                <w:tab w:pos="2253" w:val="left" w:leader="none"/>
                <w:tab w:pos="3638" w:val="left" w:leader="none"/>
                <w:tab w:pos="4171" w:val="left" w:leader="none"/>
                <w:tab w:pos="4286" w:val="left" w:leader="none"/>
              </w:tabs>
              <w:ind w:left="108" w:right="9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Врач-педиатр;</w:t>
              <w:tab/>
              <w:tab/>
              <w:t>врач-педиатр</w:t>
              <w:tab/>
              <w:tab/>
              <w:tab/>
            </w:r>
            <w:r>
              <w:rPr>
                <w:color w:val="303030"/>
                <w:spacing w:val="-1"/>
                <w:sz w:val="24"/>
              </w:rPr>
              <w:t>участковый;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заведующий</w:t>
              <w:tab/>
              <w:t>(начальник)</w:t>
              <w:tab/>
              <w:tab/>
            </w:r>
            <w:r>
              <w:rPr>
                <w:color w:val="303030"/>
                <w:spacing w:val="-1"/>
                <w:sz w:val="24"/>
              </w:rPr>
              <w:t>структурного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подразделения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(отдела,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отделения,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кабинета,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отряда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другое)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врач-педиатр;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приемного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отделения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специализированной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наличии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  <w:tab/>
              <w:tab/>
              <w:tab/>
              <w:t>соответствующего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специализированного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структурного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подразделения)</w:t>
            </w:r>
          </w:p>
        </w:tc>
      </w:tr>
    </w:tbl>
    <w:p>
      <w:pPr>
        <w:spacing w:after="0" w:line="264" w:lineRule="exact"/>
        <w:jc w:val="both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59"/>
        <w:gridCol w:w="5657"/>
      </w:tblGrid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tabs>
                <w:tab w:pos="1641" w:val="left" w:leader="none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педиатрии 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ППС</w:t>
            </w:r>
          </w:p>
        </w:tc>
      </w:tr>
      <w:tr>
        <w:trPr>
          <w:trHeight w:val="517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hyperlink r:id="rId16">
              <w:r>
                <w:rPr>
                  <w:sz w:val="24"/>
                </w:rPr>
                <w:t>Izrailov74@mail.ru</w:t>
              </w:r>
            </w:hyperlink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преподавательский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человек,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них  3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к.м.н.,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доцентов,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</w:tr>
      <w:tr>
        <w:trPr>
          <w:trHeight w:val="517" w:hRule="atLeast"/>
        </w:trPr>
        <w:tc>
          <w:tcPr>
            <w:tcW w:w="6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450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tabs>
                <w:tab w:pos="1274" w:val="left" w:leader="none"/>
                <w:tab w:pos="3616" w:val="left" w:leader="none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  <w:tab/>
              <w:t>дополнительной</w:t>
              <w:tab/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«Детская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состоит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компетенций, необходимых для 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имеющейся квалификации.</w:t>
            </w:r>
          </w:p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805" w:val="left" w:leader="none"/>
                <w:tab w:pos="2368" w:val="left" w:leader="none"/>
                <w:tab w:pos="4034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Углубить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фундаментальные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  <w:tab/>
              <w:t>знания,</w:t>
              <w:tab/>
            </w:r>
            <w:r>
              <w:rPr>
                <w:spacing w:val="-1"/>
                <w:sz w:val="24"/>
              </w:rPr>
              <w:t>формирующие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врача-детского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53" w:val="left" w:leader="none"/>
              </w:tabs>
              <w:spacing w:line="240" w:lineRule="auto" w:before="21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профессиональную подготовку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врача-педиатра,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обладающего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мышлением, хорошо ориентирующегося в сложной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патологии, имеющего углубленные знания смежных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71" w:val="left" w:leader="none"/>
              </w:tabs>
              <w:spacing w:line="240" w:lineRule="auto" w:before="26" w:after="0"/>
              <w:ind w:left="108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новейших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 и методик в клинической, лабораторной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64" w:val="left" w:leader="none"/>
                <w:tab w:pos="2750" w:val="left" w:leader="none"/>
                <w:tab w:pos="3607" w:val="left" w:leader="none"/>
              </w:tabs>
              <w:spacing w:line="240" w:lineRule="auto" w:before="27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врача-детского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лечебно-диагностической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 дифференциально-диагностический поиск,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оказать в полном объеме медицинскую помощь,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ургентных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профилактические</w:t>
              <w:tab/>
              <w:t>и</w:t>
              <w:tab/>
            </w:r>
            <w:r>
              <w:rPr>
                <w:spacing w:val="-1"/>
                <w:sz w:val="24"/>
              </w:rPr>
              <w:t>реабилитационные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сохранению 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здоровья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64" w:val="left" w:leader="none"/>
              </w:tabs>
              <w:spacing w:line="240" w:lineRule="auto" w:before="29" w:after="0"/>
              <w:ind w:left="108"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врача-детского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«Детская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кардиология»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общеврачебными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оказанию скорой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неотложной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63" w:val="left" w:leader="none"/>
              </w:tabs>
              <w:spacing w:line="270" w:lineRule="atLeast" w:before="14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систему общих и специальных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страховой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медицины,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медицинской психологии.</w:t>
            </w:r>
          </w:p>
        </w:tc>
      </w:tr>
    </w:tbl>
    <w:p>
      <w:pPr>
        <w:spacing w:after="0" w:line="270" w:lineRule="atLeast"/>
        <w:jc w:val="both"/>
        <w:rPr>
          <w:sz w:val="24"/>
        </w:rPr>
        <w:sectPr>
          <w:pgSz w:w="11910" w:h="16840"/>
          <w:pgMar w:top="1420" w:bottom="280" w:left="680" w:right="620"/>
        </w:sectPr>
      </w:pPr>
    </w:p>
    <w:tbl>
      <w:tblPr>
        <w:tblW w:w="0" w:type="auto"/>
        <w:jc w:val="left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59"/>
        <w:gridCol w:w="5657"/>
      </w:tblGrid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782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59" w:type="dxa"/>
          </w:tcPr>
          <w:p>
            <w:pPr>
              <w:pStyle w:val="TableParagraph"/>
              <w:tabs>
                <w:tab w:pos="1231" w:val="left" w:leader="none"/>
                <w:tab w:pos="2217" w:val="left" w:leader="none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spacing w:line="237" w:lineRule="auto"/>
              <w:ind w:left="108" w:right="653"/>
              <w:rPr>
                <w:sz w:val="22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sz w:val="22"/>
              </w:rPr>
              <w:t>Организация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кардиологической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службы</w:t>
            </w:r>
          </w:p>
          <w:p>
            <w:pPr>
              <w:pStyle w:val="TableParagraph"/>
              <w:spacing w:line="237" w:lineRule="auto" w:before="5"/>
              <w:ind w:left="108"/>
              <w:rPr>
                <w:sz w:val="22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sz w:val="22"/>
              </w:rPr>
              <w:t>Морфология,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физиология,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возрастные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опорно-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двигательного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аппарата.</w:t>
            </w:r>
          </w:p>
          <w:p>
            <w:pPr>
              <w:pStyle w:val="TableParagraph"/>
              <w:spacing w:line="237" w:lineRule="auto" w:before="8"/>
              <w:ind w:left="108"/>
              <w:rPr>
                <w:sz w:val="22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sz w:val="22"/>
              </w:rPr>
              <w:t>Методы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кардиологической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патологии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детского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возраста,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функциональная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диагностика.</w:t>
            </w:r>
          </w:p>
          <w:p>
            <w:pPr>
              <w:pStyle w:val="TableParagraph"/>
              <w:spacing w:before="4"/>
              <w:ind w:left="108" w:right="96"/>
              <w:jc w:val="both"/>
              <w:rPr>
                <w:sz w:val="22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генетики,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иммунология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фармакологии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детской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кардиологии.</w:t>
            </w:r>
          </w:p>
          <w:p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sz w:val="24"/>
              </w:rPr>
              <w:t>Ревматические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  <w:p>
            <w:pPr>
              <w:pStyle w:val="TableParagraph"/>
              <w:spacing w:line="237" w:lineRule="auto" w:before="7"/>
              <w:ind w:left="108" w:right="94"/>
              <w:jc w:val="both"/>
              <w:rPr>
                <w:sz w:val="22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61"/>
                <w:sz w:val="24"/>
              </w:rPr>
              <w:t> </w:t>
            </w:r>
            <w:r>
              <w:rPr>
                <w:sz w:val="22"/>
              </w:rPr>
              <w:t>Экстракардиальные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проявления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кровообращения</w:t>
            </w:r>
          </w:p>
          <w:p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«Обучающий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симуляционный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курс»</w:t>
            </w:r>
          </w:p>
          <w:p>
            <w:pPr>
              <w:pStyle w:val="TableParagraph"/>
              <w:spacing w:line="274" w:lineRule="exac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сердечно-легочная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</w:tr>
      <w:tr>
        <w:trPr>
          <w:trHeight w:val="1381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59" w:type="dxa"/>
          </w:tcPr>
          <w:p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Уникальность программы, 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5657" w:type="dxa"/>
          </w:tcPr>
          <w:p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 у детей. На базе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симуляционного центра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проводится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ОСК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базовой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реанимации 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дефибрилляцией.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5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65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sectPr>
      <w:pgSz w:w="11910" w:h="16840"/>
      <w:pgMar w:top="1420" w:bottom="280" w:left="68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decimal"/>
      <w:lvlText w:val="%1."/>
      <w:lvlJc w:val="left"/>
      <w:pPr>
        <w:ind w:left="108" w:hanging="69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4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8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2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7" w:hanging="69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4"/>
      <w:numFmt w:val="decimal"/>
      <w:lvlText w:val="%1"/>
      <w:lvlJc w:val="left"/>
      <w:pPr>
        <w:ind w:left="2470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0" w:hanging="631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5" w:hanging="6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18" w:hanging="6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31" w:hanging="6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4" w:hanging="6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7" w:hanging="6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70" w:hanging="6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3" w:hanging="63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3"/>
      <w:numFmt w:val="decimal"/>
      <w:lvlText w:val="%1"/>
      <w:lvlJc w:val="left"/>
      <w:pPr>
        <w:ind w:left="1451" w:hanging="105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51" w:hanging="10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51" w:hanging="105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51" w:hanging="1052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9" w:hanging="10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4" w:hanging="10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9" w:hanging="10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64" w:hanging="10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9" w:hanging="105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3"/>
      <w:numFmt w:val="decimal"/>
      <w:lvlText w:val="%1"/>
      <w:lvlJc w:val="left"/>
      <w:pPr>
        <w:ind w:left="2132" w:hanging="84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32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2" w:hanging="843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80" w:hanging="8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27" w:hanging="8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4" w:hanging="8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1" w:hanging="8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8" w:hanging="8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5" w:hanging="84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4"/>
      <w:numFmt w:val="decimal"/>
      <w:lvlText w:val="%1"/>
      <w:lvlJc w:val="left"/>
      <w:pPr>
        <w:ind w:left="2968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968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94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24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3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48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0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2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4" w:hanging="72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88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1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2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36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87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39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90" w:hanging="18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7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9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3"/>
      <w:numFmt w:val="decimal"/>
      <w:lvlText w:val="%1"/>
      <w:lvlJc w:val="left"/>
      <w:pPr>
        <w:ind w:left="4458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58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136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26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9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92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76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59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2" w:hanging="72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8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30303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56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5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4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3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51" w:hanging="42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287" w:hanging="140"/>
      </w:pPr>
      <w:rPr>
        <w:rFonts w:hint="default" w:ascii="Times New Roman" w:hAnsi="Times New Roman" w:eastAsia="Times New Roman" w:cs="Times New Roman"/>
        <w:color w:val="30303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1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95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26" w:hanging="14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287" w:hanging="140"/>
      </w:pPr>
      <w:rPr>
        <w:rFonts w:hint="default" w:ascii="Times New Roman" w:hAnsi="Times New Roman" w:eastAsia="Times New Roman" w:cs="Times New Roman"/>
        <w:color w:val="30303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1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7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3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95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26" w:hanging="14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43" w:hanging="140"/>
      </w:pPr>
      <w:rPr>
        <w:rFonts w:hint="default" w:ascii="Times New Roman" w:hAnsi="Times New Roman" w:eastAsia="Times New Roman" w:cs="Times New Roman"/>
        <w:color w:val="30303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5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2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56" w:hanging="14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43" w:hanging="140"/>
      </w:pPr>
      <w:rPr>
        <w:rFonts w:hint="default" w:ascii="Times New Roman" w:hAnsi="Times New Roman" w:eastAsia="Times New Roman" w:cs="Times New Roman"/>
        <w:color w:val="30303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75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2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56" w:hanging="14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282" w:hanging="140"/>
      </w:pPr>
      <w:rPr>
        <w:rFonts w:hint="default" w:ascii="Times New Roman" w:hAnsi="Times New Roman" w:eastAsia="Times New Roman" w:cs="Times New Roman"/>
        <w:color w:val="30303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93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6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9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2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5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8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71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14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48" w:hanging="552"/>
      </w:pPr>
      <w:rPr>
        <w:rFonts w:hint="default" w:ascii="Times New Roman" w:hAnsi="Times New Roman" w:eastAsia="Times New Roman" w:cs="Times New Roman"/>
        <w:color w:val="30303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9" w:hanging="5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9" w:hanging="5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8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8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7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7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36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36" w:hanging="55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44" w:hanging="140"/>
      </w:pPr>
      <w:rPr>
        <w:rFonts w:hint="default" w:ascii="Times New Roman" w:hAnsi="Times New Roman" w:eastAsia="Times New Roman" w:cs="Times New Roman"/>
        <w:color w:val="30303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4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88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36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1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8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5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32" w:hanging="14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48" w:hanging="140"/>
      </w:pPr>
      <w:rPr>
        <w:rFonts w:hint="default" w:ascii="Times New Roman" w:hAnsi="Times New Roman" w:eastAsia="Times New Roman" w:cs="Times New Roman"/>
        <w:color w:val="30303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9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7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36" w:hanging="1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48" w:hanging="140"/>
      </w:pPr>
      <w:rPr>
        <w:rFonts w:hint="default" w:ascii="Times New Roman" w:hAnsi="Times New Roman" w:eastAsia="Times New Roman" w:cs="Times New Roman"/>
        <w:color w:val="30303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39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7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37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3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36" w:hanging="14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8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30303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0" w:hanging="60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5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2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0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8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05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3" w:hanging="60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upperRoman"/>
      <w:lvlText w:val="%1."/>
      <w:lvlJc w:val="left"/>
      <w:pPr>
        <w:ind w:left="400" w:hanging="308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424242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40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80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21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62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3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4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5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26" w:hanging="30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."/>
      <w:lvlJc w:val="left"/>
      <w:pPr>
        <w:ind w:left="640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20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1"/>
      <w:numFmt w:val="decimal"/>
      <w:lvlText w:val="%3."/>
      <w:lvlJc w:val="left"/>
      <w:pPr>
        <w:ind w:left="4036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6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66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539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6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3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0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7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1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8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5" w:hanging="1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."/>
      <w:lvlJc w:val="left"/>
      <w:pPr>
        <w:ind w:left="400" w:hanging="3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0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1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2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3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4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25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6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7" w:hanging="35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20" w:hanging="662"/>
        <w:jc w:val="left"/>
      </w:pPr>
      <w:rPr>
        <w:rFonts w:hint="default" w:ascii="Times New Roman" w:hAnsi="Times New Roman" w:eastAsia="Times New Roman" w:cs="Times New Roman"/>
        <w:w w:val="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5" w:hanging="6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0" w:hanging="6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15" w:hanging="6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0" w:hanging="6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5" w:hanging="6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10" w:hanging="6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75" w:hanging="6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40" w:hanging="66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274" w:hanging="273"/>
        <w:jc w:val="right"/>
      </w:pPr>
      <w:rPr>
        <w:rFonts w:hint="default"/>
        <w:b/>
        <w:bCs/>
        <w:w w:val="9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1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57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95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4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3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11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0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8" w:hanging="27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30" w:hanging="350"/>
      </w:pPr>
      <w:rPr>
        <w:rFonts w:hint="default" w:ascii="Times New Roman" w:hAnsi="Times New Roman" w:eastAsia="Times New Roman" w:cs="Times New Roman"/>
        <w:w w:val="9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5" w:hanging="3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90" w:hanging="3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6" w:hanging="3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1" w:hanging="3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7" w:hanging="3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2" w:hanging="3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7" w:hanging="3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3" w:hanging="350"/>
      </w:pPr>
      <w:rPr>
        <w:rFonts w:hint="default"/>
        <w:lang w:val="ru-RU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58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5"/>
      <w:jc w:val="both"/>
      <w:outlineLvl w:val="2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00" w:hanging="60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yperlink" Target="mailto:Izrailov74@mail.ru" TargetMode="External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hyperlink" Target="http://www.internist.ru/" TargetMode="External"/><Relationship Id="rId20" Type="http://schemas.openxmlformats.org/officeDocument/2006/relationships/hyperlink" Target="http://www.vidal.ru/" TargetMode="External"/><Relationship Id="rId21" Type="http://schemas.openxmlformats.org/officeDocument/2006/relationships/hyperlink" Target="http://online.sagepub.com/" TargetMode="External"/><Relationship Id="rId22" Type="http://schemas.openxmlformats.org/officeDocument/2006/relationships/hyperlink" Target="http://www.journals.cambridge.org/archives" TargetMode="External"/><Relationship Id="rId23" Type="http://schemas.openxmlformats.org/officeDocument/2006/relationships/hyperlink" Target="http://arjournals.annualreviews.org/action/showJournals" TargetMode="External"/><Relationship Id="rId24" Type="http://schemas.openxmlformats.org/officeDocument/2006/relationships/hyperlink" Target="http://www.orbit.com/" TargetMode="External"/><Relationship Id="rId25" Type="http://schemas.openxmlformats.org/officeDocument/2006/relationships/hyperlink" Target="http://www.ncbi.nlm.nih.gov/pubmed" TargetMode="External"/><Relationship Id="rId26" Type="http://schemas.openxmlformats.org/officeDocument/2006/relationships/hyperlink" Target="http://www.elibrary.ru/" TargetMode="External"/><Relationship Id="rId27" Type="http://schemas.openxmlformats.org/officeDocument/2006/relationships/hyperlink" Target="http://www.rosmedlib.ru/" TargetMode="External"/><Relationship Id="rId28" Type="http://schemas.openxmlformats.org/officeDocument/2006/relationships/hyperlink" Target="http://www.clinicalkey.com/%23!/" TargetMode="External"/><Relationship Id="rId29" Type="http://schemas.openxmlformats.org/officeDocument/2006/relationships/hyperlink" Target="http://www.knigafund.ru/" TargetMode="External"/><Relationship Id="rId30" Type="http://schemas.openxmlformats.org/officeDocument/2006/relationships/hyperlink" Target="http://library.ngmu.ru/" TargetMode="External"/><Relationship Id="rId31" Type="http://schemas.openxmlformats.org/officeDocument/2006/relationships/hyperlink" Target="http://window.edu.ru/" TargetMode="External"/><Relationship Id="rId32" Type="http://schemas.openxmlformats.org/officeDocument/2006/relationships/hyperlink" Target="http://krasgmu.ru/index" TargetMode="External"/><Relationship Id="rId33" Type="http://schemas.openxmlformats.org/officeDocument/2006/relationships/hyperlink" Target="http://feml.scsml.rssi.ru/feml" TargetMode="External"/><Relationship Id="rId34" Type="http://schemas.openxmlformats.org/officeDocument/2006/relationships/hyperlink" Target="http://www.rosminzdrav.ru/documents" TargetMode="External"/><Relationship Id="rId35" Type="http://schemas.openxmlformats.org/officeDocument/2006/relationships/hyperlink" Target="http://www.rosminzdrav.ru/ministry/" TargetMode="External"/><Relationship Id="rId36" Type="http://schemas.openxmlformats.org/officeDocument/2006/relationships/hyperlink" Target="http://www.rsl.ru/" TargetMode="External"/><Relationship Id="rId37" Type="http://schemas.openxmlformats.org/officeDocument/2006/relationships/hyperlink" Target="http://www.consilium-medicum.com/" TargetMode="External"/><Relationship Id="rId38" Type="http://schemas.openxmlformats.org/officeDocument/2006/relationships/hyperlink" Target="http://www.medlinks.ru/" TargetMode="External"/><Relationship Id="rId39" Type="http://schemas.openxmlformats.org/officeDocument/2006/relationships/hyperlink" Target="http://www.rmj.ru/internet.htm" TargetMode="External"/><Relationship Id="rId40" Type="http://schemas.openxmlformats.org/officeDocument/2006/relationships/hyperlink" Target="http://cyberleninka.ru/" TargetMode="External"/><Relationship Id="rId41" Type="http://schemas.openxmlformats.org/officeDocument/2006/relationships/hyperlink" Target="http://www.rmapo.ru/" TargetMode="External"/><Relationship Id="rId42" Type="http://schemas.openxmlformats.org/officeDocument/2006/relationships/hyperlink" Target="http://cardioweb.ru/" TargetMode="External"/><Relationship Id="rId43" Type="http://schemas.openxmlformats.org/officeDocument/2006/relationships/hyperlink" Target="http://www.pulmonology.ru/" TargetMode="External"/><Relationship Id="rId44" Type="http://schemas.openxmlformats.org/officeDocument/2006/relationships/hyperlink" Target="http://nii-gastro.ru/" TargetMode="External"/><Relationship Id="rId45" Type="http://schemas.openxmlformats.org/officeDocument/2006/relationships/hyperlink" Target="http://www.gnicpm.ru/" TargetMode="External"/><Relationship Id="rId46" Type="http://schemas.openxmlformats.org/officeDocument/2006/relationships/hyperlink" Target="http://reumatolog.ru/" TargetMode="External"/><Relationship Id="rId47" Type="http://schemas.openxmlformats.org/officeDocument/2006/relationships/hyperlink" Target="http://www.crie.ru/" TargetMode="External"/><Relationship Id="rId48" Type="http://schemas.openxmlformats.org/officeDocument/2006/relationships/hyperlink" Target="http://www.mediasphera.ru/journals/cardsurg/" TargetMode="External"/><Relationship Id="rId49" Type="http://schemas.openxmlformats.org/officeDocument/2006/relationships/hyperlink" Target="http://www.mediasphera.ru/" TargetMode="External"/><Relationship Id="rId50" Type="http://schemas.openxmlformats.org/officeDocument/2006/relationships/hyperlink" Target="http://www.mediasphera.ru/journals/prendokr/" TargetMode="External"/><Relationship Id="rId51" Type="http://schemas.openxmlformats.org/officeDocument/2006/relationships/hyperlink" Target="http://www.medalfavit.ru/" TargetMode="External"/><Relationship Id="rId52" Type="http://schemas.openxmlformats.org/officeDocument/2006/relationships/hyperlink" Target="http://www.sciencemag.org/" TargetMode="External"/><Relationship Id="rId53" Type="http://schemas.openxmlformats.org/officeDocument/2006/relationships/hyperlink" Target="http://www.nejm.org/" TargetMode="External"/><Relationship Id="rId54" Type="http://schemas.openxmlformats.org/officeDocument/2006/relationships/hyperlink" Target="http://www.rmj.ru/" TargetMode="External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Yumalin MD</dc:creator>
  <dcterms:created xsi:type="dcterms:W3CDTF">2021-07-21T07:53:17Z</dcterms:created>
  <dcterms:modified xsi:type="dcterms:W3CDTF">2021-07-21T07:53:17Z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2021-07-21T00:00:00Z</vt:filetime>
  </property>
</Properties>
</file>