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90" w:lineRule="auto" w:before="75"/>
        <w:ind w:left="935" w:right="402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127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784" cy="1077468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784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ww.univadis.ru" w:id="1"/>
      <w:bookmarkEnd w:id="1"/>
      <w:r>
        <w:rPr/>
      </w:r>
      <w:bookmarkStart w:name="info@formulavracha.ru" w:id="2"/>
      <w:bookmarkEnd w:id="2"/>
      <w:r>
        <w:rPr/>
      </w:r>
      <w:bookmarkStart w:name="www.doctornarabote.ru" w:id="3"/>
      <w:bookmarkEnd w:id="3"/>
      <w:r>
        <w:rPr/>
      </w:r>
      <w:bookmarkStart w:name="Консультант врача. Электронная       мед" w:id="4"/>
      <w:bookmarkEnd w:id="4"/>
      <w:r>
        <w:rPr/>
      </w:r>
      <w:bookmarkStart w:name="www.scopus.su" w:id="5"/>
      <w:bookmarkEnd w:id="5"/>
      <w:r>
        <w:rPr/>
      </w:r>
      <w:r>
        <w:rPr>
          <w:sz w:val="23"/>
        </w:rPr>
        <w:t>ФЕДЕРАЛЬНОЕ</w:t>
      </w:r>
      <w:r>
        <w:rPr>
          <w:spacing w:val="1"/>
          <w:sz w:val="23"/>
        </w:rPr>
        <w:t> </w:t>
      </w:r>
      <w:r>
        <w:rPr>
          <w:sz w:val="23"/>
        </w:rPr>
        <w:t>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-55"/>
          <w:sz w:val="23"/>
        </w:rPr>
        <w:t> </w:t>
      </w:r>
      <w:r>
        <w:rPr>
          <w:sz w:val="23"/>
        </w:rPr>
        <w:t>УЧРЕЖДЕНИЕ</w:t>
      </w:r>
      <w:r>
        <w:rPr>
          <w:spacing w:val="1"/>
          <w:sz w:val="23"/>
        </w:rPr>
        <w:t> </w:t>
      </w:r>
      <w:r>
        <w:rPr>
          <w:sz w:val="23"/>
        </w:rPr>
        <w:t>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    МЕДИЦИНСКИЙ   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35"/>
          <w:sz w:val="23"/>
        </w:rPr>
        <w:t> </w:t>
      </w:r>
      <w:r>
        <w:rPr>
          <w:sz w:val="23"/>
        </w:rPr>
        <w:t>ЗДРАВООХРАНЕНИЯ</w:t>
      </w:r>
      <w:r>
        <w:rPr>
          <w:spacing w:val="31"/>
          <w:sz w:val="23"/>
        </w:rPr>
        <w:t> </w:t>
      </w:r>
      <w:r>
        <w:rPr>
          <w:sz w:val="23"/>
        </w:rPr>
        <w:t>РОССИЙСКОЙ</w:t>
      </w:r>
      <w:r>
        <w:rPr>
          <w:spacing w:val="42"/>
          <w:sz w:val="23"/>
        </w:rPr>
        <w:t> </w:t>
      </w:r>
      <w:r>
        <w:rPr>
          <w:sz w:val="23"/>
        </w:rPr>
        <w:t>ФЕДЕРАЦИИ</w:t>
      </w:r>
    </w:p>
    <w:p>
      <w:pPr>
        <w:spacing w:line="260" w:lineRule="exact" w:before="0"/>
        <w:ind w:left="688" w:right="154" w:firstLine="0"/>
        <w:jc w:val="center"/>
        <w:rPr>
          <w:sz w:val="23"/>
        </w:rPr>
      </w:pPr>
      <w:r>
        <w:rPr>
          <w:sz w:val="23"/>
        </w:rPr>
        <w:t>ИНСТИТУТ</w:t>
      </w:r>
      <w:r>
        <w:rPr>
          <w:spacing w:val="61"/>
          <w:sz w:val="23"/>
        </w:rPr>
        <w:t> </w:t>
      </w:r>
      <w:r>
        <w:rPr>
          <w:sz w:val="23"/>
        </w:rPr>
        <w:t>ДОПОЛНИТЕЛЬНОГО</w:t>
      </w:r>
      <w:r>
        <w:rPr>
          <w:spacing w:val="92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01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spacing w:line="288" w:lineRule="auto" w:before="0"/>
        <w:ind w:left="1535" w:right="1030" w:firstLine="1"/>
        <w:jc w:val="center"/>
        <w:rPr>
          <w:b/>
          <w:sz w:val="23"/>
        </w:rPr>
      </w:pPr>
      <w:r>
        <w:rPr>
          <w:b/>
          <w:sz w:val="23"/>
        </w:rPr>
        <w:t>ДОПОЛНИТЕЛЬНАЯ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ПРОГРАММА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ПОВЫШЕНИЯ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КВАЛИФИКАЦИИВРАЧЕЙ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СПЕЦИАЛЬНОСТИ</w:t>
      </w:r>
    </w:p>
    <w:p>
      <w:pPr>
        <w:spacing w:line="262" w:lineRule="exact" w:before="0"/>
        <w:ind w:left="660" w:right="154" w:firstLine="0"/>
        <w:jc w:val="center"/>
        <w:rPr>
          <w:b/>
          <w:sz w:val="23"/>
        </w:rPr>
      </w:pPr>
      <w:r>
        <w:rPr>
          <w:b/>
          <w:sz w:val="23"/>
        </w:rPr>
        <w:t>«Гериатрия»</w:t>
      </w:r>
    </w:p>
    <w:p>
      <w:pPr>
        <w:pStyle w:val="BodyText"/>
        <w:spacing w:before="2"/>
        <w:rPr>
          <w:b/>
          <w:sz w:val="32"/>
        </w:rPr>
      </w:pPr>
    </w:p>
    <w:p>
      <w:pPr>
        <w:spacing w:before="0"/>
        <w:ind w:left="643" w:right="154" w:firstLine="0"/>
        <w:jc w:val="center"/>
        <w:rPr>
          <w:b/>
          <w:sz w:val="23"/>
        </w:rPr>
      </w:pPr>
      <w:r>
        <w:rPr>
          <w:b/>
          <w:sz w:val="23"/>
        </w:rPr>
        <w:t>(СРОК</w:t>
      </w:r>
      <w:r>
        <w:rPr>
          <w:b/>
          <w:spacing w:val="54"/>
          <w:sz w:val="23"/>
        </w:rPr>
        <w:t> </w:t>
      </w:r>
      <w:r>
        <w:rPr>
          <w:b/>
          <w:sz w:val="23"/>
        </w:rPr>
        <w:t>ОСВОЕНИЯ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144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АКАДЕМИЧЕСКИХ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ЧАСА)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329" w:right="154" w:firstLine="0"/>
        <w:jc w:val="center"/>
        <w:rPr>
          <w:b/>
          <w:sz w:val="23"/>
        </w:rPr>
      </w:pPr>
      <w:r>
        <w:rPr>
          <w:b/>
          <w:sz w:val="23"/>
        </w:rPr>
        <w:t>Махачкала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2020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г.</w:t>
      </w:r>
    </w:p>
    <w:p>
      <w:pPr>
        <w:spacing w:after="0"/>
        <w:jc w:val="center"/>
        <w:rPr>
          <w:sz w:val="23"/>
        </w:rPr>
        <w:sectPr>
          <w:type w:val="continuous"/>
          <w:pgSz w:w="12100" w:h="16970"/>
          <w:pgMar w:top="1420" w:bottom="280" w:left="1700" w:right="1160"/>
        </w:sectPr>
      </w:pPr>
    </w:p>
    <w:p>
      <w:pPr>
        <w:spacing w:line="290" w:lineRule="auto" w:before="73"/>
        <w:ind w:left="184" w:right="153" w:firstLine="35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127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7"/>
          <w:sz w:val="23"/>
        </w:rPr>
        <w:t> </w:t>
      </w:r>
      <w:r>
        <w:rPr>
          <w:sz w:val="23"/>
        </w:rPr>
        <w:t>формы</w:t>
      </w:r>
      <w:r>
        <w:rPr>
          <w:spacing w:val="36"/>
          <w:sz w:val="23"/>
        </w:rPr>
        <w:t> </w:t>
      </w:r>
      <w:r>
        <w:rPr>
          <w:sz w:val="23"/>
        </w:rPr>
        <w:t>дополнительного</w:t>
      </w:r>
      <w:r>
        <w:rPr>
          <w:spacing w:val="57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8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6"/>
      </w:pPr>
    </w:p>
    <w:p>
      <w:pPr>
        <w:spacing w:line="292" w:lineRule="auto" w:before="0"/>
        <w:ind w:left="184" w:right="160" w:firstLine="360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58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58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«Геронтология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гериатрия»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«Гериатрия»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основу</w:t>
      </w:r>
      <w:r>
        <w:rPr>
          <w:spacing w:val="1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8" w:lineRule="exact" w:before="0" w:after="0"/>
        <w:ind w:left="836" w:right="0" w:hanging="293"/>
        <w:jc w:val="both"/>
        <w:rPr>
          <w:sz w:val="23"/>
        </w:rPr>
      </w:pPr>
      <w:r>
        <w:rPr>
          <w:sz w:val="23"/>
        </w:rPr>
        <w:t>Федеральный</w:t>
      </w:r>
      <w:r>
        <w:rPr>
          <w:spacing w:val="44"/>
          <w:sz w:val="23"/>
        </w:rPr>
        <w:t> </w:t>
      </w:r>
      <w:r>
        <w:rPr>
          <w:sz w:val="23"/>
        </w:rPr>
        <w:t>закон</w:t>
      </w:r>
      <w:r>
        <w:rPr>
          <w:spacing w:val="51"/>
          <w:sz w:val="23"/>
        </w:rPr>
        <w:t> </w:t>
      </w:r>
      <w:r>
        <w:rPr>
          <w:sz w:val="23"/>
        </w:rPr>
        <w:t>от</w:t>
      </w:r>
      <w:r>
        <w:rPr>
          <w:spacing w:val="35"/>
          <w:sz w:val="23"/>
        </w:rPr>
        <w:t> </w:t>
      </w:r>
      <w:r>
        <w:rPr>
          <w:sz w:val="23"/>
        </w:rPr>
        <w:t>29.декабря</w:t>
      </w:r>
      <w:r>
        <w:rPr>
          <w:spacing w:val="44"/>
          <w:sz w:val="23"/>
        </w:rPr>
        <w:t> </w:t>
      </w:r>
      <w:r>
        <w:rPr>
          <w:sz w:val="23"/>
        </w:rPr>
        <w:t>2012г.</w:t>
      </w:r>
      <w:r>
        <w:rPr>
          <w:spacing w:val="47"/>
          <w:sz w:val="23"/>
        </w:rPr>
        <w:t> </w:t>
      </w:r>
      <w:r>
        <w:rPr>
          <w:sz w:val="23"/>
        </w:rPr>
        <w:t>N</w:t>
      </w:r>
      <w:r>
        <w:rPr>
          <w:spacing w:val="52"/>
          <w:sz w:val="23"/>
        </w:rPr>
        <w:t> </w:t>
      </w:r>
      <w:r>
        <w:rPr>
          <w:sz w:val="23"/>
        </w:rPr>
        <w:t>273-ФЭ</w:t>
      </w:r>
      <w:r>
        <w:rPr>
          <w:spacing w:val="3"/>
          <w:sz w:val="23"/>
        </w:rPr>
        <w:t> </w:t>
      </w:r>
      <w:r>
        <w:rPr>
          <w:sz w:val="23"/>
        </w:rPr>
        <w:t>"Об</w:t>
      </w:r>
      <w:r>
        <w:rPr>
          <w:spacing w:val="41"/>
          <w:sz w:val="23"/>
        </w:rPr>
        <w:t> </w:t>
      </w:r>
      <w:r>
        <w:rPr>
          <w:sz w:val="23"/>
        </w:rPr>
        <w:t>образовании</w:t>
      </w:r>
      <w:r>
        <w:rPr>
          <w:spacing w:val="46"/>
          <w:sz w:val="23"/>
        </w:rPr>
        <w:t> </w:t>
      </w:r>
      <w:r>
        <w:rPr>
          <w:sz w:val="23"/>
        </w:rPr>
        <w:t>в</w:t>
      </w:r>
      <w:r>
        <w:rPr>
          <w:spacing w:val="41"/>
          <w:sz w:val="23"/>
        </w:rPr>
        <w:t> </w:t>
      </w:r>
      <w:r>
        <w:rPr>
          <w:sz w:val="23"/>
        </w:rPr>
        <w:t>Российской</w:t>
      </w:r>
    </w:p>
    <w:p>
      <w:pPr>
        <w:spacing w:before="55"/>
        <w:ind w:left="901" w:right="0" w:firstLine="0"/>
        <w:jc w:val="left"/>
        <w:rPr>
          <w:sz w:val="23"/>
        </w:rPr>
      </w:pP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95" w:lineRule="auto" w:before="48" w:after="0"/>
        <w:ind w:left="889" w:right="170" w:hanging="346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  </w:t>
      </w:r>
      <w:r>
        <w:rPr>
          <w:spacing w:val="1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21"/>
          <w:sz w:val="23"/>
        </w:rPr>
        <w:t> </w:t>
      </w:r>
      <w:r>
        <w:rPr>
          <w:sz w:val="23"/>
        </w:rPr>
        <w:t>по</w:t>
      </w:r>
      <w:r>
        <w:rPr>
          <w:spacing w:val="14"/>
          <w:sz w:val="23"/>
        </w:rPr>
        <w:t> </w:t>
      </w:r>
      <w:r>
        <w:rPr>
          <w:sz w:val="23"/>
        </w:rPr>
        <w:t>дополнительным</w:t>
      </w:r>
      <w:r>
        <w:rPr>
          <w:spacing w:val="23"/>
          <w:sz w:val="23"/>
        </w:rPr>
        <w:t> </w:t>
      </w:r>
      <w:r>
        <w:rPr>
          <w:sz w:val="23"/>
        </w:rPr>
        <w:t>профессиональным</w:t>
      </w:r>
      <w:r>
        <w:rPr>
          <w:spacing w:val="24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85" w:lineRule="auto" w:before="0" w:after="0"/>
        <w:ind w:left="889" w:right="158" w:hanging="346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 здравоохранения</w:t>
      </w:r>
      <w:r>
        <w:rPr>
          <w:spacing w:val="57"/>
          <w:sz w:val="23"/>
        </w:rPr>
        <w:t> </w:t>
      </w:r>
      <w:r>
        <w:rPr>
          <w:sz w:val="23"/>
        </w:rPr>
        <w:t>Российской</w:t>
      </w:r>
      <w:r>
        <w:rPr>
          <w:spacing w:val="58"/>
          <w:sz w:val="23"/>
        </w:rPr>
        <w:t> </w:t>
      </w:r>
      <w:r>
        <w:rPr>
          <w:sz w:val="23"/>
        </w:rPr>
        <w:t>Федерации</w:t>
      </w:r>
      <w:r>
        <w:rPr>
          <w:spacing w:val="57"/>
          <w:sz w:val="23"/>
        </w:rPr>
        <w:t> </w:t>
      </w:r>
      <w:r>
        <w:rPr>
          <w:sz w:val="23"/>
        </w:rPr>
        <w:t>от</w:t>
      </w:r>
      <w:r>
        <w:rPr>
          <w:spacing w:val="58"/>
          <w:sz w:val="23"/>
        </w:rPr>
        <w:t> </w:t>
      </w:r>
      <w:r>
        <w:rPr>
          <w:sz w:val="23"/>
        </w:rPr>
        <w:t>3</w:t>
      </w:r>
      <w:r>
        <w:rPr>
          <w:spacing w:val="57"/>
          <w:sz w:val="23"/>
        </w:rPr>
        <w:t> </w:t>
      </w:r>
      <w:r>
        <w:rPr>
          <w:sz w:val="23"/>
        </w:rPr>
        <w:t>августа 2012</w:t>
      </w:r>
      <w:r>
        <w:rPr>
          <w:spacing w:val="58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58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1"/>
          <w:sz w:val="23"/>
        </w:rPr>
        <w:t> </w:t>
      </w:r>
      <w:r>
        <w:rPr>
          <w:sz w:val="23"/>
        </w:rPr>
        <w:t>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8"/>
          <w:sz w:val="23"/>
        </w:rPr>
        <w:t> </w:t>
      </w:r>
      <w:r>
        <w:rPr>
          <w:sz w:val="23"/>
        </w:rPr>
        <w:t>в</w:t>
      </w:r>
      <w:r>
        <w:rPr>
          <w:spacing w:val="10"/>
          <w:sz w:val="23"/>
        </w:rPr>
        <w:t> </w:t>
      </w:r>
      <w:r>
        <w:rPr>
          <w:sz w:val="23"/>
        </w:rPr>
        <w:t>образовательных</w:t>
      </w:r>
      <w:r>
        <w:rPr>
          <w:spacing w:val="19"/>
          <w:sz w:val="23"/>
        </w:rPr>
        <w:t> </w:t>
      </w:r>
      <w:r>
        <w:rPr>
          <w:sz w:val="23"/>
        </w:rPr>
        <w:t>и</w:t>
      </w:r>
      <w:r>
        <w:rPr>
          <w:spacing w:val="4"/>
          <w:sz w:val="23"/>
        </w:rPr>
        <w:t> </w:t>
      </w:r>
      <w:r>
        <w:rPr>
          <w:sz w:val="23"/>
        </w:rPr>
        <w:t>научных</w:t>
      </w:r>
      <w:r>
        <w:rPr>
          <w:spacing w:val="18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85" w:lineRule="auto" w:before="0" w:after="0"/>
        <w:ind w:left="889" w:right="223" w:hanging="352"/>
        <w:jc w:val="both"/>
        <w:rPr>
          <w:sz w:val="23"/>
        </w:rPr>
      </w:pPr>
      <w:r>
        <w:rPr>
          <w:sz w:val="23"/>
        </w:rPr>
        <w:t>Примерная</w:t>
      </w:r>
      <w:r>
        <w:rPr>
          <w:spacing w:val="1"/>
          <w:sz w:val="23"/>
        </w:rPr>
        <w:t> </w:t>
      </w: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квалификацииврачей</w:t>
      </w:r>
      <w:r>
        <w:rPr>
          <w:spacing w:val="16"/>
          <w:sz w:val="23"/>
        </w:rPr>
        <w:t> </w:t>
      </w:r>
      <w:r>
        <w:rPr>
          <w:sz w:val="23"/>
        </w:rPr>
        <w:t>по</w:t>
      </w:r>
      <w:r>
        <w:rPr>
          <w:spacing w:val="19"/>
          <w:sz w:val="23"/>
        </w:rPr>
        <w:t> </w:t>
      </w:r>
      <w:r>
        <w:rPr>
          <w:sz w:val="23"/>
        </w:rPr>
        <w:t>специальности</w:t>
      </w:r>
      <w:r>
        <w:rPr>
          <w:spacing w:val="21"/>
          <w:sz w:val="23"/>
        </w:rPr>
        <w:t> </w:t>
      </w:r>
      <w:r>
        <w:rPr>
          <w:sz w:val="23"/>
        </w:rPr>
        <w:t>«Гериатрия</w:t>
      </w:r>
      <w:r>
        <w:rPr>
          <w:spacing w:val="31"/>
          <w:sz w:val="23"/>
        </w:rPr>
        <w:t> </w:t>
      </w:r>
      <w:r>
        <w:rPr>
          <w:sz w:val="23"/>
        </w:rPr>
        <w:t>».</w:t>
      </w:r>
    </w:p>
    <w:p>
      <w:pPr>
        <w:pStyle w:val="BodyText"/>
        <w:spacing w:before="1"/>
      </w:pPr>
    </w:p>
    <w:p>
      <w:pPr>
        <w:tabs>
          <w:tab w:pos="2357" w:val="left" w:leader="none"/>
          <w:tab w:pos="4752" w:val="left" w:leader="none"/>
          <w:tab w:pos="6345" w:val="left" w:leader="none"/>
          <w:tab w:pos="7790" w:val="left" w:leader="none"/>
          <w:tab w:pos="8510" w:val="left" w:leader="none"/>
        </w:tabs>
        <w:spacing w:before="0"/>
        <w:ind w:left="169" w:right="0" w:firstLine="0"/>
        <w:jc w:val="left"/>
        <w:rPr>
          <w:sz w:val="23"/>
        </w:rPr>
      </w:pPr>
      <w:r>
        <w:rPr>
          <w:sz w:val="23"/>
        </w:rPr>
        <w:t>Дополнительная</w:t>
        <w:tab/>
        <w:t>профессиональная</w:t>
        <w:tab/>
        <w:t>программа</w:t>
        <w:tab/>
        <w:t>одобрена</w:t>
        <w:tab/>
        <w:t>на</w:t>
        <w:tab/>
        <w:t>заседании</w:t>
      </w:r>
    </w:p>
    <w:p>
      <w:pPr>
        <w:pStyle w:val="BodyText"/>
        <w:spacing w:before="6"/>
        <w:rPr>
          <w:sz w:val="5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0"/>
        <w:gridCol w:w="1587"/>
        <w:gridCol w:w="316"/>
        <w:gridCol w:w="1844"/>
      </w:tblGrid>
      <w:tr>
        <w:trPr>
          <w:trHeight w:val="583" w:hRule="atLeast"/>
        </w:trPr>
        <w:tc>
          <w:tcPr>
            <w:tcW w:w="5740" w:type="dxa"/>
          </w:tcPr>
          <w:p>
            <w:pPr>
              <w:pStyle w:val="TableParagraph"/>
              <w:tabs>
                <w:tab w:pos="4076" w:val="left" w:leader="none"/>
              </w:tabs>
              <w:spacing w:line="255" w:lineRule="exact"/>
              <w:ind w:left="2527"/>
              <w:rPr>
                <w:sz w:val="23"/>
              </w:rPr>
            </w:pPr>
            <w:r>
              <w:rPr>
                <w:sz w:val="23"/>
              </w:rPr>
              <w:t>и  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гериатрии</w:t>
              <w:tab/>
              <w:t>ФПК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и  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ППС,</w:t>
            </w:r>
          </w:p>
        </w:tc>
        <w:tc>
          <w:tcPr>
            <w:tcW w:w="1587" w:type="dxa"/>
          </w:tcPr>
          <w:p>
            <w:pPr>
              <w:pStyle w:val="TableParagraph"/>
              <w:spacing w:line="255" w:lineRule="exact"/>
              <w:ind w:left="99"/>
              <w:rPr>
                <w:sz w:val="23"/>
              </w:rPr>
            </w:pPr>
            <w:r>
              <w:rPr>
                <w:sz w:val="23"/>
              </w:rPr>
              <w:t>протокол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№</w:t>
            </w:r>
          </w:p>
        </w:tc>
        <w:tc>
          <w:tcPr>
            <w:tcW w:w="316" w:type="dxa"/>
          </w:tcPr>
          <w:p>
            <w:pPr>
              <w:pStyle w:val="TableParagraph"/>
              <w:spacing w:line="255" w:lineRule="exact"/>
              <w:ind w:left="79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^</w:t>
            </w:r>
          </w:p>
        </w:tc>
        <w:tc>
          <w:tcPr>
            <w:tcW w:w="1844" w:type="dxa"/>
          </w:tcPr>
          <w:p>
            <w:pPr>
              <w:pStyle w:val="TableParagraph"/>
              <w:spacing w:line="255" w:lineRule="exact"/>
              <w:ind w:left="0" w:right="50"/>
              <w:jc w:val="right"/>
              <w:rPr>
                <w:sz w:val="23"/>
              </w:rPr>
            </w:pPr>
            <w:r>
              <w:rPr>
                <w:sz w:val="23"/>
              </w:rPr>
              <w:t>от</w:t>
            </w:r>
            <w:r>
              <w:rPr>
                <w:spacing w:val="78"/>
                <w:sz w:val="23"/>
              </w:rPr>
              <w:t> </w:t>
            </w:r>
            <w:r>
              <w:rPr>
                <w:sz w:val="23"/>
              </w:rPr>
              <w:t>«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^</w:t>
            </w:r>
            <w:r>
              <w:rPr>
                <w:spacing w:val="93"/>
                <w:sz w:val="23"/>
              </w:rPr>
              <w:t> </w:t>
            </w:r>
            <w:r>
              <w:rPr>
                <w:sz w:val="23"/>
              </w:rPr>
              <w:t>9</w:t>
            </w:r>
            <w:r>
              <w:rPr>
                <w:spacing w:val="100"/>
                <w:sz w:val="23"/>
              </w:rPr>
              <w:t> </w:t>
            </w:r>
            <w:r>
              <w:rPr>
                <w:sz w:val="23"/>
              </w:rPr>
              <w:t>»</w:t>
            </w:r>
          </w:p>
        </w:tc>
      </w:tr>
      <w:tr>
        <w:trPr>
          <w:trHeight w:val="752" w:hRule="atLeast"/>
        </w:trPr>
        <w:tc>
          <w:tcPr>
            <w:tcW w:w="5740" w:type="dxa"/>
          </w:tcPr>
          <w:p>
            <w:pPr>
              <w:pStyle w:val="TableParagraph"/>
              <w:spacing w:line="240" w:lineRule="auto" w:before="8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55"/>
              <w:rPr>
                <w:sz w:val="23"/>
              </w:rPr>
            </w:pPr>
            <w:r>
              <w:rPr>
                <w:sz w:val="23"/>
              </w:rPr>
              <w:t>Заведующий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кафедрой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д.м.н.,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912" w:hRule="atLeast"/>
        </w:trPr>
        <w:tc>
          <w:tcPr>
            <w:tcW w:w="5740" w:type="dxa"/>
          </w:tcPr>
          <w:p>
            <w:pPr>
              <w:pStyle w:val="TableParagraph"/>
              <w:spacing w:line="240" w:lineRule="auto" w:before="160"/>
              <w:ind w:left="50"/>
              <w:rPr>
                <w:sz w:val="23"/>
              </w:rPr>
            </w:pPr>
            <w:r>
              <w:rPr>
                <w:sz w:val="23"/>
              </w:rPr>
              <w:t>Дополнительная  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профессис</w:t>
            </w:r>
          </w:p>
          <w:p>
            <w:pPr>
              <w:pStyle w:val="TableParagraph"/>
              <w:spacing w:line="240" w:lineRule="auto" w:before="57"/>
              <w:ind w:left="60"/>
              <w:rPr>
                <w:i/>
                <w:sz w:val="23"/>
              </w:rPr>
            </w:pPr>
            <w:r>
              <w:rPr>
                <w:sz w:val="23"/>
              </w:rPr>
              <w:t>«ДГМУ»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протокол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> </w:t>
            </w:r>
            <w:r>
              <w:rPr>
                <w:i/>
                <w:sz w:val="23"/>
              </w:rPr>
              <w:t>d</w:t>
            </w:r>
            <w:r>
              <w:rPr>
                <w:i/>
                <w:spacing w:val="71"/>
                <w:sz w:val="23"/>
              </w:rPr>
              <w:t> </w:t>
            </w:r>
            <w:r>
              <w:rPr>
                <w:i/>
                <w:sz w:val="23"/>
              </w:rPr>
              <w:t>—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 w:before="160"/>
              <w:ind w:left="967"/>
              <w:rPr>
                <w:sz w:val="23"/>
              </w:rPr>
            </w:pPr>
            <w:r>
              <w:rPr>
                <w:sz w:val="23"/>
              </w:rPr>
              <w:t>лг</w:t>
            </w:r>
          </w:p>
        </w:tc>
        <w:tc>
          <w:tcPr>
            <w:tcW w:w="316" w:type="dxa"/>
          </w:tcPr>
          <w:p>
            <w:pPr>
              <w:pStyle w:val="TableParagraph"/>
              <w:spacing w:line="240" w:lineRule="auto" w:before="160"/>
              <w:ind w:left="46"/>
              <w:jc w:val="center"/>
              <w:rPr>
                <w:i/>
                <w:sz w:val="23"/>
              </w:rPr>
            </w:pPr>
            <w:r>
              <w:rPr>
                <w:i/>
                <w:w w:val="99"/>
                <w:sz w:val="23"/>
              </w:rPr>
              <w:t>л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 w:before="160"/>
              <w:ind w:left="0" w:right="83"/>
              <w:jc w:val="right"/>
              <w:rPr>
                <w:sz w:val="23"/>
              </w:rPr>
            </w:pPr>
            <w:r>
              <w:rPr>
                <w:sz w:val="23"/>
              </w:rPr>
              <w:t>Советом</w:t>
            </w:r>
            <w:r>
              <w:rPr>
                <w:spacing w:val="67"/>
                <w:sz w:val="23"/>
              </w:rPr>
              <w:t> </w:t>
            </w:r>
            <w:r>
              <w:rPr>
                <w:sz w:val="23"/>
              </w:rPr>
              <w:t>ИДПО</w:t>
            </w:r>
          </w:p>
        </w:tc>
      </w:tr>
      <w:tr>
        <w:trPr>
          <w:trHeight w:val="420" w:hRule="atLeast"/>
        </w:trPr>
        <w:tc>
          <w:tcPr>
            <w:tcW w:w="5740" w:type="dxa"/>
          </w:tcPr>
          <w:p>
            <w:pPr>
              <w:pStyle w:val="TableParagraph"/>
              <w:spacing w:line="244" w:lineRule="exact" w:before="156"/>
              <w:ind w:left="50"/>
              <w:rPr>
                <w:sz w:val="23"/>
              </w:rPr>
            </w:pPr>
            <w:r>
              <w:rPr>
                <w:sz w:val="23"/>
              </w:rPr>
              <w:t>председатель,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д.м.н.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доцент</w:t>
            </w:r>
          </w:p>
        </w:tc>
        <w:tc>
          <w:tcPr>
            <w:tcW w:w="158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1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spacing w:after="0" w:line="240" w:lineRule="auto"/>
        <w:rPr>
          <w:sz w:val="22"/>
        </w:rPr>
        <w:sectPr>
          <w:pgSz w:w="11970" w:h="16880"/>
          <w:pgMar w:top="1040" w:bottom="280" w:left="1660" w:right="600"/>
        </w:sectPr>
      </w:pPr>
    </w:p>
    <w:p>
      <w:pPr>
        <w:spacing w:before="103"/>
        <w:ind w:left="190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128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52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Разработчики:</w:t>
      </w:r>
    </w:p>
    <w:p>
      <w:pPr>
        <w:pStyle w:val="BodyText"/>
        <w:spacing w:before="4"/>
        <w:rPr>
          <w:b/>
          <w:sz w:val="15"/>
        </w:rPr>
      </w:pPr>
    </w:p>
    <w:p>
      <w:pPr>
        <w:tabs>
          <w:tab w:pos="3342" w:val="left" w:leader="none"/>
          <w:tab w:pos="4547" w:val="left" w:leader="none"/>
          <w:tab w:pos="6539" w:val="left" w:leader="none"/>
        </w:tabs>
        <w:spacing w:before="90"/>
        <w:ind w:left="184" w:right="0" w:firstLine="0"/>
        <w:jc w:val="left"/>
        <w:rPr>
          <w:i/>
          <w:sz w:val="22"/>
        </w:rPr>
      </w:pPr>
      <w:r>
        <w:rPr>
          <w:i/>
          <w:sz w:val="22"/>
        </w:rPr>
        <w:t>зав.кафедрой,д.м.н.</w:t>
        <w:tab/>
      </w:r>
      <w:r>
        <w:rPr>
          <w:sz w:val="22"/>
          <w:u w:val="single"/>
        </w:rPr>
        <w:t> </w:t>
        <w:tab/>
      </w:r>
      <w:r>
        <w:rPr>
          <w:sz w:val="22"/>
        </w:rPr>
        <w:tab/>
      </w:r>
      <w:r>
        <w:rPr>
          <w:i/>
          <w:sz w:val="22"/>
        </w:rPr>
        <w:t>К.М.Алиева</w:t>
      </w:r>
    </w:p>
    <w:p>
      <w:pPr>
        <w:pStyle w:val="BodyText"/>
        <w:spacing w:before="8"/>
        <w:rPr>
          <w:i/>
          <w:sz w:val="15"/>
        </w:rPr>
      </w:pPr>
    </w:p>
    <w:p>
      <w:pPr>
        <w:spacing w:before="91"/>
        <w:ind w:left="3372" w:right="4652" w:firstLine="0"/>
        <w:jc w:val="center"/>
        <w:rPr>
          <w:i/>
          <w:sz w:val="22"/>
        </w:rPr>
      </w:pPr>
      <w:r>
        <w:rPr>
          <w:i/>
          <w:sz w:val="22"/>
        </w:rPr>
        <w:t>(подпись)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06"/>
        <w:ind w:left="173" w:right="0" w:firstLine="0"/>
        <w:jc w:val="left"/>
        <w:rPr>
          <w:b/>
          <w:sz w:val="23"/>
        </w:rPr>
      </w:pPr>
      <w:r>
        <w:rPr>
          <w:b/>
          <w:sz w:val="23"/>
        </w:rPr>
        <w:t>Рецензенты: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50" w:val="left" w:leader="none"/>
          <w:tab w:pos="3957" w:val="left" w:leader="none"/>
          <w:tab w:pos="5133" w:val="left" w:leader="none"/>
          <w:tab w:pos="7284" w:val="left" w:leader="none"/>
        </w:tabs>
        <w:spacing w:line="302" w:lineRule="auto" w:before="1" w:after="0"/>
        <w:ind w:left="173" w:right="513" w:firstLine="10"/>
        <w:jc w:val="left"/>
        <w:rPr>
          <w:i/>
          <w:sz w:val="20"/>
        </w:rPr>
      </w:pPr>
      <w:r>
        <w:rPr>
          <w:i/>
          <w:sz w:val="22"/>
        </w:rPr>
        <w:t>Зав.кафедрой    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поликлинической</w:t>
        <w:tab/>
        <w:t>терапии</w:t>
        <w:tab/>
      </w:r>
      <w:r>
        <w:rPr>
          <w:i/>
          <w:spacing w:val="10"/>
          <w:sz w:val="22"/>
        </w:rPr>
        <w:t>ДГМУ,</w:t>
        <w:tab/>
      </w:r>
      <w:r>
        <w:rPr>
          <w:i/>
          <w:spacing w:val="12"/>
          <w:sz w:val="22"/>
        </w:rPr>
        <w:t>КА.Масуев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д.м.н.,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профессор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1039"/>
        <w:gridCol w:w="990"/>
        <w:gridCol w:w="1195"/>
        <w:gridCol w:w="1361"/>
        <w:gridCol w:w="2259"/>
      </w:tblGrid>
      <w:tr>
        <w:trPr>
          <w:trHeight w:val="277" w:hRule="atLeast"/>
        </w:trPr>
        <w:tc>
          <w:tcPr>
            <w:tcW w:w="1892" w:type="dxa"/>
          </w:tcPr>
          <w:p>
            <w:pPr>
              <w:pStyle w:val="TableParagraph"/>
              <w:spacing w:line="244" w:lineRule="exact"/>
              <w:ind w:left="55"/>
              <w:rPr>
                <w:i/>
                <w:sz w:val="22"/>
              </w:rPr>
            </w:pPr>
            <w:r>
              <w:rPr>
                <w:i/>
                <w:sz w:val="22"/>
              </w:rPr>
              <w:t>2.Зав.кафедрой</w:t>
            </w:r>
          </w:p>
        </w:tc>
        <w:tc>
          <w:tcPr>
            <w:tcW w:w="1039" w:type="dxa"/>
          </w:tcPr>
          <w:p>
            <w:pPr>
              <w:pStyle w:val="TableParagraph"/>
              <w:spacing w:line="244" w:lineRule="exact"/>
              <w:ind w:left="0" w:right="5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общест</w:t>
            </w:r>
          </w:p>
        </w:tc>
        <w:tc>
          <w:tcPr>
            <w:tcW w:w="990" w:type="dxa"/>
          </w:tcPr>
          <w:p>
            <w:pPr>
              <w:pStyle w:val="TableParagraph"/>
              <w:spacing w:line="244" w:lineRule="exact"/>
              <w:ind w:left="0" w:right="215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венного</w:t>
            </w:r>
          </w:p>
        </w:tc>
        <w:tc>
          <w:tcPr>
            <w:tcW w:w="1195" w:type="dxa"/>
          </w:tcPr>
          <w:p>
            <w:pPr>
              <w:pStyle w:val="TableParagraph"/>
              <w:spacing w:line="244" w:lineRule="exact"/>
              <w:ind w:left="295"/>
              <w:rPr>
                <w:i/>
                <w:sz w:val="22"/>
              </w:rPr>
            </w:pPr>
            <w:r>
              <w:rPr>
                <w:i/>
                <w:sz w:val="22"/>
              </w:rPr>
              <w:t>здоровья</w:t>
            </w:r>
          </w:p>
        </w:tc>
        <w:tc>
          <w:tcPr>
            <w:tcW w:w="1361" w:type="dxa"/>
          </w:tcPr>
          <w:p>
            <w:pPr>
              <w:pStyle w:val="TableParagraph"/>
              <w:spacing w:line="244" w:lineRule="exact"/>
              <w:ind w:left="0" w:right="727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и</w:t>
            </w:r>
          </w:p>
        </w:tc>
        <w:tc>
          <w:tcPr>
            <w:tcW w:w="2259" w:type="dxa"/>
          </w:tcPr>
          <w:p>
            <w:pPr>
              <w:pStyle w:val="TableParagraph"/>
              <w:spacing w:line="244" w:lineRule="exact"/>
              <w:ind w:left="726"/>
              <w:rPr>
                <w:i/>
                <w:sz w:val="22"/>
              </w:rPr>
            </w:pPr>
            <w:r>
              <w:rPr>
                <w:i/>
                <w:sz w:val="22"/>
              </w:rPr>
              <w:t>Л.М.</w:t>
            </w:r>
            <w:r>
              <w:rPr>
                <w:i/>
                <w:spacing w:val="35"/>
                <w:sz w:val="22"/>
              </w:rPr>
              <w:t> </w:t>
            </w:r>
            <w:r>
              <w:rPr>
                <w:i/>
                <w:spacing w:val="9"/>
                <w:sz w:val="22"/>
              </w:rPr>
              <w:t>Асхабова</w:t>
            </w:r>
          </w:p>
        </w:tc>
      </w:tr>
      <w:tr>
        <w:trPr>
          <w:trHeight w:val="315" w:hRule="atLeast"/>
        </w:trPr>
        <w:tc>
          <w:tcPr>
            <w:tcW w:w="1892" w:type="dxa"/>
          </w:tcPr>
          <w:p>
            <w:pPr>
              <w:pStyle w:val="TableParagraph"/>
              <w:spacing w:line="240" w:lineRule="auto" w:before="25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здравоохранения</w:t>
            </w:r>
          </w:p>
        </w:tc>
        <w:tc>
          <w:tcPr>
            <w:tcW w:w="1039" w:type="dxa"/>
          </w:tcPr>
          <w:p>
            <w:pPr>
              <w:pStyle w:val="TableParagraph"/>
              <w:tabs>
                <w:tab w:pos="772" w:val="left" w:leader="none"/>
              </w:tabs>
              <w:spacing w:line="240" w:lineRule="auto" w:before="25"/>
              <w:ind w:left="0" w:right="17"/>
              <w:jc w:val="right"/>
              <w:rPr>
                <w:i/>
                <w:sz w:val="22"/>
              </w:rPr>
            </w:pPr>
            <w:r>
              <w:rPr>
                <w:i/>
                <w:spacing w:val="12"/>
                <w:sz w:val="22"/>
              </w:rPr>
              <w:t>ФПК</w:t>
              <w:tab/>
            </w:r>
            <w:r>
              <w:rPr>
                <w:i/>
                <w:sz w:val="22"/>
              </w:rPr>
              <w:t>и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25"/>
              <w:ind w:left="0" w:right="262"/>
              <w:jc w:val="right"/>
              <w:rPr>
                <w:i/>
                <w:sz w:val="22"/>
              </w:rPr>
            </w:pPr>
            <w:r>
              <w:rPr>
                <w:i/>
                <w:spacing w:val="13"/>
                <w:sz w:val="22"/>
              </w:rPr>
              <w:t>ППС</w:t>
            </w:r>
          </w:p>
        </w:tc>
        <w:tc>
          <w:tcPr>
            <w:tcW w:w="1195" w:type="dxa"/>
          </w:tcPr>
          <w:p>
            <w:pPr>
              <w:pStyle w:val="TableParagraph"/>
              <w:spacing w:line="240" w:lineRule="auto" w:before="25"/>
              <w:ind w:left="214"/>
              <w:rPr>
                <w:i/>
                <w:sz w:val="22"/>
              </w:rPr>
            </w:pPr>
            <w:r>
              <w:rPr>
                <w:i/>
                <w:spacing w:val="9"/>
                <w:sz w:val="22"/>
              </w:rPr>
              <w:t>ДГМУ,</w:t>
            </w:r>
          </w:p>
        </w:tc>
        <w:tc>
          <w:tcPr>
            <w:tcW w:w="1361" w:type="dxa"/>
          </w:tcPr>
          <w:p>
            <w:pPr>
              <w:pStyle w:val="TableParagraph"/>
              <w:spacing w:line="240" w:lineRule="auto" w:before="25"/>
              <w:ind w:left="0" w:right="759"/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д.м.н.,</w:t>
            </w:r>
          </w:p>
        </w:tc>
        <w:tc>
          <w:tcPr>
            <w:tcW w:w="225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1892" w:type="dxa"/>
          </w:tcPr>
          <w:p>
            <w:pPr>
              <w:pStyle w:val="TableParagraph"/>
              <w:spacing w:line="233" w:lineRule="exact" w:before="28"/>
              <w:ind w:left="50"/>
              <w:rPr>
                <w:i/>
                <w:sz w:val="22"/>
              </w:rPr>
            </w:pPr>
            <w:r>
              <w:rPr>
                <w:i/>
                <w:sz w:val="22"/>
              </w:rPr>
              <w:t>профессор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5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spacing w:before="1"/>
        <w:ind w:left="5910" w:right="0" w:firstLine="0"/>
        <w:jc w:val="left"/>
        <w:rPr>
          <w:sz w:val="23"/>
        </w:rPr>
      </w:pPr>
      <w:r>
        <w:rPr>
          <w:sz w:val="23"/>
        </w:rPr>
        <w:t>УДК</w:t>
      </w:r>
      <w:r>
        <w:rPr>
          <w:spacing w:val="32"/>
          <w:sz w:val="23"/>
        </w:rPr>
        <w:t> </w:t>
      </w:r>
      <w:r>
        <w:rPr>
          <w:sz w:val="23"/>
        </w:rPr>
        <w:t>616-053.9</w:t>
      </w:r>
      <w:r>
        <w:rPr>
          <w:spacing w:val="37"/>
          <w:sz w:val="23"/>
        </w:rPr>
        <w:t> </w:t>
      </w:r>
      <w:r>
        <w:rPr>
          <w:sz w:val="23"/>
        </w:rPr>
        <w:t>(075.8)</w:t>
      </w:r>
    </w:p>
    <w:p>
      <w:pPr>
        <w:spacing w:before="47"/>
        <w:ind w:left="5910" w:right="0" w:firstLine="0"/>
        <w:jc w:val="left"/>
        <w:rPr>
          <w:sz w:val="23"/>
        </w:rPr>
      </w:pPr>
      <w:r>
        <w:rPr>
          <w:sz w:val="23"/>
        </w:rPr>
        <w:t>ББК</w:t>
      </w:r>
      <w:r>
        <w:rPr>
          <w:spacing w:val="22"/>
          <w:sz w:val="23"/>
        </w:rPr>
        <w:t> </w:t>
      </w:r>
      <w:r>
        <w:rPr>
          <w:sz w:val="23"/>
        </w:rPr>
        <w:t>57.4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3684" w:right="0" w:firstLine="0"/>
        <w:jc w:val="left"/>
        <w:rPr>
          <w:sz w:val="23"/>
        </w:rPr>
      </w:pPr>
      <w:r>
        <w:rPr>
          <w:sz w:val="23"/>
        </w:rPr>
        <w:t>©</w:t>
      </w:r>
      <w:r>
        <w:rPr>
          <w:spacing w:val="21"/>
          <w:sz w:val="23"/>
        </w:rPr>
        <w:t> </w:t>
      </w:r>
      <w:r>
        <w:rPr>
          <w:sz w:val="23"/>
        </w:rPr>
        <w:t>ФГБОУ</w:t>
      </w:r>
      <w:r>
        <w:rPr>
          <w:spacing w:val="17"/>
          <w:sz w:val="23"/>
        </w:rPr>
        <w:t> </w:t>
      </w:r>
      <w:r>
        <w:rPr>
          <w:sz w:val="23"/>
        </w:rPr>
        <w:t>ВО</w:t>
      </w:r>
      <w:r>
        <w:rPr>
          <w:spacing w:val="15"/>
          <w:sz w:val="23"/>
        </w:rPr>
        <w:t> </w:t>
      </w:r>
      <w:r>
        <w:rPr>
          <w:sz w:val="23"/>
        </w:rPr>
        <w:t>ДГМУ,</w:t>
      </w:r>
      <w:r>
        <w:rPr>
          <w:spacing w:val="22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left"/>
        <w:rPr>
          <w:sz w:val="23"/>
        </w:rPr>
        <w:sectPr>
          <w:pgSz w:w="11940" w:h="16860"/>
          <w:pgMar w:top="1600" w:bottom="280" w:left="1620" w:right="1360"/>
        </w:sectPr>
      </w:pPr>
    </w:p>
    <w:p>
      <w:pPr>
        <w:pStyle w:val="ListParagraph"/>
        <w:numPr>
          <w:ilvl w:val="0"/>
          <w:numId w:val="2"/>
        </w:numPr>
        <w:tabs>
          <w:tab w:pos="3840" w:val="left" w:leader="none"/>
        </w:tabs>
        <w:spacing w:line="288" w:lineRule="auto" w:before="71" w:after="0"/>
        <w:ind w:left="1487" w:right="1316" w:firstLine="2112"/>
        <w:jc w:val="left"/>
        <w:rPr>
          <w:sz w:val="23"/>
        </w:rPr>
      </w:pPr>
      <w:r>
        <w:rPr>
          <w:b/>
          <w:sz w:val="23"/>
        </w:rPr>
        <w:t>ЛИСТ</w:t>
      </w:r>
      <w:r>
        <w:rPr>
          <w:b/>
          <w:spacing w:val="66"/>
          <w:sz w:val="23"/>
        </w:rPr>
        <w:t> </w:t>
      </w:r>
      <w:r>
        <w:rPr>
          <w:b/>
          <w:sz w:val="23"/>
        </w:rPr>
        <w:t>СОГЛАСОВАНИЯ</w:t>
      </w:r>
      <w:r>
        <w:rPr>
          <w:b/>
          <w:spacing w:val="1"/>
          <w:sz w:val="23"/>
        </w:rPr>
        <w:t> </w:t>
      </w: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образовательная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41"/>
          <w:sz w:val="23"/>
        </w:rPr>
        <w:t> </w:t>
      </w:r>
      <w:r>
        <w:rPr>
          <w:sz w:val="23"/>
        </w:rPr>
        <w:t>квалификации</w:t>
      </w:r>
      <w:r>
        <w:rPr>
          <w:spacing w:val="49"/>
          <w:sz w:val="23"/>
        </w:rPr>
        <w:t> </w:t>
      </w:r>
      <w:r>
        <w:rPr>
          <w:sz w:val="23"/>
        </w:rPr>
        <w:t>врачей</w:t>
      </w:r>
      <w:r>
        <w:rPr>
          <w:spacing w:val="48"/>
          <w:sz w:val="23"/>
        </w:rPr>
        <w:t> </w:t>
      </w:r>
      <w:r>
        <w:rPr>
          <w:sz w:val="23"/>
        </w:rPr>
        <w:t>по</w:t>
      </w:r>
      <w:r>
        <w:rPr>
          <w:spacing w:val="52"/>
          <w:sz w:val="23"/>
        </w:rPr>
        <w:t> </w:t>
      </w:r>
      <w:r>
        <w:rPr>
          <w:sz w:val="23"/>
        </w:rPr>
        <w:t>специальности</w:t>
      </w:r>
      <w:r>
        <w:rPr>
          <w:spacing w:val="47"/>
          <w:sz w:val="23"/>
        </w:rPr>
        <w:t> </w:t>
      </w:r>
      <w:r>
        <w:rPr>
          <w:sz w:val="23"/>
        </w:rPr>
        <w:t>«Гериатрия»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2829" w:right="2663" w:firstLine="0"/>
        <w:jc w:val="center"/>
        <w:rPr>
          <w:sz w:val="23"/>
        </w:rPr>
      </w:pPr>
      <w:r>
        <w:rPr>
          <w:sz w:val="23"/>
        </w:rPr>
        <w:t>(срок</w:t>
      </w:r>
      <w:r>
        <w:rPr>
          <w:spacing w:val="24"/>
          <w:sz w:val="23"/>
        </w:rPr>
        <w:t> </w:t>
      </w:r>
      <w:r>
        <w:rPr>
          <w:sz w:val="23"/>
        </w:rPr>
        <w:t>освоения</w:t>
      </w:r>
      <w:r>
        <w:rPr>
          <w:spacing w:val="-19"/>
          <w:sz w:val="23"/>
        </w:rPr>
        <w:t> </w:t>
      </w:r>
      <w:r>
        <w:rPr>
          <w:sz w:val="23"/>
        </w:rPr>
        <w:t>144</w:t>
      </w:r>
      <w:r>
        <w:rPr>
          <w:spacing w:val="24"/>
          <w:sz w:val="23"/>
        </w:rPr>
        <w:t> </w:t>
      </w:r>
      <w:r>
        <w:rPr>
          <w:sz w:val="23"/>
        </w:rPr>
        <w:t>академических</w:t>
      </w:r>
      <w:r>
        <w:rPr>
          <w:spacing w:val="26"/>
          <w:sz w:val="23"/>
        </w:rPr>
        <w:t> </w:t>
      </w:r>
      <w:r>
        <w:rPr>
          <w:sz w:val="23"/>
        </w:rPr>
        <w:t>часа)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90"/>
        <w:ind w:left="192" w:right="0" w:firstLine="0"/>
        <w:jc w:val="left"/>
        <w:rPr>
          <w:b/>
          <w:sz w:val="23"/>
        </w:rPr>
      </w:pPr>
      <w:r>
        <w:rPr>
          <w:b/>
          <w:sz w:val="23"/>
        </w:rPr>
        <w:t>СОГЛАСОВАНО:</w:t>
      </w:r>
    </w:p>
    <w:p>
      <w:pPr>
        <w:pStyle w:val="BodyText"/>
        <w:spacing w:before="9"/>
        <w:rPr>
          <w:b/>
          <w:sz w:val="23"/>
        </w:rPr>
      </w:pPr>
    </w:p>
    <w:p>
      <w:pPr>
        <w:spacing w:after="0"/>
        <w:rPr>
          <w:sz w:val="23"/>
        </w:rPr>
        <w:sectPr>
          <w:pgSz w:w="11990" w:h="16890"/>
          <w:pgMar w:top="1580" w:bottom="280" w:left="1680" w:right="760"/>
        </w:sectPr>
      </w:pPr>
    </w:p>
    <w:p>
      <w:pPr>
        <w:tabs>
          <w:tab w:pos="1938" w:val="left" w:leader="none"/>
          <w:tab w:pos="2476" w:val="left" w:leader="none"/>
        </w:tabs>
        <w:spacing w:line="292" w:lineRule="auto" w:before="100"/>
        <w:ind w:left="188" w:right="41" w:hanging="2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128832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Проректор</w:t>
        <w:tab/>
        <w:t>по</w:t>
        <w:tab/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spacing w:before="2"/>
        <w:rPr>
          <w:b/>
          <w:sz w:val="26"/>
        </w:rPr>
      </w:pPr>
    </w:p>
    <w:p>
      <w:pPr>
        <w:tabs>
          <w:tab w:pos="2404" w:val="left" w:leader="none"/>
        </w:tabs>
        <w:spacing w:line="285" w:lineRule="auto" w:before="0"/>
        <w:ind w:left="174" w:right="0" w:firstLine="0"/>
        <w:jc w:val="left"/>
        <w:rPr>
          <w:b/>
          <w:sz w:val="23"/>
        </w:rPr>
      </w:pPr>
      <w:r>
        <w:rPr>
          <w:b/>
          <w:sz w:val="23"/>
        </w:rPr>
        <w:t>Директор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4"/>
        <w:rPr>
          <w:b/>
          <w:sz w:val="27"/>
        </w:rPr>
      </w:pPr>
    </w:p>
    <w:p>
      <w:pPr>
        <w:tabs>
          <w:tab w:pos="2404" w:val="left" w:leader="none"/>
        </w:tabs>
        <w:spacing w:line="290" w:lineRule="auto" w:before="0"/>
        <w:ind w:left="173" w:right="0" w:firstLine="0"/>
        <w:jc w:val="left"/>
        <w:rPr>
          <w:b/>
          <w:sz w:val="23"/>
        </w:rPr>
      </w:pPr>
      <w:r>
        <w:rPr>
          <w:b/>
          <w:sz w:val="23"/>
        </w:rPr>
        <w:t>Декан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177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кафедрой: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tabs>
          <w:tab w:pos="2204" w:val="left" w:leader="none"/>
        </w:tabs>
        <w:spacing w:before="181"/>
        <w:ind w:left="154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  <w:tab/>
        <w:t>(подпись)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18"/>
        </w:rPr>
      </w:pPr>
    </w:p>
    <w:p>
      <w:pPr>
        <w:tabs>
          <w:tab w:pos="2223" w:val="left" w:leader="none"/>
        </w:tabs>
        <w:spacing w:before="1"/>
        <w:ind w:left="156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  <w:tab/>
        <w:t>(подпись)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tabs>
          <w:tab w:pos="2223" w:val="left" w:leader="none"/>
        </w:tabs>
        <w:spacing w:before="0"/>
        <w:ind w:left="156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  <w:tab/>
        <w:t>(подпись)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tabs>
          <w:tab w:pos="2200" w:val="left" w:leader="none"/>
        </w:tabs>
        <w:spacing w:before="177"/>
        <w:ind w:left="150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  <w:tab/>
        <w:t>(подписр</w:t>
      </w:r>
    </w:p>
    <w:p>
      <w:pPr>
        <w:spacing w:before="90"/>
        <w:ind w:left="179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Хамидов</w:t>
      </w:r>
      <w:r>
        <w:rPr>
          <w:spacing w:val="40"/>
          <w:sz w:val="23"/>
        </w:rPr>
        <w:t> </w:t>
      </w:r>
      <w:r>
        <w:rPr>
          <w:spacing w:val="15"/>
          <w:sz w:val="23"/>
        </w:rPr>
        <w:t>МА.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191" w:right="0" w:firstLine="0"/>
        <w:jc w:val="left"/>
        <w:rPr>
          <w:i/>
          <w:sz w:val="22"/>
        </w:rPr>
      </w:pPr>
      <w:r>
        <w:rPr>
          <w:i/>
          <w:sz w:val="22"/>
        </w:rPr>
        <w:t>(ФИО)</w:t>
      </w:r>
    </w:p>
    <w:p>
      <w:pPr>
        <w:pStyle w:val="BodyText"/>
        <w:spacing w:before="9"/>
        <w:rPr>
          <w:i/>
          <w:sz w:val="31"/>
        </w:rPr>
      </w:pPr>
    </w:p>
    <w:p>
      <w:pPr>
        <w:spacing w:before="0"/>
        <w:ind w:left="173" w:right="0" w:firstLine="0"/>
        <w:jc w:val="left"/>
        <w:rPr>
          <w:sz w:val="23"/>
        </w:rPr>
      </w:pPr>
      <w:r>
        <w:rPr>
          <w:sz w:val="23"/>
        </w:rPr>
        <w:t>Агаларова</w:t>
      </w:r>
      <w:r>
        <w:rPr>
          <w:spacing w:val="19"/>
          <w:sz w:val="23"/>
        </w:rPr>
        <w:t> </w:t>
      </w:r>
      <w:r>
        <w:rPr>
          <w:sz w:val="23"/>
        </w:rPr>
        <w:t>Л.С.</w:t>
      </w:r>
    </w:p>
    <w:p>
      <w:pPr>
        <w:pStyle w:val="BodyText"/>
      </w:pPr>
    </w:p>
    <w:p>
      <w:pPr>
        <w:pStyle w:val="BodyText"/>
      </w:pPr>
    </w:p>
    <w:p>
      <w:pPr>
        <w:spacing w:before="143"/>
        <w:ind w:left="187" w:right="0" w:firstLine="0"/>
        <w:jc w:val="left"/>
        <w:rPr>
          <w:i/>
          <w:sz w:val="22"/>
        </w:rPr>
      </w:pPr>
      <w:r>
        <w:rPr>
          <w:i/>
          <w:sz w:val="22"/>
        </w:rPr>
        <w:t>(ФИО)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before="138"/>
        <w:ind w:left="173" w:right="0" w:firstLine="0"/>
        <w:jc w:val="left"/>
        <w:rPr>
          <w:sz w:val="23"/>
        </w:rPr>
      </w:pPr>
      <w:r>
        <w:rPr>
          <w:sz w:val="23"/>
        </w:rPr>
        <w:t>Гусейнова</w:t>
      </w:r>
      <w:r>
        <w:rPr>
          <w:spacing w:val="18"/>
          <w:sz w:val="23"/>
        </w:rPr>
        <w:t> </w:t>
      </w:r>
      <w:r>
        <w:rPr>
          <w:sz w:val="23"/>
        </w:rPr>
        <w:t>Р.К.</w:t>
      </w:r>
    </w:p>
    <w:p>
      <w:pPr>
        <w:pStyle w:val="BodyText"/>
        <w:spacing w:before="8"/>
        <w:rPr>
          <w:sz w:val="32"/>
        </w:rPr>
      </w:pPr>
    </w:p>
    <w:p>
      <w:pPr>
        <w:spacing w:before="1"/>
        <w:ind w:left="187" w:right="0" w:firstLine="0"/>
        <w:jc w:val="left"/>
        <w:rPr>
          <w:i/>
          <w:sz w:val="22"/>
        </w:rPr>
      </w:pPr>
      <w:r>
        <w:rPr>
          <w:i/>
          <w:sz w:val="22"/>
        </w:rPr>
        <w:t>(ФИО)</w:t>
      </w:r>
    </w:p>
    <w:p>
      <w:pPr>
        <w:pStyle w:val="BodyText"/>
        <w:rPr>
          <w:i/>
        </w:rPr>
      </w:pPr>
    </w:p>
    <w:p>
      <w:pPr>
        <w:pStyle w:val="BodyText"/>
        <w:spacing w:before="5"/>
        <w:rPr>
          <w:i/>
          <w:sz w:val="35"/>
        </w:rPr>
      </w:pPr>
    </w:p>
    <w:p>
      <w:pPr>
        <w:spacing w:before="0"/>
        <w:ind w:left="173" w:right="0" w:firstLine="0"/>
        <w:jc w:val="left"/>
        <w:rPr>
          <w:sz w:val="23"/>
        </w:rPr>
      </w:pPr>
      <w:r>
        <w:rPr>
          <w:sz w:val="23"/>
        </w:rPr>
        <w:t>Алиева</w:t>
      </w:r>
      <w:r>
        <w:rPr>
          <w:spacing w:val="17"/>
          <w:sz w:val="23"/>
        </w:rPr>
        <w:t> </w:t>
      </w:r>
      <w:r>
        <w:rPr>
          <w:sz w:val="23"/>
        </w:rPr>
        <w:t>К.М.</w:t>
      </w:r>
    </w:p>
    <w:p>
      <w:pPr>
        <w:spacing w:before="57"/>
        <w:ind w:left="183" w:right="0" w:firstLine="0"/>
        <w:jc w:val="left"/>
        <w:rPr>
          <w:i/>
          <w:sz w:val="22"/>
        </w:rPr>
      </w:pPr>
      <w:r>
        <w:rPr>
          <w:i/>
          <w:sz w:val="22"/>
        </w:rPr>
        <w:t>(ФИО)</w:t>
      </w:r>
    </w:p>
    <w:p>
      <w:pPr>
        <w:spacing w:after="0"/>
        <w:jc w:val="left"/>
        <w:rPr>
          <w:sz w:val="22"/>
        </w:rPr>
        <w:sectPr>
          <w:type w:val="continuous"/>
          <w:pgSz w:w="11990" w:h="16890"/>
          <w:pgMar w:top="1420" w:bottom="280" w:left="1680" w:right="760"/>
          <w:cols w:num="3" w:equalWidth="0">
            <w:col w:w="3506" w:space="40"/>
            <w:col w:w="3211" w:space="941"/>
            <w:col w:w="1852"/>
          </w:cols>
        </w:sectPr>
      </w:pPr>
    </w:p>
    <w:p>
      <w:pPr>
        <w:pStyle w:val="ListParagraph"/>
        <w:numPr>
          <w:ilvl w:val="0"/>
          <w:numId w:val="2"/>
        </w:numPr>
        <w:tabs>
          <w:tab w:pos="3485" w:val="left" w:leader="none"/>
        </w:tabs>
        <w:spacing w:line="240" w:lineRule="auto" w:before="73" w:after="0"/>
        <w:ind w:left="3484" w:right="0" w:hanging="239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3129344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07934" cy="1072565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ЛИСТ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ДОПОЛНЕНИЙ</w:t>
      </w:r>
      <w:r>
        <w:rPr>
          <w:b/>
          <w:spacing w:val="48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ИЗМЕНЕНИЙ</w:t>
      </w:r>
    </w:p>
    <w:p>
      <w:pPr>
        <w:pStyle w:val="BodyText"/>
        <w:rPr>
          <w:b/>
          <w:sz w:val="22"/>
        </w:rPr>
      </w:pPr>
    </w:p>
    <w:p>
      <w:pPr>
        <w:tabs>
          <w:tab w:pos="551" w:val="left" w:leader="none"/>
          <w:tab w:pos="2567" w:val="left" w:leader="none"/>
          <w:tab w:pos="4828" w:val="left" w:leader="none"/>
          <w:tab w:pos="6873" w:val="left" w:leader="none"/>
          <w:tab w:pos="8303" w:val="left" w:leader="none"/>
        </w:tabs>
        <w:spacing w:line="285" w:lineRule="auto" w:before="1"/>
        <w:ind w:left="126" w:right="108" w:hanging="2"/>
        <w:jc w:val="left"/>
        <w:rPr>
          <w:sz w:val="23"/>
        </w:rPr>
      </w:pPr>
      <w:r>
        <w:rPr>
          <w:sz w:val="23"/>
        </w:rPr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  <w:tab/>
        <w:t>повышения</w:t>
      </w:r>
      <w:r>
        <w:rPr>
          <w:spacing w:val="-55"/>
          <w:sz w:val="23"/>
        </w:rPr>
        <w:t> </w:t>
      </w:r>
      <w:r>
        <w:rPr>
          <w:sz w:val="23"/>
        </w:rPr>
        <w:t>квалификацииврачей</w:t>
      </w:r>
      <w:r>
        <w:rPr>
          <w:spacing w:val="16"/>
          <w:sz w:val="23"/>
        </w:rPr>
        <w:t> </w:t>
      </w:r>
      <w:r>
        <w:rPr>
          <w:sz w:val="23"/>
        </w:rPr>
        <w:t>по</w:t>
      </w:r>
      <w:r>
        <w:rPr>
          <w:spacing w:val="18"/>
          <w:sz w:val="23"/>
        </w:rPr>
        <w:t> </w:t>
      </w:r>
      <w:r>
        <w:rPr>
          <w:sz w:val="23"/>
        </w:rPr>
        <w:t>специальности</w:t>
      </w:r>
      <w:r>
        <w:rPr>
          <w:spacing w:val="22"/>
          <w:sz w:val="23"/>
        </w:rPr>
        <w:t> </w:t>
      </w:r>
      <w:r>
        <w:rPr>
          <w:sz w:val="23"/>
        </w:rPr>
        <w:t>«Гериатрия»</w:t>
      </w:r>
    </w:p>
    <w:p>
      <w:pPr>
        <w:pStyle w:val="BodyText"/>
      </w:pPr>
    </w:p>
    <w:p>
      <w:pPr>
        <w:pStyle w:val="BodyText"/>
      </w:pPr>
    </w:p>
    <w:p>
      <w:pPr>
        <w:tabs>
          <w:tab w:pos="757" w:val="left" w:leader="none"/>
          <w:tab w:pos="2405" w:val="left" w:leader="none"/>
          <w:tab w:pos="3245" w:val="left" w:leader="none"/>
          <w:tab w:pos="7325" w:val="left" w:leader="none"/>
        </w:tabs>
        <w:spacing w:before="186"/>
        <w:ind w:left="110" w:right="0" w:firstLine="0"/>
        <w:jc w:val="left"/>
        <w:rPr>
          <w:sz w:val="23"/>
        </w:rPr>
      </w:pPr>
      <w:r>
        <w:rPr>
          <w:position w:val="1"/>
          <w:sz w:val="23"/>
        </w:rPr>
        <w:t>№</w:t>
        <w:tab/>
        <w:t>Дата</w:t>
        <w:tab/>
        <w:t>Код</w:t>
        <w:tab/>
        <w:t>Изменения</w:t>
      </w:r>
      <w:r>
        <w:rPr>
          <w:spacing w:val="28"/>
          <w:position w:val="1"/>
          <w:sz w:val="23"/>
        </w:rPr>
        <w:t> </w:t>
      </w:r>
      <w:r>
        <w:rPr>
          <w:position w:val="1"/>
          <w:sz w:val="23"/>
        </w:rPr>
        <w:t>в</w:t>
      </w:r>
      <w:r>
        <w:rPr>
          <w:spacing w:val="20"/>
          <w:position w:val="1"/>
          <w:sz w:val="23"/>
        </w:rPr>
        <w:t> </w:t>
      </w:r>
      <w:r>
        <w:rPr>
          <w:position w:val="1"/>
          <w:sz w:val="23"/>
        </w:rPr>
        <w:t>содержании</w:t>
        <w:tab/>
      </w:r>
      <w:r>
        <w:rPr>
          <w:sz w:val="23"/>
        </w:rPr>
        <w:t>Подпись</w:t>
      </w:r>
    </w:p>
    <w:p>
      <w:pPr>
        <w:spacing w:line="283" w:lineRule="auto" w:before="58"/>
        <w:ind w:left="7320" w:right="108" w:firstLine="0"/>
        <w:jc w:val="left"/>
        <w:rPr>
          <w:sz w:val="23"/>
        </w:rPr>
      </w:pPr>
      <w:r>
        <w:rPr>
          <w:sz w:val="23"/>
        </w:rPr>
        <w:t>заведующего</w:t>
      </w:r>
      <w:r>
        <w:rPr>
          <w:spacing w:val="1"/>
          <w:sz w:val="23"/>
        </w:rPr>
        <w:t> </w:t>
      </w:r>
      <w:r>
        <w:rPr>
          <w:sz w:val="23"/>
        </w:rPr>
        <w:t>кафедрой(протокол</w:t>
      </w:r>
    </w:p>
    <w:p>
      <w:pPr>
        <w:spacing w:before="3"/>
        <w:ind w:left="7310" w:right="0" w:firstLine="0"/>
        <w:jc w:val="left"/>
        <w:rPr>
          <w:sz w:val="23"/>
        </w:rPr>
      </w:pPr>
      <w:r>
        <w:rPr>
          <w:sz w:val="23"/>
        </w:rPr>
        <w:t>№,</w:t>
      </w:r>
      <w:r>
        <w:rPr>
          <w:spacing w:val="18"/>
          <w:sz w:val="23"/>
        </w:rPr>
        <w:t> </w:t>
      </w:r>
      <w:r>
        <w:rPr>
          <w:sz w:val="23"/>
        </w:rPr>
        <w:t>дата)</w:t>
      </w:r>
    </w:p>
    <w:p>
      <w:pPr>
        <w:spacing w:after="0"/>
        <w:jc w:val="left"/>
        <w:rPr>
          <w:sz w:val="23"/>
        </w:rPr>
        <w:sectPr>
          <w:pgSz w:w="11990" w:h="16900"/>
          <w:pgMar w:top="1040" w:bottom="280" w:left="1680" w:right="720"/>
        </w:sectPr>
      </w:pPr>
    </w:p>
    <w:p>
      <w:pPr>
        <w:pStyle w:val="ListParagraph"/>
        <w:numPr>
          <w:ilvl w:val="0"/>
          <w:numId w:val="2"/>
        </w:numPr>
        <w:tabs>
          <w:tab w:pos="3683" w:val="left" w:leader="none"/>
        </w:tabs>
        <w:spacing w:line="240" w:lineRule="auto" w:before="63" w:after="0"/>
        <w:ind w:left="3682" w:right="0" w:hanging="245"/>
        <w:jc w:val="left"/>
        <w:rPr>
          <w:b/>
          <w:sz w:val="23"/>
        </w:rPr>
      </w:pPr>
      <w:r>
        <w:rPr>
          <w:b/>
          <w:sz w:val="23"/>
        </w:rPr>
        <w:t>СОСТАВ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РАБОЧЕЙ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ГРУППЫ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83" w:lineRule="auto" w:before="0"/>
        <w:ind w:left="1695" w:right="1940" w:firstLine="0"/>
        <w:jc w:val="center"/>
        <w:rPr>
          <w:sz w:val="23"/>
        </w:rPr>
      </w:pP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-55"/>
          <w:sz w:val="23"/>
        </w:rPr>
        <w:t> </w:t>
      </w:r>
      <w:r>
        <w:rPr>
          <w:sz w:val="23"/>
        </w:rPr>
        <w:t>профессиональной</w:t>
      </w:r>
      <w:r>
        <w:rPr>
          <w:spacing w:val="45"/>
          <w:sz w:val="23"/>
        </w:rPr>
        <w:t> </w:t>
      </w:r>
      <w:r>
        <w:rPr>
          <w:sz w:val="23"/>
        </w:rPr>
        <w:t>переподготовки</w:t>
      </w:r>
      <w:r>
        <w:rPr>
          <w:spacing w:val="37"/>
          <w:sz w:val="23"/>
        </w:rPr>
        <w:t> </w:t>
      </w:r>
      <w:r>
        <w:rPr>
          <w:sz w:val="23"/>
        </w:rPr>
        <w:t>врачей</w:t>
      </w:r>
      <w:r>
        <w:rPr>
          <w:spacing w:val="44"/>
          <w:sz w:val="23"/>
        </w:rPr>
        <w:t> </w:t>
      </w:r>
      <w:r>
        <w:rPr>
          <w:sz w:val="23"/>
        </w:rPr>
        <w:t>по</w:t>
      </w:r>
      <w:r>
        <w:rPr>
          <w:spacing w:val="47"/>
          <w:sz w:val="23"/>
        </w:rPr>
        <w:t> </w:t>
      </w:r>
      <w:r>
        <w:rPr>
          <w:sz w:val="23"/>
        </w:rPr>
        <w:t>специальности</w:t>
      </w:r>
    </w:p>
    <w:p>
      <w:pPr>
        <w:spacing w:before="6"/>
        <w:ind w:left="1678" w:right="1940" w:firstLine="0"/>
        <w:jc w:val="center"/>
        <w:rPr>
          <w:sz w:val="23"/>
        </w:rPr>
      </w:pPr>
      <w:r>
        <w:rPr>
          <w:sz w:val="23"/>
        </w:rPr>
        <w:t>«Гериатрия»</w:t>
      </w: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1980" w:h="16890"/>
          <w:pgMar w:top="1060" w:bottom="280" w:left="1660" w:right="460"/>
        </w:sectPr>
      </w:pPr>
    </w:p>
    <w:p>
      <w:pPr>
        <w:spacing w:before="91"/>
        <w:ind w:left="125" w:right="0" w:firstLine="0"/>
        <w:jc w:val="left"/>
        <w:rPr>
          <w:sz w:val="23"/>
        </w:rPr>
      </w:pPr>
      <w:r>
        <w:rPr>
          <w:w w:val="99"/>
          <w:sz w:val="23"/>
        </w:rPr>
        <w:t>№</w:t>
      </w:r>
    </w:p>
    <w:p>
      <w:pPr>
        <w:spacing w:before="61"/>
        <w:ind w:left="125" w:right="0" w:firstLine="0"/>
        <w:jc w:val="left"/>
        <w:rPr>
          <w:b/>
          <w:sz w:val="23"/>
        </w:rPr>
      </w:pPr>
      <w:r>
        <w:rPr>
          <w:b/>
          <w:sz w:val="23"/>
        </w:rPr>
        <w:t>пп.</w:t>
      </w:r>
    </w:p>
    <w:p>
      <w:pPr>
        <w:tabs>
          <w:tab w:pos="1450" w:val="left" w:leader="none"/>
        </w:tabs>
        <w:spacing w:line="295" w:lineRule="auto" w:before="91"/>
        <w:ind w:left="125" w:right="38" w:firstLine="6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Фамилия,</w:t>
        <w:tab/>
        <w:t>имя,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отчество</w:t>
      </w:r>
    </w:p>
    <w:p>
      <w:pPr>
        <w:spacing w:line="292" w:lineRule="auto" w:before="95"/>
        <w:ind w:left="125" w:right="0" w:firstLine="6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Ученая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степень,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звание</w:t>
      </w:r>
    </w:p>
    <w:p>
      <w:pPr>
        <w:spacing w:line="292" w:lineRule="auto" w:before="101"/>
        <w:ind w:left="125" w:right="0" w:firstLine="1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Занимаемая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должность</w:t>
      </w:r>
    </w:p>
    <w:p>
      <w:pPr>
        <w:spacing w:before="111"/>
        <w:ind w:left="125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Место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работы</w:t>
      </w:r>
    </w:p>
    <w:p>
      <w:pPr>
        <w:spacing w:after="0"/>
        <w:jc w:val="left"/>
        <w:rPr>
          <w:sz w:val="23"/>
        </w:rPr>
        <w:sectPr>
          <w:type w:val="continuous"/>
          <w:pgSz w:w="11980" w:h="16890"/>
          <w:pgMar w:top="1420" w:bottom="280" w:left="1660" w:right="460"/>
          <w:cols w:num="5" w:equalWidth="0">
            <w:col w:w="480" w:space="446"/>
            <w:col w:w="1970" w:space="60"/>
            <w:col w:w="1057" w:space="1085"/>
            <w:col w:w="1491" w:space="751"/>
            <w:col w:w="2520"/>
          </w:cols>
        </w:sectPr>
      </w:pPr>
    </w:p>
    <w:p>
      <w:pPr>
        <w:pStyle w:val="ListParagraph"/>
        <w:numPr>
          <w:ilvl w:val="0"/>
          <w:numId w:val="3"/>
        </w:numPr>
        <w:tabs>
          <w:tab w:pos="1041" w:val="left" w:leader="none"/>
          <w:tab w:pos="1042" w:val="left" w:leader="none"/>
          <w:tab w:pos="3077" w:val="left" w:leader="none"/>
        </w:tabs>
        <w:spacing w:line="273" w:lineRule="auto" w:before="0" w:after="0"/>
        <w:ind w:left="3077" w:right="38" w:hanging="2932"/>
        <w:jc w:val="right"/>
        <w:rPr>
          <w:sz w:val="23"/>
        </w:rPr>
      </w:pPr>
      <w:r>
        <w:rPr>
          <w:position w:val="1"/>
          <w:sz w:val="23"/>
        </w:rPr>
        <w:t>Алиева</w:t>
      </w:r>
      <w:r>
        <w:rPr>
          <w:spacing w:val="13"/>
          <w:position w:val="1"/>
          <w:sz w:val="23"/>
        </w:rPr>
        <w:t> </w:t>
      </w:r>
      <w:r>
        <w:rPr>
          <w:position w:val="1"/>
          <w:sz w:val="23"/>
        </w:rPr>
        <w:t>К.М.</w:t>
        <w:tab/>
        <w:t>Д.м.н.,</w:t>
      </w:r>
      <w:r>
        <w:rPr>
          <w:spacing w:val="-54"/>
          <w:position w:val="1"/>
          <w:sz w:val="23"/>
        </w:rPr>
        <w:t> </w:t>
      </w:r>
      <w:r>
        <w:rPr>
          <w:sz w:val="23"/>
        </w:rPr>
        <w:t>доцент</w:t>
      </w:r>
    </w:p>
    <w:p>
      <w:pPr>
        <w:spacing w:line="283" w:lineRule="auto" w:before="0"/>
        <w:ind w:left="145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Заведующая</w:t>
      </w:r>
      <w:r>
        <w:rPr>
          <w:spacing w:val="-55"/>
          <w:sz w:val="23"/>
        </w:rPr>
        <w:t> </w:t>
      </w:r>
      <w:r>
        <w:rPr>
          <w:sz w:val="23"/>
        </w:rPr>
        <w:t>кафедрой</w:t>
      </w:r>
    </w:p>
    <w:p>
      <w:pPr>
        <w:tabs>
          <w:tab w:pos="1490" w:val="left" w:leader="none"/>
          <w:tab w:pos="2301" w:val="left" w:leader="none"/>
        </w:tabs>
        <w:spacing w:line="288" w:lineRule="auto" w:before="8"/>
        <w:ind w:left="145" w:right="115" w:firstLine="10"/>
        <w:jc w:val="left"/>
        <w:rPr>
          <w:sz w:val="23"/>
        </w:rPr>
      </w:pPr>
      <w:r>
        <w:rPr/>
        <w:br w:type="column"/>
      </w:r>
      <w:r>
        <w:rPr>
          <w:sz w:val="23"/>
        </w:rPr>
        <w:t>Кафедра</w:t>
      </w:r>
      <w:r>
        <w:rPr>
          <w:spacing w:val="53"/>
          <w:sz w:val="23"/>
        </w:rPr>
        <w:t> </w:t>
      </w:r>
      <w:r>
        <w:rPr>
          <w:sz w:val="23"/>
        </w:rPr>
        <w:t>геронтологии</w:t>
        <w:tab/>
        <w:tab/>
        <w:t>и</w:t>
      </w:r>
      <w:r>
        <w:rPr>
          <w:spacing w:val="-55"/>
          <w:sz w:val="23"/>
        </w:rPr>
        <w:t> </w:t>
      </w:r>
      <w:r>
        <w:rPr>
          <w:sz w:val="23"/>
        </w:rPr>
        <w:t>гериатрии</w:t>
        <w:tab/>
        <w:t>ФПК</w:t>
        <w:tab/>
        <w:t>и</w:t>
      </w:r>
      <w:r>
        <w:rPr>
          <w:spacing w:val="-55"/>
          <w:sz w:val="23"/>
        </w:rPr>
        <w:t> </w:t>
      </w:r>
      <w:r>
        <w:rPr>
          <w:sz w:val="23"/>
        </w:rPr>
        <w:t>ППС</w:t>
      </w:r>
      <w:r>
        <w:rPr>
          <w:spacing w:val="12"/>
          <w:sz w:val="23"/>
        </w:rPr>
        <w:t> </w:t>
      </w:r>
      <w:r>
        <w:rPr>
          <w:sz w:val="23"/>
        </w:rPr>
        <w:t>ДГМУ</w:t>
      </w:r>
    </w:p>
    <w:p>
      <w:pPr>
        <w:spacing w:after="0" w:line="288" w:lineRule="auto"/>
        <w:jc w:val="left"/>
        <w:rPr>
          <w:sz w:val="23"/>
        </w:rPr>
        <w:sectPr>
          <w:type w:val="continuous"/>
          <w:pgSz w:w="11980" w:h="16890"/>
          <w:pgMar w:top="1420" w:bottom="280" w:left="1660" w:right="460"/>
          <w:cols w:num="3" w:equalWidth="0">
            <w:col w:w="3824" w:space="1258"/>
            <w:col w:w="1440" w:space="782"/>
            <w:col w:w="2556"/>
          </w:cols>
        </w:sectPr>
      </w:pPr>
    </w:p>
    <w:p>
      <w:pPr>
        <w:pStyle w:val="ListParagraph"/>
        <w:numPr>
          <w:ilvl w:val="0"/>
          <w:numId w:val="3"/>
        </w:numPr>
        <w:tabs>
          <w:tab w:pos="1032" w:val="left" w:leader="none"/>
          <w:tab w:pos="1034" w:val="left" w:leader="none"/>
          <w:tab w:pos="2299" w:val="left" w:leader="none"/>
        </w:tabs>
        <w:spacing w:line="285" w:lineRule="auto" w:before="0" w:after="0"/>
        <w:ind w:left="1034" w:right="38" w:hanging="918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129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71981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Далгатова</w:t>
        <w:tab/>
        <w:t>Б.М.-</w:t>
      </w:r>
      <w:r>
        <w:rPr>
          <w:spacing w:val="-55"/>
          <w:sz w:val="23"/>
        </w:rPr>
        <w:t> </w:t>
      </w:r>
      <w:r>
        <w:rPr>
          <w:sz w:val="23"/>
        </w:rPr>
        <w:t>Г.</w:t>
      </w:r>
    </w:p>
    <w:p>
      <w:pPr>
        <w:tabs>
          <w:tab w:pos="2255" w:val="left" w:leader="none"/>
        </w:tabs>
        <w:spacing w:line="288" w:lineRule="auto" w:before="0"/>
        <w:ind w:left="2256" w:right="38" w:hanging="2140"/>
        <w:jc w:val="left"/>
        <w:rPr>
          <w:sz w:val="23"/>
        </w:rPr>
      </w:pPr>
      <w:r>
        <w:rPr/>
        <w:br w:type="column"/>
      </w:r>
      <w:r>
        <w:rPr>
          <w:sz w:val="23"/>
        </w:rPr>
        <w:t>ассистент</w:t>
        <w:tab/>
        <w:t>Ассистент</w:t>
      </w:r>
      <w:r>
        <w:rPr>
          <w:spacing w:val="-55"/>
          <w:sz w:val="23"/>
        </w:rPr>
        <w:t> </w:t>
      </w:r>
      <w:r>
        <w:rPr>
          <w:sz w:val="23"/>
        </w:rPr>
        <w:t>кафедры</w:t>
      </w:r>
    </w:p>
    <w:p>
      <w:pPr>
        <w:tabs>
          <w:tab w:pos="1555" w:val="left" w:leader="none"/>
          <w:tab w:pos="2271" w:val="left" w:leader="none"/>
        </w:tabs>
        <w:spacing w:line="285" w:lineRule="auto" w:before="6"/>
        <w:ind w:left="116" w:right="124" w:firstLine="4"/>
        <w:jc w:val="left"/>
        <w:rPr>
          <w:sz w:val="23"/>
        </w:rPr>
      </w:pPr>
      <w:r>
        <w:rPr/>
        <w:br w:type="column"/>
      </w:r>
      <w:r>
        <w:rPr>
          <w:sz w:val="23"/>
        </w:rPr>
        <w:t>Кафедра</w:t>
      </w:r>
      <w:r>
        <w:rPr>
          <w:spacing w:val="53"/>
          <w:sz w:val="23"/>
        </w:rPr>
        <w:t> </w:t>
      </w:r>
      <w:r>
        <w:rPr>
          <w:sz w:val="23"/>
        </w:rPr>
        <w:t>геронтологии</w:t>
        <w:tab/>
        <w:tab/>
        <w:t>и</w:t>
      </w:r>
      <w:r>
        <w:rPr>
          <w:spacing w:val="-55"/>
          <w:sz w:val="23"/>
        </w:rPr>
        <w:t> </w:t>
      </w:r>
      <w:r>
        <w:rPr>
          <w:sz w:val="23"/>
        </w:rPr>
        <w:t>гериатрии</w:t>
        <w:tab/>
        <w:t>ФПК</w:t>
        <w:tab/>
        <w:t>и</w:t>
      </w:r>
      <w:r>
        <w:rPr>
          <w:spacing w:val="-55"/>
          <w:sz w:val="23"/>
        </w:rPr>
        <w:t> </w:t>
      </w:r>
      <w:r>
        <w:rPr>
          <w:sz w:val="23"/>
        </w:rPr>
        <w:t>ППС</w:t>
      </w:r>
      <w:r>
        <w:rPr>
          <w:spacing w:val="11"/>
          <w:sz w:val="23"/>
        </w:rPr>
        <w:t> </w:t>
      </w:r>
      <w:r>
        <w:rPr>
          <w:sz w:val="23"/>
        </w:rPr>
        <w:t>ДГМУ</w:t>
      </w:r>
    </w:p>
    <w:p>
      <w:pPr>
        <w:spacing w:after="0" w:line="285" w:lineRule="auto"/>
        <w:jc w:val="left"/>
        <w:rPr>
          <w:sz w:val="23"/>
        </w:rPr>
        <w:sectPr>
          <w:type w:val="continuous"/>
          <w:pgSz w:w="11980" w:h="16890"/>
          <w:pgMar w:top="1420" w:bottom="280" w:left="1660" w:right="460"/>
          <w:cols w:num="3" w:equalWidth="0">
            <w:col w:w="2876" w:space="86"/>
            <w:col w:w="3358" w:space="1010"/>
            <w:col w:w="2530"/>
          </w:cols>
        </w:sectPr>
      </w:pPr>
    </w:p>
    <w:p>
      <w:pPr>
        <w:pStyle w:val="Heading1"/>
        <w:numPr>
          <w:ilvl w:val="1"/>
          <w:numId w:val="3"/>
        </w:numPr>
        <w:tabs>
          <w:tab w:pos="5274" w:val="left" w:leader="none"/>
        </w:tabs>
        <w:spacing w:line="240" w:lineRule="auto" w:before="73" w:after="0"/>
        <w:ind w:left="5273" w:right="0" w:hanging="241"/>
        <w:jc w:val="both"/>
      </w:pPr>
      <w:r>
        <w:rPr/>
        <w:t>Пояснительная</w:t>
      </w:r>
      <w:r>
        <w:rPr>
          <w:spacing w:val="-3"/>
        </w:rPr>
        <w:t> </w:t>
      </w:r>
      <w:r>
        <w:rPr/>
        <w:t>записка</w:t>
      </w:r>
    </w:p>
    <w:p>
      <w:pPr>
        <w:pStyle w:val="BodyText"/>
        <w:spacing w:line="276" w:lineRule="auto" w:before="39"/>
        <w:ind w:left="1132" w:right="1028"/>
        <w:jc w:val="both"/>
      </w:pPr>
      <w:r>
        <w:rPr/>
        <w:t>Актуальность дополнительной профессиональной программы повышения квалификации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«Гериатрия»</w:t>
      </w:r>
      <w:r>
        <w:rPr>
          <w:spacing w:val="1"/>
        </w:rPr>
        <w:t> </w:t>
      </w:r>
      <w:r>
        <w:rPr/>
        <w:t>обусловлена,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качественной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квалифицированного</w:t>
      </w:r>
      <w:r>
        <w:rPr>
          <w:spacing w:val="1"/>
        </w:rPr>
        <w:t> </w:t>
      </w:r>
      <w:r>
        <w:rPr/>
        <w:t>специалиста–гериатра,</w:t>
      </w:r>
      <w:r>
        <w:rPr>
          <w:spacing w:val="1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профессиональной деятельности при работе с пациентами пожилого и старческого возраста,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амбулаторно-поликлинических</w:t>
      </w:r>
      <w:r>
        <w:rPr>
          <w:spacing w:val="1"/>
        </w:rPr>
        <w:t> </w:t>
      </w:r>
      <w:r>
        <w:rPr/>
        <w:t>учреждениях,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стационара.</w:t>
      </w:r>
      <w:r>
        <w:rPr>
          <w:spacing w:val="1"/>
        </w:rPr>
        <w:t> </w:t>
      </w:r>
      <w:r>
        <w:rPr/>
        <w:t>Современный пожилой больной представляет собой уникальный клинико-психологический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течению</w:t>
      </w:r>
      <w:r>
        <w:rPr>
          <w:spacing w:val="1"/>
        </w:rPr>
        <w:t> </w:t>
      </w:r>
      <w:r>
        <w:rPr/>
        <w:t>патологии, протекающей на фоне инволюционных возрастных изменений различных органов</w:t>
      </w:r>
      <w:r>
        <w:rPr>
          <w:spacing w:val="-57"/>
        </w:rPr>
        <w:t> </w:t>
      </w:r>
      <w:r>
        <w:rPr/>
        <w:t>и систем. Рациональное ведение пожилого больного требует от врача интегрального подхода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пациенту</w:t>
      </w:r>
      <w:r>
        <w:rPr>
          <w:spacing w:val="-6"/>
        </w:rPr>
        <w:t> </w:t>
      </w:r>
      <w:r>
        <w:rPr/>
        <w:t>с</w:t>
      </w:r>
      <w:r>
        <w:rPr>
          <w:spacing w:val="3"/>
        </w:rPr>
        <w:t> </w:t>
      </w:r>
      <w:r>
        <w:rPr/>
        <w:t>учетом характера</w:t>
      </w:r>
      <w:r>
        <w:rPr>
          <w:spacing w:val="-3"/>
        </w:rPr>
        <w:t> </w:t>
      </w:r>
      <w:r>
        <w:rPr/>
        <w:t>и особенностей имеющейся патологии.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1"/>
          <w:numId w:val="3"/>
        </w:numPr>
        <w:tabs>
          <w:tab w:pos="5994" w:val="left" w:leader="none"/>
        </w:tabs>
        <w:spacing w:line="240" w:lineRule="auto" w:before="0" w:after="0"/>
        <w:ind w:left="5993" w:right="0" w:hanging="241"/>
        <w:jc w:val="left"/>
      </w:pPr>
      <w:r>
        <w:rPr/>
        <w:t>ЦЕЛЬ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276" w:lineRule="auto"/>
        <w:ind w:left="1132" w:right="1033"/>
        <w:jc w:val="both"/>
      </w:pP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«Гериатрия</w:t>
      </w:r>
      <w:r>
        <w:rPr>
          <w:spacing w:val="1"/>
        </w:rPr>
        <w:t> </w:t>
      </w:r>
      <w:r>
        <w:rPr/>
        <w:t>»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 в</w:t>
      </w:r>
      <w:r>
        <w:rPr>
          <w:spacing w:val="-2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имеющейся</w:t>
      </w:r>
      <w:r>
        <w:rPr>
          <w:spacing w:val="-1"/>
        </w:rPr>
        <w:t> </w:t>
      </w:r>
      <w:r>
        <w:rPr/>
        <w:t>квалификации.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3"/>
        </w:numPr>
        <w:tabs>
          <w:tab w:pos="4722" w:val="left" w:leader="none"/>
        </w:tabs>
        <w:spacing w:line="240" w:lineRule="auto" w:before="0" w:after="0"/>
        <w:ind w:left="4721" w:right="0" w:hanging="4626"/>
        <w:jc w:val="left"/>
      </w:pPr>
      <w:r>
        <w:rPr/>
        <w:t>ОБЩИЕ</w:t>
      </w:r>
      <w:r>
        <w:rPr>
          <w:spacing w:val="-3"/>
        </w:rPr>
        <w:t> </w:t>
      </w:r>
      <w:r>
        <w:rPr/>
        <w:t>ПОЛОЖЕНИЯ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6" w:lineRule="auto"/>
        <w:ind w:left="1132" w:right="5641"/>
      </w:pPr>
      <w:r>
        <w:rPr/>
        <w:t>Тип программы: повышение квалификации (ПК)</w:t>
      </w:r>
      <w:r>
        <w:rPr>
          <w:spacing w:val="-57"/>
        </w:rPr>
        <w:t> </w:t>
      </w:r>
      <w:r>
        <w:rPr/>
        <w:t>Вид программы- практикоориентированная</w:t>
      </w:r>
      <w:r>
        <w:rPr>
          <w:spacing w:val="1"/>
        </w:rPr>
        <w:t> </w:t>
      </w:r>
      <w:r>
        <w:rPr/>
        <w:t>Наименование</w:t>
      </w:r>
      <w:r>
        <w:rPr>
          <w:spacing w:val="-3"/>
        </w:rPr>
        <w:t> </w:t>
      </w:r>
      <w:r>
        <w:rPr/>
        <w:t>программы:</w:t>
      </w:r>
      <w:r>
        <w:rPr>
          <w:spacing w:val="3"/>
        </w:rPr>
        <w:t> </w:t>
      </w:r>
      <w:r>
        <w:rPr/>
        <w:t>«Гериатрия</w:t>
      </w:r>
      <w:r>
        <w:rPr>
          <w:spacing w:val="2"/>
        </w:rPr>
        <w:t> </w:t>
      </w:r>
      <w:r>
        <w:rPr/>
        <w:t>»</w:t>
      </w:r>
    </w:p>
    <w:p>
      <w:pPr>
        <w:pStyle w:val="BodyText"/>
        <w:spacing w:line="276" w:lineRule="auto"/>
        <w:ind w:left="1132" w:right="1028"/>
        <w:jc w:val="both"/>
      </w:pPr>
      <w:r>
        <w:rPr>
          <w:b/>
        </w:rPr>
        <w:t>Цель: </w:t>
      </w:r>
      <w:r>
        <w:rPr/>
        <w:t>Целью дополнительной профессиональной программы повышения квалификации 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«Геронтология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гериатрия»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врачом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глубины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пациентам</w:t>
      </w:r>
      <w:r>
        <w:rPr>
          <w:spacing w:val="1"/>
        </w:rPr>
        <w:t> </w:t>
      </w:r>
      <w:r>
        <w:rPr/>
        <w:t>пожилого</w:t>
      </w:r>
      <w:r>
        <w:rPr>
          <w:spacing w:val="6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старческого возраста при наличии старческой астении и других гериатрических синдромов и</w:t>
      </w:r>
      <w:r>
        <w:rPr>
          <w:spacing w:val="1"/>
        </w:rPr>
        <w:t> </w:t>
      </w:r>
      <w:r>
        <w:rPr/>
        <w:t>заболеваний и (или) состояний с целью сохранения или восстановления их способности к</w:t>
      </w:r>
      <w:r>
        <w:rPr>
          <w:spacing w:val="1"/>
        </w:rPr>
        <w:t> </w:t>
      </w:r>
      <w:r>
        <w:rPr/>
        <w:t>самообслуживанию,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посторонней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жизни;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ознакомление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методами диагностики и лечения гериатрической патологии и смежных дисциплин; знание</w:t>
      </w:r>
      <w:r>
        <w:rPr>
          <w:spacing w:val="1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принципов организации</w:t>
      </w:r>
      <w:r>
        <w:rPr>
          <w:spacing w:val="-1"/>
        </w:rPr>
        <w:t> </w:t>
      </w:r>
      <w:r>
        <w:rPr/>
        <w:t>гериатрической помощи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РФ.</w:t>
      </w:r>
    </w:p>
    <w:p>
      <w:pPr>
        <w:pStyle w:val="Heading1"/>
        <w:spacing w:before="207"/>
      </w:pPr>
      <w:r>
        <w:rPr/>
        <w:t>Задачи:</w:t>
      </w:r>
    </w:p>
    <w:p>
      <w:pPr>
        <w:pStyle w:val="ListParagraph"/>
        <w:numPr>
          <w:ilvl w:val="0"/>
          <w:numId w:val="4"/>
        </w:numPr>
        <w:tabs>
          <w:tab w:pos="2095" w:val="left" w:leader="none"/>
          <w:tab w:pos="2096" w:val="left" w:leader="none"/>
          <w:tab w:pos="3263" w:val="left" w:leader="none"/>
          <w:tab w:pos="4869" w:val="left" w:leader="none"/>
          <w:tab w:pos="6627" w:val="left" w:leader="none"/>
          <w:tab w:pos="7109" w:val="left" w:leader="none"/>
          <w:tab w:pos="8464" w:val="left" w:leader="none"/>
          <w:tab w:pos="9862" w:val="left" w:leader="none"/>
        </w:tabs>
        <w:spacing w:line="278" w:lineRule="auto" w:before="234" w:after="0"/>
        <w:ind w:left="1132" w:right="1035" w:firstLine="540"/>
        <w:jc w:val="left"/>
        <w:rPr>
          <w:sz w:val="24"/>
        </w:rPr>
      </w:pPr>
      <w:r>
        <w:rPr>
          <w:sz w:val="24"/>
        </w:rPr>
        <w:t>усвоение</w:t>
        <w:tab/>
        <w:t>современных</w:t>
        <w:tab/>
        <w:t>представлений</w:t>
        <w:tab/>
        <w:t>об</w:t>
        <w:tab/>
        <w:t>этиологии,</w:t>
        <w:tab/>
        <w:t>патогенезе,</w:t>
        <w:tab/>
        <w:t>клинике,</w:t>
      </w:r>
      <w:r>
        <w:rPr>
          <w:spacing w:val="-57"/>
          <w:sz w:val="24"/>
        </w:rPr>
        <w:t> </w:t>
      </w:r>
      <w:r>
        <w:rPr>
          <w:sz w:val="24"/>
        </w:rPr>
        <w:t>дифференциальной</w:t>
      </w:r>
      <w:r>
        <w:rPr>
          <w:spacing w:val="-1"/>
          <w:sz w:val="24"/>
        </w:rPr>
        <w:t> </w:t>
      </w:r>
      <w:r>
        <w:rPr>
          <w:sz w:val="24"/>
        </w:rPr>
        <w:t>диагностике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лечении</w:t>
      </w:r>
      <w:r>
        <w:rPr>
          <w:spacing w:val="59"/>
          <w:sz w:val="24"/>
        </w:rPr>
        <w:t> </w:t>
      </w:r>
      <w:r>
        <w:rPr>
          <w:sz w:val="24"/>
        </w:rPr>
        <w:t>болезней</w:t>
      </w:r>
      <w:r>
        <w:rPr>
          <w:spacing w:val="-1"/>
          <w:sz w:val="24"/>
        </w:rPr>
        <w:t> </w:t>
      </w:r>
      <w:r>
        <w:rPr>
          <w:sz w:val="24"/>
        </w:rPr>
        <w:t>лиц</w:t>
      </w:r>
      <w:r>
        <w:rPr>
          <w:spacing w:val="-1"/>
          <w:sz w:val="24"/>
        </w:rPr>
        <w:t> </w:t>
      </w:r>
      <w:r>
        <w:rPr>
          <w:sz w:val="24"/>
        </w:rPr>
        <w:t>пожилого</w:t>
      </w:r>
      <w:r>
        <w:rPr>
          <w:spacing w:val="-1"/>
          <w:sz w:val="24"/>
        </w:rPr>
        <w:t> </w:t>
      </w:r>
      <w:r>
        <w:rPr>
          <w:sz w:val="24"/>
        </w:rPr>
        <w:t>возраста.</w:t>
      </w:r>
    </w:p>
    <w:p>
      <w:pPr>
        <w:pStyle w:val="ListParagraph"/>
        <w:numPr>
          <w:ilvl w:val="0"/>
          <w:numId w:val="4"/>
        </w:numPr>
        <w:tabs>
          <w:tab w:pos="1974" w:val="left" w:leader="none"/>
        </w:tabs>
        <w:spacing w:line="276" w:lineRule="auto" w:before="0" w:after="0"/>
        <w:ind w:left="1132" w:right="1033" w:firstLine="54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> </w:t>
      </w:r>
      <w:r>
        <w:rPr>
          <w:sz w:val="24"/>
        </w:rPr>
        <w:t>комплексной</w:t>
      </w:r>
      <w:r>
        <w:rPr>
          <w:spacing w:val="1"/>
          <w:sz w:val="24"/>
        </w:rPr>
        <w:t> </w:t>
      </w:r>
      <w:r>
        <w:rPr>
          <w:sz w:val="24"/>
        </w:rPr>
        <w:t>гериатрической</w:t>
      </w:r>
      <w:r>
        <w:rPr>
          <w:spacing w:val="1"/>
          <w:sz w:val="24"/>
        </w:rPr>
        <w:t> </w:t>
      </w:r>
      <w:r>
        <w:rPr>
          <w:sz w:val="24"/>
        </w:rPr>
        <w:t>оценке</w:t>
      </w:r>
      <w:r>
        <w:rPr>
          <w:spacing w:val="1"/>
          <w:sz w:val="24"/>
        </w:rPr>
        <w:t> </w:t>
      </w:r>
      <w:r>
        <w:rPr>
          <w:sz w:val="24"/>
        </w:rPr>
        <w:t>больных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признаками</w:t>
      </w:r>
      <w:r>
        <w:rPr>
          <w:spacing w:val="1"/>
          <w:sz w:val="24"/>
        </w:rPr>
        <w:t> </w:t>
      </w:r>
      <w:r>
        <w:rPr>
          <w:sz w:val="24"/>
        </w:rPr>
        <w:t>старческой</w:t>
      </w:r>
      <w:r>
        <w:rPr>
          <w:spacing w:val="-57"/>
          <w:sz w:val="24"/>
        </w:rPr>
        <w:t> </w:t>
      </w:r>
      <w:r>
        <w:rPr>
          <w:sz w:val="24"/>
        </w:rPr>
        <w:t>астениис</w:t>
      </w:r>
      <w:r>
        <w:rPr>
          <w:spacing w:val="-2"/>
          <w:sz w:val="24"/>
        </w:rPr>
        <w:t> </w:t>
      </w:r>
      <w:r>
        <w:rPr>
          <w:sz w:val="24"/>
        </w:rPr>
        <w:t>последующей</w:t>
      </w:r>
      <w:r>
        <w:rPr>
          <w:spacing w:val="2"/>
          <w:sz w:val="24"/>
        </w:rPr>
        <w:t> </w:t>
      </w:r>
      <w:r>
        <w:rPr>
          <w:sz w:val="24"/>
        </w:rPr>
        <w:t>разработкой плана</w:t>
      </w:r>
      <w:r>
        <w:rPr>
          <w:spacing w:val="2"/>
          <w:sz w:val="24"/>
        </w:rPr>
        <w:t> </w:t>
      </w:r>
      <w:r>
        <w:rPr>
          <w:sz w:val="24"/>
        </w:rPr>
        <w:t>реабилитационных</w:t>
      </w:r>
      <w:r>
        <w:rPr>
          <w:spacing w:val="1"/>
          <w:sz w:val="24"/>
        </w:rPr>
        <w:t> </w:t>
      </w:r>
      <w:r>
        <w:rPr>
          <w:sz w:val="24"/>
        </w:rPr>
        <w:t>мероприятий.</w:t>
      </w:r>
    </w:p>
    <w:p>
      <w:pPr>
        <w:pStyle w:val="ListParagraph"/>
        <w:numPr>
          <w:ilvl w:val="0"/>
          <w:numId w:val="4"/>
        </w:numPr>
        <w:tabs>
          <w:tab w:pos="2323" w:val="left" w:leader="none"/>
          <w:tab w:pos="2324" w:val="left" w:leader="none"/>
          <w:tab w:pos="4232" w:val="left" w:leader="none"/>
          <w:tab w:pos="6050" w:val="left" w:leader="none"/>
          <w:tab w:pos="7552" w:val="left" w:leader="none"/>
          <w:tab w:pos="10140" w:val="left" w:leader="none"/>
        </w:tabs>
        <w:spacing w:line="276" w:lineRule="auto" w:before="0" w:after="0"/>
        <w:ind w:left="1132" w:right="1039" w:firstLine="600"/>
        <w:jc w:val="left"/>
        <w:rPr>
          <w:sz w:val="24"/>
        </w:rPr>
      </w:pPr>
      <w:r>
        <w:rPr>
          <w:sz w:val="24"/>
        </w:rPr>
        <w:t>формирование</w:t>
        <w:tab/>
        <w:t>клинического</w:t>
        <w:tab/>
        <w:t>мышления</w:t>
        <w:tab/>
        <w:t>квалифицированного</w:t>
        <w:tab/>
      </w:r>
      <w:r>
        <w:rPr>
          <w:spacing w:val="-1"/>
          <w:sz w:val="24"/>
        </w:rPr>
        <w:t>врача,</w:t>
      </w:r>
      <w:r>
        <w:rPr>
          <w:spacing w:val="-57"/>
          <w:sz w:val="24"/>
        </w:rPr>
        <w:t> </w:t>
      </w:r>
      <w:r>
        <w:rPr>
          <w:sz w:val="24"/>
        </w:rPr>
        <w:t>ориентированного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сложной</w:t>
      </w:r>
      <w:r>
        <w:rPr>
          <w:spacing w:val="-1"/>
          <w:sz w:val="24"/>
        </w:rPr>
        <w:t> </w:t>
      </w:r>
      <w:r>
        <w:rPr>
          <w:sz w:val="24"/>
        </w:rPr>
        <w:t>гериатрической</w:t>
      </w:r>
      <w:r>
        <w:rPr>
          <w:spacing w:val="56"/>
          <w:sz w:val="24"/>
        </w:rPr>
        <w:t> </w:t>
      </w:r>
      <w:r>
        <w:rPr>
          <w:sz w:val="24"/>
        </w:rPr>
        <w:t>патологии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смежных</w:t>
      </w:r>
      <w:r>
        <w:rPr>
          <w:spacing w:val="-1"/>
          <w:sz w:val="24"/>
        </w:rPr>
        <w:t> </w:t>
      </w:r>
      <w:r>
        <w:rPr>
          <w:sz w:val="24"/>
        </w:rPr>
        <w:t>специальностях</w:t>
      </w:r>
    </w:p>
    <w:p>
      <w:pPr>
        <w:pStyle w:val="ListParagraph"/>
        <w:numPr>
          <w:ilvl w:val="0"/>
          <w:numId w:val="4"/>
        </w:numPr>
        <w:tabs>
          <w:tab w:pos="1914" w:val="left" w:leader="none"/>
        </w:tabs>
        <w:spacing w:line="240" w:lineRule="auto" w:before="0" w:after="0"/>
        <w:ind w:left="1913" w:right="0" w:hanging="24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53"/>
          <w:sz w:val="24"/>
        </w:rPr>
        <w:t> </w:t>
      </w:r>
      <w:r>
        <w:rPr>
          <w:sz w:val="24"/>
        </w:rPr>
        <w:t>особенностей</w:t>
      </w:r>
      <w:r>
        <w:rPr>
          <w:spacing w:val="55"/>
          <w:sz w:val="24"/>
        </w:rPr>
        <w:t> </w:t>
      </w:r>
      <w:r>
        <w:rPr>
          <w:sz w:val="24"/>
        </w:rPr>
        <w:t>лекарственной</w:t>
      </w:r>
      <w:r>
        <w:rPr>
          <w:spacing w:val="-2"/>
          <w:sz w:val="24"/>
        </w:rPr>
        <w:t> </w:t>
      </w:r>
      <w:r>
        <w:rPr>
          <w:sz w:val="24"/>
        </w:rPr>
        <w:t>терапии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наличии</w:t>
      </w:r>
      <w:r>
        <w:rPr>
          <w:spacing w:val="-2"/>
          <w:sz w:val="24"/>
        </w:rPr>
        <w:t> </w:t>
      </w:r>
      <w:r>
        <w:rPr>
          <w:sz w:val="24"/>
        </w:rPr>
        <w:t>старческой астении.</w:t>
      </w:r>
    </w:p>
    <w:p>
      <w:pPr>
        <w:pStyle w:val="ListParagraph"/>
        <w:numPr>
          <w:ilvl w:val="0"/>
          <w:numId w:val="4"/>
        </w:numPr>
        <w:tabs>
          <w:tab w:pos="1914" w:val="left" w:leader="none"/>
        </w:tabs>
        <w:spacing w:line="240" w:lineRule="auto" w:before="36" w:after="0"/>
        <w:ind w:left="1913" w:right="0" w:hanging="241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> </w:t>
      </w:r>
      <w:r>
        <w:rPr>
          <w:sz w:val="24"/>
        </w:rPr>
        <w:t>практических</w:t>
      </w:r>
      <w:r>
        <w:rPr>
          <w:spacing w:val="-1"/>
          <w:sz w:val="24"/>
        </w:rPr>
        <w:t> </w:t>
      </w:r>
      <w:r>
        <w:rPr>
          <w:sz w:val="24"/>
        </w:rPr>
        <w:t>умений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навыков гериатрической</w:t>
      </w:r>
      <w:r>
        <w:rPr>
          <w:spacing w:val="-4"/>
          <w:sz w:val="24"/>
        </w:rPr>
        <w:t> </w:t>
      </w:r>
      <w:r>
        <w:rPr>
          <w:sz w:val="24"/>
        </w:rPr>
        <w:t>практики.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Heading1"/>
        <w:spacing w:before="73"/>
      </w:pPr>
      <w:r>
        <w:rPr/>
        <w:t>Категории</w:t>
      </w:r>
      <w:r>
        <w:rPr>
          <w:spacing w:val="-3"/>
        </w:rPr>
        <w:t> </w:t>
      </w:r>
      <w:r>
        <w:rPr/>
        <w:t>обучающихся</w:t>
      </w:r>
    </w:p>
    <w:p>
      <w:pPr>
        <w:pStyle w:val="BodyText"/>
        <w:spacing w:before="39"/>
        <w:ind w:left="1132"/>
      </w:pPr>
      <w:r>
        <w:rPr/>
        <w:t>по</w:t>
      </w:r>
      <w:r>
        <w:rPr>
          <w:spacing w:val="-4"/>
        </w:rPr>
        <w:t> </w:t>
      </w:r>
      <w:r>
        <w:rPr/>
        <w:t>основной</w:t>
      </w:r>
      <w:r>
        <w:rPr>
          <w:spacing w:val="-4"/>
        </w:rPr>
        <w:t> </w:t>
      </w:r>
      <w:r>
        <w:rPr/>
        <w:t>специальности -врачи–гериатры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spacing w:line="276" w:lineRule="auto"/>
        <w:ind w:left="1606" w:right="1270" w:firstLine="707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полученных</w:t>
      </w:r>
      <w:r>
        <w:rPr>
          <w:spacing w:val="-1"/>
        </w:rPr>
        <w:t> </w:t>
      </w:r>
      <w:r>
        <w:rPr/>
        <w:t>компетенций (профессиональных</w:t>
      </w:r>
      <w:r>
        <w:rPr>
          <w:spacing w:val="2"/>
        </w:rPr>
        <w:t> </w:t>
      </w:r>
      <w:r>
        <w:rPr/>
        <w:t>компетенций).</w:t>
      </w:r>
    </w:p>
    <w:p>
      <w:pPr>
        <w:pStyle w:val="BodyText"/>
        <w:spacing w:line="276" w:lineRule="auto"/>
        <w:ind w:left="1606" w:right="1260" w:firstLine="707"/>
        <w:jc w:val="both"/>
      </w:pPr>
      <w:r>
        <w:rPr/>
        <w:t>Актуальность программы и сфера применения обусловлена необходимостью</w:t>
      </w:r>
      <w:r>
        <w:rPr>
          <w:spacing w:val="1"/>
        </w:rPr>
        <w:t> </w:t>
      </w:r>
      <w:r>
        <w:rPr/>
        <w:t>постоянного совершенствования профессиональных компетенций врачей- гериатров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диспансеризации,</w:t>
      </w:r>
      <w:r>
        <w:rPr>
          <w:spacing w:val="1"/>
        </w:rPr>
        <w:t> </w:t>
      </w:r>
      <w:r>
        <w:rPr/>
        <w:t>маршрутизации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старческой</w:t>
      </w:r>
      <w:r>
        <w:rPr>
          <w:spacing w:val="1"/>
        </w:rPr>
        <w:t> </w:t>
      </w:r>
      <w:r>
        <w:rPr/>
        <w:t>астенией,</w:t>
      </w:r>
      <w:r>
        <w:rPr>
          <w:spacing w:val="-57"/>
        </w:rPr>
        <w:t> </w:t>
      </w:r>
      <w:r>
        <w:rPr/>
        <w:t>ведению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полиморбидной</w:t>
      </w:r>
      <w:r>
        <w:rPr>
          <w:spacing w:val="1"/>
        </w:rPr>
        <w:t> </w:t>
      </w:r>
      <w:r>
        <w:rPr/>
        <w:t>патологией,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неотложной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гериатрии,</w:t>
      </w:r>
      <w:r>
        <w:rPr>
          <w:spacing w:val="1"/>
        </w:rPr>
        <w:t> </w:t>
      </w:r>
      <w:r>
        <w:rPr/>
        <w:t>междисциплинарному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межведомственному</w:t>
      </w:r>
      <w:r>
        <w:rPr>
          <w:spacing w:val="1"/>
        </w:rPr>
        <w:t> </w:t>
      </w:r>
      <w:r>
        <w:rPr/>
        <w:t>взаимодействию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пациентам с признаками</w:t>
      </w:r>
      <w:r>
        <w:rPr>
          <w:spacing w:val="1"/>
        </w:rPr>
        <w:t> </w:t>
      </w:r>
      <w:r>
        <w:rPr/>
        <w:t>старческой</w:t>
      </w:r>
      <w:r>
        <w:rPr>
          <w:spacing w:val="1"/>
        </w:rPr>
        <w:t> </w:t>
      </w:r>
      <w:r>
        <w:rPr/>
        <w:t>астении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Порядку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профилю</w:t>
      </w:r>
      <w:r>
        <w:rPr>
          <w:spacing w:val="1"/>
        </w:rPr>
        <w:t> </w:t>
      </w:r>
      <w:r>
        <w:rPr/>
        <w:t>«Гериатрия»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Стандарта</w:t>
      </w:r>
      <w:r>
        <w:rPr>
          <w:spacing w:val="-1"/>
        </w:rPr>
        <w:t> </w:t>
      </w:r>
      <w:r>
        <w:rPr/>
        <w:t>специализированной</w:t>
      </w:r>
      <w:r>
        <w:rPr>
          <w:spacing w:val="-1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старческой</w:t>
      </w:r>
      <w:r>
        <w:rPr>
          <w:spacing w:val="-1"/>
        </w:rPr>
        <w:t> </w:t>
      </w:r>
      <w:r>
        <w:rPr/>
        <w:t>астении.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1132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> </w:t>
      </w:r>
      <w:r>
        <w:rPr>
          <w:sz w:val="24"/>
        </w:rPr>
        <w:t>144</w:t>
      </w:r>
      <w:r>
        <w:rPr>
          <w:spacing w:val="-2"/>
          <w:sz w:val="24"/>
        </w:rPr>
        <w:t> </w:t>
      </w:r>
      <w:r>
        <w:rPr>
          <w:sz w:val="24"/>
        </w:rPr>
        <w:t>академических часа,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том</w:t>
      </w:r>
      <w:r>
        <w:rPr>
          <w:spacing w:val="-2"/>
          <w:sz w:val="24"/>
        </w:rPr>
        <w:t> </w:t>
      </w:r>
      <w:r>
        <w:rPr>
          <w:sz w:val="24"/>
        </w:rPr>
        <w:t>числе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2"/>
          <w:sz w:val="24"/>
        </w:rPr>
        <w:t> </w:t>
      </w:r>
      <w:r>
        <w:rPr>
          <w:sz w:val="24"/>
        </w:rPr>
        <w:t>зач.ед.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ind w:left="1542" w:right="1949"/>
        <w:jc w:val="center"/>
      </w:pPr>
      <w:r>
        <w:rPr/>
        <w:pict>
          <v:line style="position:absolute;mso-position-horizontal-relative:page;mso-position-vertical-relative:paragraph;z-index:-20186112" from="54.119999pt,32.203129pt" to="251.329999pt,95.683129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6"/>
        </w:rPr>
        <w:t> </w:t>
      </w:r>
      <w:r>
        <w:rPr/>
        <w:t>обучения,</w:t>
      </w:r>
      <w:r>
        <w:rPr>
          <w:spacing w:val="-5"/>
        </w:rPr>
        <w:t> </w:t>
      </w:r>
      <w:r>
        <w:rPr/>
        <w:t>режим</w:t>
      </w:r>
      <w:r>
        <w:rPr>
          <w:spacing w:val="-6"/>
        </w:rPr>
        <w:t> </w:t>
      </w:r>
      <w:r>
        <w:rPr/>
        <w:t>ипродолжительность</w:t>
      </w:r>
      <w:r>
        <w:rPr>
          <w:spacing w:val="-4"/>
        </w:rPr>
        <w:t> </w:t>
      </w:r>
      <w:r>
        <w:rPr/>
        <w:t>занятий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4"/>
        <w:gridCol w:w="1861"/>
        <w:gridCol w:w="1522"/>
        <w:gridCol w:w="2413"/>
      </w:tblGrid>
      <w:tr>
        <w:trPr>
          <w:trHeight w:val="1269" w:hRule="atLeast"/>
        </w:trPr>
        <w:tc>
          <w:tcPr>
            <w:tcW w:w="3954" w:type="dxa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1" w:type="dxa"/>
          </w:tcPr>
          <w:p>
            <w:pPr>
              <w:pStyle w:val="TableParagraph"/>
              <w:spacing w:line="276" w:lineRule="auto"/>
              <w:ind w:left="28" w:right="671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line="275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line="240" w:lineRule="auto" w:before="41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3" w:type="dxa"/>
          </w:tcPr>
          <w:p>
            <w:pPr>
              <w:pStyle w:val="TableParagraph"/>
              <w:spacing w:line="276" w:lineRule="auto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</w:p>
          <w:p>
            <w:pPr>
              <w:pStyle w:val="TableParagraph"/>
              <w:spacing w:line="240" w:lineRule="auto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52" w:hRule="atLeast"/>
        </w:trPr>
        <w:tc>
          <w:tcPr>
            <w:tcW w:w="3954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работы,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частичным</w:t>
            </w:r>
          </w:p>
          <w:p>
            <w:pPr>
              <w:pStyle w:val="TableParagraph"/>
              <w:tabs>
                <w:tab w:pos="1377" w:val="left" w:leader="none"/>
                <w:tab w:pos="1979" w:val="left" w:leader="none"/>
                <w:tab w:pos="3090" w:val="left" w:leader="none"/>
                <w:tab w:pos="3596" w:val="left" w:leader="none"/>
              </w:tabs>
              <w:spacing w:line="310" w:lineRule="atLeast" w:before="9"/>
              <w:ind w:left="110" w:right="96"/>
              <w:rPr>
                <w:sz w:val="24"/>
              </w:rPr>
            </w:pPr>
            <w:r>
              <w:rPr>
                <w:sz w:val="24"/>
              </w:rPr>
              <w:t>отрывом</w:t>
              <w:tab/>
              <w:t>от</w:t>
              <w:tab/>
              <w:t>работы</w:t>
              <w:tab/>
              <w:t>и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формам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6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3245" w:right="0" w:firstLine="0"/>
        <w:jc w:val="left"/>
        <w:rPr>
          <w:b/>
          <w:sz w:val="24"/>
        </w:rPr>
      </w:pPr>
      <w:r>
        <w:rPr>
          <w:b/>
          <w:sz w:val="24"/>
        </w:rPr>
        <w:t>8.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6" w:lineRule="auto"/>
        <w:ind w:left="1132" w:right="1028"/>
        <w:jc w:val="both"/>
      </w:pP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программеповышения</w:t>
      </w:r>
      <w:r>
        <w:rPr>
          <w:spacing w:val="1"/>
        </w:rPr>
        <w:t> </w:t>
      </w:r>
      <w:r>
        <w:rPr/>
        <w:t>квалификацииврачей по специальности «Гериатрия»проводится в форме экзамена и 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гериатра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к результатам</w:t>
      </w:r>
      <w:r>
        <w:rPr>
          <w:spacing w:val="-2"/>
        </w:rPr>
        <w:t> </w:t>
      </w:r>
      <w:r>
        <w:rPr/>
        <w:t>освоения образовательной</w:t>
      </w:r>
      <w:r>
        <w:rPr>
          <w:spacing w:val="-2"/>
        </w:rPr>
        <w:t> </w:t>
      </w:r>
      <w:r>
        <w:rPr/>
        <w:t>программы.</w:t>
      </w:r>
    </w:p>
    <w:p>
      <w:pPr>
        <w:pStyle w:val="ListParagraph"/>
        <w:numPr>
          <w:ilvl w:val="0"/>
          <w:numId w:val="5"/>
        </w:numPr>
        <w:tabs>
          <w:tab w:pos="1842" w:val="left" w:leader="none"/>
        </w:tabs>
        <w:spacing w:line="276" w:lineRule="auto" w:before="2" w:after="0"/>
        <w:ind w:left="1132" w:right="1031" w:firstLine="0"/>
        <w:jc w:val="both"/>
        <w:rPr>
          <w:sz w:val="24"/>
        </w:rPr>
      </w:pPr>
      <w:r>
        <w:rPr>
          <w:sz w:val="24"/>
        </w:rPr>
        <w:t>Врач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гериатр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программыповышения</w:t>
      </w:r>
      <w:r>
        <w:rPr>
          <w:spacing w:val="-4"/>
          <w:sz w:val="24"/>
        </w:rPr>
        <w:t> </w:t>
      </w:r>
      <w:r>
        <w:rPr>
          <w:sz w:val="24"/>
        </w:rPr>
        <w:t>квалификацииврачей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«Гериатрия».</w:t>
      </w:r>
    </w:p>
    <w:p>
      <w:pPr>
        <w:pStyle w:val="ListParagraph"/>
        <w:numPr>
          <w:ilvl w:val="0"/>
          <w:numId w:val="5"/>
        </w:numPr>
        <w:tabs>
          <w:tab w:pos="1417" w:val="left" w:leader="none"/>
        </w:tabs>
        <w:spacing w:line="276" w:lineRule="auto" w:before="0" w:after="0"/>
        <w:ind w:left="1416" w:right="1031" w:hanging="361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 врачей по специальности «Гериатрия» и успешно прошедшие итоговую</w:t>
      </w:r>
      <w:r>
        <w:rPr>
          <w:spacing w:val="1"/>
          <w:sz w:val="24"/>
        </w:rPr>
        <w:t> </w:t>
      </w:r>
      <w:r>
        <w:rPr>
          <w:sz w:val="24"/>
        </w:rPr>
        <w:t>аттестацию,</w:t>
      </w:r>
      <w:r>
        <w:rPr>
          <w:spacing w:val="1"/>
          <w:sz w:val="24"/>
        </w:rPr>
        <w:t> </w:t>
      </w:r>
      <w:r>
        <w:rPr>
          <w:sz w:val="24"/>
        </w:rPr>
        <w:t>получают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образца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дополнительном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профессиональном</w:t>
      </w:r>
      <w:r>
        <w:rPr>
          <w:spacing w:val="-2"/>
          <w:sz w:val="24"/>
        </w:rPr>
        <w:t> </w:t>
      </w:r>
      <w:r>
        <w:rPr>
          <w:sz w:val="24"/>
        </w:rPr>
        <w:t>образовании</w:t>
      </w:r>
      <w:r>
        <w:rPr>
          <w:spacing w:val="2"/>
          <w:sz w:val="24"/>
        </w:rPr>
        <w:t> </w:t>
      </w:r>
      <w:r>
        <w:rPr>
          <w:sz w:val="24"/>
        </w:rPr>
        <w:t>- удостоверение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повышении</w:t>
      </w:r>
      <w:r>
        <w:rPr>
          <w:spacing w:val="-3"/>
          <w:sz w:val="24"/>
        </w:rPr>
        <w:t> </w:t>
      </w:r>
      <w:r>
        <w:rPr>
          <w:sz w:val="24"/>
        </w:rPr>
        <w:t>квалификации.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Heading1"/>
        <w:spacing w:before="73"/>
      </w:pPr>
      <w:r>
        <w:rPr/>
        <w:t>Документ,</w:t>
      </w:r>
      <w:r>
        <w:rPr>
          <w:spacing w:val="-3"/>
        </w:rPr>
        <w:t> </w:t>
      </w:r>
      <w:r>
        <w:rPr/>
        <w:t>выдаваемый</w:t>
      </w:r>
      <w:r>
        <w:rPr>
          <w:spacing w:val="-3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завершения</w:t>
      </w:r>
      <w:r>
        <w:rPr>
          <w:spacing w:val="-2"/>
        </w:rPr>
        <w:t> </w:t>
      </w:r>
      <w:r>
        <w:rPr/>
        <w:t>обучения</w:t>
      </w:r>
    </w:p>
    <w:p>
      <w:pPr>
        <w:pStyle w:val="BodyText"/>
        <w:tabs>
          <w:tab w:pos="3614" w:val="left" w:leader="none"/>
          <w:tab w:pos="4721" w:val="left" w:leader="none"/>
          <w:tab w:pos="6187" w:val="left" w:leader="none"/>
          <w:tab w:pos="8628" w:val="left" w:leader="none"/>
          <w:tab w:pos="9035" w:val="left" w:leader="none"/>
          <w:tab w:pos="9247" w:val="left" w:leader="none"/>
        </w:tabs>
        <w:spacing w:line="276" w:lineRule="auto" w:before="39"/>
        <w:ind w:left="1132" w:right="1035" w:firstLine="60"/>
      </w:pPr>
      <w:r>
        <w:rPr/>
        <w:t>Лицам,</w:t>
        <w:tab/>
        <w:t>успешно</w:t>
        <w:tab/>
        <w:tab/>
        <w:t>освоившим</w:t>
        <w:tab/>
        <w:tab/>
      </w:r>
      <w:r>
        <w:rPr>
          <w:spacing w:val="-1"/>
        </w:rPr>
        <w:t>дополнительную</w:t>
      </w:r>
      <w:r>
        <w:rPr>
          <w:spacing w:val="-57"/>
        </w:rPr>
        <w:t> </w:t>
      </w:r>
      <w:r>
        <w:rPr/>
        <w:t>профессиональную</w:t>
      </w:r>
      <w:r>
        <w:rPr>
          <w:spacing w:val="-1"/>
        </w:rPr>
        <w:t> </w:t>
      </w:r>
      <w:r>
        <w:rPr/>
        <w:t>программу</w:t>
        <w:tab/>
        <w:t>повышения</w:t>
      </w:r>
      <w:r>
        <w:rPr>
          <w:spacing w:val="-2"/>
        </w:rPr>
        <w:t> </w:t>
      </w:r>
      <w:r>
        <w:rPr/>
        <w:t>квалификации</w:t>
      </w:r>
      <w:r>
        <w:rPr>
          <w:spacing w:val="57"/>
        </w:rPr>
        <w:t> </w:t>
      </w:r>
      <w:r>
        <w:rPr/>
        <w:t>врачей</w:t>
        <w:tab/>
        <w:t>по</w:t>
        <w:tab/>
        <w:tab/>
      </w:r>
      <w:r>
        <w:rPr>
          <w:spacing w:val="-1"/>
        </w:rPr>
        <w:t>специальности</w:t>
      </w:r>
    </w:p>
    <w:p>
      <w:pPr>
        <w:pStyle w:val="BodyText"/>
        <w:spacing w:line="276" w:lineRule="auto"/>
        <w:ind w:left="1132"/>
      </w:pPr>
      <w:r>
        <w:rPr/>
        <w:t>«Гериатрия»</w:t>
      </w:r>
      <w:r>
        <w:rPr>
          <w:spacing w:val="-8"/>
        </w:rPr>
        <w:t> </w:t>
      </w:r>
      <w:r>
        <w:rPr/>
        <w:t>и прошедшим</w:t>
      </w:r>
      <w:r>
        <w:rPr>
          <w:spacing w:val="22"/>
        </w:rPr>
        <w:t> </w:t>
      </w:r>
      <w:r>
        <w:rPr/>
        <w:t>итоговую</w:t>
      </w:r>
      <w:r>
        <w:rPr>
          <w:spacing w:val="22"/>
        </w:rPr>
        <w:t> </w:t>
      </w:r>
      <w:r>
        <w:rPr/>
        <w:t>аттестацию,</w:t>
      </w:r>
      <w:r>
        <w:rPr>
          <w:spacing w:val="21"/>
        </w:rPr>
        <w:t> </w:t>
      </w:r>
      <w:r>
        <w:rPr/>
        <w:t>выдается</w:t>
      </w:r>
      <w:r>
        <w:rPr>
          <w:spacing w:val="23"/>
        </w:rPr>
        <w:t> </w:t>
      </w:r>
      <w:r>
        <w:rPr/>
        <w:t>удостоверение</w:t>
      </w:r>
      <w:r>
        <w:rPr>
          <w:spacing w:val="20"/>
        </w:rPr>
        <w:t> </w:t>
      </w:r>
      <w:r>
        <w:rPr/>
        <w:t>о</w:t>
      </w:r>
      <w:r>
        <w:rPr>
          <w:spacing w:val="21"/>
        </w:rPr>
        <w:t> </w:t>
      </w:r>
      <w:r>
        <w:rPr/>
        <w:t>повышении</w:t>
      </w:r>
      <w:r>
        <w:rPr>
          <w:spacing w:val="-57"/>
        </w:rPr>
        <w:t> </w:t>
      </w:r>
      <w:r>
        <w:rPr/>
        <w:t>квалификации.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5"/>
        </w:numPr>
        <w:tabs>
          <w:tab w:pos="3534" w:val="left" w:leader="none"/>
        </w:tabs>
        <w:spacing w:line="240" w:lineRule="auto" w:before="0" w:after="0"/>
        <w:ind w:left="3533" w:right="0" w:hanging="241"/>
        <w:jc w:val="left"/>
      </w:pPr>
      <w:r>
        <w:rPr/>
        <w:t>ПЛАНИРУЕМЫЕ</w:t>
      </w:r>
      <w:r>
        <w:rPr>
          <w:spacing w:val="-3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ОБУЧЕНИЯ</w:t>
      </w:r>
    </w:p>
    <w:p>
      <w:pPr>
        <w:pStyle w:val="BodyText"/>
        <w:spacing w:line="276" w:lineRule="auto" w:before="36"/>
        <w:ind w:left="1132"/>
      </w:pPr>
      <w:r>
        <w:rPr/>
        <w:t>врачей,</w:t>
      </w:r>
      <w:r>
        <w:rPr>
          <w:spacing w:val="19"/>
        </w:rPr>
        <w:t> </w:t>
      </w:r>
      <w:r>
        <w:rPr/>
        <w:t>успешно</w:t>
      </w:r>
      <w:r>
        <w:rPr>
          <w:spacing w:val="15"/>
        </w:rPr>
        <w:t> </w:t>
      </w:r>
      <w:r>
        <w:rPr/>
        <w:t>освоивших</w:t>
      </w:r>
      <w:r>
        <w:rPr>
          <w:spacing w:val="18"/>
        </w:rPr>
        <w:t> </w:t>
      </w:r>
      <w:r>
        <w:rPr/>
        <w:t>дополнительную</w:t>
      </w:r>
      <w:r>
        <w:rPr>
          <w:spacing w:val="13"/>
        </w:rPr>
        <w:t> </w:t>
      </w:r>
      <w:r>
        <w:rPr/>
        <w:t>профессиональную</w:t>
      </w:r>
      <w:r>
        <w:rPr>
          <w:spacing w:val="13"/>
        </w:rPr>
        <w:t> </w:t>
      </w:r>
      <w:r>
        <w:rPr/>
        <w:t>программу</w:t>
      </w:r>
      <w:r>
        <w:rPr>
          <w:spacing w:val="12"/>
        </w:rPr>
        <w:t> </w:t>
      </w:r>
      <w:r>
        <w:rPr/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 специальности</w:t>
      </w:r>
      <w:r>
        <w:rPr>
          <w:spacing w:val="3"/>
        </w:rPr>
        <w:t> </w:t>
      </w:r>
      <w:r>
        <w:rPr/>
        <w:t>«Гериатрия»</w:t>
      </w:r>
    </w:p>
    <w:p>
      <w:pPr>
        <w:pStyle w:val="BodyText"/>
        <w:spacing w:before="3"/>
        <w:rPr>
          <w:sz w:val="28"/>
        </w:rPr>
      </w:pPr>
    </w:p>
    <w:p>
      <w:pPr>
        <w:pStyle w:val="Heading1"/>
        <w:spacing w:line="446" w:lineRule="auto"/>
        <w:ind w:right="3171"/>
      </w:pPr>
      <w:r>
        <w:rPr>
          <w:spacing w:val="-6"/>
        </w:rPr>
        <w:t>В</w:t>
      </w:r>
      <w:r>
        <w:rPr>
          <w:spacing w:val="-14"/>
        </w:rPr>
        <w:t> </w:t>
      </w:r>
      <w:r>
        <w:rPr>
          <w:spacing w:val="-6"/>
        </w:rPr>
        <w:t>результате</w:t>
      </w:r>
      <w:r>
        <w:rPr>
          <w:spacing w:val="-13"/>
        </w:rPr>
        <w:t> </w:t>
      </w:r>
      <w:r>
        <w:rPr>
          <w:spacing w:val="-6"/>
        </w:rPr>
        <w:t>освоения</w:t>
      </w:r>
      <w:r>
        <w:rPr>
          <w:spacing w:val="-10"/>
        </w:rPr>
        <w:t> </w:t>
      </w:r>
      <w:r>
        <w:rPr>
          <w:spacing w:val="-6"/>
        </w:rPr>
        <w:t>дисциплины</w:t>
      </w:r>
      <w:r>
        <w:rPr>
          <w:spacing w:val="-13"/>
        </w:rPr>
        <w:t> </w:t>
      </w:r>
      <w:r>
        <w:rPr>
          <w:spacing w:val="-6"/>
        </w:rPr>
        <w:t>(практики)</w:t>
      </w:r>
      <w:r>
        <w:rPr>
          <w:spacing w:val="-13"/>
        </w:rPr>
        <w:t> </w:t>
      </w:r>
      <w:r>
        <w:rPr>
          <w:spacing w:val="-5"/>
        </w:rPr>
        <w:t>обучающийся</w:t>
      </w:r>
      <w:r>
        <w:rPr>
          <w:spacing w:val="-13"/>
        </w:rPr>
        <w:t> </w:t>
      </w:r>
      <w:r>
        <w:rPr>
          <w:spacing w:val="-5"/>
        </w:rPr>
        <w:t>должен:</w:t>
      </w:r>
      <w:r>
        <w:rPr>
          <w:spacing w:val="-57"/>
        </w:rPr>
        <w:t> </w:t>
      </w:r>
      <w:r>
        <w:rPr/>
        <w:t>Знать: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8" w:lineRule="auto" w:before="80" w:after="0"/>
        <w:ind w:left="1132" w:right="2002" w:firstLine="0"/>
        <w:jc w:val="left"/>
        <w:rPr>
          <w:sz w:val="24"/>
        </w:rPr>
      </w:pPr>
      <w:r>
        <w:rPr>
          <w:sz w:val="24"/>
          <w:shd w:fill="ECEFED" w:color="auto" w:val="clear"/>
        </w:rPr>
        <w:t>Нормативно-правовую базу и вопросы организации</w:t>
      </w:r>
      <w:r>
        <w:rPr>
          <w:spacing w:val="1"/>
          <w:sz w:val="24"/>
          <w:shd w:fill="ECEFED" w:color="auto" w:val="clear"/>
        </w:rPr>
        <w:t> </w:t>
      </w:r>
      <w:r>
        <w:rPr>
          <w:sz w:val="24"/>
          <w:shd w:fill="ECEFED" w:color="auto" w:val="clear"/>
        </w:rPr>
        <w:t>медико-социальной помощи в</w:t>
      </w:r>
      <w:r>
        <w:rPr>
          <w:spacing w:val="-57"/>
          <w:sz w:val="24"/>
        </w:rPr>
        <w:t> </w:t>
      </w:r>
      <w:r>
        <w:rPr>
          <w:sz w:val="24"/>
          <w:shd w:fill="ECEFED" w:color="auto" w:val="clear"/>
        </w:rPr>
        <w:t>гериатрии.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319" w:firstLine="0"/>
        <w:jc w:val="left"/>
        <w:rPr>
          <w:sz w:val="24"/>
        </w:rPr>
      </w:pPr>
      <w:r>
        <w:rPr>
          <w:sz w:val="24"/>
          <w:shd w:fill="ECEFED" w:color="auto" w:val="clear"/>
        </w:rPr>
        <w:t>Морфофункциональные особенности, закономерности развития и течения заболеваний</w:t>
      </w:r>
      <w:r>
        <w:rPr>
          <w:spacing w:val="1"/>
          <w:sz w:val="24"/>
          <w:shd w:fill="ECEFED" w:color="auto" w:val="clear"/>
        </w:rPr>
        <w:t> </w:t>
      </w:r>
      <w:r>
        <w:rPr>
          <w:sz w:val="24"/>
          <w:shd w:fill="ECEFED" w:color="auto" w:val="clear"/>
        </w:rPr>
        <w:t>у</w:t>
      </w:r>
      <w:r>
        <w:rPr>
          <w:spacing w:val="-57"/>
          <w:sz w:val="24"/>
        </w:rPr>
        <w:t> </w:t>
      </w:r>
      <w:r>
        <w:rPr>
          <w:sz w:val="24"/>
          <w:shd w:fill="ECEFED" w:color="auto" w:val="clear"/>
        </w:rPr>
        <w:t>пожилых.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8" w:lineRule="auto" w:before="0" w:after="0"/>
        <w:ind w:left="1132" w:right="1923" w:firstLine="0"/>
        <w:jc w:val="left"/>
        <w:rPr>
          <w:sz w:val="24"/>
        </w:rPr>
      </w:pPr>
      <w:r>
        <w:rPr>
          <w:sz w:val="24"/>
        </w:rPr>
        <w:t>Особенности ведения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принципы рациональной терапии при полиморбидности в</w:t>
      </w:r>
      <w:r>
        <w:rPr>
          <w:spacing w:val="-57"/>
          <w:sz w:val="24"/>
        </w:rPr>
        <w:t> </w:t>
      </w:r>
      <w:r>
        <w:rPr>
          <w:sz w:val="24"/>
        </w:rPr>
        <w:t>пожилом</w:t>
      </w:r>
      <w:r>
        <w:rPr>
          <w:spacing w:val="-2"/>
          <w:sz w:val="24"/>
        </w:rPr>
        <w:t> </w:t>
      </w:r>
      <w:r>
        <w:rPr>
          <w:sz w:val="24"/>
        </w:rPr>
        <w:t>и старческом</w:t>
      </w:r>
      <w:r>
        <w:rPr>
          <w:spacing w:val="-1"/>
          <w:sz w:val="24"/>
        </w:rPr>
        <w:t> </w:t>
      </w:r>
      <w:r>
        <w:rPr>
          <w:sz w:val="24"/>
        </w:rPr>
        <w:t>возрасте.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037" w:firstLine="0"/>
        <w:jc w:val="left"/>
        <w:rPr>
          <w:sz w:val="24"/>
        </w:rPr>
      </w:pPr>
      <w:r>
        <w:rPr>
          <w:sz w:val="24"/>
        </w:rPr>
        <w:t>Сбор жалоб, анамнеза жизни, анамнеза заболеваний и</w:t>
      </w:r>
      <w:r>
        <w:rPr>
          <w:spacing w:val="1"/>
          <w:sz w:val="24"/>
        </w:rPr>
        <w:t> </w:t>
      </w:r>
      <w:r>
        <w:rPr>
          <w:sz w:val="24"/>
        </w:rPr>
        <w:t>физикальное обследование</w:t>
      </w:r>
      <w:r>
        <w:rPr>
          <w:spacing w:val="1"/>
          <w:sz w:val="24"/>
        </w:rPr>
        <w:t> </w:t>
      </w:r>
      <w:r>
        <w:rPr>
          <w:sz w:val="24"/>
        </w:rPr>
        <w:t>пациента</w:t>
      </w:r>
      <w:r>
        <w:rPr>
          <w:spacing w:val="-57"/>
          <w:sz w:val="24"/>
        </w:rPr>
        <w:t> </w:t>
      </w:r>
      <w:r>
        <w:rPr>
          <w:sz w:val="24"/>
        </w:rPr>
        <w:t>пожилого, старческого и иного возраста (его законного представителя и/или лица,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3"/>
          <w:sz w:val="24"/>
        </w:rPr>
        <w:t> </w:t>
      </w:r>
      <w:r>
        <w:rPr>
          <w:sz w:val="24"/>
        </w:rPr>
        <w:t>уход) с</w:t>
      </w:r>
      <w:r>
        <w:rPr>
          <w:spacing w:val="-2"/>
          <w:sz w:val="24"/>
        </w:rPr>
        <w:t> </w:t>
      </w:r>
      <w:r>
        <w:rPr>
          <w:sz w:val="24"/>
        </w:rPr>
        <w:t>признаками</w:t>
      </w:r>
      <w:r>
        <w:rPr>
          <w:spacing w:val="-1"/>
          <w:sz w:val="24"/>
        </w:rPr>
        <w:t> </w:t>
      </w:r>
      <w:r>
        <w:rPr>
          <w:sz w:val="24"/>
        </w:rPr>
        <w:t>старческой астении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  <w:tab w:pos="5695" w:val="left" w:leader="none"/>
          <w:tab w:pos="6846" w:val="left" w:leader="none"/>
          <w:tab w:pos="8922" w:val="left" w:leader="none"/>
        </w:tabs>
        <w:spacing w:line="276" w:lineRule="auto" w:before="191" w:after="0"/>
        <w:ind w:left="1132" w:right="1986" w:firstLine="0"/>
        <w:jc w:val="left"/>
        <w:rPr>
          <w:sz w:val="24"/>
        </w:rPr>
      </w:pPr>
      <w:r>
        <w:rPr>
          <w:sz w:val="24"/>
        </w:rPr>
        <w:t>Оценка функционального статуса пациента с признаками старческой астении 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действующими</w:t>
      </w:r>
      <w:r>
        <w:rPr>
          <w:spacing w:val="-2"/>
          <w:sz w:val="24"/>
        </w:rPr>
        <w:t> </w:t>
      </w:r>
      <w:r>
        <w:rPr>
          <w:sz w:val="24"/>
        </w:rPr>
        <w:t>порядками</w:t>
        <w:tab/>
        <w:t>оказания</w:t>
        <w:tab/>
        <w:t>медицинской</w:t>
        <w:tab/>
        <w:t>помощи,</w:t>
      </w:r>
      <w:r>
        <w:rPr>
          <w:spacing w:val="-57"/>
          <w:sz w:val="24"/>
        </w:rPr>
        <w:t> </w:t>
      </w:r>
      <w:r>
        <w:rPr>
          <w:sz w:val="24"/>
        </w:rPr>
        <w:t>клиническими</w:t>
      </w:r>
      <w:r>
        <w:rPr>
          <w:spacing w:val="-2"/>
          <w:sz w:val="24"/>
        </w:rPr>
        <w:t> </w:t>
      </w:r>
      <w:r>
        <w:rPr>
          <w:sz w:val="24"/>
        </w:rPr>
        <w:t>рекомендациями</w:t>
      </w:r>
      <w:r>
        <w:rPr>
          <w:spacing w:val="-1"/>
          <w:sz w:val="24"/>
        </w:rPr>
        <w:t> </w:t>
      </w:r>
      <w:r>
        <w:rPr>
          <w:sz w:val="24"/>
        </w:rPr>
        <w:t>(протоколами</w:t>
      </w:r>
      <w:r>
        <w:rPr>
          <w:spacing w:val="-4"/>
          <w:sz w:val="24"/>
        </w:rPr>
        <w:t> </w:t>
      </w:r>
      <w:r>
        <w:rPr>
          <w:sz w:val="24"/>
        </w:rPr>
        <w:t>лечения)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вопросамоказания</w:t>
      </w:r>
    </w:p>
    <w:p>
      <w:pPr>
        <w:pStyle w:val="BodyText"/>
        <w:spacing w:before="3"/>
        <w:ind w:left="1132"/>
      </w:pPr>
      <w:r>
        <w:rPr/>
        <w:t>медицинской</w:t>
      </w:r>
      <w:r>
        <w:rPr>
          <w:spacing w:val="-3"/>
        </w:rPr>
        <w:t> </w:t>
      </w:r>
      <w:r>
        <w:rPr/>
        <w:t>помощи,</w:t>
      </w:r>
      <w:r>
        <w:rPr>
          <w:spacing w:val="-6"/>
        </w:rPr>
        <w:t> </w:t>
      </w:r>
      <w:r>
        <w:rPr/>
        <w:t>с</w:t>
      </w:r>
      <w:r>
        <w:rPr>
          <w:spacing w:val="-2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стандартов</w:t>
      </w:r>
      <w:r>
        <w:rPr>
          <w:spacing w:val="-3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  <w:tab w:pos="3257" w:val="left" w:leader="none"/>
          <w:tab w:pos="4673" w:val="left" w:leader="none"/>
          <w:tab w:pos="5381" w:val="left" w:leader="none"/>
        </w:tabs>
        <w:spacing w:line="276" w:lineRule="auto" w:before="0" w:after="0"/>
        <w:ind w:left="1841" w:right="1431" w:hanging="709"/>
        <w:jc w:val="left"/>
        <w:rPr>
          <w:sz w:val="24"/>
        </w:rPr>
      </w:pPr>
      <w:r>
        <w:rPr>
          <w:sz w:val="24"/>
        </w:rPr>
        <w:t>Определение диагностических признаков и симптомов старческой астении,заболеваний,</w:t>
      </w:r>
      <w:r>
        <w:rPr>
          <w:spacing w:val="-57"/>
          <w:sz w:val="24"/>
        </w:rPr>
        <w:t> </w:t>
      </w:r>
      <w:r>
        <w:rPr>
          <w:sz w:val="24"/>
        </w:rPr>
        <w:t>состояний,</w:t>
        <w:tab/>
        <w:t>симптомов</w:t>
        <w:tab/>
        <w:t>и</w:t>
        <w:tab/>
        <w:t>синдромов,</w:t>
      </w:r>
      <w:r>
        <w:rPr>
          <w:spacing w:val="-1"/>
          <w:sz w:val="24"/>
        </w:rPr>
        <w:t> </w:t>
      </w:r>
      <w:r>
        <w:rPr>
          <w:sz w:val="24"/>
        </w:rPr>
        <w:t>обусловленных возрастными</w:t>
      </w:r>
    </w:p>
    <w:p>
      <w:pPr>
        <w:pStyle w:val="BodyText"/>
        <w:spacing w:before="3"/>
        <w:ind w:left="1132"/>
      </w:pPr>
      <w:r>
        <w:rPr/>
        <w:t>изменениями</w:t>
      </w:r>
      <w:r>
        <w:rPr>
          <w:spacing w:val="-3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систем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8" w:lineRule="auto" w:before="0" w:after="0"/>
        <w:ind w:left="1132" w:right="1341" w:firstLine="0"/>
        <w:jc w:val="left"/>
        <w:rPr>
          <w:sz w:val="24"/>
        </w:rPr>
      </w:pPr>
      <w:r>
        <w:rPr>
          <w:sz w:val="24"/>
        </w:rPr>
        <w:t>Проведение пациентам пожилого, старческого и иного возраста с признаками старческой</w:t>
      </w:r>
      <w:r>
        <w:rPr>
          <w:spacing w:val="-57"/>
          <w:sz w:val="24"/>
        </w:rPr>
        <w:t> </w:t>
      </w:r>
      <w:r>
        <w:rPr>
          <w:sz w:val="24"/>
        </w:rPr>
        <w:t>астении с сохраненной способностью к самообслуживанию, передвижению, общению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-3"/>
          <w:sz w:val="24"/>
        </w:rPr>
        <w:t> </w:t>
      </w:r>
      <w:r>
        <w:rPr>
          <w:sz w:val="24"/>
        </w:rPr>
        <w:t>когнитивных</w:t>
      </w:r>
      <w:r>
        <w:rPr>
          <w:spacing w:val="2"/>
          <w:sz w:val="24"/>
        </w:rPr>
        <w:t> </w:t>
      </w:r>
      <w:r>
        <w:rPr>
          <w:sz w:val="24"/>
        </w:rPr>
        <w:t>функций,</w:t>
      </w:r>
      <w:r>
        <w:rPr>
          <w:spacing w:val="59"/>
          <w:sz w:val="24"/>
        </w:rPr>
        <w:t> </w:t>
      </w:r>
      <w:r>
        <w:rPr>
          <w:sz w:val="24"/>
        </w:rPr>
        <w:t>психоэмоциональной сферы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8" w:lineRule="auto" w:before="192" w:after="0"/>
        <w:ind w:left="1132" w:right="2400" w:firstLine="0"/>
        <w:jc w:val="left"/>
        <w:rPr>
          <w:sz w:val="24"/>
        </w:rPr>
      </w:pPr>
      <w:r>
        <w:rPr>
          <w:sz w:val="24"/>
        </w:rPr>
        <w:t>Выявление факторов риска сердечно-сосудистых заболеваний, полипрагмазии,</w:t>
      </w:r>
      <w:r>
        <w:rPr>
          <w:spacing w:val="-57"/>
          <w:sz w:val="24"/>
        </w:rPr>
        <w:t> </w:t>
      </w:r>
      <w:r>
        <w:rPr>
          <w:sz w:val="24"/>
        </w:rPr>
        <w:t>хронической</w:t>
      </w:r>
      <w:r>
        <w:rPr>
          <w:spacing w:val="-2"/>
          <w:sz w:val="24"/>
        </w:rPr>
        <w:t> </w:t>
      </w:r>
      <w:r>
        <w:rPr>
          <w:sz w:val="24"/>
        </w:rPr>
        <w:t>боли,</w:t>
      </w:r>
      <w:r>
        <w:rPr>
          <w:spacing w:val="-2"/>
          <w:sz w:val="24"/>
        </w:rPr>
        <w:t> </w:t>
      </w:r>
      <w:r>
        <w:rPr>
          <w:sz w:val="24"/>
        </w:rPr>
        <w:t>сенсорных</w:t>
      </w:r>
      <w:r>
        <w:rPr>
          <w:spacing w:val="-1"/>
          <w:sz w:val="24"/>
        </w:rPr>
        <w:t> </w:t>
      </w:r>
      <w:r>
        <w:rPr>
          <w:sz w:val="24"/>
        </w:rPr>
        <w:t>дефицитов,</w:t>
      </w:r>
      <w:r>
        <w:rPr>
          <w:spacing w:val="-2"/>
          <w:sz w:val="24"/>
        </w:rPr>
        <w:t> </w:t>
      </w:r>
      <w:r>
        <w:rPr>
          <w:sz w:val="24"/>
        </w:rPr>
        <w:t>факторов</w:t>
      </w:r>
      <w:r>
        <w:rPr>
          <w:spacing w:val="-2"/>
          <w:sz w:val="24"/>
        </w:rPr>
        <w:t> </w:t>
      </w:r>
      <w:r>
        <w:rPr>
          <w:sz w:val="24"/>
        </w:rPr>
        <w:t>риска</w:t>
      </w:r>
      <w:r>
        <w:rPr>
          <w:spacing w:val="-1"/>
          <w:sz w:val="24"/>
        </w:rPr>
        <w:t> </w:t>
      </w:r>
      <w:r>
        <w:rPr>
          <w:sz w:val="24"/>
        </w:rPr>
        <w:t>окружающей</w:t>
      </w:r>
      <w:r>
        <w:rPr>
          <w:spacing w:val="-2"/>
          <w:sz w:val="24"/>
        </w:rPr>
        <w:t> </w:t>
      </w:r>
      <w:r>
        <w:rPr>
          <w:sz w:val="24"/>
        </w:rPr>
        <w:t>среды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8" w:lineRule="auto" w:before="195" w:after="0"/>
        <w:ind w:left="1132" w:right="1338" w:firstLine="0"/>
        <w:jc w:val="both"/>
        <w:rPr>
          <w:sz w:val="24"/>
        </w:rPr>
      </w:pPr>
      <w:r>
        <w:rPr>
          <w:sz w:val="24"/>
        </w:rPr>
        <w:t>Проведение комплексной гериатрической оценки и составление плана лечения пациента,</w:t>
      </w:r>
      <w:r>
        <w:rPr>
          <w:spacing w:val="-57"/>
          <w:sz w:val="24"/>
        </w:rPr>
        <w:t> </w:t>
      </w:r>
      <w:r>
        <w:rPr>
          <w:sz w:val="24"/>
        </w:rPr>
        <w:t>назначения лекарственных средств, в том числе экстемпоральных, медицинских изделий и</w:t>
      </w:r>
      <w:r>
        <w:rPr>
          <w:spacing w:val="-57"/>
          <w:sz w:val="24"/>
        </w:rPr>
        <w:t> </w:t>
      </w:r>
      <w:r>
        <w:rPr>
          <w:sz w:val="24"/>
        </w:rPr>
        <w:t>лечебного</w:t>
      </w:r>
      <w:r>
        <w:rPr>
          <w:spacing w:val="-1"/>
          <w:sz w:val="24"/>
        </w:rPr>
        <w:t> </w:t>
      </w:r>
      <w:r>
        <w:rPr>
          <w:sz w:val="24"/>
        </w:rPr>
        <w:t>питания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192" w:after="0"/>
        <w:ind w:left="1272" w:right="0" w:hanging="141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> </w:t>
      </w:r>
      <w:r>
        <w:rPr>
          <w:sz w:val="24"/>
        </w:rPr>
        <w:t>заключения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рекомендациями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проведению</w:t>
      </w:r>
      <w:r>
        <w:rPr>
          <w:spacing w:val="-5"/>
          <w:sz w:val="24"/>
        </w:rPr>
        <w:t> </w:t>
      </w:r>
      <w:r>
        <w:rPr>
          <w:sz w:val="24"/>
        </w:rPr>
        <w:t>назначенного</w:t>
      </w:r>
      <w:r>
        <w:rPr>
          <w:spacing w:val="-3"/>
          <w:sz w:val="24"/>
        </w:rPr>
        <w:t> </w:t>
      </w:r>
      <w:r>
        <w:rPr>
          <w:sz w:val="24"/>
        </w:rPr>
        <w:t>лечения</w:t>
      </w:r>
      <w:r>
        <w:rPr>
          <w:spacing w:val="-3"/>
          <w:sz w:val="24"/>
        </w:rPr>
        <w:t> </w:t>
      </w:r>
      <w:r>
        <w:rPr>
          <w:sz w:val="24"/>
        </w:rPr>
        <w:t>в</w:t>
      </w:r>
    </w:p>
    <w:p>
      <w:pPr>
        <w:pStyle w:val="BodyText"/>
        <w:spacing w:line="278" w:lineRule="auto" w:before="41"/>
        <w:ind w:left="1132" w:right="1386"/>
      </w:pPr>
      <w:r>
        <w:rPr/>
        <w:t>домашних условиях и дате повторной консультации у пациентов пожилого, старческого и</w:t>
      </w:r>
      <w:r>
        <w:rPr>
          <w:spacing w:val="-57"/>
        </w:rPr>
        <w:t> </w:t>
      </w:r>
      <w:r>
        <w:rPr/>
        <w:t>иного</w:t>
      </w:r>
      <w:r>
        <w:rPr>
          <w:spacing w:val="-1"/>
        </w:rPr>
        <w:t> </w:t>
      </w:r>
      <w:r>
        <w:rPr/>
        <w:t>возраста со старческой астенией</w:t>
      </w:r>
    </w:p>
    <w:p>
      <w:pPr>
        <w:spacing w:after="0" w:line="278" w:lineRule="auto"/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68" w:after="0"/>
        <w:ind w:left="1132" w:right="1506" w:firstLine="0"/>
        <w:jc w:val="left"/>
        <w:rPr>
          <w:sz w:val="24"/>
        </w:rPr>
      </w:pPr>
      <w:r>
        <w:rPr>
          <w:sz w:val="24"/>
        </w:rPr>
        <w:t>Составление плана проведения медицинской реабилитации при условии стабильности</w:t>
      </w:r>
      <w:r>
        <w:rPr>
          <w:spacing w:val="1"/>
          <w:sz w:val="24"/>
        </w:rPr>
        <w:t> </w:t>
      </w:r>
      <w:r>
        <w:rPr>
          <w:sz w:val="24"/>
        </w:rPr>
        <w:t>клинического</w:t>
      </w:r>
      <w:r>
        <w:rPr>
          <w:spacing w:val="-4"/>
          <w:sz w:val="24"/>
        </w:rPr>
        <w:t> </w:t>
      </w:r>
      <w:r>
        <w:rPr>
          <w:sz w:val="24"/>
        </w:rPr>
        <w:t>состояния</w:t>
      </w:r>
      <w:r>
        <w:rPr>
          <w:spacing w:val="-3"/>
          <w:sz w:val="24"/>
        </w:rPr>
        <w:t> </w:t>
      </w:r>
      <w:r>
        <w:rPr>
          <w:sz w:val="24"/>
        </w:rPr>
        <w:t>пациента</w:t>
      </w:r>
      <w:r>
        <w:rPr>
          <w:spacing w:val="-6"/>
          <w:sz w:val="24"/>
        </w:rPr>
        <w:t> </w:t>
      </w:r>
      <w:r>
        <w:rPr>
          <w:sz w:val="24"/>
        </w:rPr>
        <w:t>пожилого,</w:t>
      </w:r>
      <w:r>
        <w:rPr>
          <w:spacing w:val="-4"/>
          <w:sz w:val="24"/>
        </w:rPr>
        <w:t> </w:t>
      </w:r>
      <w:r>
        <w:rPr>
          <w:sz w:val="24"/>
        </w:rPr>
        <w:t>старческого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иного</w:t>
      </w:r>
      <w:r>
        <w:rPr>
          <w:spacing w:val="-3"/>
          <w:sz w:val="24"/>
        </w:rPr>
        <w:t> </w:t>
      </w:r>
      <w:r>
        <w:rPr>
          <w:sz w:val="24"/>
        </w:rPr>
        <w:t>возраста</w:t>
      </w:r>
      <w:r>
        <w:rPr>
          <w:spacing w:val="-4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старческой</w:t>
      </w:r>
      <w:r>
        <w:rPr>
          <w:spacing w:val="-57"/>
          <w:sz w:val="24"/>
        </w:rPr>
        <w:t> </w:t>
      </w:r>
      <w:r>
        <w:rPr>
          <w:sz w:val="24"/>
        </w:rPr>
        <w:t>астенией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8" w:lineRule="auto" w:before="0" w:after="0"/>
        <w:ind w:left="1132" w:right="1382" w:firstLine="0"/>
        <w:jc w:val="left"/>
        <w:rPr>
          <w:sz w:val="24"/>
        </w:rPr>
      </w:pPr>
      <w:r>
        <w:rPr>
          <w:sz w:val="24"/>
        </w:rPr>
        <w:t>Проведение оценки факторов риска и ограничений проведения реабилитационных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пациентов</w:t>
      </w:r>
      <w:r>
        <w:rPr>
          <w:spacing w:val="-2"/>
          <w:sz w:val="24"/>
        </w:rPr>
        <w:t> </w:t>
      </w:r>
      <w:r>
        <w:rPr>
          <w:sz w:val="24"/>
        </w:rPr>
        <w:t>пожилого,</w:t>
      </w:r>
      <w:r>
        <w:rPr>
          <w:spacing w:val="-4"/>
          <w:sz w:val="24"/>
        </w:rPr>
        <w:t> </w:t>
      </w:r>
      <w:r>
        <w:rPr>
          <w:sz w:val="24"/>
        </w:rPr>
        <w:t>старческого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иного</w:t>
      </w:r>
      <w:r>
        <w:rPr>
          <w:spacing w:val="-2"/>
          <w:sz w:val="24"/>
        </w:rPr>
        <w:t> </w:t>
      </w:r>
      <w:r>
        <w:rPr>
          <w:sz w:val="24"/>
        </w:rPr>
        <w:t>возраста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старческой</w:t>
      </w:r>
      <w:r>
        <w:rPr>
          <w:spacing w:val="-2"/>
          <w:sz w:val="24"/>
        </w:rPr>
        <w:t> </w:t>
      </w:r>
      <w:r>
        <w:rPr>
          <w:sz w:val="24"/>
        </w:rPr>
        <w:t>астенией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373" w:firstLine="0"/>
        <w:jc w:val="left"/>
        <w:rPr>
          <w:sz w:val="24"/>
        </w:rPr>
      </w:pPr>
      <w:r>
        <w:rPr>
          <w:sz w:val="24"/>
        </w:rPr>
        <w:t>Оценка эффективности и безопасности мероприятий по медицинской реабилитации у</w:t>
      </w:r>
      <w:r>
        <w:rPr>
          <w:spacing w:val="1"/>
          <w:sz w:val="24"/>
        </w:rPr>
        <w:t> </w:t>
      </w:r>
      <w:r>
        <w:rPr>
          <w:sz w:val="24"/>
        </w:rPr>
        <w:t>пациентов пожилого, старческого и иного возраста со старческой астенией в соответствии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действующими</w:t>
      </w:r>
      <w:r>
        <w:rPr>
          <w:spacing w:val="-1"/>
          <w:sz w:val="24"/>
        </w:rPr>
        <w:t> </w:t>
      </w:r>
      <w:r>
        <w:rPr>
          <w:sz w:val="24"/>
        </w:rPr>
        <w:t>порядками</w:t>
      </w:r>
      <w:r>
        <w:rPr>
          <w:spacing w:val="-1"/>
          <w:sz w:val="24"/>
        </w:rPr>
        <w:t> </w:t>
      </w:r>
      <w:r>
        <w:rPr>
          <w:sz w:val="24"/>
        </w:rPr>
        <w:t>оказания</w:t>
      </w:r>
      <w:r>
        <w:rPr>
          <w:spacing w:val="-1"/>
          <w:sz w:val="24"/>
        </w:rPr>
        <w:t> </w:t>
      </w:r>
      <w:r>
        <w:rPr>
          <w:sz w:val="24"/>
        </w:rPr>
        <w:t>медицинской помощи,</w:t>
      </w:r>
      <w:r>
        <w:rPr>
          <w:spacing w:val="-4"/>
          <w:sz w:val="24"/>
        </w:rPr>
        <w:t> </w:t>
      </w:r>
      <w:r>
        <w:rPr>
          <w:sz w:val="24"/>
        </w:rPr>
        <w:t>клиническими</w:t>
      </w:r>
    </w:p>
    <w:p>
      <w:pPr>
        <w:pStyle w:val="BodyText"/>
        <w:spacing w:line="276" w:lineRule="auto" w:before="1"/>
        <w:ind w:left="1132" w:right="1808"/>
      </w:pPr>
      <w:r>
        <w:rPr/>
        <w:t>рекомендациями (протоколами лечения) по вопросам оказания медицинской помощи,</w:t>
      </w:r>
      <w:r>
        <w:rPr>
          <w:spacing w:val="-57"/>
        </w:rPr>
        <w:t> </w:t>
      </w:r>
      <w:r>
        <w:rPr/>
        <w:t>с учетом стандартов медицинской помощи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  <w:tab w:pos="6798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pacing w:val="-1"/>
          <w:sz w:val="24"/>
        </w:rPr>
        <w:t>Профилактическое</w:t>
      </w:r>
      <w:r>
        <w:rPr>
          <w:spacing w:val="-28"/>
          <w:sz w:val="24"/>
        </w:rPr>
        <w:t> </w:t>
      </w:r>
      <w:r>
        <w:rPr>
          <w:spacing w:val="-1"/>
          <w:sz w:val="24"/>
        </w:rPr>
        <w:t>углубленное</w:t>
      </w:r>
      <w:r>
        <w:rPr>
          <w:spacing w:val="69"/>
          <w:sz w:val="24"/>
        </w:rPr>
        <w:t> </w:t>
      </w:r>
      <w:r>
        <w:rPr>
          <w:sz w:val="24"/>
        </w:rPr>
        <w:t>индивидуальное</w:t>
        <w:tab/>
        <w:t>консультирование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239" w:firstLine="0"/>
        <w:jc w:val="left"/>
        <w:rPr>
          <w:sz w:val="24"/>
        </w:rPr>
      </w:pPr>
      <w:r>
        <w:rPr>
          <w:sz w:val="24"/>
        </w:rPr>
        <w:t>Проводить физикальное исследование пациентов пожилого, старческого и иного возраста</w:t>
      </w:r>
      <w:r>
        <w:rPr>
          <w:spacing w:val="-57"/>
          <w:sz w:val="24"/>
        </w:rPr>
        <w:t> </w:t>
      </w:r>
      <w:r>
        <w:rPr>
          <w:sz w:val="24"/>
        </w:rPr>
        <w:t>с признаками старческой астенией с заболеваниями, состояниями, синдромами и</w:t>
      </w:r>
      <w:r>
        <w:rPr>
          <w:spacing w:val="1"/>
          <w:sz w:val="24"/>
        </w:rPr>
        <w:t> </w:t>
      </w:r>
      <w:r>
        <w:rPr>
          <w:sz w:val="24"/>
        </w:rPr>
        <w:t>симптомами в соответствии с действующими порядками оказания медицинской помощи,</w:t>
      </w:r>
      <w:r>
        <w:rPr>
          <w:spacing w:val="1"/>
          <w:sz w:val="24"/>
        </w:rPr>
        <w:t> </w:t>
      </w:r>
      <w:r>
        <w:rPr>
          <w:sz w:val="24"/>
        </w:rPr>
        <w:t>клиническими рекомендациями (протоколами лечения) по вопросам оказания медицинской</w:t>
      </w:r>
      <w:r>
        <w:rPr>
          <w:spacing w:val="-58"/>
          <w:sz w:val="24"/>
        </w:rPr>
        <w:t> </w:t>
      </w:r>
      <w:r>
        <w:rPr>
          <w:sz w:val="24"/>
        </w:rPr>
        <w:t>помощи,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2"/>
          <w:sz w:val="24"/>
        </w:rPr>
        <w:t> </w:t>
      </w:r>
      <w:r>
        <w:rPr>
          <w:sz w:val="24"/>
        </w:rPr>
        <w:t>стандартов</w:t>
      </w:r>
      <w:r>
        <w:rPr>
          <w:spacing w:val="-1"/>
          <w:sz w:val="24"/>
        </w:rPr>
        <w:t> </w:t>
      </w:r>
      <w:r>
        <w:rPr>
          <w:sz w:val="24"/>
        </w:rPr>
        <w:t>медицинской помощи</w:t>
      </w:r>
    </w:p>
    <w:p>
      <w:pPr>
        <w:pStyle w:val="ListParagraph"/>
        <w:numPr>
          <w:ilvl w:val="0"/>
          <w:numId w:val="6"/>
        </w:numPr>
        <w:tabs>
          <w:tab w:pos="1333" w:val="left" w:leader="none"/>
          <w:tab w:pos="3766" w:val="left" w:leader="none"/>
          <w:tab w:pos="5504" w:val="left" w:leader="none"/>
          <w:tab w:pos="8629" w:val="left" w:leader="none"/>
        </w:tabs>
        <w:spacing w:line="276" w:lineRule="auto" w:before="201" w:after="0"/>
        <w:ind w:left="1132" w:right="1283" w:firstLine="0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98"/>
          <w:sz w:val="24"/>
        </w:rPr>
        <w:t> </w:t>
      </w:r>
      <w:r>
        <w:rPr>
          <w:sz w:val="24"/>
        </w:rPr>
        <w:t>и</w:t>
        <w:tab/>
        <w:t>анализировать</w:t>
        <w:tab/>
        <w:t>полученнуюинформацию</w:t>
        <w:tab/>
        <w:t>упациентов</w:t>
      </w:r>
      <w:r>
        <w:rPr>
          <w:spacing w:val="1"/>
          <w:sz w:val="24"/>
        </w:rPr>
        <w:t> </w:t>
      </w:r>
      <w:r>
        <w:rPr>
          <w:sz w:val="24"/>
        </w:rPr>
        <w:t>пожилого,</w:t>
      </w:r>
      <w:r>
        <w:rPr>
          <w:spacing w:val="61"/>
          <w:sz w:val="24"/>
        </w:rPr>
        <w:t> </w:t>
      </w:r>
      <w:r>
        <w:rPr>
          <w:sz w:val="24"/>
        </w:rPr>
        <w:t>старческого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иного</w:t>
      </w:r>
      <w:r>
        <w:rPr>
          <w:spacing w:val="61"/>
          <w:sz w:val="24"/>
        </w:rPr>
        <w:t> </w:t>
      </w:r>
      <w:r>
        <w:rPr>
          <w:sz w:val="24"/>
        </w:rPr>
        <w:t>возраста   с признакамистарческой астении с</w:t>
      </w:r>
      <w:r>
        <w:rPr>
          <w:spacing w:val="1"/>
          <w:sz w:val="24"/>
        </w:rPr>
        <w:t> </w:t>
      </w:r>
      <w:r>
        <w:rPr>
          <w:sz w:val="24"/>
        </w:rPr>
        <w:t>сохраненной способностью к самообслуживанию, передвижению, общению (его законного</w:t>
      </w:r>
      <w:r>
        <w:rPr>
          <w:spacing w:val="-57"/>
          <w:sz w:val="24"/>
        </w:rPr>
        <w:t> </w:t>
      </w:r>
      <w:r>
        <w:rPr>
          <w:sz w:val="24"/>
        </w:rPr>
        <w:t>представителя</w:t>
      </w:r>
      <w:r>
        <w:rPr>
          <w:spacing w:val="-1"/>
          <w:sz w:val="24"/>
        </w:rPr>
        <w:t> </w:t>
      </w:r>
      <w:r>
        <w:rPr>
          <w:sz w:val="24"/>
        </w:rPr>
        <w:t>и/или лица, осуществляющего</w:t>
      </w:r>
      <w:r>
        <w:rPr>
          <w:spacing w:val="4"/>
          <w:sz w:val="24"/>
        </w:rPr>
        <w:t> </w:t>
      </w:r>
      <w:r>
        <w:rPr>
          <w:sz w:val="24"/>
        </w:rPr>
        <w:t>уход)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> </w:t>
      </w:r>
      <w:r>
        <w:rPr>
          <w:sz w:val="24"/>
        </w:rPr>
        <w:t>анатомо-функциональное</w:t>
      </w:r>
      <w:r>
        <w:rPr>
          <w:spacing w:val="-3"/>
          <w:sz w:val="24"/>
        </w:rPr>
        <w:t> </w:t>
      </w:r>
      <w:r>
        <w:rPr>
          <w:sz w:val="24"/>
        </w:rPr>
        <w:t>состояние</w:t>
      </w:r>
      <w:r>
        <w:rPr>
          <w:spacing w:val="-3"/>
          <w:sz w:val="24"/>
        </w:rPr>
        <w:t> </w:t>
      </w:r>
      <w:r>
        <w:rPr>
          <w:sz w:val="24"/>
        </w:rPr>
        <w:t>органов и</w:t>
      </w:r>
      <w:r>
        <w:rPr>
          <w:spacing w:val="-2"/>
          <w:sz w:val="24"/>
        </w:rPr>
        <w:t> </w:t>
      </w:r>
      <w:r>
        <w:rPr>
          <w:sz w:val="24"/>
        </w:rPr>
        <w:t>систем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норме,</w:t>
      </w:r>
      <w:r>
        <w:rPr>
          <w:spacing w:val="-2"/>
          <w:sz w:val="24"/>
        </w:rPr>
        <w:t> </w:t>
      </w:r>
      <w:r>
        <w:rPr>
          <w:sz w:val="24"/>
        </w:rPr>
        <w:t>при</w:t>
      </w:r>
    </w:p>
    <w:p>
      <w:pPr>
        <w:pStyle w:val="BodyText"/>
        <w:spacing w:line="276" w:lineRule="auto" w:before="41"/>
        <w:ind w:left="1132" w:right="1817"/>
      </w:pPr>
      <w:r>
        <w:rPr/>
        <w:t>заболеваниях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(или)</w:t>
      </w:r>
      <w:r>
        <w:rPr>
          <w:spacing w:val="-2"/>
        </w:rPr>
        <w:t> </w:t>
      </w:r>
      <w:r>
        <w:rPr/>
        <w:t>патологических</w:t>
      </w:r>
      <w:r>
        <w:rPr>
          <w:spacing w:val="-1"/>
        </w:rPr>
        <w:t> </w:t>
      </w:r>
      <w:r>
        <w:rPr/>
        <w:t>состояниях</w:t>
      </w:r>
      <w:r>
        <w:rPr>
          <w:spacing w:val="2"/>
        </w:rPr>
        <w:t> </w:t>
      </w:r>
      <w:r>
        <w:rPr/>
        <w:t>у</w:t>
      </w:r>
      <w:r>
        <w:rPr>
          <w:spacing w:val="-10"/>
        </w:rPr>
        <w:t> </w:t>
      </w:r>
      <w:r>
        <w:rPr/>
        <w:t>пациентов</w:t>
      </w:r>
      <w:r>
        <w:rPr>
          <w:spacing w:val="-3"/>
        </w:rPr>
        <w:t> </w:t>
      </w:r>
      <w:r>
        <w:rPr/>
        <w:t>пожилого,</w:t>
      </w:r>
      <w:r>
        <w:rPr>
          <w:spacing w:val="-2"/>
        </w:rPr>
        <w:t> </w:t>
      </w:r>
      <w:r>
        <w:rPr/>
        <w:t>старческого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иного возраста с</w:t>
      </w:r>
      <w:r>
        <w:rPr>
          <w:spacing w:val="-2"/>
        </w:rPr>
        <w:t> </w:t>
      </w:r>
      <w:r>
        <w:rPr/>
        <w:t>признаками</w:t>
      </w:r>
      <w:r>
        <w:rPr>
          <w:spacing w:val="-1"/>
        </w:rPr>
        <w:t> </w:t>
      </w:r>
      <w:r>
        <w:rPr/>
        <w:t>старческой астении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2399" w:firstLine="0"/>
        <w:jc w:val="left"/>
        <w:rPr>
          <w:sz w:val="24"/>
        </w:rPr>
      </w:pPr>
      <w:r>
        <w:rPr>
          <w:sz w:val="24"/>
        </w:rPr>
        <w:t>Владеть методами осмотра и обследования у пациентов пожилого, старческого</w:t>
      </w:r>
      <w:r>
        <w:rPr>
          <w:spacing w:val="-58"/>
          <w:sz w:val="24"/>
        </w:rPr>
        <w:t> </w:t>
      </w:r>
      <w:r>
        <w:rPr>
          <w:sz w:val="24"/>
        </w:rPr>
        <w:t>и иного возраста с признаками старческой астении с сохраненной способностью</w:t>
      </w:r>
      <w:r>
        <w:rPr>
          <w:spacing w:val="-57"/>
          <w:sz w:val="24"/>
        </w:rPr>
        <w:t> </w:t>
      </w:r>
      <w:r>
        <w:rPr>
          <w:sz w:val="24"/>
        </w:rPr>
        <w:t>к самообслуживанию, передвижению, общению с учетом возрастных анатомо-</w:t>
      </w:r>
      <w:r>
        <w:rPr>
          <w:spacing w:val="1"/>
          <w:sz w:val="24"/>
        </w:rPr>
        <w:t> </w:t>
      </w:r>
      <w:r>
        <w:rPr>
          <w:sz w:val="24"/>
        </w:rPr>
        <w:t>функциональных</w:t>
      </w:r>
      <w:r>
        <w:rPr>
          <w:spacing w:val="1"/>
          <w:sz w:val="24"/>
        </w:rPr>
        <w:t> </w:t>
      </w:r>
      <w:r>
        <w:rPr>
          <w:sz w:val="24"/>
        </w:rPr>
        <w:t>особенностей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8" w:lineRule="auto" w:before="1" w:after="0"/>
        <w:ind w:left="1132" w:right="2403" w:firstLine="0"/>
        <w:jc w:val="left"/>
        <w:rPr>
          <w:sz w:val="24"/>
        </w:rPr>
      </w:pPr>
      <w:r>
        <w:rPr>
          <w:sz w:val="24"/>
        </w:rPr>
        <w:t>Владеть методами оценки когнитивных функций,</w:t>
      </w:r>
      <w:r>
        <w:rPr>
          <w:spacing w:val="1"/>
          <w:sz w:val="24"/>
        </w:rPr>
        <w:t> </w:t>
      </w:r>
      <w:r>
        <w:rPr>
          <w:sz w:val="24"/>
        </w:rPr>
        <w:t>психоэмоциональнойсферы,</w:t>
      </w:r>
      <w:r>
        <w:rPr>
          <w:spacing w:val="-57"/>
          <w:sz w:val="24"/>
        </w:rPr>
        <w:t> </w:t>
      </w:r>
      <w:r>
        <w:rPr>
          <w:sz w:val="24"/>
        </w:rPr>
        <w:t>интерпретировать и</w:t>
      </w:r>
      <w:r>
        <w:rPr>
          <w:spacing w:val="-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полученную</w:t>
      </w:r>
      <w:r>
        <w:rPr>
          <w:spacing w:val="-1"/>
          <w:sz w:val="24"/>
        </w:rPr>
        <w:t> </w:t>
      </w:r>
      <w:r>
        <w:rPr>
          <w:sz w:val="24"/>
        </w:rPr>
        <w:t>информацию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195" w:after="0"/>
        <w:ind w:left="1272" w:right="0" w:hanging="14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> </w:t>
      </w:r>
      <w:r>
        <w:rPr>
          <w:sz w:val="24"/>
        </w:rPr>
        <w:t>методами</w:t>
      </w:r>
      <w:r>
        <w:rPr>
          <w:spacing w:val="-2"/>
          <w:sz w:val="24"/>
        </w:rPr>
        <w:t> </w:t>
      </w:r>
      <w:r>
        <w:rPr>
          <w:sz w:val="24"/>
        </w:rPr>
        <w:t>выявления</w:t>
      </w:r>
      <w:r>
        <w:rPr>
          <w:spacing w:val="-2"/>
          <w:sz w:val="24"/>
        </w:rPr>
        <w:t> </w:t>
      </w:r>
      <w:r>
        <w:rPr>
          <w:sz w:val="24"/>
        </w:rPr>
        <w:t>факторов</w:t>
      </w:r>
      <w:r>
        <w:rPr>
          <w:spacing w:val="-3"/>
          <w:sz w:val="24"/>
        </w:rPr>
        <w:t> </w:t>
      </w:r>
      <w:r>
        <w:rPr>
          <w:sz w:val="24"/>
        </w:rPr>
        <w:t>риска</w:t>
      </w:r>
      <w:r>
        <w:rPr>
          <w:spacing w:val="-3"/>
          <w:sz w:val="24"/>
        </w:rPr>
        <w:t> </w:t>
      </w:r>
      <w:r>
        <w:rPr>
          <w:sz w:val="24"/>
        </w:rPr>
        <w:t>развития</w:t>
      </w:r>
      <w:r>
        <w:rPr>
          <w:spacing w:val="-2"/>
          <w:sz w:val="24"/>
        </w:rPr>
        <w:t> </w:t>
      </w:r>
      <w:r>
        <w:rPr>
          <w:sz w:val="24"/>
        </w:rPr>
        <w:t>заболеваний,</w:t>
      </w:r>
      <w:r>
        <w:rPr>
          <w:spacing w:val="-3"/>
          <w:sz w:val="24"/>
        </w:rPr>
        <w:t> </w:t>
      </w:r>
      <w:r>
        <w:rPr>
          <w:sz w:val="24"/>
        </w:rPr>
        <w:t>состояний,</w:t>
      </w:r>
    </w:p>
    <w:p>
      <w:pPr>
        <w:pStyle w:val="BodyText"/>
        <w:spacing w:before="41"/>
        <w:ind w:left="1132"/>
      </w:pPr>
      <w:r>
        <w:rPr/>
        <w:t>синдромов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симптомов,</w:t>
      </w:r>
      <w:r>
        <w:rPr>
          <w:spacing w:val="-4"/>
        </w:rPr>
        <w:t> </w:t>
      </w:r>
      <w:r>
        <w:rPr/>
        <w:t>связанных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возрастом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интерпретацией</w:t>
      </w:r>
      <w:r>
        <w:rPr>
          <w:spacing w:val="-5"/>
        </w:rPr>
        <w:t> </w:t>
      </w:r>
      <w:r>
        <w:rPr/>
        <w:t>полученных</w:t>
      </w:r>
      <w:r>
        <w:rPr>
          <w:spacing w:val="-2"/>
        </w:rPr>
        <w:t> </w:t>
      </w:r>
      <w:r>
        <w:rPr/>
        <w:t>данных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1" w:after="0"/>
        <w:ind w:left="1132" w:right="1307" w:firstLine="0"/>
        <w:jc w:val="left"/>
        <w:rPr>
          <w:sz w:val="24"/>
        </w:rPr>
      </w:pPr>
      <w:r>
        <w:rPr>
          <w:sz w:val="24"/>
        </w:rPr>
        <w:t>Использовать алгоритм постановки диагноза (основного, сопутствующего и осложнений)</w:t>
      </w:r>
      <w:r>
        <w:rPr>
          <w:spacing w:val="-57"/>
          <w:sz w:val="24"/>
        </w:rPr>
        <w:t> </w:t>
      </w:r>
      <w:r>
        <w:rPr>
          <w:sz w:val="24"/>
        </w:rPr>
        <w:t>с учетом МКБ, применять методы дифференциальной диагностики у пациентов пожилого,</w:t>
      </w:r>
      <w:r>
        <w:rPr>
          <w:spacing w:val="-57"/>
          <w:sz w:val="24"/>
        </w:rPr>
        <w:t> </w:t>
      </w:r>
      <w:r>
        <w:rPr>
          <w:sz w:val="24"/>
        </w:rPr>
        <w:t>старческого и иного возраста со старческой астенией в соответствии с действующими</w:t>
      </w:r>
      <w:r>
        <w:rPr>
          <w:spacing w:val="1"/>
          <w:sz w:val="24"/>
        </w:rPr>
        <w:t> </w:t>
      </w:r>
      <w:r>
        <w:rPr>
          <w:sz w:val="24"/>
        </w:rPr>
        <w:t>порядками оказания медицинской помощи, клиническими рекомендациями (протоколами</w:t>
      </w:r>
      <w:r>
        <w:rPr>
          <w:spacing w:val="1"/>
          <w:sz w:val="24"/>
        </w:rPr>
        <w:t> </w:t>
      </w:r>
      <w:r>
        <w:rPr>
          <w:sz w:val="24"/>
        </w:rPr>
        <w:t>лечения) по вопросам оказания медицинской помощи, с учетом стандартов 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68" w:after="0"/>
        <w:ind w:left="1272" w:right="0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> </w:t>
      </w:r>
      <w:r>
        <w:rPr>
          <w:sz w:val="24"/>
        </w:rPr>
        <w:t>медицинские</w:t>
      </w:r>
      <w:r>
        <w:rPr>
          <w:spacing w:val="-4"/>
          <w:sz w:val="24"/>
        </w:rPr>
        <w:t> </w:t>
      </w:r>
      <w:r>
        <w:rPr>
          <w:sz w:val="24"/>
        </w:rPr>
        <w:t>показания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6"/>
          <w:sz w:val="24"/>
        </w:rPr>
        <w:t> </w:t>
      </w:r>
      <w:r>
        <w:rPr>
          <w:sz w:val="24"/>
        </w:rPr>
        <w:t>помощи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неотложной</w:t>
      </w:r>
    </w:p>
    <w:p>
      <w:pPr>
        <w:pStyle w:val="BodyText"/>
        <w:spacing w:before="41"/>
        <w:ind w:left="1132"/>
      </w:pPr>
      <w:r>
        <w:rPr/>
        <w:t>форме</w:t>
      </w:r>
      <w:r>
        <w:rPr>
          <w:spacing w:val="-4"/>
        </w:rPr>
        <w:t> </w:t>
      </w:r>
      <w:r>
        <w:rPr/>
        <w:t>пациентам</w:t>
      </w:r>
      <w:r>
        <w:rPr>
          <w:spacing w:val="-3"/>
        </w:rPr>
        <w:t> </w:t>
      </w:r>
      <w:r>
        <w:rPr/>
        <w:t>пожилого,</w:t>
      </w:r>
      <w:r>
        <w:rPr>
          <w:spacing w:val="-3"/>
        </w:rPr>
        <w:t> </w:t>
      </w:r>
      <w:r>
        <w:rPr/>
        <w:t>старческого</w:t>
      </w:r>
      <w:r>
        <w:rPr>
          <w:spacing w:val="-3"/>
        </w:rPr>
        <w:t> </w:t>
      </w:r>
      <w:r>
        <w:rPr/>
        <w:t>и иного</w:t>
      </w:r>
      <w:r>
        <w:rPr>
          <w:spacing w:val="-2"/>
        </w:rPr>
        <w:t> </w:t>
      </w:r>
      <w:r>
        <w:rPr/>
        <w:t>возраста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признаками</w:t>
      </w:r>
      <w:r>
        <w:rPr>
          <w:spacing w:val="-2"/>
        </w:rPr>
        <w:t> </w:t>
      </w:r>
      <w:r>
        <w:rPr/>
        <w:t>старческой</w:t>
      </w:r>
      <w:r>
        <w:rPr>
          <w:spacing w:val="-2"/>
        </w:rPr>
        <w:t> </w:t>
      </w:r>
      <w:r>
        <w:rPr/>
        <w:t>астении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134" w:firstLine="0"/>
        <w:jc w:val="left"/>
        <w:rPr>
          <w:sz w:val="24"/>
        </w:rPr>
      </w:pPr>
      <w:r>
        <w:rPr>
          <w:sz w:val="24"/>
        </w:rPr>
        <w:t>Выявлять среди пациентов пожилого, старческого и иного возраста с признаками</w:t>
      </w:r>
      <w:r>
        <w:rPr>
          <w:spacing w:val="1"/>
          <w:sz w:val="24"/>
        </w:rPr>
        <w:t> </w:t>
      </w:r>
      <w:r>
        <w:rPr>
          <w:sz w:val="24"/>
        </w:rPr>
        <w:t>старческой астении коморбидную патологию (заболевания нервной, иммунной, сердечно-</w:t>
      </w:r>
      <w:r>
        <w:rPr>
          <w:spacing w:val="1"/>
          <w:sz w:val="24"/>
        </w:rPr>
        <w:t> </w:t>
      </w:r>
      <w:r>
        <w:rPr>
          <w:sz w:val="24"/>
        </w:rPr>
        <w:t>сосудистой, эндокринной, дыхательной, пищеварительной, урогенитальной систем и крови),</w:t>
      </w:r>
      <w:r>
        <w:rPr>
          <w:spacing w:val="-57"/>
          <w:sz w:val="24"/>
        </w:rPr>
        <w:t> </w:t>
      </w:r>
      <w:r>
        <w:rPr>
          <w:sz w:val="24"/>
        </w:rPr>
        <w:t>ее основные клинические проявления, способные вызвать тяжелыеосложнения и (или)</w:t>
      </w:r>
      <w:r>
        <w:rPr>
          <w:spacing w:val="1"/>
          <w:sz w:val="24"/>
        </w:rPr>
        <w:t> </w:t>
      </w:r>
      <w:r>
        <w:rPr>
          <w:sz w:val="24"/>
        </w:rPr>
        <w:t>летальный</w:t>
      </w:r>
      <w:r>
        <w:rPr>
          <w:spacing w:val="-1"/>
          <w:sz w:val="24"/>
        </w:rPr>
        <w:t> </w:t>
      </w:r>
      <w:r>
        <w:rPr>
          <w:sz w:val="24"/>
        </w:rPr>
        <w:t>исход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  <w:tab w:pos="3740" w:val="left" w:leader="none"/>
          <w:tab w:pos="3963" w:val="left" w:leader="none"/>
          <w:tab w:pos="6382" w:val="left" w:leader="none"/>
          <w:tab w:pos="8922" w:val="left" w:leader="none"/>
        </w:tabs>
        <w:spacing w:line="276" w:lineRule="auto" w:before="0" w:after="0"/>
        <w:ind w:left="1132" w:right="1981" w:firstLine="0"/>
        <w:jc w:val="left"/>
        <w:rPr>
          <w:sz w:val="24"/>
        </w:rPr>
      </w:pPr>
      <w:r>
        <w:rPr>
          <w:sz w:val="24"/>
        </w:rPr>
        <w:t>Проводить дифференциальную диагностику болезней гериатрического профиля,</w:t>
      </w:r>
      <w:r>
        <w:rPr>
          <w:spacing w:val="1"/>
          <w:sz w:val="24"/>
        </w:rPr>
        <w:t> </w:t>
      </w:r>
      <w:r>
        <w:rPr>
          <w:sz w:val="24"/>
        </w:rPr>
        <w:t>используя алгоритм</w:t>
        <w:tab/>
      </w:r>
      <w:r>
        <w:rPr>
          <w:spacing w:val="-1"/>
          <w:sz w:val="24"/>
        </w:rPr>
        <w:t>постановки</w:t>
      </w:r>
      <w:r>
        <w:rPr>
          <w:spacing w:val="-23"/>
          <w:sz w:val="24"/>
        </w:rPr>
        <w:t> </w:t>
      </w:r>
      <w:r>
        <w:rPr>
          <w:sz w:val="24"/>
        </w:rPr>
        <w:t>диагноза</w:t>
        <w:tab/>
        <w:t>(основного,сопутствующего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осложнений)</w:t>
        <w:tab/>
        <w:tab/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 с</w:t>
      </w:r>
      <w:r>
        <w:rPr>
          <w:spacing w:val="1"/>
          <w:sz w:val="24"/>
        </w:rPr>
        <w:t> </w:t>
      </w:r>
      <w:r>
        <w:rPr>
          <w:sz w:val="24"/>
        </w:rPr>
        <w:t>действующими порядками 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помощи,</w:t>
      </w:r>
      <w:r>
        <w:rPr>
          <w:spacing w:val="-5"/>
          <w:sz w:val="24"/>
        </w:rPr>
        <w:t> </w:t>
      </w:r>
      <w:r>
        <w:rPr>
          <w:sz w:val="24"/>
        </w:rPr>
        <w:t>клиническими</w:t>
      </w:r>
      <w:r>
        <w:rPr>
          <w:spacing w:val="-3"/>
          <w:sz w:val="24"/>
        </w:rPr>
        <w:t> </w:t>
      </w:r>
      <w:r>
        <w:rPr>
          <w:sz w:val="24"/>
        </w:rPr>
        <w:t>рекомендациями</w:t>
      </w:r>
      <w:r>
        <w:rPr>
          <w:spacing w:val="115"/>
          <w:sz w:val="24"/>
        </w:rPr>
        <w:t> </w:t>
      </w:r>
      <w:r>
        <w:rPr>
          <w:sz w:val="24"/>
        </w:rPr>
        <w:t>(протоколами</w:t>
        <w:tab/>
      </w:r>
      <w:r>
        <w:rPr>
          <w:spacing w:val="-1"/>
          <w:sz w:val="24"/>
        </w:rPr>
        <w:t>лечения)</w:t>
      </w:r>
    </w:p>
    <w:p>
      <w:pPr>
        <w:pStyle w:val="BodyText"/>
        <w:spacing w:line="276" w:lineRule="auto" w:before="1"/>
        <w:ind w:left="1132" w:right="2695" w:firstLine="1313"/>
      </w:pPr>
      <w:r>
        <w:rPr/>
        <w:t>повопросамоказания медицинской помощи, с учетом стандартов</w:t>
      </w:r>
      <w:r>
        <w:rPr>
          <w:spacing w:val="-57"/>
        </w:rPr>
        <w:t> </w:t>
      </w:r>
      <w:r>
        <w:rPr/>
        <w:t>медицинскойпомощи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1" w:after="0"/>
        <w:ind w:left="1132" w:right="1358" w:firstLine="0"/>
        <w:jc w:val="left"/>
        <w:rPr>
          <w:sz w:val="24"/>
        </w:rPr>
      </w:pPr>
      <w:r>
        <w:rPr>
          <w:sz w:val="24"/>
        </w:rPr>
        <w:t>Определять медицинские показания для пациентов пожилого, старческого и иного</w:t>
      </w:r>
      <w:r>
        <w:rPr>
          <w:spacing w:val="1"/>
          <w:sz w:val="24"/>
        </w:rPr>
        <w:t> </w:t>
      </w:r>
      <w:r>
        <w:rPr>
          <w:sz w:val="24"/>
        </w:rPr>
        <w:t>возраста со старческой астенией к оказанию медицинской помощи в условиях стационара,</w:t>
      </w:r>
      <w:r>
        <w:rPr>
          <w:spacing w:val="-57"/>
          <w:sz w:val="24"/>
        </w:rPr>
        <w:t> </w:t>
      </w:r>
      <w:r>
        <w:rPr>
          <w:sz w:val="24"/>
        </w:rPr>
        <w:t>организовать еев</w:t>
      </w:r>
      <w:r>
        <w:rPr>
          <w:spacing w:val="-1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состоянием</w:t>
      </w:r>
      <w:r>
        <w:rPr>
          <w:spacing w:val="-1"/>
          <w:sz w:val="24"/>
        </w:rPr>
        <w:t> </w:t>
      </w:r>
      <w:r>
        <w:rPr>
          <w:sz w:val="24"/>
        </w:rPr>
        <w:t>пациента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1" w:after="0"/>
        <w:ind w:left="1132" w:right="1236" w:firstLine="0"/>
        <w:jc w:val="left"/>
        <w:rPr>
          <w:sz w:val="24"/>
        </w:rPr>
      </w:pPr>
      <w:r>
        <w:rPr>
          <w:sz w:val="24"/>
        </w:rPr>
        <w:t>Разрабатывать план лечения пациентов пожилого, старческого и иного возраста со</w:t>
      </w:r>
      <w:r>
        <w:rPr>
          <w:spacing w:val="1"/>
          <w:sz w:val="24"/>
        </w:rPr>
        <w:t> </w:t>
      </w:r>
      <w:r>
        <w:rPr>
          <w:sz w:val="24"/>
        </w:rPr>
        <w:t>старческой астенией с сохраненной способностью к самообслуживанию, передвижению,</w:t>
      </w:r>
      <w:r>
        <w:rPr>
          <w:spacing w:val="1"/>
          <w:sz w:val="24"/>
        </w:rPr>
        <w:t> </w:t>
      </w:r>
      <w:r>
        <w:rPr>
          <w:sz w:val="24"/>
        </w:rPr>
        <w:t>общению в соответствии с действующими порядками оказания медицинской помощи,</w:t>
      </w:r>
      <w:r>
        <w:rPr>
          <w:spacing w:val="1"/>
          <w:sz w:val="24"/>
        </w:rPr>
        <w:t> </w:t>
      </w:r>
      <w:r>
        <w:rPr>
          <w:sz w:val="24"/>
        </w:rPr>
        <w:t>клиническими рекомендациями (протоколами лечения) по вопросам оказания медицинской</w:t>
      </w:r>
      <w:r>
        <w:rPr>
          <w:spacing w:val="-57"/>
          <w:sz w:val="24"/>
        </w:rPr>
        <w:t> </w:t>
      </w:r>
      <w:r>
        <w:rPr>
          <w:sz w:val="24"/>
        </w:rPr>
        <w:t>помощи,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2"/>
          <w:sz w:val="24"/>
        </w:rPr>
        <w:t> </w:t>
      </w:r>
      <w:r>
        <w:rPr>
          <w:sz w:val="24"/>
        </w:rPr>
        <w:t>стандартов</w:t>
      </w:r>
      <w:r>
        <w:rPr>
          <w:spacing w:val="-1"/>
          <w:sz w:val="24"/>
        </w:rPr>
        <w:t> </w:t>
      </w:r>
      <w:r>
        <w:rPr>
          <w:sz w:val="24"/>
        </w:rPr>
        <w:t>медицинской помощи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583" w:firstLine="0"/>
        <w:jc w:val="left"/>
        <w:rPr>
          <w:sz w:val="24"/>
        </w:rPr>
      </w:pPr>
      <w:r>
        <w:rPr>
          <w:sz w:val="24"/>
        </w:rPr>
        <w:t>Назначать лечебно-оздоровительный режим пациентам пожилого, старческого и иного</w:t>
      </w:r>
      <w:r>
        <w:rPr>
          <w:spacing w:val="-57"/>
          <w:sz w:val="24"/>
        </w:rPr>
        <w:t> </w:t>
      </w:r>
      <w:r>
        <w:rPr>
          <w:sz w:val="24"/>
        </w:rPr>
        <w:t>возраста</w:t>
      </w:r>
      <w:r>
        <w:rPr>
          <w:spacing w:val="-1"/>
          <w:sz w:val="24"/>
        </w:rPr>
        <w:t> </w:t>
      </w:r>
      <w:r>
        <w:rPr>
          <w:sz w:val="24"/>
        </w:rPr>
        <w:t>со старческой астенией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2140" w:firstLine="0"/>
        <w:jc w:val="left"/>
        <w:rPr>
          <w:sz w:val="24"/>
        </w:rPr>
      </w:pPr>
      <w:r>
        <w:rPr>
          <w:sz w:val="24"/>
        </w:rPr>
        <w:t>Определять медицинские показания для проведения мероприятий медицинской</w:t>
      </w:r>
      <w:r>
        <w:rPr>
          <w:spacing w:val="1"/>
          <w:sz w:val="24"/>
        </w:rPr>
        <w:t> </w:t>
      </w:r>
      <w:r>
        <w:rPr>
          <w:sz w:val="24"/>
        </w:rPr>
        <w:t>реабилитации</w:t>
      </w:r>
      <w:r>
        <w:rPr>
          <w:spacing w:val="-4"/>
          <w:sz w:val="24"/>
        </w:rPr>
        <w:t> </w:t>
      </w:r>
      <w:r>
        <w:rPr>
          <w:sz w:val="24"/>
        </w:rPr>
        <w:t>пациентам,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том</w:t>
      </w:r>
      <w:r>
        <w:rPr>
          <w:spacing w:val="-4"/>
          <w:sz w:val="24"/>
        </w:rPr>
        <w:t> </w:t>
      </w:r>
      <w:r>
        <w:rPr>
          <w:sz w:val="24"/>
        </w:rPr>
        <w:t>числе</w:t>
      </w:r>
      <w:r>
        <w:rPr>
          <w:spacing w:val="-4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реализации</w:t>
      </w:r>
      <w:r>
        <w:rPr>
          <w:spacing w:val="-5"/>
          <w:sz w:val="24"/>
        </w:rPr>
        <w:t> </w:t>
      </w:r>
      <w:r>
        <w:rPr>
          <w:sz w:val="24"/>
        </w:rPr>
        <w:t>индивидуальной</w:t>
      </w:r>
      <w:r>
        <w:rPr>
          <w:spacing w:val="-4"/>
          <w:sz w:val="24"/>
        </w:rPr>
        <w:t> </w:t>
      </w:r>
      <w:r>
        <w:rPr>
          <w:sz w:val="24"/>
        </w:rPr>
        <w:t>программы</w:t>
      </w:r>
    </w:p>
    <w:p>
      <w:pPr>
        <w:pStyle w:val="BodyText"/>
        <w:spacing w:line="276" w:lineRule="auto"/>
        <w:ind w:left="1132" w:right="1394"/>
      </w:pPr>
      <w:r>
        <w:rPr/>
        <w:t>реабилитации или абилитации инвалидов, в соответствии с действующими порядками</w:t>
      </w:r>
      <w:r>
        <w:rPr>
          <w:spacing w:val="1"/>
        </w:rPr>
        <w:t> </w:t>
      </w:r>
      <w:r>
        <w:rPr/>
        <w:t>оказания медицинской помощи, клиническими рекомендациями (протоколами лечения)</w:t>
      </w:r>
      <w:r>
        <w:rPr>
          <w:spacing w:val="-57"/>
        </w:rPr>
        <w:t> </w:t>
      </w:r>
      <w:r>
        <w:rPr/>
        <w:t>по</w:t>
      </w:r>
      <w:r>
        <w:rPr>
          <w:spacing w:val="-3"/>
        </w:rPr>
        <w:t> </w:t>
      </w:r>
      <w:r>
        <w:rPr/>
        <w:t>вопросам</w:t>
      </w:r>
      <w:r>
        <w:rPr>
          <w:spacing w:val="-4"/>
        </w:rPr>
        <w:t> </w:t>
      </w:r>
      <w:r>
        <w:rPr/>
        <w:t>оказания</w:t>
      </w:r>
      <w:r>
        <w:rPr>
          <w:spacing w:val="-6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помощи,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стандартов</w:t>
      </w:r>
      <w:r>
        <w:rPr>
          <w:spacing w:val="-3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  <w:tab w:pos="2683" w:val="left" w:leader="none"/>
          <w:tab w:pos="4275" w:val="left" w:leader="none"/>
          <w:tab w:pos="5552" w:val="left" w:leader="none"/>
          <w:tab w:pos="6144" w:val="left" w:leader="none"/>
        </w:tabs>
        <w:spacing w:line="276" w:lineRule="auto" w:before="0" w:after="0"/>
        <w:ind w:left="1132" w:right="1922" w:firstLine="0"/>
        <w:jc w:val="left"/>
        <w:rPr>
          <w:sz w:val="24"/>
        </w:rPr>
      </w:pPr>
      <w:r>
        <w:rPr>
          <w:sz w:val="24"/>
        </w:rPr>
        <w:t>Определять</w:t>
        <w:tab/>
        <w:t>медицинские</w:t>
        <w:tab/>
        <w:t>показания</w:t>
        <w:tab/>
        <w:t>для</w:t>
        <w:tab/>
        <w:t>направления пациентов пожилого,</w:t>
      </w:r>
      <w:r>
        <w:rPr>
          <w:spacing w:val="1"/>
          <w:sz w:val="24"/>
        </w:rPr>
        <w:t> </w:t>
      </w:r>
      <w:r>
        <w:rPr>
          <w:sz w:val="24"/>
        </w:rPr>
        <w:t>старческого и иного возраста со старческой астенией и заболеваниями, состояниями,</w:t>
      </w:r>
      <w:r>
        <w:rPr>
          <w:spacing w:val="-57"/>
          <w:sz w:val="24"/>
        </w:rPr>
        <w:t> </w:t>
      </w:r>
      <w:r>
        <w:rPr>
          <w:sz w:val="24"/>
        </w:rPr>
        <w:t>синдромами</w:t>
      </w:r>
      <w:r>
        <w:rPr>
          <w:spacing w:val="-1"/>
          <w:sz w:val="24"/>
        </w:rPr>
        <w:t> </w:t>
      </w:r>
      <w:r>
        <w:rPr>
          <w:sz w:val="24"/>
        </w:rPr>
        <w:t>и симптомами,</w:t>
      </w:r>
      <w:r>
        <w:rPr>
          <w:spacing w:val="-1"/>
          <w:sz w:val="24"/>
        </w:rPr>
        <w:t> </w:t>
      </w:r>
      <w:r>
        <w:rPr>
          <w:sz w:val="24"/>
        </w:rPr>
        <w:t>обусловленными возрастом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8" w:lineRule="auto" w:before="218" w:after="0"/>
        <w:ind w:left="1132" w:right="1354" w:firstLine="0"/>
        <w:jc w:val="left"/>
        <w:rPr>
          <w:sz w:val="24"/>
        </w:rPr>
      </w:pPr>
      <w:r>
        <w:rPr>
          <w:sz w:val="24"/>
        </w:rPr>
        <w:t>Определять группу крови, проводить пробы на совместимость ивыполнять внутривенное</w:t>
      </w:r>
      <w:r>
        <w:rPr>
          <w:spacing w:val="-58"/>
          <w:sz w:val="24"/>
        </w:rPr>
        <w:t> </w:t>
      </w:r>
      <w:r>
        <w:rPr>
          <w:sz w:val="24"/>
        </w:rPr>
        <w:t>переливание</w:t>
      </w:r>
      <w:r>
        <w:rPr>
          <w:spacing w:val="-2"/>
          <w:sz w:val="24"/>
        </w:rPr>
        <w:t> </w:t>
      </w:r>
      <w:r>
        <w:rPr>
          <w:sz w:val="24"/>
        </w:rPr>
        <w:t>крови и её</w:t>
      </w:r>
      <w:r>
        <w:rPr>
          <w:spacing w:val="-4"/>
          <w:sz w:val="24"/>
        </w:rPr>
        <w:t> </w:t>
      </w:r>
      <w:r>
        <w:rPr>
          <w:sz w:val="24"/>
        </w:rPr>
        <w:t>компонентов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1" w:after="0"/>
        <w:ind w:left="1132" w:right="1703" w:firstLine="0"/>
        <w:jc w:val="left"/>
        <w:rPr>
          <w:sz w:val="24"/>
        </w:rPr>
      </w:pPr>
      <w:r>
        <w:rPr>
          <w:sz w:val="24"/>
        </w:rPr>
        <w:t>Основные клинические проявления заболеваний, состояний, симптомов и синдромов,</w:t>
      </w:r>
      <w:r>
        <w:rPr>
          <w:spacing w:val="-57"/>
          <w:sz w:val="24"/>
        </w:rPr>
        <w:t> </w:t>
      </w:r>
      <w:r>
        <w:rPr>
          <w:sz w:val="24"/>
        </w:rPr>
        <w:t>приводящих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старческой</w:t>
      </w:r>
      <w:r>
        <w:rPr>
          <w:spacing w:val="-1"/>
          <w:sz w:val="24"/>
        </w:rPr>
        <w:t> </w:t>
      </w:r>
      <w:r>
        <w:rPr>
          <w:sz w:val="24"/>
        </w:rPr>
        <w:t>астении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потери</w:t>
      </w:r>
      <w:r>
        <w:rPr>
          <w:spacing w:val="-1"/>
          <w:sz w:val="24"/>
        </w:rPr>
        <w:t> </w:t>
      </w:r>
      <w:r>
        <w:rPr>
          <w:sz w:val="24"/>
        </w:rPr>
        <w:t>способности к</w:t>
      </w:r>
      <w:r>
        <w:rPr>
          <w:spacing w:val="-2"/>
          <w:sz w:val="24"/>
        </w:rPr>
        <w:t> </w:t>
      </w:r>
      <w:r>
        <w:rPr>
          <w:sz w:val="24"/>
        </w:rPr>
        <w:t>самообслуживанию,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top="1360" w:bottom="280" w:left="0" w:right="100"/>
        </w:sectPr>
      </w:pPr>
    </w:p>
    <w:p>
      <w:pPr>
        <w:pStyle w:val="BodyText"/>
        <w:spacing w:line="278" w:lineRule="auto" w:before="68"/>
        <w:ind w:left="1132" w:right="1734"/>
        <w:jc w:val="both"/>
      </w:pPr>
      <w:r>
        <w:rPr/>
        <w:t>передвижению, определение тактики ведения пациента пожилого, старческого и иного</w:t>
      </w:r>
      <w:r>
        <w:rPr>
          <w:spacing w:val="-57"/>
        </w:rPr>
        <w:t> </w:t>
      </w:r>
      <w:r>
        <w:rPr/>
        <w:t>возраста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признаками</w:t>
      </w:r>
      <w:r>
        <w:rPr>
          <w:spacing w:val="-2"/>
        </w:rPr>
        <w:t> </w:t>
      </w:r>
      <w:r>
        <w:rPr/>
        <w:t>старческой астении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1132"/>
        <w:jc w:val="both"/>
      </w:pPr>
      <w:r>
        <w:rPr/>
        <w:t>Порядок</w:t>
      </w:r>
      <w:r>
        <w:rPr>
          <w:spacing w:val="-5"/>
        </w:rPr>
        <w:t> </w:t>
      </w:r>
      <w:r>
        <w:rPr/>
        <w:t>оказания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по</w:t>
      </w:r>
      <w:r>
        <w:rPr>
          <w:spacing w:val="-7"/>
        </w:rPr>
        <w:t> </w:t>
      </w:r>
      <w:r>
        <w:rPr/>
        <w:t>профилю</w:t>
      </w:r>
      <w:r>
        <w:rPr>
          <w:spacing w:val="3"/>
        </w:rPr>
        <w:t> </w:t>
      </w:r>
      <w:r>
        <w:rPr/>
        <w:t>«Гериатрия»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319" w:val="left" w:leader="none"/>
        </w:tabs>
        <w:spacing w:line="240" w:lineRule="auto" w:before="0" w:after="0"/>
        <w:ind w:left="1318" w:right="0" w:hanging="187"/>
        <w:jc w:val="both"/>
        <w:rPr>
          <w:sz w:val="24"/>
        </w:rPr>
      </w:pPr>
      <w:r>
        <w:rPr>
          <w:sz w:val="24"/>
        </w:rPr>
        <w:t>Порядки</w:t>
      </w:r>
      <w:r>
        <w:rPr>
          <w:spacing w:val="42"/>
          <w:sz w:val="24"/>
        </w:rPr>
        <w:t> </w:t>
      </w:r>
      <w:r>
        <w:rPr>
          <w:sz w:val="24"/>
        </w:rPr>
        <w:t>оказания</w:t>
      </w:r>
      <w:r>
        <w:rPr>
          <w:spacing w:val="41"/>
          <w:sz w:val="24"/>
        </w:rPr>
        <w:t> </w:t>
      </w:r>
      <w:r>
        <w:rPr>
          <w:sz w:val="24"/>
        </w:rPr>
        <w:t>медицинской</w:t>
      </w:r>
      <w:r>
        <w:rPr>
          <w:spacing w:val="39"/>
          <w:sz w:val="24"/>
        </w:rPr>
        <w:t> </w:t>
      </w:r>
      <w:r>
        <w:rPr>
          <w:sz w:val="24"/>
        </w:rPr>
        <w:t>помощи</w:t>
      </w:r>
      <w:r>
        <w:rPr>
          <w:spacing w:val="40"/>
          <w:sz w:val="24"/>
        </w:rPr>
        <w:t> </w:t>
      </w:r>
      <w:r>
        <w:rPr>
          <w:sz w:val="24"/>
        </w:rPr>
        <w:t>взрослому</w:t>
      </w:r>
      <w:r>
        <w:rPr>
          <w:spacing w:val="34"/>
          <w:sz w:val="24"/>
        </w:rPr>
        <w:t> </w:t>
      </w:r>
      <w:r>
        <w:rPr>
          <w:sz w:val="24"/>
        </w:rPr>
        <w:t>населению</w:t>
      </w:r>
      <w:r>
        <w:rPr>
          <w:spacing w:val="40"/>
          <w:sz w:val="24"/>
        </w:rPr>
        <w:t> </w:t>
      </w:r>
      <w:r>
        <w:rPr>
          <w:sz w:val="24"/>
        </w:rPr>
        <w:t>по</w:t>
      </w:r>
      <w:r>
        <w:rPr>
          <w:spacing w:val="38"/>
          <w:sz w:val="24"/>
        </w:rPr>
        <w:t> </w:t>
      </w:r>
      <w:r>
        <w:rPr>
          <w:sz w:val="24"/>
        </w:rPr>
        <w:t>профилю</w:t>
      </w:r>
      <w:r>
        <w:rPr>
          <w:spacing w:val="42"/>
          <w:sz w:val="24"/>
        </w:rPr>
        <w:t> </w:t>
      </w:r>
      <w:r>
        <w:rPr>
          <w:sz w:val="24"/>
        </w:rPr>
        <w:t>«Терапия»,</w:t>
      </w:r>
    </w:p>
    <w:p>
      <w:pPr>
        <w:pStyle w:val="BodyText"/>
        <w:spacing w:line="276" w:lineRule="auto" w:before="41"/>
        <w:ind w:left="1132" w:right="1126"/>
        <w:jc w:val="both"/>
      </w:pPr>
      <w:r>
        <w:rPr/>
        <w:t>«Неврология»,</w:t>
      </w:r>
      <w:r>
        <w:rPr>
          <w:spacing w:val="1"/>
        </w:rPr>
        <w:t> </w:t>
      </w:r>
      <w:r>
        <w:rPr/>
        <w:t>«Пульмонология»,</w:t>
      </w:r>
      <w:r>
        <w:rPr>
          <w:spacing w:val="1"/>
        </w:rPr>
        <w:t> </w:t>
      </w:r>
      <w:r>
        <w:rPr/>
        <w:t>«Инфекционные</w:t>
      </w:r>
      <w:r>
        <w:rPr>
          <w:spacing w:val="1"/>
        </w:rPr>
        <w:t> </w:t>
      </w:r>
      <w:r>
        <w:rPr/>
        <w:t>болезни»,</w:t>
      </w:r>
      <w:r>
        <w:rPr>
          <w:spacing w:val="1"/>
        </w:rPr>
        <w:t> </w:t>
      </w:r>
      <w:r>
        <w:rPr/>
        <w:t>«Психиатрия»,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реабилитационной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паллиативной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неинфекционных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формированиюздорового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-2"/>
        </w:rPr>
        <w:t> </w:t>
      </w:r>
      <w:r>
        <w:rPr/>
        <w:t>жизни в</w:t>
      </w:r>
      <w:r>
        <w:rPr>
          <w:spacing w:val="-1"/>
        </w:rPr>
        <w:t> </w:t>
      </w:r>
      <w:r>
        <w:rPr/>
        <w:t>медицинских</w:t>
      </w:r>
      <w:r>
        <w:rPr>
          <w:spacing w:val="2"/>
        </w:rPr>
        <w:t> </w:t>
      </w:r>
      <w:r>
        <w:rPr/>
        <w:t>организациях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80" w:val="left" w:leader="none"/>
        </w:tabs>
        <w:spacing w:line="278" w:lineRule="auto" w:before="0" w:after="0"/>
        <w:ind w:left="1132" w:right="1037" w:firstLine="0"/>
        <w:jc w:val="both"/>
        <w:rPr>
          <w:sz w:val="24"/>
        </w:rPr>
      </w:pPr>
      <w:r>
        <w:rPr>
          <w:sz w:val="24"/>
        </w:rPr>
        <w:t>Клинические рекомендации (протоколы лечения) по вопросам оказания помощи пациентам</w:t>
      </w:r>
      <w:r>
        <w:rPr>
          <w:spacing w:val="-57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старческой астенией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193" w:after="0"/>
        <w:ind w:left="1272" w:right="0" w:hanging="141"/>
        <w:jc w:val="both"/>
        <w:rPr>
          <w:sz w:val="24"/>
        </w:rPr>
      </w:pPr>
      <w:r>
        <w:rPr>
          <w:sz w:val="24"/>
        </w:rPr>
        <w:t>Стандарты</w:t>
      </w:r>
      <w:r>
        <w:rPr>
          <w:spacing w:val="-6"/>
          <w:sz w:val="24"/>
        </w:rPr>
        <w:t> </w:t>
      </w:r>
      <w:r>
        <w:rPr>
          <w:sz w:val="24"/>
        </w:rPr>
        <w:t>медицинской</w:t>
      </w:r>
      <w:r>
        <w:rPr>
          <w:spacing w:val="-5"/>
          <w:sz w:val="24"/>
        </w:rPr>
        <w:t> </w:t>
      </w:r>
      <w:r>
        <w:rPr>
          <w:sz w:val="24"/>
        </w:rPr>
        <w:t>помощи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профилю</w:t>
      </w:r>
      <w:r>
        <w:rPr>
          <w:spacing w:val="-1"/>
          <w:sz w:val="24"/>
        </w:rPr>
        <w:t> </w:t>
      </w:r>
      <w:r>
        <w:rPr>
          <w:sz w:val="24"/>
        </w:rPr>
        <w:t>«Гериатрия»,</w:t>
      </w:r>
      <w:r>
        <w:rPr>
          <w:spacing w:val="-2"/>
          <w:sz w:val="24"/>
        </w:rPr>
        <w:t> </w:t>
      </w:r>
      <w:r>
        <w:rPr>
          <w:sz w:val="24"/>
        </w:rPr>
        <w:t>«Терапия»,</w:t>
      </w:r>
    </w:p>
    <w:p>
      <w:pPr>
        <w:pStyle w:val="BodyText"/>
        <w:spacing w:before="43"/>
        <w:ind w:left="1132"/>
        <w:jc w:val="both"/>
      </w:pPr>
      <w:r>
        <w:rPr/>
        <w:t>«Неврология»,       </w:t>
      </w:r>
      <w:r>
        <w:rPr>
          <w:spacing w:val="23"/>
        </w:rPr>
        <w:t> </w:t>
      </w:r>
      <w:r>
        <w:rPr/>
        <w:t>«Пульмонология»,      </w:t>
      </w:r>
      <w:r>
        <w:rPr>
          <w:spacing w:val="33"/>
        </w:rPr>
        <w:t> </w:t>
      </w:r>
      <w:r>
        <w:rPr/>
        <w:t>«Инфекционные      </w:t>
      </w:r>
      <w:r>
        <w:rPr>
          <w:spacing w:val="23"/>
        </w:rPr>
        <w:t> </w:t>
      </w:r>
      <w:r>
        <w:rPr/>
        <w:t>болезни»,</w:t>
      </w:r>
    </w:p>
    <w:p>
      <w:pPr>
        <w:pStyle w:val="BodyText"/>
        <w:spacing w:line="276" w:lineRule="auto" w:before="41"/>
        <w:ind w:left="1132" w:right="1038"/>
        <w:jc w:val="both"/>
      </w:pPr>
      <w:r>
        <w:rPr/>
        <w:t>«Психиатрия»,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реабилитационной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паллиативной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 и осуществления профилактики неинфекционных заболеваний и формированию</w:t>
      </w:r>
      <w:r>
        <w:rPr>
          <w:spacing w:val="-57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</w:t>
      </w:r>
      <w:r>
        <w:rPr>
          <w:spacing w:val="-1"/>
        </w:rPr>
        <w:t> </w:t>
      </w:r>
      <w:r>
        <w:rPr/>
        <w:t>жизни в</w:t>
      </w:r>
      <w:r>
        <w:rPr>
          <w:spacing w:val="-2"/>
        </w:rPr>
        <w:t> </w:t>
      </w:r>
      <w:r>
        <w:rPr/>
        <w:t>медицинских</w:t>
      </w:r>
      <w:r>
        <w:rPr>
          <w:spacing w:val="2"/>
        </w:rPr>
        <w:t> </w:t>
      </w:r>
      <w:r>
        <w:rPr/>
        <w:t>организациях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200" w:after="0"/>
        <w:ind w:left="1272" w:right="0" w:hanging="141"/>
        <w:jc w:val="both"/>
        <w:rPr>
          <w:sz w:val="24"/>
        </w:rPr>
      </w:pPr>
      <w:r>
        <w:rPr>
          <w:sz w:val="24"/>
        </w:rPr>
        <w:t>Номенклатура</w:t>
      </w:r>
      <w:r>
        <w:rPr>
          <w:spacing w:val="-5"/>
          <w:sz w:val="24"/>
        </w:rPr>
        <w:t> </w:t>
      </w:r>
      <w:r>
        <w:rPr>
          <w:sz w:val="24"/>
        </w:rPr>
        <w:t>медицинских услуг,</w:t>
      </w:r>
      <w:r>
        <w:rPr>
          <w:spacing w:val="-4"/>
          <w:sz w:val="24"/>
        </w:rPr>
        <w:t> </w:t>
      </w:r>
      <w:r>
        <w:rPr>
          <w:sz w:val="24"/>
        </w:rPr>
        <w:t>относящихся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сфере</w:t>
      </w:r>
      <w:r>
        <w:rPr>
          <w:spacing w:val="-5"/>
          <w:sz w:val="24"/>
        </w:rPr>
        <w:t> </w:t>
      </w:r>
      <w:r>
        <w:rPr>
          <w:sz w:val="24"/>
        </w:rPr>
        <w:t>гериатрической</w:t>
      </w:r>
      <w:r>
        <w:rPr>
          <w:spacing w:val="-4"/>
          <w:sz w:val="24"/>
        </w:rPr>
        <w:t> </w:t>
      </w:r>
      <w:r>
        <w:rPr>
          <w:sz w:val="24"/>
        </w:rPr>
        <w:t>патологии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both"/>
        <w:rPr>
          <w:sz w:val="24"/>
        </w:rPr>
      </w:pPr>
      <w:r>
        <w:rPr>
          <w:sz w:val="24"/>
        </w:rPr>
        <w:t>Этиология,  </w:t>
      </w:r>
      <w:r>
        <w:rPr>
          <w:spacing w:val="51"/>
          <w:sz w:val="24"/>
        </w:rPr>
        <w:t> </w:t>
      </w:r>
      <w:r>
        <w:rPr>
          <w:sz w:val="24"/>
        </w:rPr>
        <w:t>эпидемиология  </w:t>
      </w:r>
      <w:r>
        <w:rPr>
          <w:spacing w:val="22"/>
          <w:sz w:val="24"/>
        </w:rPr>
        <w:t> </w:t>
      </w:r>
      <w:r>
        <w:rPr>
          <w:sz w:val="24"/>
        </w:rPr>
        <w:t>и   </w:t>
      </w:r>
      <w:r>
        <w:rPr>
          <w:spacing w:val="23"/>
          <w:sz w:val="24"/>
        </w:rPr>
        <w:t> </w:t>
      </w:r>
      <w:r>
        <w:rPr>
          <w:sz w:val="24"/>
        </w:rPr>
        <w:t>патогенез   </w:t>
      </w:r>
      <w:r>
        <w:rPr>
          <w:spacing w:val="23"/>
          <w:sz w:val="24"/>
        </w:rPr>
        <w:t> </w:t>
      </w:r>
      <w:r>
        <w:rPr>
          <w:sz w:val="24"/>
        </w:rPr>
        <w:t>старческой   </w:t>
      </w:r>
      <w:r>
        <w:rPr>
          <w:spacing w:val="22"/>
          <w:sz w:val="24"/>
        </w:rPr>
        <w:t> </w:t>
      </w:r>
      <w:r>
        <w:rPr>
          <w:sz w:val="24"/>
        </w:rPr>
        <w:t>астении   </w:t>
      </w:r>
      <w:r>
        <w:rPr>
          <w:spacing w:val="23"/>
          <w:sz w:val="24"/>
        </w:rPr>
        <w:t> </w:t>
      </w:r>
      <w:r>
        <w:rPr>
          <w:sz w:val="24"/>
        </w:rPr>
        <w:t>и</w:t>
      </w:r>
    </w:p>
    <w:p>
      <w:pPr>
        <w:pStyle w:val="BodyText"/>
        <w:spacing w:line="278" w:lineRule="auto" w:before="43"/>
        <w:ind w:left="1132" w:right="1038"/>
        <w:jc w:val="both"/>
      </w:pPr>
      <w:r>
        <w:rPr/>
        <w:t>заболеваний, состояний,</w:t>
      </w:r>
      <w:r>
        <w:rPr>
          <w:spacing w:val="1"/>
        </w:rPr>
        <w:t> </w:t>
      </w:r>
      <w:r>
        <w:rPr/>
        <w:t>синдромов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симптомов,</w:t>
      </w:r>
      <w:r>
        <w:rPr>
          <w:spacing w:val="1"/>
        </w:rPr>
        <w:t> </w:t>
      </w:r>
      <w:r>
        <w:rPr/>
        <w:t>ассоциированных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возрастными</w:t>
      </w:r>
      <w:r>
        <w:rPr>
          <w:spacing w:val="1"/>
        </w:rPr>
        <w:t> </w:t>
      </w:r>
      <w:r>
        <w:rPr/>
        <w:t>изменениями</w:t>
      </w:r>
      <w:r>
        <w:rPr>
          <w:spacing w:val="-1"/>
        </w:rPr>
        <w:t> </w:t>
      </w:r>
      <w:r>
        <w:rPr/>
        <w:t>органов исистем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193" w:after="0"/>
        <w:ind w:left="1272" w:right="0" w:hanging="141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> </w:t>
      </w:r>
      <w:r>
        <w:rPr>
          <w:sz w:val="24"/>
        </w:rPr>
        <w:t>классификации,</w:t>
      </w:r>
      <w:r>
        <w:rPr>
          <w:spacing w:val="-4"/>
          <w:sz w:val="24"/>
        </w:rPr>
        <w:t> </w:t>
      </w:r>
      <w:r>
        <w:rPr>
          <w:sz w:val="24"/>
        </w:rPr>
        <w:t>клиническая</w:t>
      </w:r>
      <w:r>
        <w:rPr>
          <w:spacing w:val="-4"/>
          <w:sz w:val="24"/>
        </w:rPr>
        <w:t> </w:t>
      </w:r>
      <w:r>
        <w:rPr>
          <w:sz w:val="24"/>
        </w:rPr>
        <w:t>симптоматика</w:t>
      </w:r>
      <w:r>
        <w:rPr>
          <w:spacing w:val="-6"/>
          <w:sz w:val="24"/>
        </w:rPr>
        <w:t> </w:t>
      </w:r>
      <w:r>
        <w:rPr>
          <w:sz w:val="24"/>
        </w:rPr>
        <w:t>заболеваний,</w:t>
      </w:r>
    </w:p>
    <w:p>
      <w:pPr>
        <w:pStyle w:val="BodyText"/>
        <w:spacing w:line="278" w:lineRule="auto" w:before="43"/>
        <w:ind w:left="1132" w:right="1038"/>
        <w:jc w:val="both"/>
      </w:pPr>
      <w:r>
        <w:rPr/>
        <w:t>состояний,</w:t>
      </w:r>
      <w:r>
        <w:rPr>
          <w:spacing w:val="19"/>
        </w:rPr>
        <w:t> </w:t>
      </w:r>
      <w:r>
        <w:rPr/>
        <w:t>синдромов</w:t>
      </w:r>
      <w:r>
        <w:rPr>
          <w:spacing w:val="16"/>
        </w:rPr>
        <w:t> </w:t>
      </w:r>
      <w:r>
        <w:rPr/>
        <w:t>и</w:t>
      </w:r>
      <w:r>
        <w:rPr>
          <w:spacing w:val="21"/>
        </w:rPr>
        <w:t> </w:t>
      </w:r>
      <w:r>
        <w:rPr/>
        <w:t>симптомов,</w:t>
      </w:r>
      <w:r>
        <w:rPr>
          <w:spacing w:val="19"/>
        </w:rPr>
        <w:t> </w:t>
      </w:r>
      <w:r>
        <w:rPr/>
        <w:t>ассоциированных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/>
        <w:t>возрастными</w:t>
      </w:r>
      <w:r>
        <w:rPr>
          <w:spacing w:val="21"/>
        </w:rPr>
        <w:t> </w:t>
      </w:r>
      <w:r>
        <w:rPr/>
        <w:t>изменениями</w:t>
      </w:r>
      <w:r>
        <w:rPr>
          <w:spacing w:val="18"/>
        </w:rPr>
        <w:t> </w:t>
      </w:r>
      <w:r>
        <w:rPr/>
        <w:t>органов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систем</w:t>
      </w:r>
    </w:p>
    <w:p>
      <w:pPr>
        <w:pStyle w:val="ListParagraph"/>
        <w:numPr>
          <w:ilvl w:val="0"/>
          <w:numId w:val="6"/>
        </w:numPr>
        <w:tabs>
          <w:tab w:pos="1621" w:val="left" w:leader="none"/>
        </w:tabs>
        <w:spacing w:line="278" w:lineRule="auto" w:before="193" w:after="0"/>
        <w:ind w:left="1132" w:right="1129" w:firstLine="0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диагностики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состояний,</w:t>
      </w:r>
      <w:r>
        <w:rPr>
          <w:spacing w:val="1"/>
          <w:sz w:val="24"/>
        </w:rPr>
        <w:t> </w:t>
      </w:r>
      <w:r>
        <w:rPr>
          <w:sz w:val="24"/>
        </w:rPr>
        <w:t>синдромов</w:t>
      </w:r>
      <w:r>
        <w:rPr>
          <w:spacing w:val="1"/>
          <w:sz w:val="24"/>
        </w:rPr>
        <w:t> </w:t>
      </w:r>
      <w:r>
        <w:rPr>
          <w:sz w:val="24"/>
        </w:rPr>
        <w:t>исимптомов,ассоциированныхсвозрастнымиизменениямиорганови</w:t>
      </w:r>
    </w:p>
    <w:p>
      <w:pPr>
        <w:pStyle w:val="BodyText"/>
        <w:spacing w:line="274" w:lineRule="exact"/>
        <w:ind w:left="1132"/>
        <w:jc w:val="both"/>
      </w:pPr>
      <w:r>
        <w:rPr/>
        <w:t>Систем</w:t>
      </w:r>
      <w:r>
        <w:rPr>
          <w:spacing w:val="-3"/>
        </w:rPr>
        <w:t> </w:t>
      </w:r>
      <w:r>
        <w:rPr/>
        <w:t>МКБ-10,</w:t>
      </w:r>
      <w:r>
        <w:rPr>
          <w:spacing w:val="-1"/>
        </w:rPr>
        <w:t> </w:t>
      </w:r>
      <w:r>
        <w:rPr/>
        <w:t>состояния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синдромы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371" w:val="left" w:leader="none"/>
        </w:tabs>
        <w:spacing w:line="276" w:lineRule="auto" w:before="0" w:after="0"/>
        <w:ind w:left="1132" w:right="1131" w:firstLine="0"/>
        <w:jc w:val="both"/>
        <w:rPr>
          <w:sz w:val="24"/>
        </w:rPr>
      </w:pPr>
      <w:r>
        <w:rPr>
          <w:sz w:val="24"/>
        </w:rPr>
        <w:t>Симптомы,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течения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возможные</w:t>
      </w:r>
      <w:r>
        <w:rPr>
          <w:spacing w:val="1"/>
          <w:sz w:val="24"/>
        </w:rPr>
        <w:t> </w:t>
      </w:r>
      <w:r>
        <w:rPr>
          <w:sz w:val="24"/>
        </w:rPr>
        <w:t>осложнения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пожилого,</w:t>
      </w:r>
      <w:r>
        <w:rPr>
          <w:spacing w:val="1"/>
          <w:sz w:val="24"/>
        </w:rPr>
        <w:t> </w:t>
      </w:r>
      <w:r>
        <w:rPr>
          <w:sz w:val="24"/>
        </w:rPr>
        <w:t>старческого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признаками</w:t>
      </w:r>
      <w:r>
        <w:rPr>
          <w:spacing w:val="1"/>
          <w:sz w:val="24"/>
        </w:rPr>
        <w:t> </w:t>
      </w:r>
      <w:r>
        <w:rPr>
          <w:sz w:val="24"/>
        </w:rPr>
        <w:t>старческой</w:t>
      </w:r>
      <w:r>
        <w:rPr>
          <w:spacing w:val="1"/>
          <w:sz w:val="24"/>
        </w:rPr>
        <w:t> </w:t>
      </w:r>
      <w:r>
        <w:rPr>
          <w:sz w:val="24"/>
        </w:rPr>
        <w:t>астении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заболеваниями,</w:t>
      </w:r>
      <w:r>
        <w:rPr>
          <w:spacing w:val="1"/>
          <w:sz w:val="24"/>
        </w:rPr>
        <w:t> </w:t>
      </w:r>
      <w:r>
        <w:rPr>
          <w:sz w:val="24"/>
        </w:rPr>
        <w:t>состояниями,</w:t>
      </w:r>
      <w:r>
        <w:rPr>
          <w:spacing w:val="-1"/>
          <w:sz w:val="24"/>
        </w:rPr>
        <w:t> </w:t>
      </w:r>
      <w:r>
        <w:rPr>
          <w:sz w:val="24"/>
        </w:rPr>
        <w:t>синдромами и</w:t>
      </w:r>
      <w:r>
        <w:rPr>
          <w:spacing w:val="-1"/>
          <w:sz w:val="24"/>
        </w:rPr>
        <w:t> </w:t>
      </w:r>
      <w:r>
        <w:rPr>
          <w:sz w:val="24"/>
        </w:rPr>
        <w:t>симптомами, обусловленными</w:t>
      </w:r>
      <w:r>
        <w:rPr>
          <w:spacing w:val="-1"/>
          <w:sz w:val="24"/>
        </w:rPr>
        <w:t> </w:t>
      </w:r>
      <w:r>
        <w:rPr>
          <w:sz w:val="24"/>
        </w:rPr>
        <w:t>возрастом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352" w:val="left" w:leader="none"/>
        </w:tabs>
        <w:spacing w:line="276" w:lineRule="auto" w:before="0" w:after="0"/>
        <w:ind w:left="1132" w:right="1129" w:firstLine="0"/>
        <w:jc w:val="both"/>
        <w:rPr>
          <w:sz w:val="24"/>
        </w:rPr>
      </w:pP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использованию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лабораторной и инструментальной</w:t>
      </w:r>
      <w:r>
        <w:rPr>
          <w:spacing w:val="1"/>
          <w:sz w:val="24"/>
        </w:rPr>
        <w:t> </w:t>
      </w:r>
      <w:r>
        <w:rPr>
          <w:sz w:val="24"/>
        </w:rPr>
        <w:t>диагностики при старческой астении в соответствии с</w:t>
      </w:r>
      <w:r>
        <w:rPr>
          <w:spacing w:val="1"/>
          <w:sz w:val="24"/>
        </w:rPr>
        <w:t> </w:t>
      </w:r>
      <w:r>
        <w:rPr>
          <w:sz w:val="24"/>
        </w:rPr>
        <w:t>действующими порядками оказания медицинской помощи, клиническими рекомендациями</w:t>
      </w:r>
      <w:r>
        <w:rPr>
          <w:spacing w:val="1"/>
          <w:sz w:val="24"/>
        </w:rPr>
        <w:t> </w:t>
      </w:r>
      <w:r>
        <w:rPr>
          <w:sz w:val="24"/>
        </w:rPr>
        <w:t>(протоколами</w:t>
      </w:r>
      <w:r>
        <w:rPr>
          <w:spacing w:val="1"/>
          <w:sz w:val="24"/>
        </w:rPr>
        <w:t> </w:t>
      </w:r>
      <w:r>
        <w:rPr>
          <w:sz w:val="24"/>
        </w:rPr>
        <w:t>лечения)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помощи,сучетом</w:t>
      </w:r>
      <w:r>
        <w:rPr>
          <w:spacing w:val="1"/>
          <w:sz w:val="24"/>
        </w:rPr>
        <w:t> </w:t>
      </w:r>
      <w:r>
        <w:rPr>
          <w:sz w:val="24"/>
        </w:rPr>
        <w:t>стандартов</w:t>
      </w:r>
      <w:r>
        <w:rPr>
          <w:spacing w:val="-57"/>
          <w:sz w:val="24"/>
        </w:rPr>
        <w:t> </w:t>
      </w:r>
      <w:r>
        <w:rPr>
          <w:sz w:val="24"/>
        </w:rPr>
        <w:t>медицинской</w:t>
      </w:r>
      <w:r>
        <w:rPr>
          <w:spacing w:val="-1"/>
          <w:sz w:val="24"/>
        </w:rPr>
        <w:t> </w:t>
      </w:r>
      <w:r>
        <w:rPr>
          <w:sz w:val="24"/>
        </w:rPr>
        <w:t>помощи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343" w:val="left" w:leader="none"/>
        </w:tabs>
        <w:spacing w:line="276" w:lineRule="auto" w:before="0" w:after="0"/>
        <w:ind w:left="1132" w:right="1131" w:firstLine="0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пожилого,</w:t>
      </w:r>
      <w:r>
        <w:rPr>
          <w:spacing w:val="1"/>
          <w:sz w:val="24"/>
        </w:rPr>
        <w:t> </w:t>
      </w:r>
      <w:r>
        <w:rPr>
          <w:sz w:val="24"/>
        </w:rPr>
        <w:t>старческого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старческой</w:t>
      </w:r>
      <w:r>
        <w:rPr>
          <w:spacing w:val="1"/>
          <w:sz w:val="24"/>
        </w:rPr>
        <w:t> </w:t>
      </w:r>
      <w:r>
        <w:rPr>
          <w:sz w:val="24"/>
        </w:rPr>
        <w:t>астенией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действующими</w:t>
      </w:r>
      <w:r>
        <w:rPr>
          <w:spacing w:val="1"/>
          <w:sz w:val="24"/>
        </w:rPr>
        <w:t> </w:t>
      </w:r>
      <w:r>
        <w:rPr>
          <w:sz w:val="24"/>
        </w:rPr>
        <w:t>клиническими</w:t>
      </w:r>
      <w:r>
        <w:rPr>
          <w:spacing w:val="1"/>
          <w:sz w:val="24"/>
        </w:rPr>
        <w:t> </w:t>
      </w:r>
      <w:r>
        <w:rPr>
          <w:sz w:val="24"/>
        </w:rPr>
        <w:t>рекомендациями</w:t>
      </w:r>
      <w:r>
        <w:rPr>
          <w:spacing w:val="1"/>
          <w:sz w:val="24"/>
        </w:rPr>
        <w:t> </w:t>
      </w:r>
      <w:r>
        <w:rPr>
          <w:sz w:val="24"/>
        </w:rPr>
        <w:t>(протоколами</w:t>
      </w:r>
      <w:r>
        <w:rPr>
          <w:spacing w:val="48"/>
          <w:sz w:val="24"/>
        </w:rPr>
        <w:t> </w:t>
      </w:r>
      <w:r>
        <w:rPr>
          <w:sz w:val="24"/>
        </w:rPr>
        <w:t>лечения)по</w:t>
      </w:r>
      <w:r>
        <w:rPr>
          <w:spacing w:val="47"/>
          <w:sz w:val="24"/>
        </w:rPr>
        <w:t> </w:t>
      </w:r>
      <w:r>
        <w:rPr>
          <w:sz w:val="24"/>
        </w:rPr>
        <w:t>вопросам</w:t>
      </w:r>
      <w:r>
        <w:rPr>
          <w:spacing w:val="46"/>
          <w:sz w:val="24"/>
        </w:rPr>
        <w:t> </w:t>
      </w:r>
      <w:r>
        <w:rPr>
          <w:sz w:val="24"/>
        </w:rPr>
        <w:t>оказания</w:t>
      </w:r>
      <w:r>
        <w:rPr>
          <w:spacing w:val="42"/>
          <w:sz w:val="24"/>
        </w:rPr>
        <w:t> </w:t>
      </w:r>
      <w:r>
        <w:rPr>
          <w:sz w:val="24"/>
        </w:rPr>
        <w:t>медицинской</w:t>
      </w:r>
      <w:r>
        <w:rPr>
          <w:spacing w:val="45"/>
          <w:sz w:val="24"/>
        </w:rPr>
        <w:t> </w:t>
      </w:r>
      <w:r>
        <w:rPr>
          <w:sz w:val="24"/>
        </w:rPr>
        <w:t>помощи,</w:t>
      </w:r>
      <w:r>
        <w:rPr>
          <w:spacing w:val="44"/>
          <w:sz w:val="24"/>
        </w:rPr>
        <w:t> </w:t>
      </w:r>
      <w:r>
        <w:rPr>
          <w:sz w:val="24"/>
        </w:rPr>
        <w:t>с</w:t>
      </w:r>
      <w:r>
        <w:rPr>
          <w:spacing w:val="48"/>
          <w:sz w:val="24"/>
        </w:rPr>
        <w:t> </w:t>
      </w:r>
      <w:r>
        <w:rPr>
          <w:sz w:val="24"/>
        </w:rPr>
        <w:t>учетом</w:t>
      </w:r>
      <w:r>
        <w:rPr>
          <w:spacing w:val="47"/>
          <w:sz w:val="24"/>
        </w:rPr>
        <w:t> </w:t>
      </w:r>
      <w:r>
        <w:rPr>
          <w:sz w:val="24"/>
        </w:rPr>
        <w:t>стандартов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BodyText"/>
        <w:spacing w:before="68"/>
        <w:ind w:left="1132"/>
      </w:pPr>
      <w:r>
        <w:rPr/>
        <w:t>медицинской</w:t>
      </w:r>
      <w:r>
        <w:rPr>
          <w:spacing w:val="-4"/>
        </w:rPr>
        <w:t> </w:t>
      </w:r>
      <w:r>
        <w:rPr/>
        <w:t>помощи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337" w:firstLine="0"/>
        <w:jc w:val="left"/>
        <w:rPr>
          <w:sz w:val="24"/>
        </w:rPr>
      </w:pPr>
      <w:r>
        <w:rPr>
          <w:sz w:val="24"/>
        </w:rPr>
        <w:t>Механизм действия лекарственных препаратов, медицинских изделий и лечебного</w:t>
      </w:r>
      <w:r>
        <w:rPr>
          <w:spacing w:val="1"/>
          <w:sz w:val="24"/>
        </w:rPr>
        <w:t> </w:t>
      </w:r>
      <w:r>
        <w:rPr>
          <w:sz w:val="24"/>
        </w:rPr>
        <w:t>питания,</w:t>
      </w:r>
      <w:r>
        <w:rPr>
          <w:spacing w:val="-3"/>
          <w:sz w:val="24"/>
        </w:rPr>
        <w:t> </w:t>
      </w:r>
      <w:r>
        <w:rPr>
          <w:sz w:val="24"/>
        </w:rPr>
        <w:t>применяемых</w:t>
      </w:r>
      <w:r>
        <w:rPr>
          <w:spacing w:val="-4"/>
          <w:sz w:val="24"/>
        </w:rPr>
        <w:t> </w:t>
      </w:r>
      <w:r>
        <w:rPr>
          <w:sz w:val="24"/>
        </w:rPr>
        <w:t>у</w:t>
      </w:r>
      <w:r>
        <w:rPr>
          <w:spacing w:val="-5"/>
          <w:sz w:val="24"/>
        </w:rPr>
        <w:t> </w:t>
      </w:r>
      <w:r>
        <w:rPr>
          <w:sz w:val="24"/>
        </w:rPr>
        <w:t>пациентов</w:t>
      </w:r>
      <w:r>
        <w:rPr>
          <w:spacing w:val="-3"/>
          <w:sz w:val="24"/>
        </w:rPr>
        <w:t> </w:t>
      </w:r>
      <w:r>
        <w:rPr>
          <w:sz w:val="24"/>
        </w:rPr>
        <w:t>пожилого,</w:t>
      </w:r>
      <w:r>
        <w:rPr>
          <w:spacing w:val="-5"/>
          <w:sz w:val="24"/>
        </w:rPr>
        <w:t> </w:t>
      </w:r>
      <w:r>
        <w:rPr>
          <w:sz w:val="24"/>
        </w:rPr>
        <w:t>старческого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иного</w:t>
      </w:r>
      <w:r>
        <w:rPr>
          <w:spacing w:val="-3"/>
          <w:sz w:val="24"/>
        </w:rPr>
        <w:t> </w:t>
      </w:r>
      <w:r>
        <w:rPr>
          <w:sz w:val="24"/>
        </w:rPr>
        <w:t>возраста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-2"/>
          <w:sz w:val="24"/>
        </w:rPr>
        <w:t> </w:t>
      </w:r>
      <w:r>
        <w:rPr>
          <w:sz w:val="24"/>
        </w:rPr>
        <w:t>старческой</w:t>
      </w:r>
      <w:r>
        <w:rPr>
          <w:spacing w:val="-57"/>
          <w:sz w:val="24"/>
        </w:rPr>
        <w:t> </w:t>
      </w:r>
      <w:r>
        <w:rPr>
          <w:sz w:val="24"/>
        </w:rPr>
        <w:t>астенией;</w:t>
      </w:r>
      <w:r>
        <w:rPr>
          <w:spacing w:val="-1"/>
          <w:sz w:val="24"/>
        </w:rPr>
        <w:t> </w:t>
      </w:r>
      <w:r>
        <w:rPr>
          <w:sz w:val="24"/>
        </w:rPr>
        <w:t>медицинские</w:t>
      </w:r>
      <w:r>
        <w:rPr>
          <w:spacing w:val="-4"/>
          <w:sz w:val="24"/>
        </w:rPr>
        <w:t> </w:t>
      </w:r>
      <w:r>
        <w:rPr>
          <w:sz w:val="24"/>
        </w:rPr>
        <w:t>показания</w:t>
      </w:r>
    </w:p>
    <w:p>
      <w:pPr>
        <w:pStyle w:val="BodyText"/>
        <w:spacing w:line="276" w:lineRule="auto" w:before="1"/>
        <w:ind w:left="1132" w:right="1326"/>
      </w:pPr>
      <w:r>
        <w:rPr/>
        <w:t>имедицинскиепротивопоказаниякназначению;возможныеосложнения, побочные действия,</w:t>
      </w:r>
      <w:r>
        <w:rPr>
          <w:spacing w:val="-57"/>
        </w:rPr>
        <w:t> </w:t>
      </w:r>
      <w:r>
        <w:rPr/>
        <w:t>нежелательные</w:t>
      </w:r>
      <w:r>
        <w:rPr>
          <w:spacing w:val="-3"/>
        </w:rPr>
        <w:t> </w:t>
      </w:r>
      <w:r>
        <w:rPr/>
        <w:t>реакции, 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серьезные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непредвиденные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315" w:firstLine="0"/>
        <w:jc w:val="left"/>
        <w:rPr>
          <w:sz w:val="24"/>
        </w:rPr>
      </w:pPr>
      <w:r>
        <w:rPr>
          <w:sz w:val="24"/>
        </w:rPr>
        <w:t>Методы немедикаментозного лечения пациентов пожилого, старческого и иного возраста</w:t>
      </w:r>
      <w:r>
        <w:rPr>
          <w:spacing w:val="-57"/>
          <w:sz w:val="24"/>
        </w:rPr>
        <w:t> </w:t>
      </w:r>
      <w:r>
        <w:rPr>
          <w:sz w:val="24"/>
        </w:rPr>
        <w:t>со старческой астенией; медицинские показания и медицинские противопоказания;</w:t>
      </w:r>
      <w:r>
        <w:rPr>
          <w:spacing w:val="1"/>
          <w:sz w:val="24"/>
        </w:rPr>
        <w:t> </w:t>
      </w:r>
      <w:r>
        <w:rPr>
          <w:sz w:val="24"/>
        </w:rPr>
        <w:t>возможные</w:t>
      </w:r>
      <w:r>
        <w:rPr>
          <w:spacing w:val="-3"/>
          <w:sz w:val="24"/>
        </w:rPr>
        <w:t> </w:t>
      </w:r>
      <w:r>
        <w:rPr>
          <w:sz w:val="24"/>
        </w:rPr>
        <w:t>осложнения, побочные</w:t>
      </w:r>
    </w:p>
    <w:p>
      <w:pPr>
        <w:pStyle w:val="BodyText"/>
        <w:spacing w:before="1"/>
        <w:ind w:left="1132"/>
      </w:pPr>
      <w:r>
        <w:rPr/>
        <w:t>действия,нежелательныереакции,втомчислесерьезныеинепредвиденные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878" w:firstLine="0"/>
        <w:jc w:val="left"/>
        <w:rPr>
          <w:sz w:val="24"/>
        </w:rPr>
      </w:pPr>
      <w:r>
        <w:rPr>
          <w:sz w:val="24"/>
        </w:rPr>
        <w:t>Лечебное питание пациентов пожилого, старческого и иного возраста со старческой</w:t>
      </w:r>
      <w:r>
        <w:rPr>
          <w:spacing w:val="-58"/>
          <w:sz w:val="24"/>
        </w:rPr>
        <w:t> </w:t>
      </w:r>
      <w:r>
        <w:rPr>
          <w:sz w:val="24"/>
        </w:rPr>
        <w:t>астенией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80" w:lineRule="auto" w:before="0" w:after="0"/>
        <w:ind w:left="1132" w:right="3222" w:firstLine="0"/>
        <w:jc w:val="left"/>
        <w:rPr>
          <w:sz w:val="24"/>
        </w:rPr>
      </w:pPr>
      <w:r>
        <w:rPr>
          <w:sz w:val="24"/>
        </w:rPr>
        <w:t>Методы обеспечения приверженности к лечению пациентов пожилого,</w:t>
      </w:r>
      <w:r>
        <w:rPr>
          <w:spacing w:val="-57"/>
          <w:sz w:val="24"/>
        </w:rPr>
        <w:t> </w:t>
      </w:r>
      <w:r>
        <w:rPr>
          <w:sz w:val="24"/>
        </w:rPr>
        <w:t>старческого</w:t>
      </w:r>
      <w:r>
        <w:rPr>
          <w:spacing w:val="-1"/>
          <w:sz w:val="24"/>
        </w:rPr>
        <w:t> </w:t>
      </w:r>
      <w:r>
        <w:rPr>
          <w:sz w:val="24"/>
        </w:rPr>
        <w:t>и иного</w:t>
      </w:r>
      <w:r>
        <w:rPr>
          <w:spacing w:val="-1"/>
          <w:sz w:val="24"/>
        </w:rPr>
        <w:t> </w:t>
      </w:r>
      <w:r>
        <w:rPr>
          <w:sz w:val="24"/>
        </w:rPr>
        <w:t>возраста со старческой</w:t>
      </w:r>
      <w:r>
        <w:rPr>
          <w:spacing w:val="-1"/>
          <w:sz w:val="24"/>
        </w:rPr>
        <w:t> </w:t>
      </w:r>
      <w:r>
        <w:rPr>
          <w:sz w:val="24"/>
        </w:rPr>
        <w:t>астенией</w:t>
      </w:r>
    </w:p>
    <w:p>
      <w:pPr>
        <w:pStyle w:val="ListParagraph"/>
        <w:numPr>
          <w:ilvl w:val="0"/>
          <w:numId w:val="6"/>
        </w:numPr>
        <w:tabs>
          <w:tab w:pos="1316" w:val="left" w:leader="none"/>
        </w:tabs>
        <w:spacing w:line="276" w:lineRule="auto" w:before="190" w:after="0"/>
        <w:ind w:left="1132" w:right="1030" w:firstLine="0"/>
        <w:jc w:val="both"/>
        <w:rPr>
          <w:sz w:val="24"/>
        </w:rPr>
      </w:pPr>
      <w:r>
        <w:rPr>
          <w:sz w:val="24"/>
        </w:rPr>
        <w:t>Принципы и методы оказания медицинской помощи в неотложной форме пациентам со</w:t>
      </w:r>
      <w:r>
        <w:rPr>
          <w:spacing w:val="1"/>
          <w:sz w:val="24"/>
        </w:rPr>
        <w:t> </w:t>
      </w:r>
      <w:r>
        <w:rPr>
          <w:sz w:val="24"/>
        </w:rPr>
        <w:t>старческой</w:t>
      </w:r>
      <w:r>
        <w:rPr>
          <w:spacing w:val="1"/>
          <w:sz w:val="24"/>
        </w:rPr>
        <w:t> </w:t>
      </w:r>
      <w:r>
        <w:rPr>
          <w:sz w:val="24"/>
        </w:rPr>
        <w:t>астенией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действующими</w:t>
      </w:r>
      <w:r>
        <w:rPr>
          <w:spacing w:val="1"/>
          <w:sz w:val="24"/>
        </w:rPr>
        <w:t> </w:t>
      </w:r>
      <w:r>
        <w:rPr>
          <w:sz w:val="24"/>
        </w:rPr>
        <w:t>порядками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помощи,</w:t>
      </w:r>
      <w:r>
        <w:rPr>
          <w:spacing w:val="1"/>
          <w:sz w:val="24"/>
        </w:rPr>
        <w:t> </w:t>
      </w:r>
      <w:r>
        <w:rPr>
          <w:sz w:val="24"/>
        </w:rPr>
        <w:t>клиническими</w:t>
      </w:r>
      <w:r>
        <w:rPr>
          <w:spacing w:val="1"/>
          <w:sz w:val="24"/>
        </w:rPr>
        <w:t> </w:t>
      </w:r>
      <w:r>
        <w:rPr>
          <w:sz w:val="24"/>
        </w:rPr>
        <w:t>рекомендациями</w:t>
      </w:r>
      <w:r>
        <w:rPr>
          <w:spacing w:val="1"/>
          <w:sz w:val="24"/>
        </w:rPr>
        <w:t> </w:t>
      </w:r>
      <w:r>
        <w:rPr>
          <w:sz w:val="24"/>
        </w:rPr>
        <w:t>(протоколами</w:t>
      </w:r>
      <w:r>
        <w:rPr>
          <w:spacing w:val="1"/>
          <w:sz w:val="24"/>
        </w:rPr>
        <w:t> </w:t>
      </w:r>
      <w:r>
        <w:rPr>
          <w:sz w:val="24"/>
        </w:rPr>
        <w:t>лечения)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1"/>
          <w:sz w:val="24"/>
        </w:rPr>
        <w:t> </w:t>
      </w:r>
      <w:r>
        <w:rPr>
          <w:sz w:val="24"/>
        </w:rPr>
        <w:t>помощи,</w:t>
      </w:r>
      <w:r>
        <w:rPr>
          <w:spacing w:val="-3"/>
          <w:sz w:val="24"/>
        </w:rPr>
        <w:t> </w:t>
      </w:r>
      <w:r>
        <w:rPr>
          <w:sz w:val="24"/>
        </w:rPr>
        <w:t>с учетом стандартов медицинской</w:t>
      </w:r>
      <w:r>
        <w:rPr>
          <w:spacing w:val="-1"/>
          <w:sz w:val="24"/>
        </w:rPr>
        <w:t> </w:t>
      </w:r>
      <w:r>
        <w:rPr>
          <w:sz w:val="24"/>
        </w:rPr>
        <w:t>помощи</w:t>
      </w:r>
    </w:p>
    <w:p>
      <w:pPr>
        <w:pStyle w:val="ListParagraph"/>
        <w:numPr>
          <w:ilvl w:val="0"/>
          <w:numId w:val="6"/>
        </w:numPr>
        <w:tabs>
          <w:tab w:pos="1340" w:val="left" w:leader="none"/>
        </w:tabs>
        <w:spacing w:line="278" w:lineRule="auto" w:before="199" w:after="0"/>
        <w:ind w:left="1132" w:right="1138" w:firstLine="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реабилитации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пожилого,</w:t>
      </w:r>
      <w:r>
        <w:rPr>
          <w:spacing w:val="1"/>
          <w:sz w:val="24"/>
        </w:rPr>
        <w:t> </w:t>
      </w:r>
      <w:r>
        <w:rPr>
          <w:sz w:val="24"/>
        </w:rPr>
        <w:t>старческого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иного</w:t>
      </w:r>
      <w:r>
        <w:rPr>
          <w:spacing w:val="-1"/>
          <w:sz w:val="24"/>
        </w:rPr>
        <w:t> </w:t>
      </w:r>
      <w:r>
        <w:rPr>
          <w:sz w:val="24"/>
        </w:rPr>
        <w:t>возраста со старческой астенией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431" w:val="left" w:leader="none"/>
        </w:tabs>
        <w:spacing w:line="276" w:lineRule="auto" w:before="0" w:after="0"/>
        <w:ind w:left="1132" w:right="1134" w:firstLine="0"/>
        <w:jc w:val="both"/>
        <w:rPr>
          <w:sz w:val="24"/>
        </w:rPr>
      </w:pPr>
      <w:r>
        <w:rPr>
          <w:sz w:val="24"/>
        </w:rPr>
        <w:t>Основы,</w:t>
      </w:r>
      <w:r>
        <w:rPr>
          <w:spacing w:val="1"/>
          <w:sz w:val="24"/>
        </w:rPr>
        <w:t> </w:t>
      </w:r>
      <w:r>
        <w:rPr>
          <w:sz w:val="24"/>
        </w:rPr>
        <w:t>методы,</w:t>
      </w:r>
      <w:r>
        <w:rPr>
          <w:spacing w:val="1"/>
          <w:sz w:val="24"/>
        </w:rPr>
        <w:t> </w:t>
      </w: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показания,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реабилитации пациентов пожилого, старческого и иного возраста со старческой астенией и</w:t>
      </w:r>
      <w:r>
        <w:rPr>
          <w:spacing w:val="1"/>
          <w:sz w:val="24"/>
        </w:rPr>
        <w:t> </w:t>
      </w:r>
      <w:r>
        <w:rPr>
          <w:sz w:val="24"/>
        </w:rPr>
        <w:t>заболеваниями,</w:t>
      </w:r>
      <w:r>
        <w:rPr>
          <w:spacing w:val="-2"/>
          <w:sz w:val="24"/>
        </w:rPr>
        <w:t> </w:t>
      </w:r>
      <w:r>
        <w:rPr>
          <w:sz w:val="24"/>
        </w:rPr>
        <w:t>состояниями,</w:t>
      </w:r>
      <w:r>
        <w:rPr>
          <w:spacing w:val="-1"/>
          <w:sz w:val="24"/>
        </w:rPr>
        <w:t> </w:t>
      </w:r>
      <w:r>
        <w:rPr>
          <w:sz w:val="24"/>
        </w:rPr>
        <w:t>синдромами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симптомами,</w:t>
      </w:r>
      <w:r>
        <w:rPr>
          <w:spacing w:val="-1"/>
          <w:sz w:val="24"/>
        </w:rPr>
        <w:t> </w:t>
      </w:r>
      <w:r>
        <w:rPr>
          <w:sz w:val="24"/>
        </w:rPr>
        <w:t>обусловленными</w:t>
      </w:r>
      <w:r>
        <w:rPr>
          <w:spacing w:val="-2"/>
          <w:sz w:val="24"/>
        </w:rPr>
        <w:t> </w:t>
      </w:r>
      <w:r>
        <w:rPr>
          <w:sz w:val="24"/>
        </w:rPr>
        <w:t>возрастом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  <w:tab w:pos="2911" w:val="left" w:leader="none"/>
          <w:tab w:pos="4205" w:val="left" w:leader="none"/>
          <w:tab w:pos="4815" w:val="left" w:leader="none"/>
          <w:tab w:pos="6361" w:val="left" w:leader="none"/>
          <w:tab w:pos="8922" w:val="left" w:leader="none"/>
        </w:tabs>
        <w:spacing w:line="276" w:lineRule="auto" w:before="0" w:after="0"/>
        <w:ind w:left="1132" w:right="1149" w:firstLine="0"/>
        <w:jc w:val="left"/>
        <w:rPr>
          <w:sz w:val="24"/>
        </w:rPr>
      </w:pPr>
      <w:r>
        <w:rPr>
          <w:sz w:val="24"/>
        </w:rPr>
        <w:t>Медицинские</w:t>
        <w:tab/>
        <w:t>показания</w:t>
        <w:tab/>
        <w:t>для</w:t>
        <w:tab/>
        <w:t>направления</w:t>
        <w:tab/>
        <w:t>пациентовпожилого,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старческогоииноговозрастасостарческойастениейизаболеваниями,состояниями,</w:t>
      </w:r>
      <w:r>
        <w:rPr>
          <w:sz w:val="24"/>
        </w:rPr>
        <w:t> синдромами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симптомами,</w:t>
      </w:r>
      <w:r>
        <w:rPr>
          <w:spacing w:val="-2"/>
          <w:sz w:val="24"/>
        </w:rPr>
        <w:t> </w:t>
      </w:r>
      <w:r>
        <w:rPr>
          <w:sz w:val="24"/>
        </w:rPr>
        <w:t>обусловленными</w:t>
      </w:r>
      <w:r>
        <w:rPr>
          <w:spacing w:val="-2"/>
          <w:sz w:val="24"/>
        </w:rPr>
        <w:t> </w:t>
      </w:r>
      <w:r>
        <w:rPr>
          <w:sz w:val="24"/>
        </w:rPr>
        <w:t>возрастом</w:t>
      </w:r>
      <w:r>
        <w:rPr>
          <w:spacing w:val="-2"/>
          <w:sz w:val="24"/>
        </w:rPr>
        <w:t> </w:t>
      </w:r>
      <w:r>
        <w:rPr>
          <w:sz w:val="24"/>
        </w:rPr>
        <w:t>к</w:t>
        <w:tab/>
        <w:t>врачам-специалистам</w:t>
        <w:tab/>
        <w:t>для назначенияи</w:t>
      </w:r>
      <w:r>
        <w:rPr>
          <w:spacing w:val="-57"/>
          <w:sz w:val="24"/>
        </w:rPr>
        <w:t> </w:t>
      </w:r>
      <w:r>
        <w:rPr>
          <w:sz w:val="24"/>
        </w:rPr>
        <w:t>проведения санаторно-курортного лечения, в том</w:t>
      </w:r>
      <w:r>
        <w:rPr>
          <w:spacing w:val="1"/>
          <w:sz w:val="24"/>
        </w:rPr>
        <w:t> </w:t>
      </w:r>
      <w:r>
        <w:rPr>
          <w:sz w:val="24"/>
        </w:rPr>
        <w:t>числе при реализации индивидуальной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-1"/>
          <w:sz w:val="24"/>
        </w:rPr>
        <w:t> </w:t>
      </w:r>
      <w:r>
        <w:rPr>
          <w:sz w:val="24"/>
        </w:rPr>
        <w:t>реабилитации и абилитации</w:t>
      </w:r>
      <w:r>
        <w:rPr>
          <w:spacing w:val="4"/>
          <w:sz w:val="24"/>
        </w:rPr>
        <w:t> </w:t>
      </w:r>
      <w:r>
        <w:rPr>
          <w:sz w:val="24"/>
        </w:rPr>
        <w:t>инвалидов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302" w:firstLine="0"/>
        <w:jc w:val="left"/>
        <w:rPr>
          <w:sz w:val="24"/>
        </w:rPr>
      </w:pPr>
      <w:r>
        <w:rPr>
          <w:sz w:val="24"/>
        </w:rPr>
        <w:t>Медицинские показания для направления пациентов, имеющих стойкое нарушение</w:t>
      </w:r>
      <w:r>
        <w:rPr>
          <w:spacing w:val="1"/>
          <w:sz w:val="24"/>
        </w:rPr>
        <w:t> </w:t>
      </w:r>
      <w:r>
        <w:rPr>
          <w:sz w:val="24"/>
        </w:rPr>
        <w:t>функций организма, обусловленное со старческой астенией, заболеваниями, состояниями,</w:t>
      </w:r>
      <w:r>
        <w:rPr>
          <w:spacing w:val="1"/>
          <w:sz w:val="24"/>
        </w:rPr>
        <w:t> </w:t>
      </w:r>
      <w:r>
        <w:rPr>
          <w:sz w:val="24"/>
        </w:rPr>
        <w:t>синдромами исимптомами,обусловленными возрастом, на медико-социальную экспертизу,</w:t>
      </w:r>
      <w:r>
        <w:rPr>
          <w:spacing w:val="-57"/>
          <w:sz w:val="24"/>
        </w:rPr>
        <w:t> </w:t>
      </w:r>
      <w:r>
        <w:rPr>
          <w:sz w:val="24"/>
        </w:rPr>
        <w:t>требования</w:t>
      </w:r>
      <w:r>
        <w:rPr>
          <w:spacing w:val="-1"/>
          <w:sz w:val="24"/>
        </w:rPr>
        <w:t> </w:t>
      </w:r>
      <w:r>
        <w:rPr>
          <w:sz w:val="24"/>
        </w:rPr>
        <w:t>к оформлению медицинской</w:t>
      </w:r>
      <w:r>
        <w:rPr>
          <w:spacing w:val="-1"/>
          <w:sz w:val="24"/>
        </w:rPr>
        <w:t> </w:t>
      </w:r>
      <w:r>
        <w:rPr>
          <w:sz w:val="24"/>
        </w:rPr>
        <w:t>документации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6" w:lineRule="auto" w:before="0" w:after="0"/>
        <w:ind w:left="1132" w:right="1866" w:firstLine="0"/>
        <w:jc w:val="left"/>
        <w:rPr>
          <w:sz w:val="24"/>
        </w:rPr>
      </w:pPr>
      <w:r>
        <w:rPr>
          <w:sz w:val="24"/>
        </w:rPr>
        <w:t>законодательство Российской Федерации по вопросам организации гериатрической,</w:t>
      </w:r>
      <w:r>
        <w:rPr>
          <w:spacing w:val="-57"/>
          <w:sz w:val="24"/>
        </w:rPr>
        <w:t> </w:t>
      </w:r>
      <w:r>
        <w:rPr>
          <w:sz w:val="24"/>
        </w:rPr>
        <w:t>помощи;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социальной</w:t>
      </w:r>
      <w:r>
        <w:rPr>
          <w:spacing w:val="-4"/>
          <w:sz w:val="24"/>
        </w:rPr>
        <w:t> </w:t>
      </w:r>
      <w:r>
        <w:rPr>
          <w:sz w:val="24"/>
        </w:rPr>
        <w:t>гигиены,</w:t>
      </w:r>
      <w:r>
        <w:rPr>
          <w:spacing w:val="-3"/>
          <w:sz w:val="24"/>
        </w:rPr>
        <w:t> </w:t>
      </w:r>
      <w:r>
        <w:rPr>
          <w:sz w:val="24"/>
        </w:rPr>
        <w:t>биосоциальные</w:t>
      </w:r>
      <w:r>
        <w:rPr>
          <w:spacing w:val="-4"/>
          <w:sz w:val="24"/>
        </w:rPr>
        <w:t> </w:t>
      </w:r>
      <w:r>
        <w:rPr>
          <w:sz w:val="24"/>
        </w:rPr>
        <w:t>аспекты</w:t>
      </w:r>
      <w:r>
        <w:rPr>
          <w:spacing w:val="-3"/>
          <w:sz w:val="24"/>
        </w:rPr>
        <w:t> </w:t>
      </w:r>
      <w:r>
        <w:rPr>
          <w:sz w:val="24"/>
        </w:rPr>
        <w:t>здоровья,</w:t>
      </w:r>
      <w:r>
        <w:rPr>
          <w:spacing w:val="-2"/>
          <w:sz w:val="24"/>
        </w:rPr>
        <w:t> </w:t>
      </w:r>
      <w:r>
        <w:rPr>
          <w:sz w:val="24"/>
        </w:rPr>
        <w:t>болезни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старения;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6"/>
        </w:numPr>
        <w:tabs>
          <w:tab w:pos="1319" w:val="left" w:leader="none"/>
        </w:tabs>
        <w:spacing w:line="278" w:lineRule="auto" w:before="68" w:after="0"/>
        <w:ind w:left="1132" w:right="1037" w:firstLine="0"/>
        <w:jc w:val="both"/>
        <w:rPr>
          <w:sz w:val="24"/>
        </w:rPr>
      </w:pPr>
      <w:r>
        <w:rPr>
          <w:sz w:val="24"/>
        </w:rPr>
        <w:t>законодательство Российской Федерации в сфере охраны здоровьяи социальной защиты</w:t>
      </w:r>
      <w:r>
        <w:rPr>
          <w:spacing w:val="1"/>
          <w:sz w:val="24"/>
        </w:rPr>
        <w:t> </w:t>
      </w:r>
      <w:r>
        <w:rPr>
          <w:sz w:val="24"/>
        </w:rPr>
        <w:t>граждан;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историю</w:t>
      </w:r>
      <w:r>
        <w:rPr>
          <w:spacing w:val="-3"/>
          <w:sz w:val="24"/>
        </w:rPr>
        <w:t> </w:t>
      </w:r>
      <w:r>
        <w:rPr>
          <w:sz w:val="24"/>
        </w:rPr>
        <w:t>геронтологии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гериатрии;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283" w:val="left" w:leader="none"/>
        </w:tabs>
        <w:spacing w:line="276" w:lineRule="auto" w:before="0" w:after="0"/>
        <w:ind w:left="1132" w:right="1028" w:firstLine="0"/>
        <w:jc w:val="both"/>
        <w:rPr>
          <w:sz w:val="24"/>
        </w:rPr>
      </w:pPr>
      <w:r>
        <w:rPr>
          <w:sz w:val="24"/>
        </w:rPr>
        <w:t>демографические, социально-гигиенические, социологические, социально-психологические</w:t>
      </w:r>
      <w:r>
        <w:rPr>
          <w:spacing w:val="-57"/>
          <w:sz w:val="24"/>
        </w:rPr>
        <w:t> </w:t>
      </w:r>
      <w:r>
        <w:rPr>
          <w:sz w:val="24"/>
        </w:rPr>
        <w:t>проблемы</w:t>
      </w:r>
      <w:r>
        <w:rPr>
          <w:spacing w:val="-1"/>
          <w:sz w:val="24"/>
        </w:rPr>
        <w:t> </w:t>
      </w:r>
      <w:r>
        <w:rPr>
          <w:sz w:val="24"/>
        </w:rPr>
        <w:t>старения и долголетия;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5"/>
          <w:sz w:val="24"/>
        </w:rPr>
        <w:t> </w:t>
      </w:r>
      <w:r>
        <w:rPr>
          <w:sz w:val="24"/>
        </w:rPr>
        <w:t>населения</w:t>
      </w:r>
      <w:r>
        <w:rPr>
          <w:spacing w:val="-2"/>
          <w:sz w:val="24"/>
        </w:rPr>
        <w:t> </w:t>
      </w:r>
      <w:r>
        <w:rPr>
          <w:sz w:val="24"/>
        </w:rPr>
        <w:t>пожилого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старческого</w:t>
      </w:r>
      <w:r>
        <w:rPr>
          <w:spacing w:val="-2"/>
          <w:sz w:val="24"/>
        </w:rPr>
        <w:t> </w:t>
      </w:r>
      <w:r>
        <w:rPr>
          <w:sz w:val="24"/>
        </w:rPr>
        <w:t>возраста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методы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изучения;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311" w:val="left" w:leader="none"/>
        </w:tabs>
        <w:spacing w:line="276" w:lineRule="auto" w:before="0" w:after="0"/>
        <w:ind w:left="1132" w:right="1031" w:firstLine="0"/>
        <w:jc w:val="both"/>
        <w:rPr>
          <w:sz w:val="24"/>
        </w:rPr>
      </w:pPr>
      <w:r>
        <w:rPr>
          <w:sz w:val="24"/>
        </w:rPr>
        <w:t>влияние на здоровье и продолжительность жизни населения социально-экономических и</w:t>
      </w:r>
      <w:r>
        <w:rPr>
          <w:spacing w:val="1"/>
          <w:sz w:val="24"/>
        </w:rPr>
        <w:t> </w:t>
      </w:r>
      <w:r>
        <w:rPr>
          <w:sz w:val="24"/>
        </w:rPr>
        <w:t>социально-гигиенических</w:t>
      </w:r>
      <w:r>
        <w:rPr>
          <w:spacing w:val="-2"/>
          <w:sz w:val="24"/>
        </w:rPr>
        <w:t> </w:t>
      </w:r>
      <w:r>
        <w:rPr>
          <w:sz w:val="24"/>
        </w:rPr>
        <w:t>факторов;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> </w:t>
      </w:r>
      <w:r>
        <w:rPr>
          <w:sz w:val="24"/>
        </w:rPr>
        <w:t>вопросы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организации</w:t>
      </w:r>
      <w:r>
        <w:rPr>
          <w:spacing w:val="-3"/>
          <w:sz w:val="24"/>
        </w:rPr>
        <w:t> </w:t>
      </w:r>
      <w:r>
        <w:rPr>
          <w:sz w:val="24"/>
        </w:rPr>
        <w:t>гериатрической</w:t>
      </w:r>
      <w:r>
        <w:rPr>
          <w:spacing w:val="-3"/>
          <w:sz w:val="24"/>
        </w:rPr>
        <w:t> </w:t>
      </w:r>
      <w:r>
        <w:rPr>
          <w:sz w:val="24"/>
        </w:rPr>
        <w:t>помощи;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475" w:val="left" w:leader="none"/>
        </w:tabs>
        <w:spacing w:line="276" w:lineRule="auto" w:before="0" w:after="0"/>
        <w:ind w:left="1132" w:right="1038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органами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общественными</w:t>
      </w:r>
      <w:r>
        <w:rPr>
          <w:spacing w:val="-1"/>
          <w:sz w:val="24"/>
        </w:rPr>
        <w:t> </w:t>
      </w:r>
      <w:r>
        <w:rPr>
          <w:sz w:val="24"/>
        </w:rPr>
        <w:t>организациями;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роль</w:t>
      </w:r>
      <w:r>
        <w:rPr>
          <w:spacing w:val="-3"/>
          <w:sz w:val="24"/>
        </w:rPr>
        <w:t> </w:t>
      </w:r>
      <w:r>
        <w:rPr>
          <w:sz w:val="24"/>
        </w:rPr>
        <w:t>врача</w:t>
      </w:r>
      <w:r>
        <w:rPr>
          <w:spacing w:val="-3"/>
          <w:sz w:val="24"/>
        </w:rPr>
        <w:t> </w:t>
      </w:r>
      <w:r>
        <w:rPr>
          <w:sz w:val="24"/>
        </w:rPr>
        <w:t>общей</w:t>
      </w:r>
      <w:r>
        <w:rPr>
          <w:spacing w:val="-2"/>
          <w:sz w:val="24"/>
        </w:rPr>
        <w:t> </w:t>
      </w:r>
      <w:r>
        <w:rPr>
          <w:sz w:val="24"/>
        </w:rPr>
        <w:t>практики</w:t>
      </w:r>
      <w:r>
        <w:rPr>
          <w:spacing w:val="-1"/>
          <w:sz w:val="24"/>
        </w:rPr>
        <w:t> </w:t>
      </w:r>
      <w:r>
        <w:rPr>
          <w:sz w:val="24"/>
        </w:rPr>
        <w:t>(семейного</w:t>
      </w:r>
      <w:r>
        <w:rPr>
          <w:spacing w:val="-2"/>
          <w:sz w:val="24"/>
        </w:rPr>
        <w:t> </w:t>
      </w:r>
      <w:r>
        <w:rPr>
          <w:sz w:val="24"/>
        </w:rPr>
        <w:t>врача)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гериатрической</w:t>
      </w:r>
      <w:r>
        <w:rPr>
          <w:spacing w:val="-2"/>
          <w:sz w:val="24"/>
        </w:rPr>
        <w:t> </w:t>
      </w:r>
      <w:r>
        <w:rPr>
          <w:sz w:val="24"/>
        </w:rPr>
        <w:t>службе;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311" w:val="left" w:leader="none"/>
        </w:tabs>
        <w:spacing w:line="276" w:lineRule="auto" w:before="0" w:after="0"/>
        <w:ind w:left="1132" w:right="1033" w:firstLine="0"/>
        <w:jc w:val="both"/>
        <w:rPr>
          <w:sz w:val="24"/>
        </w:rPr>
      </w:pPr>
      <w:r>
        <w:rPr>
          <w:sz w:val="24"/>
        </w:rPr>
        <w:t>медицинские организации и организации социальной защиты: гериатрические больницы,</w:t>
      </w:r>
      <w:r>
        <w:rPr>
          <w:spacing w:val="1"/>
          <w:sz w:val="24"/>
        </w:rPr>
        <w:t> </w:t>
      </w:r>
      <w:r>
        <w:rPr>
          <w:sz w:val="24"/>
        </w:rPr>
        <w:t>отделения,</w:t>
      </w:r>
      <w:r>
        <w:rPr>
          <w:spacing w:val="1"/>
          <w:sz w:val="24"/>
        </w:rPr>
        <w:t> </w:t>
      </w:r>
      <w:r>
        <w:rPr>
          <w:sz w:val="24"/>
        </w:rPr>
        <w:t>дома-интернаты,</w:t>
      </w:r>
      <w:r>
        <w:rPr>
          <w:spacing w:val="1"/>
          <w:sz w:val="24"/>
        </w:rPr>
        <w:t> </w:t>
      </w:r>
      <w:r>
        <w:rPr>
          <w:sz w:val="24"/>
        </w:rPr>
        <w:t>гериатрические</w:t>
      </w:r>
      <w:r>
        <w:rPr>
          <w:spacing w:val="1"/>
          <w:sz w:val="24"/>
        </w:rPr>
        <w:t> </w:t>
      </w:r>
      <w:r>
        <w:rPr>
          <w:sz w:val="24"/>
        </w:rPr>
        <w:t>центры,</w:t>
      </w:r>
      <w:r>
        <w:rPr>
          <w:spacing w:val="1"/>
          <w:sz w:val="24"/>
        </w:rPr>
        <w:t> </w:t>
      </w:r>
      <w:r>
        <w:rPr>
          <w:sz w:val="24"/>
        </w:rPr>
        <w:t>группы</w:t>
      </w:r>
      <w:r>
        <w:rPr>
          <w:spacing w:val="1"/>
          <w:sz w:val="24"/>
        </w:rPr>
        <w:t> </w:t>
      </w:r>
      <w:r>
        <w:rPr>
          <w:sz w:val="24"/>
        </w:rPr>
        <w:t>дневного</w:t>
      </w:r>
      <w:r>
        <w:rPr>
          <w:spacing w:val="1"/>
          <w:sz w:val="24"/>
        </w:rPr>
        <w:t> </w:t>
      </w:r>
      <w:r>
        <w:rPr>
          <w:sz w:val="24"/>
        </w:rPr>
        <w:t>пребывания,</w:t>
      </w:r>
      <w:r>
        <w:rPr>
          <w:spacing w:val="1"/>
          <w:sz w:val="24"/>
        </w:rPr>
        <w:t> </w:t>
      </w:r>
      <w:r>
        <w:rPr>
          <w:sz w:val="24"/>
        </w:rPr>
        <w:t>негосударственные</w:t>
      </w:r>
      <w:r>
        <w:rPr>
          <w:spacing w:val="-3"/>
          <w:sz w:val="24"/>
        </w:rPr>
        <w:t> </w:t>
      </w:r>
      <w:r>
        <w:rPr>
          <w:sz w:val="24"/>
        </w:rPr>
        <w:t>структуры хосписы;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социально-гигиенические</w:t>
      </w:r>
      <w:r>
        <w:rPr>
          <w:spacing w:val="-6"/>
          <w:sz w:val="24"/>
        </w:rPr>
        <w:t> </w:t>
      </w:r>
      <w:r>
        <w:rPr>
          <w:sz w:val="24"/>
        </w:rPr>
        <w:t>аспекты</w:t>
      </w:r>
      <w:r>
        <w:rPr>
          <w:spacing w:val="-5"/>
          <w:sz w:val="24"/>
        </w:rPr>
        <w:t> </w:t>
      </w:r>
      <w:r>
        <w:rPr>
          <w:sz w:val="24"/>
        </w:rPr>
        <w:t>инвалидности</w:t>
      </w:r>
      <w:r>
        <w:rPr>
          <w:spacing w:val="-4"/>
          <w:sz w:val="24"/>
        </w:rPr>
        <w:t> </w:t>
      </w:r>
      <w:r>
        <w:rPr>
          <w:sz w:val="24"/>
        </w:rPr>
        <w:t>лиц</w:t>
      </w:r>
      <w:r>
        <w:rPr>
          <w:spacing w:val="-7"/>
          <w:sz w:val="24"/>
        </w:rPr>
        <w:t> </w:t>
      </w:r>
      <w:r>
        <w:rPr>
          <w:sz w:val="24"/>
        </w:rPr>
        <w:t>пожилого</w:t>
      </w:r>
      <w:r>
        <w:rPr>
          <w:spacing w:val="-6"/>
          <w:sz w:val="24"/>
        </w:rPr>
        <w:t> </w:t>
      </w:r>
      <w:r>
        <w:rPr>
          <w:sz w:val="24"/>
        </w:rPr>
        <w:t>возраста;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медико-социальную</w:t>
      </w:r>
      <w:r>
        <w:rPr>
          <w:spacing w:val="-3"/>
          <w:sz w:val="24"/>
        </w:rPr>
        <w:t> </w:t>
      </w:r>
      <w:r>
        <w:rPr>
          <w:sz w:val="24"/>
        </w:rPr>
        <w:t>характеристику</w:t>
      </w:r>
      <w:r>
        <w:rPr>
          <w:spacing w:val="-11"/>
          <w:sz w:val="24"/>
        </w:rPr>
        <w:t> </w:t>
      </w:r>
      <w:r>
        <w:rPr>
          <w:sz w:val="24"/>
        </w:rPr>
        <w:t>контингента</w:t>
      </w:r>
      <w:r>
        <w:rPr>
          <w:spacing w:val="-4"/>
          <w:sz w:val="24"/>
        </w:rPr>
        <w:t> </w:t>
      </w:r>
      <w:r>
        <w:rPr>
          <w:sz w:val="24"/>
        </w:rPr>
        <w:t>инвалидов</w:t>
      </w:r>
      <w:r>
        <w:rPr>
          <w:spacing w:val="-3"/>
          <w:sz w:val="24"/>
        </w:rPr>
        <w:t> </w:t>
      </w:r>
      <w:r>
        <w:rPr>
          <w:sz w:val="24"/>
        </w:rPr>
        <w:t>пожилого</w:t>
      </w:r>
      <w:r>
        <w:rPr>
          <w:spacing w:val="-5"/>
          <w:sz w:val="24"/>
        </w:rPr>
        <w:t> </w:t>
      </w:r>
      <w:r>
        <w:rPr>
          <w:sz w:val="24"/>
        </w:rPr>
        <w:t>возраста;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369" w:val="left" w:leader="none"/>
        </w:tabs>
        <w:spacing w:line="276" w:lineRule="auto" w:before="0" w:after="0"/>
        <w:ind w:left="1132" w:right="1035" w:firstLine="0"/>
        <w:jc w:val="both"/>
        <w:rPr>
          <w:sz w:val="24"/>
        </w:rPr>
      </w:pPr>
      <w:r>
        <w:rPr>
          <w:sz w:val="24"/>
        </w:rPr>
        <w:t>новые</w:t>
      </w:r>
      <w:r>
        <w:rPr>
          <w:spacing w:val="1"/>
          <w:sz w:val="24"/>
        </w:rPr>
        <w:t> </w:t>
      </w:r>
      <w:r>
        <w:rPr>
          <w:sz w:val="24"/>
        </w:rPr>
        <w:t>методологические</w:t>
      </w:r>
      <w:r>
        <w:rPr>
          <w:spacing w:val="1"/>
          <w:sz w:val="24"/>
        </w:rPr>
        <w:t> </w:t>
      </w:r>
      <w:r>
        <w:rPr>
          <w:sz w:val="24"/>
        </w:rPr>
        <w:t>подходы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определению</w:t>
      </w:r>
      <w:r>
        <w:rPr>
          <w:spacing w:val="1"/>
          <w:sz w:val="24"/>
        </w:rPr>
        <w:t> </w:t>
      </w:r>
      <w:r>
        <w:rPr>
          <w:sz w:val="24"/>
        </w:rPr>
        <w:t>ограничений</w:t>
      </w:r>
      <w:r>
        <w:rPr>
          <w:spacing w:val="1"/>
          <w:sz w:val="24"/>
        </w:rPr>
        <w:t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-1"/>
          <w:sz w:val="24"/>
        </w:rPr>
        <w:t> </w:t>
      </w:r>
      <w:r>
        <w:rPr>
          <w:sz w:val="24"/>
        </w:rPr>
        <w:t>недостаточности;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1508" w:val="left" w:leader="none"/>
        </w:tabs>
        <w:spacing w:line="276" w:lineRule="auto" w:before="1" w:after="0"/>
        <w:ind w:left="1132" w:right="1038" w:firstLine="0"/>
        <w:jc w:val="both"/>
        <w:rPr>
          <w:sz w:val="24"/>
        </w:rPr>
      </w:pPr>
      <w:r>
        <w:rPr>
          <w:sz w:val="24"/>
        </w:rPr>
        <w:t>международную</w:t>
      </w:r>
      <w:r>
        <w:rPr>
          <w:spacing w:val="1"/>
          <w:sz w:val="24"/>
        </w:rPr>
        <w:t> </w:t>
      </w:r>
      <w:r>
        <w:rPr>
          <w:sz w:val="24"/>
        </w:rPr>
        <w:t>классификацию</w:t>
      </w:r>
      <w:r>
        <w:rPr>
          <w:spacing w:val="1"/>
          <w:sz w:val="24"/>
        </w:rPr>
        <w:t> </w:t>
      </w:r>
      <w:r>
        <w:rPr>
          <w:sz w:val="24"/>
        </w:rPr>
        <w:t>нарушений</w:t>
      </w:r>
      <w:r>
        <w:rPr>
          <w:spacing w:val="1"/>
          <w:sz w:val="24"/>
        </w:rPr>
        <w:t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1"/>
          <w:sz w:val="24"/>
        </w:rPr>
        <w:t> </w:t>
      </w:r>
      <w:r>
        <w:rPr>
          <w:sz w:val="24"/>
        </w:rPr>
        <w:t>недостаточности;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1407" w:val="left" w:leader="none"/>
        </w:tabs>
        <w:spacing w:line="276" w:lineRule="auto" w:before="0" w:after="0"/>
        <w:ind w:left="1132" w:right="1030" w:firstLine="0"/>
        <w:jc w:val="both"/>
        <w:rPr>
          <w:sz w:val="24"/>
        </w:rPr>
      </w:pPr>
      <w:r>
        <w:rPr>
          <w:sz w:val="24"/>
        </w:rPr>
        <w:t>классификацию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критерии,</w:t>
      </w:r>
      <w:r>
        <w:rPr>
          <w:spacing w:val="1"/>
          <w:sz w:val="24"/>
        </w:rPr>
        <w:t> </w:t>
      </w:r>
      <w:r>
        <w:rPr>
          <w:sz w:val="24"/>
        </w:rPr>
        <w:t>используемые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осуществлении</w:t>
      </w:r>
      <w:r>
        <w:rPr>
          <w:spacing w:val="1"/>
          <w:sz w:val="24"/>
        </w:rPr>
        <w:t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> </w:t>
      </w:r>
      <w:r>
        <w:rPr>
          <w:sz w:val="24"/>
        </w:rPr>
        <w:t>экспертизы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федеральными</w:t>
      </w:r>
      <w:r>
        <w:rPr>
          <w:spacing w:val="1"/>
          <w:sz w:val="24"/>
        </w:rPr>
        <w:t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> </w:t>
      </w:r>
      <w:r>
        <w:rPr>
          <w:sz w:val="24"/>
        </w:rPr>
        <w:t>учреждениями</w:t>
      </w:r>
      <w:r>
        <w:rPr>
          <w:spacing w:val="1"/>
          <w:sz w:val="24"/>
        </w:rPr>
        <w:t> </w:t>
      </w:r>
      <w:r>
        <w:rPr>
          <w:sz w:val="24"/>
        </w:rPr>
        <w:t>медико-социальной</w:t>
      </w:r>
      <w:r>
        <w:rPr>
          <w:spacing w:val="-57"/>
          <w:sz w:val="24"/>
        </w:rPr>
        <w:t> </w:t>
      </w:r>
      <w:r>
        <w:rPr>
          <w:sz w:val="24"/>
        </w:rPr>
        <w:t>экспертизы;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> </w:t>
      </w:r>
      <w:r>
        <w:rPr>
          <w:sz w:val="24"/>
        </w:rPr>
        <w:t>и условия</w:t>
      </w:r>
      <w:r>
        <w:rPr>
          <w:spacing w:val="-3"/>
          <w:sz w:val="24"/>
        </w:rPr>
        <w:t> </w:t>
      </w:r>
      <w:r>
        <w:rPr>
          <w:sz w:val="24"/>
        </w:rPr>
        <w:t>признания</w:t>
      </w:r>
      <w:r>
        <w:rPr>
          <w:spacing w:val="-6"/>
          <w:sz w:val="24"/>
        </w:rPr>
        <w:t> </w:t>
      </w:r>
      <w:r>
        <w:rPr>
          <w:sz w:val="24"/>
        </w:rPr>
        <w:t>инвалидности</w:t>
      </w:r>
      <w:r>
        <w:rPr>
          <w:spacing w:val="-4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граждан</w:t>
      </w:r>
      <w:r>
        <w:rPr>
          <w:spacing w:val="-3"/>
          <w:sz w:val="24"/>
        </w:rPr>
        <w:t> </w:t>
      </w:r>
      <w:r>
        <w:rPr>
          <w:sz w:val="24"/>
        </w:rPr>
        <w:t>пожилого</w:t>
      </w:r>
      <w:r>
        <w:rPr>
          <w:spacing w:val="-4"/>
          <w:sz w:val="24"/>
        </w:rPr>
        <w:t> </w:t>
      </w:r>
      <w:r>
        <w:rPr>
          <w:sz w:val="24"/>
        </w:rPr>
        <w:t>возраста;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организационно-правовые</w:t>
      </w:r>
      <w:r>
        <w:rPr>
          <w:spacing w:val="-5"/>
          <w:sz w:val="24"/>
        </w:rPr>
        <w:t> </w:t>
      </w:r>
      <w:r>
        <w:rPr>
          <w:sz w:val="24"/>
        </w:rPr>
        <w:t>аспекты</w:t>
      </w:r>
      <w:r>
        <w:rPr>
          <w:spacing w:val="-4"/>
          <w:sz w:val="24"/>
        </w:rPr>
        <w:t> </w:t>
      </w:r>
      <w:r>
        <w:rPr>
          <w:sz w:val="24"/>
        </w:rPr>
        <w:t>медико-социальной</w:t>
      </w:r>
      <w:r>
        <w:rPr>
          <w:spacing w:val="-4"/>
          <w:sz w:val="24"/>
        </w:rPr>
        <w:t> </w:t>
      </w:r>
      <w:r>
        <w:rPr>
          <w:sz w:val="24"/>
        </w:rPr>
        <w:t>экспертизы</w:t>
      </w:r>
      <w:r>
        <w:rPr>
          <w:spacing w:val="-6"/>
          <w:sz w:val="24"/>
        </w:rPr>
        <w:t> </w:t>
      </w:r>
      <w:r>
        <w:rPr>
          <w:sz w:val="24"/>
        </w:rPr>
        <w:t>лиц</w:t>
      </w:r>
      <w:r>
        <w:rPr>
          <w:spacing w:val="-6"/>
          <w:sz w:val="24"/>
        </w:rPr>
        <w:t> </w:t>
      </w:r>
      <w:r>
        <w:rPr>
          <w:sz w:val="24"/>
        </w:rPr>
        <w:t>пожилого</w:t>
      </w:r>
      <w:r>
        <w:rPr>
          <w:spacing w:val="-5"/>
          <w:sz w:val="24"/>
        </w:rPr>
        <w:t> </w:t>
      </w:r>
      <w:r>
        <w:rPr>
          <w:sz w:val="24"/>
        </w:rPr>
        <w:t>возраста;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431" w:val="left" w:leader="none"/>
        </w:tabs>
        <w:spacing w:line="278" w:lineRule="auto" w:before="0" w:after="0"/>
        <w:ind w:left="1132" w:right="1039" w:firstLine="0"/>
        <w:jc w:val="both"/>
        <w:rPr>
          <w:sz w:val="24"/>
        </w:rPr>
      </w:pPr>
      <w:r>
        <w:rPr>
          <w:sz w:val="24"/>
        </w:rPr>
        <w:t>организационно-методические,</w:t>
      </w:r>
      <w:r>
        <w:rPr>
          <w:spacing w:val="1"/>
          <w:sz w:val="24"/>
        </w:rPr>
        <w:t> </w:t>
      </w:r>
      <w:r>
        <w:rPr>
          <w:sz w:val="24"/>
        </w:rPr>
        <w:t>теоретические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реабилитации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пожилого</w:t>
      </w:r>
      <w:r>
        <w:rPr>
          <w:spacing w:val="1"/>
          <w:sz w:val="24"/>
        </w:rPr>
        <w:t> </w:t>
      </w:r>
      <w:r>
        <w:rPr>
          <w:sz w:val="24"/>
        </w:rPr>
        <w:t>возраста;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547" w:val="left" w:leader="none"/>
        </w:tabs>
        <w:spacing w:line="276" w:lineRule="auto" w:before="0" w:after="0"/>
        <w:ind w:left="1132" w:right="1036" w:firstLine="0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реабилитации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пожилого</w:t>
      </w:r>
      <w:r>
        <w:rPr>
          <w:spacing w:val="1"/>
          <w:sz w:val="24"/>
        </w:rPr>
        <w:t> </w:t>
      </w:r>
      <w:r>
        <w:rPr>
          <w:sz w:val="24"/>
        </w:rPr>
        <w:t>возраста:</w:t>
      </w:r>
      <w:r>
        <w:rPr>
          <w:spacing w:val="1"/>
          <w:sz w:val="24"/>
        </w:rPr>
        <w:t> </w:t>
      </w:r>
      <w:r>
        <w:rPr>
          <w:sz w:val="24"/>
        </w:rPr>
        <w:t>медицинскую</w:t>
      </w:r>
      <w:r>
        <w:rPr>
          <w:spacing w:val="1"/>
          <w:sz w:val="24"/>
        </w:rPr>
        <w:t> </w:t>
      </w:r>
      <w:r>
        <w:rPr>
          <w:sz w:val="24"/>
        </w:rPr>
        <w:t>реабилитацию,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> </w:t>
      </w:r>
      <w:r>
        <w:rPr>
          <w:sz w:val="24"/>
        </w:rPr>
        <w:t>реабилитацию,</w:t>
      </w:r>
      <w:r>
        <w:rPr>
          <w:spacing w:val="-1"/>
          <w:sz w:val="24"/>
        </w:rPr>
        <w:t> </w:t>
      </w:r>
      <w:r>
        <w:rPr>
          <w:sz w:val="24"/>
        </w:rPr>
        <w:t>социальную,</w:t>
      </w:r>
      <w:r>
        <w:rPr>
          <w:spacing w:val="-1"/>
          <w:sz w:val="24"/>
        </w:rPr>
        <w:t> </w:t>
      </w:r>
      <w:r>
        <w:rPr>
          <w:sz w:val="24"/>
        </w:rPr>
        <w:t>психологическую</w:t>
      </w:r>
      <w:r>
        <w:rPr>
          <w:spacing w:val="-1"/>
          <w:sz w:val="24"/>
        </w:rPr>
        <w:t> </w:t>
      </w:r>
      <w:r>
        <w:rPr>
          <w:sz w:val="24"/>
        </w:rPr>
        <w:t>реабилитацию;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6"/>
        </w:numPr>
        <w:tabs>
          <w:tab w:pos="1299" w:val="left" w:leader="none"/>
        </w:tabs>
        <w:spacing w:line="276" w:lineRule="auto" w:before="68" w:after="0"/>
        <w:ind w:left="1132" w:right="1038" w:firstLine="0"/>
        <w:jc w:val="both"/>
        <w:rPr>
          <w:sz w:val="24"/>
        </w:rPr>
      </w:pPr>
      <w:r>
        <w:rPr>
          <w:sz w:val="24"/>
        </w:rPr>
        <w:t>особенности реабилитации лиц пожилого возраста при различных заболеваниях (системы</w:t>
      </w:r>
      <w:r>
        <w:rPr>
          <w:spacing w:val="1"/>
          <w:sz w:val="24"/>
        </w:rPr>
        <w:t> </w:t>
      </w:r>
      <w:r>
        <w:rPr>
          <w:sz w:val="24"/>
        </w:rPr>
        <w:t>кровообращения, болезнях органов дыхания, болезнях органов пищеварения, заболеваниях</w:t>
      </w:r>
      <w:r>
        <w:rPr>
          <w:spacing w:val="1"/>
          <w:sz w:val="24"/>
        </w:rPr>
        <w:t> </w:t>
      </w:r>
      <w:r>
        <w:rPr>
          <w:sz w:val="24"/>
        </w:rPr>
        <w:t>мочевыделительной</w:t>
      </w:r>
      <w:r>
        <w:rPr>
          <w:spacing w:val="-1"/>
          <w:sz w:val="24"/>
        </w:rPr>
        <w:t> </w:t>
      </w:r>
      <w:r>
        <w:rPr>
          <w:sz w:val="24"/>
        </w:rPr>
        <w:t>системы);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"/>
        </w:numPr>
        <w:tabs>
          <w:tab w:pos="1297" w:val="left" w:leader="none"/>
        </w:tabs>
        <w:spacing w:line="276" w:lineRule="auto" w:before="0" w:after="0"/>
        <w:ind w:left="1132" w:right="1038" w:firstLine="0"/>
        <w:jc w:val="both"/>
        <w:rPr>
          <w:sz w:val="24"/>
        </w:rPr>
      </w:pPr>
      <w:r>
        <w:rPr>
          <w:sz w:val="24"/>
        </w:rPr>
        <w:t>пути формирования в отечественном естествознании представлений о сущности старения,</w:t>
      </w:r>
      <w:r>
        <w:rPr>
          <w:spacing w:val="1"/>
          <w:sz w:val="24"/>
        </w:rPr>
        <w:t> </w:t>
      </w:r>
      <w:r>
        <w:rPr>
          <w:sz w:val="24"/>
        </w:rPr>
        <w:t>современные</w:t>
      </w:r>
      <w:r>
        <w:rPr>
          <w:spacing w:val="-3"/>
          <w:sz w:val="24"/>
        </w:rPr>
        <w:t> </w:t>
      </w:r>
      <w:r>
        <w:rPr>
          <w:sz w:val="24"/>
        </w:rPr>
        <w:t>геронтологические</w:t>
      </w:r>
      <w:r>
        <w:rPr>
          <w:spacing w:val="-1"/>
          <w:sz w:val="24"/>
        </w:rPr>
        <w:t> </w:t>
      </w:r>
      <w:r>
        <w:rPr>
          <w:sz w:val="24"/>
        </w:rPr>
        <w:t>концепции, теории</w:t>
      </w:r>
      <w:r>
        <w:rPr>
          <w:spacing w:val="-1"/>
          <w:sz w:val="24"/>
        </w:rPr>
        <w:t> </w:t>
      </w:r>
      <w:r>
        <w:rPr>
          <w:sz w:val="24"/>
        </w:rPr>
        <w:t>старения;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1275" w:val="left" w:leader="none"/>
        </w:tabs>
        <w:spacing w:line="276" w:lineRule="auto" w:before="0" w:after="0"/>
        <w:ind w:left="1132" w:right="1038" w:firstLine="0"/>
        <w:jc w:val="both"/>
        <w:rPr>
          <w:sz w:val="24"/>
        </w:rPr>
      </w:pPr>
      <w:r>
        <w:rPr>
          <w:sz w:val="24"/>
        </w:rPr>
        <w:t>роль возрастных изменений энергетического обмена, углеводного обмена и его регуляции у</w:t>
      </w:r>
      <w:r>
        <w:rPr>
          <w:spacing w:val="-57"/>
          <w:sz w:val="24"/>
        </w:rPr>
        <w:t> </w:t>
      </w:r>
      <w:r>
        <w:rPr>
          <w:sz w:val="24"/>
        </w:rPr>
        <w:t>пожилых</w:t>
      </w:r>
      <w:r>
        <w:rPr>
          <w:spacing w:val="1"/>
          <w:sz w:val="24"/>
        </w:rPr>
        <w:t> </w:t>
      </w:r>
      <w:r>
        <w:rPr>
          <w:sz w:val="24"/>
        </w:rPr>
        <w:t>пациентов, в</w:t>
      </w:r>
      <w:r>
        <w:rPr>
          <w:spacing w:val="-3"/>
          <w:sz w:val="24"/>
        </w:rPr>
        <w:t> </w:t>
      </w:r>
      <w:r>
        <w:rPr>
          <w:sz w:val="24"/>
        </w:rPr>
        <w:t>развитии</w:t>
      </w:r>
      <w:r>
        <w:rPr>
          <w:spacing w:val="-1"/>
          <w:sz w:val="24"/>
        </w:rPr>
        <w:t> </w:t>
      </w:r>
      <w:r>
        <w:rPr>
          <w:sz w:val="24"/>
        </w:rPr>
        <w:t>сахарного диабета и</w:t>
      </w:r>
      <w:r>
        <w:rPr>
          <w:spacing w:val="-1"/>
          <w:sz w:val="24"/>
        </w:rPr>
        <w:t> </w:t>
      </w:r>
      <w:r>
        <w:rPr>
          <w:sz w:val="24"/>
        </w:rPr>
        <w:t>атеросклероза;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1383" w:val="left" w:leader="none"/>
        </w:tabs>
        <w:spacing w:line="276" w:lineRule="auto" w:before="0" w:after="0"/>
        <w:ind w:left="1132" w:right="1044" w:firstLine="0"/>
        <w:jc w:val="both"/>
        <w:rPr>
          <w:sz w:val="24"/>
        </w:rPr>
      </w:pPr>
      <w:r>
        <w:rPr>
          <w:sz w:val="24"/>
        </w:rPr>
        <w:t>возрастные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иммунной</w:t>
      </w:r>
      <w:r>
        <w:rPr>
          <w:spacing w:val="1"/>
          <w:sz w:val="24"/>
        </w:rPr>
        <w:t> </w:t>
      </w:r>
      <w:r>
        <w:rPr>
          <w:sz w:val="24"/>
        </w:rPr>
        <w:t>системы,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роль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сохранении</w:t>
      </w:r>
      <w:r>
        <w:rPr>
          <w:spacing w:val="1"/>
          <w:sz w:val="24"/>
        </w:rPr>
        <w:t> </w:t>
      </w:r>
      <w:r>
        <w:rPr>
          <w:sz w:val="24"/>
        </w:rPr>
        <w:t>структурной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функциональной</w:t>
      </w:r>
      <w:r>
        <w:rPr>
          <w:spacing w:val="-1"/>
          <w:sz w:val="24"/>
        </w:rPr>
        <w:t> </w:t>
      </w:r>
      <w:r>
        <w:rPr>
          <w:sz w:val="24"/>
        </w:rPr>
        <w:t>целостности</w:t>
      </w:r>
      <w:r>
        <w:rPr>
          <w:spacing w:val="1"/>
          <w:sz w:val="24"/>
        </w:rPr>
        <w:t> </w:t>
      </w:r>
      <w:r>
        <w:rPr>
          <w:sz w:val="24"/>
        </w:rPr>
        <w:t>организма;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1415" w:val="left" w:leader="none"/>
        </w:tabs>
        <w:spacing w:line="276" w:lineRule="auto" w:before="0" w:after="0"/>
        <w:ind w:left="1132" w:right="1031" w:firstLine="0"/>
        <w:jc w:val="both"/>
        <w:rPr>
          <w:sz w:val="24"/>
        </w:rPr>
      </w:pPr>
      <w:r>
        <w:rPr>
          <w:sz w:val="24"/>
        </w:rPr>
        <w:t>закономерности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иммунитета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старении;</w:t>
      </w:r>
      <w:r>
        <w:rPr>
          <w:spacing w:val="1"/>
          <w:sz w:val="24"/>
        </w:rPr>
        <w:t> </w:t>
      </w:r>
      <w:r>
        <w:rPr>
          <w:sz w:val="24"/>
        </w:rPr>
        <w:t>связь</w:t>
      </w:r>
      <w:r>
        <w:rPr>
          <w:spacing w:val="1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иммунитета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патологическими</w:t>
      </w:r>
      <w:r>
        <w:rPr>
          <w:spacing w:val="1"/>
          <w:sz w:val="24"/>
        </w:rPr>
        <w:t> </w:t>
      </w:r>
      <w:r>
        <w:rPr>
          <w:sz w:val="24"/>
        </w:rPr>
        <w:t>процессами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старости:</w:t>
      </w:r>
      <w:r>
        <w:rPr>
          <w:spacing w:val="1"/>
          <w:sz w:val="24"/>
        </w:rPr>
        <w:t> </w:t>
      </w:r>
      <w:r>
        <w:rPr>
          <w:sz w:val="24"/>
        </w:rPr>
        <w:t>инфекционными</w:t>
      </w:r>
      <w:r>
        <w:rPr>
          <w:spacing w:val="1"/>
          <w:sz w:val="24"/>
        </w:rPr>
        <w:t> </w:t>
      </w:r>
      <w:r>
        <w:rPr>
          <w:sz w:val="24"/>
        </w:rPr>
        <w:t>болезнями,</w:t>
      </w:r>
      <w:r>
        <w:rPr>
          <w:spacing w:val="-1"/>
          <w:sz w:val="24"/>
        </w:rPr>
        <w:t> </w:t>
      </w:r>
      <w:r>
        <w:rPr>
          <w:sz w:val="24"/>
        </w:rPr>
        <w:t>опухолями;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6"/>
        </w:numPr>
        <w:tabs>
          <w:tab w:pos="1362" w:val="left" w:leader="none"/>
        </w:tabs>
        <w:spacing w:line="276" w:lineRule="auto" w:before="0" w:after="0"/>
        <w:ind w:left="1132" w:right="1037" w:firstLine="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структурно-функциональных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пожилом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старческом</w:t>
      </w:r>
      <w:r>
        <w:rPr>
          <w:spacing w:val="-2"/>
          <w:sz w:val="24"/>
        </w:rPr>
        <w:t> </w:t>
      </w:r>
      <w:r>
        <w:rPr>
          <w:sz w:val="24"/>
        </w:rPr>
        <w:t>возрасте;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1311" w:val="left" w:leader="none"/>
        </w:tabs>
        <w:spacing w:line="276" w:lineRule="auto" w:before="0" w:after="0"/>
        <w:ind w:left="1132" w:right="1039" w:firstLine="0"/>
        <w:jc w:val="both"/>
        <w:rPr>
          <w:sz w:val="24"/>
        </w:rPr>
      </w:pPr>
      <w:r>
        <w:rPr>
          <w:sz w:val="24"/>
        </w:rPr>
        <w:t>гипоксию в пожилом и старческом возрасте, механизмы ее развития, средства и методы</w:t>
      </w:r>
      <w:r>
        <w:rPr>
          <w:spacing w:val="1"/>
          <w:sz w:val="24"/>
        </w:rPr>
        <w:t> </w:t>
      </w:r>
      <w:r>
        <w:rPr>
          <w:sz w:val="24"/>
        </w:rPr>
        <w:t>борьбы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гипоксическими состояниями в</w:t>
      </w:r>
      <w:r>
        <w:rPr>
          <w:spacing w:val="-1"/>
          <w:sz w:val="24"/>
        </w:rPr>
        <w:t> </w:t>
      </w:r>
      <w:r>
        <w:rPr>
          <w:sz w:val="24"/>
        </w:rPr>
        <w:t>старости;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1290" w:val="left" w:leader="none"/>
        </w:tabs>
        <w:spacing w:line="276" w:lineRule="auto" w:before="0" w:after="0"/>
        <w:ind w:left="1132" w:right="1039" w:firstLine="0"/>
        <w:jc w:val="both"/>
        <w:rPr>
          <w:sz w:val="24"/>
        </w:rPr>
      </w:pPr>
      <w:r>
        <w:rPr>
          <w:sz w:val="24"/>
        </w:rPr>
        <w:t>значение алиментарного фактора в развитии геронтологической патологии (атеросклероза,</w:t>
      </w:r>
      <w:r>
        <w:rPr>
          <w:spacing w:val="1"/>
          <w:sz w:val="24"/>
        </w:rPr>
        <w:t> </w:t>
      </w:r>
      <w:r>
        <w:rPr>
          <w:sz w:val="24"/>
        </w:rPr>
        <w:t>сахарного</w:t>
      </w:r>
      <w:r>
        <w:rPr>
          <w:spacing w:val="-1"/>
          <w:sz w:val="24"/>
        </w:rPr>
        <w:t> </w:t>
      </w:r>
      <w:r>
        <w:rPr>
          <w:sz w:val="24"/>
        </w:rPr>
        <w:t>диабета, остеопороза, развитии анемии);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1369" w:val="left" w:leader="none"/>
        </w:tabs>
        <w:spacing w:line="276" w:lineRule="auto" w:before="0" w:after="0"/>
        <w:ind w:left="1132" w:right="1035" w:firstLine="0"/>
        <w:jc w:val="both"/>
        <w:rPr>
          <w:sz w:val="24"/>
        </w:rPr>
      </w:pPr>
      <w:r>
        <w:rPr>
          <w:sz w:val="24"/>
        </w:rPr>
        <w:t>герофармакологию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1"/>
          <w:sz w:val="24"/>
        </w:rPr>
        <w:t> </w:t>
      </w:r>
      <w:r>
        <w:rPr>
          <w:sz w:val="24"/>
        </w:rPr>
        <w:t>фармакологии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тактики</w:t>
      </w:r>
      <w:r>
        <w:rPr>
          <w:spacing w:val="1"/>
          <w:sz w:val="24"/>
        </w:rPr>
        <w:t> </w:t>
      </w:r>
      <w:r>
        <w:rPr>
          <w:sz w:val="24"/>
        </w:rPr>
        <w:t>применения</w:t>
      </w:r>
      <w:r>
        <w:rPr>
          <w:spacing w:val="1"/>
          <w:sz w:val="24"/>
        </w:rPr>
        <w:t> </w:t>
      </w:r>
      <w:r>
        <w:rPr>
          <w:sz w:val="24"/>
        </w:rPr>
        <w:t>лекарственных препаратов у пожилых пациентов с учетом полиморбидности, лекарственных</w:t>
      </w:r>
      <w:r>
        <w:rPr>
          <w:spacing w:val="1"/>
          <w:sz w:val="24"/>
        </w:rPr>
        <w:t> </w:t>
      </w:r>
      <w:r>
        <w:rPr>
          <w:sz w:val="24"/>
        </w:rPr>
        <w:t>взаимодействий,</w:t>
      </w:r>
      <w:r>
        <w:rPr>
          <w:spacing w:val="-1"/>
          <w:sz w:val="24"/>
        </w:rPr>
        <w:t> </w:t>
      </w:r>
      <w:r>
        <w:rPr>
          <w:sz w:val="24"/>
        </w:rPr>
        <w:t>нежелательных эффектов лекарственных препаратов;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76" w:lineRule="auto" w:before="0" w:after="0"/>
        <w:ind w:left="1132" w:right="1033" w:firstLine="0"/>
        <w:jc w:val="both"/>
        <w:rPr>
          <w:sz w:val="24"/>
        </w:rPr>
      </w:pPr>
      <w:r>
        <w:rPr>
          <w:sz w:val="24"/>
        </w:rPr>
        <w:t>фармакокинетику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фармакодинамику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1"/>
          <w:sz w:val="24"/>
        </w:rPr>
        <w:t> </w:t>
      </w:r>
      <w:r>
        <w:rPr>
          <w:sz w:val="24"/>
        </w:rPr>
        <w:t>лекарственных</w:t>
      </w:r>
      <w:r>
        <w:rPr>
          <w:spacing w:val="1"/>
          <w:sz w:val="24"/>
        </w:rPr>
        <w:t> </w:t>
      </w:r>
      <w:r>
        <w:rPr>
          <w:sz w:val="24"/>
        </w:rPr>
        <w:t>препаратов</w:t>
      </w:r>
      <w:r>
        <w:rPr>
          <w:spacing w:val="1"/>
          <w:sz w:val="24"/>
        </w:rPr>
        <w:t> </w:t>
      </w:r>
      <w:r>
        <w:rPr>
          <w:sz w:val="24"/>
        </w:rPr>
        <w:t>(гиполипидемических, гипотензивных, диуретиков, сердечных гликозидов, бронхолитиков,</w:t>
      </w:r>
      <w:r>
        <w:rPr>
          <w:spacing w:val="1"/>
          <w:sz w:val="24"/>
        </w:rPr>
        <w:t> </w:t>
      </w:r>
      <w:r>
        <w:rPr>
          <w:sz w:val="24"/>
        </w:rPr>
        <w:t>антибиотиков</w:t>
      </w:r>
      <w:r>
        <w:rPr>
          <w:spacing w:val="-1"/>
          <w:sz w:val="24"/>
        </w:rPr>
        <w:t> </w:t>
      </w:r>
      <w:r>
        <w:rPr>
          <w:sz w:val="24"/>
        </w:rPr>
        <w:t>и других);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1" w:after="0"/>
        <w:ind w:left="1272" w:right="0" w:hanging="141"/>
        <w:jc w:val="left"/>
        <w:rPr>
          <w:sz w:val="24"/>
        </w:rPr>
      </w:pPr>
      <w:r>
        <w:rPr>
          <w:sz w:val="24"/>
        </w:rPr>
        <w:t>показания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противопоказания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назначению</w:t>
      </w:r>
      <w:r>
        <w:rPr>
          <w:spacing w:val="-5"/>
          <w:sz w:val="24"/>
        </w:rPr>
        <w:t> </w:t>
      </w:r>
      <w:r>
        <w:rPr>
          <w:sz w:val="24"/>
        </w:rPr>
        <w:t>различных</w:t>
      </w:r>
      <w:r>
        <w:rPr>
          <w:spacing w:val="-2"/>
          <w:sz w:val="24"/>
        </w:rPr>
        <w:t> </w:t>
      </w:r>
      <w:r>
        <w:rPr>
          <w:sz w:val="24"/>
        </w:rPr>
        <w:t>групп</w:t>
      </w:r>
      <w:r>
        <w:rPr>
          <w:spacing w:val="-4"/>
          <w:sz w:val="24"/>
        </w:rPr>
        <w:t> </w:t>
      </w:r>
      <w:r>
        <w:rPr>
          <w:sz w:val="24"/>
        </w:rPr>
        <w:t>препаратов;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> </w:t>
      </w:r>
      <w:r>
        <w:rPr>
          <w:sz w:val="24"/>
        </w:rPr>
        <w:t>профилактической</w:t>
      </w:r>
      <w:r>
        <w:rPr>
          <w:spacing w:val="-3"/>
          <w:sz w:val="24"/>
        </w:rPr>
        <w:t> </w:t>
      </w:r>
      <w:r>
        <w:rPr>
          <w:sz w:val="24"/>
        </w:rPr>
        <w:t>геронтологии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гериатрии;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диетотерапию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пожилом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старческом</w:t>
      </w:r>
      <w:r>
        <w:rPr>
          <w:spacing w:val="-3"/>
          <w:sz w:val="24"/>
        </w:rPr>
        <w:t> </w:t>
      </w:r>
      <w:r>
        <w:rPr>
          <w:sz w:val="24"/>
        </w:rPr>
        <w:t>возрасте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различных</w:t>
      </w:r>
      <w:r>
        <w:rPr>
          <w:spacing w:val="-2"/>
          <w:sz w:val="24"/>
        </w:rPr>
        <w:t> </w:t>
      </w:r>
      <w:r>
        <w:rPr>
          <w:sz w:val="24"/>
        </w:rPr>
        <w:t>заболеваниях;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76" w:lineRule="auto" w:before="0" w:after="0"/>
        <w:ind w:left="1132" w:right="1037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принципы</w:t>
      </w:r>
      <w:r>
        <w:rPr>
          <w:spacing w:val="1"/>
          <w:sz w:val="24"/>
        </w:rPr>
        <w:t> </w:t>
      </w:r>
      <w:r>
        <w:rPr>
          <w:sz w:val="24"/>
        </w:rPr>
        <w:t>немедикаментозных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лечебной</w:t>
      </w:r>
      <w:r>
        <w:rPr>
          <w:spacing w:val="1"/>
          <w:sz w:val="24"/>
        </w:rPr>
        <w:t> </w:t>
      </w:r>
      <w:r>
        <w:rPr>
          <w:sz w:val="24"/>
        </w:rPr>
        <w:t>физкультуры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геронтологических</w:t>
      </w:r>
      <w:r>
        <w:rPr>
          <w:spacing w:val="1"/>
          <w:sz w:val="24"/>
        </w:rPr>
        <w:t> </w:t>
      </w:r>
      <w:r>
        <w:rPr>
          <w:sz w:val="24"/>
        </w:rPr>
        <w:t>больных;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1436" w:val="left" w:leader="none"/>
        </w:tabs>
        <w:spacing w:line="276" w:lineRule="auto" w:before="0" w:after="0"/>
        <w:ind w:left="1132" w:right="1031" w:firstLine="0"/>
        <w:jc w:val="both"/>
        <w:rPr>
          <w:sz w:val="24"/>
        </w:rPr>
      </w:pP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назначению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физиотерапии</w:t>
      </w:r>
      <w:r>
        <w:rPr>
          <w:spacing w:val="1"/>
          <w:sz w:val="24"/>
        </w:rPr>
        <w:t> </w:t>
      </w:r>
      <w:r>
        <w:rPr>
          <w:sz w:val="24"/>
        </w:rPr>
        <w:t>(электролечение,</w:t>
      </w:r>
      <w:r>
        <w:rPr>
          <w:spacing w:val="1"/>
          <w:sz w:val="24"/>
        </w:rPr>
        <w:t> </w:t>
      </w:r>
      <w:r>
        <w:rPr>
          <w:sz w:val="24"/>
        </w:rPr>
        <w:t>гальванизация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лекарственный</w:t>
      </w:r>
      <w:r>
        <w:rPr>
          <w:spacing w:val="1"/>
          <w:sz w:val="24"/>
        </w:rPr>
        <w:t> </w:t>
      </w:r>
      <w:r>
        <w:rPr>
          <w:sz w:val="24"/>
        </w:rPr>
        <w:t>электрофорез,</w:t>
      </w:r>
      <w:r>
        <w:rPr>
          <w:spacing w:val="1"/>
          <w:sz w:val="24"/>
        </w:rPr>
        <w:t> </w:t>
      </w:r>
      <w:r>
        <w:rPr>
          <w:sz w:val="24"/>
        </w:rPr>
        <w:t>динамические</w:t>
      </w:r>
      <w:r>
        <w:rPr>
          <w:spacing w:val="1"/>
          <w:sz w:val="24"/>
        </w:rPr>
        <w:t> </w:t>
      </w:r>
      <w:r>
        <w:rPr>
          <w:sz w:val="24"/>
        </w:rPr>
        <w:t>токи,</w:t>
      </w:r>
      <w:r>
        <w:rPr>
          <w:spacing w:val="1"/>
          <w:sz w:val="24"/>
        </w:rPr>
        <w:t> </w:t>
      </w:r>
      <w:r>
        <w:rPr>
          <w:sz w:val="24"/>
        </w:rPr>
        <w:t>синусовые</w:t>
      </w:r>
      <w:r>
        <w:rPr>
          <w:spacing w:val="-2"/>
          <w:sz w:val="24"/>
        </w:rPr>
        <w:t> </w:t>
      </w:r>
      <w:r>
        <w:rPr>
          <w:sz w:val="24"/>
        </w:rPr>
        <w:t>и модульные</w:t>
      </w:r>
      <w:r>
        <w:rPr>
          <w:spacing w:val="-2"/>
          <w:sz w:val="24"/>
        </w:rPr>
        <w:t> </w:t>
      </w:r>
      <w:r>
        <w:rPr>
          <w:sz w:val="24"/>
        </w:rPr>
        <w:t>токи, магнитотерапия) у</w:t>
      </w:r>
      <w:r>
        <w:rPr>
          <w:spacing w:val="-5"/>
          <w:sz w:val="24"/>
        </w:rPr>
        <w:t> </w:t>
      </w:r>
      <w:r>
        <w:rPr>
          <w:sz w:val="24"/>
        </w:rPr>
        <w:t>пожилых</w:t>
      </w:r>
      <w:r>
        <w:rPr>
          <w:spacing w:val="1"/>
          <w:sz w:val="24"/>
        </w:rPr>
        <w:t> </w:t>
      </w:r>
      <w:r>
        <w:rPr>
          <w:sz w:val="24"/>
        </w:rPr>
        <w:t>пациентов;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68" w:after="0"/>
        <w:ind w:left="1272" w:right="0" w:hanging="141"/>
        <w:jc w:val="left"/>
        <w:rPr>
          <w:sz w:val="24"/>
        </w:rPr>
      </w:pPr>
      <w:r>
        <w:rPr>
          <w:sz w:val="24"/>
        </w:rPr>
        <w:t>геропротекторную</w:t>
      </w:r>
      <w:r>
        <w:rPr>
          <w:spacing w:val="-3"/>
          <w:sz w:val="24"/>
        </w:rPr>
        <w:t> </w:t>
      </w:r>
      <w:r>
        <w:rPr>
          <w:sz w:val="24"/>
        </w:rPr>
        <w:t>терапию;</w:t>
      </w:r>
    </w:p>
    <w:p>
      <w:pPr>
        <w:pStyle w:val="BodyText"/>
        <w:rPr>
          <w:sz w:val="28"/>
        </w:rPr>
      </w:pPr>
    </w:p>
    <w:p>
      <w:pPr>
        <w:pStyle w:val="BodyText"/>
        <w:ind w:left="1132"/>
      </w:pPr>
      <w:r>
        <w:rPr/>
        <w:t>-знать</w:t>
      </w:r>
      <w:r>
        <w:rPr>
          <w:spacing w:val="-3"/>
        </w:rPr>
        <w:t> </w:t>
      </w:r>
      <w:r>
        <w:rPr/>
        <w:t>проявления</w:t>
      </w:r>
      <w:r>
        <w:rPr>
          <w:spacing w:val="-4"/>
        </w:rPr>
        <w:t> </w:t>
      </w:r>
      <w:r>
        <w:rPr/>
        <w:t>гериатрических</w:t>
      </w:r>
      <w:r>
        <w:rPr>
          <w:spacing w:val="-2"/>
        </w:rPr>
        <w:t> </w:t>
      </w:r>
      <w:r>
        <w:rPr/>
        <w:t>синдромов;</w:t>
      </w:r>
    </w:p>
    <w:p>
      <w:pPr>
        <w:pStyle w:val="BodyText"/>
        <w:rPr>
          <w:sz w:val="28"/>
        </w:rPr>
      </w:pPr>
    </w:p>
    <w:p>
      <w:pPr>
        <w:pStyle w:val="BodyText"/>
        <w:ind w:left="1132"/>
      </w:pPr>
      <w:r>
        <w:rPr/>
        <w:t>-знать</w:t>
      </w:r>
      <w:r>
        <w:rPr>
          <w:spacing w:val="-2"/>
        </w:rPr>
        <w:t> </w:t>
      </w:r>
      <w:r>
        <w:rPr/>
        <w:t>симптомы</w:t>
      </w:r>
      <w:r>
        <w:rPr>
          <w:spacing w:val="-2"/>
        </w:rPr>
        <w:t> </w:t>
      </w:r>
      <w:r>
        <w:rPr/>
        <w:t>старческой</w:t>
      </w:r>
      <w:r>
        <w:rPr>
          <w:spacing w:val="-2"/>
        </w:rPr>
        <w:t> </w:t>
      </w:r>
      <w:r>
        <w:rPr/>
        <w:t>астении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преастении;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> </w:t>
      </w:r>
      <w:r>
        <w:rPr>
          <w:sz w:val="24"/>
        </w:rPr>
        <w:t>течения</w:t>
      </w:r>
      <w:r>
        <w:rPr>
          <w:spacing w:val="-5"/>
          <w:sz w:val="24"/>
        </w:rPr>
        <w:t> </w:t>
      </w:r>
      <w:r>
        <w:rPr>
          <w:sz w:val="24"/>
        </w:rPr>
        <w:t>болезней</w:t>
      </w:r>
      <w:r>
        <w:rPr>
          <w:spacing w:val="-2"/>
          <w:sz w:val="24"/>
        </w:rPr>
        <w:t> </w:t>
      </w: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дыхания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пожилом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старческом</w:t>
      </w:r>
      <w:r>
        <w:rPr>
          <w:spacing w:val="-3"/>
          <w:sz w:val="24"/>
        </w:rPr>
        <w:t> </w:t>
      </w:r>
      <w:r>
        <w:rPr>
          <w:sz w:val="24"/>
        </w:rPr>
        <w:t>возрасте;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343" w:val="left" w:leader="none"/>
        </w:tabs>
        <w:spacing w:line="276" w:lineRule="auto" w:before="0" w:after="0"/>
        <w:ind w:left="1132" w:right="1034" w:firstLine="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6"/>
          <w:sz w:val="24"/>
        </w:rPr>
        <w:t> </w:t>
      </w:r>
      <w:r>
        <w:rPr>
          <w:sz w:val="24"/>
        </w:rPr>
        <w:t>течения</w:t>
      </w:r>
      <w:r>
        <w:rPr>
          <w:spacing w:val="7"/>
          <w:sz w:val="24"/>
        </w:rPr>
        <w:t> </w:t>
      </w:r>
      <w:r>
        <w:rPr>
          <w:sz w:val="24"/>
        </w:rPr>
        <w:t>болезней</w:t>
      </w:r>
      <w:r>
        <w:rPr>
          <w:spacing w:val="6"/>
          <w:sz w:val="24"/>
        </w:rPr>
        <w:t> </w:t>
      </w:r>
      <w:r>
        <w:rPr>
          <w:sz w:val="24"/>
        </w:rPr>
        <w:t>сердечно-сосудистой</w:t>
      </w:r>
      <w:r>
        <w:rPr>
          <w:spacing w:val="9"/>
          <w:sz w:val="24"/>
        </w:rPr>
        <w:t> </w:t>
      </w:r>
      <w:r>
        <w:rPr>
          <w:sz w:val="24"/>
        </w:rPr>
        <w:t>системы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6"/>
          <w:sz w:val="24"/>
        </w:rPr>
        <w:t> </w:t>
      </w:r>
      <w:r>
        <w:rPr>
          <w:sz w:val="24"/>
        </w:rPr>
        <w:t>пожилом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старческом</w:t>
      </w:r>
      <w:r>
        <w:rPr>
          <w:spacing w:val="-57"/>
          <w:sz w:val="24"/>
        </w:rPr>
        <w:t> </w:t>
      </w:r>
      <w:r>
        <w:rPr>
          <w:sz w:val="24"/>
        </w:rPr>
        <w:t>возрасте;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1" w:after="0"/>
        <w:ind w:left="1272" w:right="0" w:hanging="14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> </w:t>
      </w:r>
      <w:r>
        <w:rPr>
          <w:sz w:val="24"/>
        </w:rPr>
        <w:t>течения</w:t>
      </w:r>
      <w:r>
        <w:rPr>
          <w:spacing w:val="-6"/>
          <w:sz w:val="24"/>
        </w:rPr>
        <w:t> </w:t>
      </w:r>
      <w:r>
        <w:rPr>
          <w:sz w:val="24"/>
        </w:rPr>
        <w:t>ревматических</w:t>
      </w:r>
      <w:r>
        <w:rPr>
          <w:spacing w:val="-4"/>
          <w:sz w:val="24"/>
        </w:rPr>
        <w:t> </w:t>
      </w:r>
      <w:r>
        <w:rPr>
          <w:sz w:val="24"/>
        </w:rPr>
        <w:t>заболеваний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пожилом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старческом</w:t>
      </w:r>
      <w:r>
        <w:rPr>
          <w:spacing w:val="-4"/>
          <w:sz w:val="24"/>
        </w:rPr>
        <w:t> </w:t>
      </w:r>
      <w:r>
        <w:rPr>
          <w:sz w:val="24"/>
        </w:rPr>
        <w:t>возрасте;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> </w:t>
      </w:r>
      <w:r>
        <w:rPr>
          <w:sz w:val="24"/>
        </w:rPr>
        <w:t>течения</w:t>
      </w:r>
      <w:r>
        <w:rPr>
          <w:spacing w:val="-5"/>
          <w:sz w:val="24"/>
        </w:rPr>
        <w:t> </w:t>
      </w:r>
      <w:r>
        <w:rPr>
          <w:sz w:val="24"/>
        </w:rPr>
        <w:t>болезней</w:t>
      </w:r>
      <w:r>
        <w:rPr>
          <w:spacing w:val="-3"/>
          <w:sz w:val="24"/>
        </w:rPr>
        <w:t> </w:t>
      </w: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пищеварения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пожилом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старческом</w:t>
      </w:r>
      <w:r>
        <w:rPr>
          <w:spacing w:val="-1"/>
          <w:sz w:val="24"/>
        </w:rPr>
        <w:t> </w:t>
      </w:r>
      <w:r>
        <w:rPr>
          <w:sz w:val="24"/>
        </w:rPr>
        <w:t>возрасте;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болезни</w:t>
      </w:r>
      <w:r>
        <w:rPr>
          <w:spacing w:val="-3"/>
          <w:sz w:val="24"/>
        </w:rPr>
        <w:t> </w:t>
      </w:r>
      <w:r>
        <w:rPr>
          <w:sz w:val="24"/>
        </w:rPr>
        <w:t>почек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пожилом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старческом</w:t>
      </w:r>
      <w:r>
        <w:rPr>
          <w:spacing w:val="-3"/>
          <w:sz w:val="24"/>
        </w:rPr>
        <w:t> </w:t>
      </w:r>
      <w:r>
        <w:rPr>
          <w:sz w:val="24"/>
        </w:rPr>
        <w:t>возрасте,</w:t>
      </w:r>
      <w:r>
        <w:rPr>
          <w:spacing w:val="-3"/>
          <w:sz w:val="24"/>
        </w:rPr>
        <w:t> </w:t>
      </w:r>
      <w:r>
        <w:rPr>
          <w:sz w:val="24"/>
        </w:rPr>
        <w:t>особенности</w:t>
      </w:r>
      <w:r>
        <w:rPr>
          <w:spacing w:val="-1"/>
          <w:sz w:val="24"/>
        </w:rPr>
        <w:t> </w:t>
      </w:r>
      <w:r>
        <w:rPr>
          <w:sz w:val="24"/>
        </w:rPr>
        <w:t>течения;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болезни</w:t>
      </w:r>
      <w:r>
        <w:rPr>
          <w:spacing w:val="-2"/>
          <w:sz w:val="24"/>
        </w:rPr>
        <w:t> </w:t>
      </w:r>
      <w:r>
        <w:rPr>
          <w:sz w:val="24"/>
        </w:rPr>
        <w:t>органов</w:t>
      </w:r>
      <w:r>
        <w:rPr>
          <w:spacing w:val="-2"/>
          <w:sz w:val="24"/>
        </w:rPr>
        <w:t> </w:t>
      </w:r>
      <w:r>
        <w:rPr>
          <w:sz w:val="24"/>
        </w:rPr>
        <w:t>кроветворения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пожилом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старческом</w:t>
      </w:r>
      <w:r>
        <w:rPr>
          <w:spacing w:val="-3"/>
          <w:sz w:val="24"/>
        </w:rPr>
        <w:t> </w:t>
      </w:r>
      <w:r>
        <w:rPr>
          <w:sz w:val="24"/>
        </w:rPr>
        <w:t>возрасте;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0" w:after="0"/>
        <w:ind w:left="1272" w:right="0" w:hanging="141"/>
        <w:jc w:val="left"/>
        <w:rPr>
          <w:sz w:val="24"/>
        </w:rPr>
      </w:pPr>
      <w:r>
        <w:rPr>
          <w:sz w:val="24"/>
        </w:rPr>
        <w:t>болезни</w:t>
      </w:r>
      <w:r>
        <w:rPr>
          <w:spacing w:val="-3"/>
          <w:sz w:val="24"/>
        </w:rPr>
        <w:t> </w:t>
      </w:r>
      <w:r>
        <w:rPr>
          <w:sz w:val="24"/>
        </w:rPr>
        <w:t>эндокринной</w:t>
      </w:r>
      <w:r>
        <w:rPr>
          <w:spacing w:val="-4"/>
          <w:sz w:val="24"/>
        </w:rPr>
        <w:t> </w:t>
      </w:r>
      <w:r>
        <w:rPr>
          <w:sz w:val="24"/>
        </w:rPr>
        <w:t>системы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пожилом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старческом</w:t>
      </w:r>
      <w:r>
        <w:rPr>
          <w:spacing w:val="-3"/>
          <w:sz w:val="24"/>
        </w:rPr>
        <w:t> </w:t>
      </w:r>
      <w:r>
        <w:rPr>
          <w:sz w:val="24"/>
        </w:rPr>
        <w:t>возрасте;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333" w:val="left" w:leader="none"/>
        </w:tabs>
        <w:spacing w:line="240" w:lineRule="auto" w:before="0" w:after="0"/>
        <w:ind w:left="1332" w:right="0" w:hanging="201"/>
        <w:jc w:val="left"/>
        <w:rPr>
          <w:sz w:val="24"/>
        </w:rPr>
      </w:pPr>
      <w:r>
        <w:rPr>
          <w:sz w:val="24"/>
        </w:rPr>
        <w:t>хирургические</w:t>
      </w:r>
      <w:r>
        <w:rPr>
          <w:spacing w:val="-4"/>
          <w:sz w:val="24"/>
        </w:rPr>
        <w:t> </w:t>
      </w:r>
      <w:r>
        <w:rPr>
          <w:sz w:val="24"/>
        </w:rPr>
        <w:t>болезни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пожилом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старческом</w:t>
      </w:r>
      <w:r>
        <w:rPr>
          <w:spacing w:val="-4"/>
          <w:sz w:val="24"/>
        </w:rPr>
        <w:t> </w:t>
      </w:r>
      <w:r>
        <w:rPr>
          <w:sz w:val="24"/>
        </w:rPr>
        <w:t>возрасте;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434" w:val="left" w:leader="none"/>
        </w:tabs>
        <w:spacing w:line="276" w:lineRule="auto" w:before="0" w:after="0"/>
        <w:ind w:left="1132" w:right="1041" w:firstLine="0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> </w:t>
      </w:r>
      <w:r>
        <w:rPr>
          <w:sz w:val="24"/>
        </w:rPr>
        <w:t>диагностики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> </w:t>
      </w:r>
      <w:r>
        <w:rPr>
          <w:sz w:val="24"/>
        </w:rPr>
        <w:t>онкологических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гериатрической практике;</w:t>
      </w:r>
    </w:p>
    <w:p>
      <w:pPr>
        <w:pStyle w:val="BodyText"/>
        <w:spacing w:before="4"/>
      </w:pPr>
    </w:p>
    <w:p>
      <w:pPr>
        <w:pStyle w:val="BodyText"/>
        <w:tabs>
          <w:tab w:pos="2672" w:val="left" w:leader="none"/>
        </w:tabs>
        <w:spacing w:line="276" w:lineRule="auto"/>
        <w:ind w:left="1132" w:right="1035" w:firstLine="60"/>
      </w:pPr>
      <w:r>
        <w:rPr/>
        <w:t>-подходы</w:t>
      </w:r>
      <w:r>
        <w:rPr>
          <w:spacing w:val="66"/>
        </w:rPr>
        <w:t> </w:t>
      </w:r>
      <w:r>
        <w:rPr/>
        <w:t>к</w:t>
        <w:tab/>
        <w:t>диагностике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лечению</w:t>
      </w:r>
      <w:r>
        <w:rPr>
          <w:spacing w:val="7"/>
        </w:rPr>
        <w:t> </w:t>
      </w:r>
      <w:r>
        <w:rPr/>
        <w:t>больных</w:t>
      </w:r>
      <w:r>
        <w:rPr>
          <w:spacing w:val="9"/>
        </w:rPr>
        <w:t> </w:t>
      </w:r>
      <w:r>
        <w:rPr/>
        <w:t>с</w:t>
      </w:r>
      <w:r>
        <w:rPr>
          <w:spacing w:val="6"/>
        </w:rPr>
        <w:t> </w:t>
      </w:r>
      <w:r>
        <w:rPr/>
        <w:t>нервно-психическими</w:t>
      </w:r>
      <w:r>
        <w:rPr>
          <w:spacing w:val="5"/>
        </w:rPr>
        <w:t> </w:t>
      </w:r>
      <w:r>
        <w:rPr/>
        <w:t>заболеваниями</w:t>
      </w:r>
      <w:r>
        <w:rPr>
          <w:spacing w:val="8"/>
        </w:rPr>
        <w:t> </w:t>
      </w:r>
      <w:r>
        <w:rPr/>
        <w:t>в</w:t>
      </w:r>
      <w:r>
        <w:rPr>
          <w:spacing w:val="-57"/>
        </w:rPr>
        <w:t> </w:t>
      </w:r>
      <w:r>
        <w:rPr/>
        <w:t>пожилом</w:t>
      </w:r>
      <w:r>
        <w:rPr>
          <w:spacing w:val="-2"/>
        </w:rPr>
        <w:t> </w:t>
      </w:r>
      <w:r>
        <w:rPr/>
        <w:t>и старческом</w:t>
      </w:r>
      <w:r>
        <w:rPr>
          <w:spacing w:val="-1"/>
        </w:rPr>
        <w:t> </w:t>
      </w:r>
      <w:r>
        <w:rPr/>
        <w:t>возрасте;</w:t>
      </w:r>
    </w:p>
    <w:p>
      <w:pPr>
        <w:pStyle w:val="BodyText"/>
        <w:spacing w:before="4"/>
      </w:pPr>
    </w:p>
    <w:p>
      <w:pPr>
        <w:pStyle w:val="BodyText"/>
        <w:ind w:left="1132"/>
      </w:pPr>
      <w:r>
        <w:rPr/>
        <w:t>-особенности</w:t>
      </w:r>
      <w:r>
        <w:rPr>
          <w:spacing w:val="-2"/>
        </w:rPr>
        <w:t> </w:t>
      </w:r>
      <w:r>
        <w:rPr/>
        <w:t>терапии</w:t>
      </w:r>
      <w:r>
        <w:rPr>
          <w:spacing w:val="53"/>
        </w:rPr>
        <w:t> </w:t>
      </w:r>
      <w:r>
        <w:rPr/>
        <w:t>больных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полиморбидной</w:t>
      </w:r>
      <w:r>
        <w:rPr>
          <w:spacing w:val="-2"/>
        </w:rPr>
        <w:t> </w:t>
      </w:r>
      <w:r>
        <w:rPr/>
        <w:t>патологией;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76" w:lineRule="auto"/>
        <w:ind w:left="1132" w:right="1035"/>
      </w:pPr>
      <w:r>
        <w:rPr/>
        <w:t>-изучение</w:t>
      </w:r>
      <w:r>
        <w:rPr>
          <w:spacing w:val="50"/>
        </w:rPr>
        <w:t> </w:t>
      </w:r>
      <w:r>
        <w:rPr/>
        <w:t>особенностей</w:t>
      </w:r>
      <w:r>
        <w:rPr>
          <w:spacing w:val="50"/>
        </w:rPr>
        <w:t> </w:t>
      </w:r>
      <w:r>
        <w:rPr/>
        <w:t>диагностики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лечения</w:t>
      </w:r>
      <w:r>
        <w:rPr>
          <w:spacing w:val="49"/>
        </w:rPr>
        <w:t> </w:t>
      </w:r>
      <w:r>
        <w:rPr/>
        <w:t>туберкулеза,</w:t>
      </w:r>
      <w:r>
        <w:rPr>
          <w:spacing w:val="50"/>
        </w:rPr>
        <w:t> </w:t>
      </w:r>
      <w:r>
        <w:rPr/>
        <w:t>некоторых</w:t>
      </w:r>
      <w:r>
        <w:rPr>
          <w:spacing w:val="50"/>
        </w:rPr>
        <w:t> </w:t>
      </w:r>
      <w:r>
        <w:rPr/>
        <w:t>инфекционных</w:t>
      </w:r>
      <w:r>
        <w:rPr>
          <w:spacing w:val="49"/>
        </w:rPr>
        <w:t> </w:t>
      </w:r>
      <w:r>
        <w:rPr/>
        <w:t>и</w:t>
      </w:r>
      <w:r>
        <w:rPr>
          <w:spacing w:val="-57"/>
        </w:rPr>
        <w:t> </w:t>
      </w:r>
      <w:r>
        <w:rPr/>
        <w:t>кожных</w:t>
      </w:r>
      <w:r>
        <w:rPr>
          <w:spacing w:val="2"/>
        </w:rPr>
        <w:t> </w:t>
      </w:r>
      <w:r>
        <w:rPr/>
        <w:t>заболеваний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гериатрической практике;</w:t>
      </w:r>
    </w:p>
    <w:p>
      <w:pPr>
        <w:pStyle w:val="BodyText"/>
        <w:spacing w:before="4"/>
      </w:pPr>
    </w:p>
    <w:p>
      <w:pPr>
        <w:pStyle w:val="BodyText"/>
        <w:ind w:left="1132"/>
      </w:pPr>
      <w:bookmarkStart w:name="По окончании обучения врач-гериатр долже" w:id="6"/>
      <w:bookmarkEnd w:id="6"/>
      <w:r>
        <w:rPr/>
      </w:r>
      <w:r>
        <w:rPr>
          <w:color w:val="333333"/>
        </w:rPr>
        <w:t>По</w:t>
      </w:r>
      <w:r>
        <w:rPr>
          <w:color w:val="333333"/>
          <w:spacing w:val="-5"/>
        </w:rPr>
        <w:t> </w:t>
      </w:r>
      <w:r>
        <w:rPr>
          <w:color w:val="333333"/>
        </w:rPr>
        <w:t>окончании</w:t>
      </w:r>
      <w:r>
        <w:rPr>
          <w:color w:val="333333"/>
          <w:spacing w:val="-3"/>
        </w:rPr>
        <w:t> </w:t>
      </w:r>
      <w:r>
        <w:rPr>
          <w:color w:val="333333"/>
        </w:rPr>
        <w:t>обучения</w:t>
      </w:r>
      <w:r>
        <w:rPr>
          <w:color w:val="333333"/>
          <w:spacing w:val="-4"/>
        </w:rPr>
        <w:t> </w:t>
      </w:r>
      <w:r>
        <w:rPr>
          <w:color w:val="333333"/>
        </w:rPr>
        <w:t>врач-гериатр</w:t>
      </w:r>
      <w:r>
        <w:rPr>
          <w:color w:val="333333"/>
          <w:spacing w:val="-3"/>
        </w:rPr>
        <w:t> </w:t>
      </w:r>
      <w:r>
        <w:rPr>
          <w:color w:val="333333"/>
        </w:rPr>
        <w:t>должен: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</w:pPr>
      <w:r>
        <w:rPr/>
        <w:t>Уметь: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357" w:val="left" w:leader="none"/>
        </w:tabs>
        <w:spacing w:line="276" w:lineRule="auto" w:before="0" w:after="0"/>
        <w:ind w:left="1132" w:right="1034" w:firstLine="0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комплексную</w:t>
      </w:r>
      <w:r>
        <w:rPr>
          <w:spacing w:val="1"/>
          <w:sz w:val="24"/>
        </w:rPr>
        <w:t> </w:t>
      </w:r>
      <w:r>
        <w:rPr>
          <w:sz w:val="24"/>
        </w:rPr>
        <w:t>гериатрическую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(КГО)</w:t>
      </w:r>
      <w:r>
        <w:rPr>
          <w:spacing w:val="1"/>
          <w:sz w:val="24"/>
        </w:rPr>
        <w:t> </w:t>
      </w:r>
      <w:r>
        <w:rPr>
          <w:sz w:val="24"/>
        </w:rPr>
        <w:t>пациента,</w:t>
      </w:r>
      <w:r>
        <w:rPr>
          <w:spacing w:val="1"/>
          <w:sz w:val="24"/>
        </w:rPr>
        <w:t> </w:t>
      </w:r>
      <w:r>
        <w:rPr>
          <w:sz w:val="24"/>
        </w:rPr>
        <w:t>выявить</w:t>
      </w:r>
      <w:r>
        <w:rPr>
          <w:spacing w:val="1"/>
          <w:sz w:val="24"/>
        </w:rPr>
        <w:t> </w:t>
      </w:r>
      <w:r>
        <w:rPr>
          <w:sz w:val="24"/>
        </w:rPr>
        <w:t>старческую</w:t>
      </w:r>
      <w:r>
        <w:rPr>
          <w:spacing w:val="1"/>
          <w:sz w:val="24"/>
        </w:rPr>
        <w:t> </w:t>
      </w:r>
      <w:r>
        <w:rPr>
          <w:sz w:val="24"/>
        </w:rPr>
        <w:t>астению,</w:t>
      </w:r>
      <w:r>
        <w:rPr>
          <w:spacing w:val="1"/>
          <w:sz w:val="24"/>
        </w:rPr>
        <w:t> </w:t>
      </w:r>
      <w:r>
        <w:rPr>
          <w:sz w:val="24"/>
        </w:rPr>
        <w:t>наличие</w:t>
      </w:r>
      <w:r>
        <w:rPr>
          <w:spacing w:val="1"/>
          <w:sz w:val="24"/>
        </w:rPr>
        <w:t> </w:t>
      </w:r>
      <w:r>
        <w:rPr>
          <w:sz w:val="24"/>
        </w:rPr>
        <w:t>т.н.</w:t>
      </w:r>
      <w:r>
        <w:rPr>
          <w:spacing w:val="1"/>
          <w:sz w:val="24"/>
        </w:rPr>
        <w:t> </w:t>
      </w:r>
      <w:r>
        <w:rPr>
          <w:sz w:val="24"/>
        </w:rPr>
        <w:t>гериатрических</w:t>
      </w:r>
      <w:r>
        <w:rPr>
          <w:spacing w:val="1"/>
          <w:sz w:val="24"/>
        </w:rPr>
        <w:t> </w:t>
      </w:r>
      <w:r>
        <w:rPr>
          <w:sz w:val="24"/>
        </w:rPr>
        <w:t>синдромов.</w:t>
      </w:r>
      <w:r>
        <w:rPr>
          <w:spacing w:val="61"/>
          <w:sz w:val="24"/>
        </w:rPr>
        <w:t> </w:t>
      </w:r>
      <w:r>
        <w:rPr>
          <w:sz w:val="24"/>
        </w:rPr>
        <w:t>Провести</w:t>
      </w:r>
      <w:r>
        <w:rPr>
          <w:spacing w:val="61"/>
          <w:sz w:val="24"/>
        </w:rPr>
        <w:t> </w:t>
      </w:r>
      <w:r>
        <w:rPr>
          <w:sz w:val="24"/>
        </w:rPr>
        <w:t>дифференциальную</w:t>
      </w:r>
      <w:r>
        <w:rPr>
          <w:spacing w:val="-57"/>
          <w:sz w:val="24"/>
        </w:rPr>
        <w:t> </w:t>
      </w:r>
      <w:r>
        <w:rPr>
          <w:sz w:val="24"/>
        </w:rPr>
        <w:t>диагностику основных синдромов, уметь выделить</w:t>
      </w:r>
      <w:r>
        <w:rPr>
          <w:spacing w:val="1"/>
          <w:sz w:val="24"/>
        </w:rPr>
        <w:t> </w:t>
      </w:r>
      <w:r>
        <w:rPr>
          <w:sz w:val="24"/>
        </w:rPr>
        <w:t>основной и конкурирующий диагнозы,</w:t>
      </w:r>
      <w:r>
        <w:rPr>
          <w:spacing w:val="1"/>
          <w:sz w:val="24"/>
        </w:rPr>
        <w:t> </w:t>
      </w:r>
      <w:r>
        <w:rPr>
          <w:sz w:val="24"/>
        </w:rPr>
        <w:t>обосновать</w:t>
      </w:r>
      <w:r>
        <w:rPr>
          <w:spacing w:val="1"/>
          <w:sz w:val="24"/>
        </w:rPr>
        <w:t> </w:t>
      </w:r>
      <w:r>
        <w:rPr>
          <w:sz w:val="24"/>
        </w:rPr>
        <w:t>клинический</w:t>
      </w:r>
      <w:r>
        <w:rPr>
          <w:spacing w:val="1"/>
          <w:sz w:val="24"/>
        </w:rPr>
        <w:t> </w:t>
      </w:r>
      <w:r>
        <w:rPr>
          <w:sz w:val="24"/>
        </w:rPr>
        <w:t>диагноз,</w:t>
      </w:r>
      <w:r>
        <w:rPr>
          <w:spacing w:val="1"/>
          <w:sz w:val="24"/>
        </w:rPr>
        <w:t> </w:t>
      </w:r>
      <w:r>
        <w:rPr>
          <w:sz w:val="24"/>
        </w:rPr>
        <w:t>применить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обследования,</w:t>
      </w:r>
      <w:r>
        <w:rPr>
          <w:spacing w:val="1"/>
          <w:sz w:val="24"/>
        </w:rPr>
        <w:t> </w:t>
      </w:r>
      <w:r>
        <w:rPr>
          <w:sz w:val="24"/>
        </w:rPr>
        <w:t>адекватные</w:t>
      </w:r>
      <w:r>
        <w:rPr>
          <w:spacing w:val="6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пожилого</w:t>
      </w:r>
      <w:r>
        <w:rPr>
          <w:spacing w:val="-2"/>
          <w:sz w:val="24"/>
        </w:rPr>
        <w:t> </w:t>
      </w:r>
      <w:r>
        <w:rPr>
          <w:sz w:val="24"/>
        </w:rPr>
        <w:t>пациента, определить</w:t>
      </w:r>
      <w:r>
        <w:rPr>
          <w:spacing w:val="1"/>
          <w:sz w:val="24"/>
        </w:rPr>
        <w:t> </w:t>
      </w:r>
      <w:r>
        <w:rPr>
          <w:sz w:val="24"/>
        </w:rPr>
        <w:t>план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тактику</w:t>
      </w:r>
      <w:r>
        <w:rPr>
          <w:spacing w:val="-3"/>
          <w:sz w:val="24"/>
        </w:rPr>
        <w:t> </w:t>
      </w:r>
      <w:r>
        <w:rPr>
          <w:sz w:val="24"/>
        </w:rPr>
        <w:t>ведения</w:t>
      </w:r>
      <w:r>
        <w:rPr>
          <w:spacing w:val="60"/>
          <w:sz w:val="24"/>
        </w:rPr>
        <w:t> </w:t>
      </w:r>
      <w:r>
        <w:rPr>
          <w:sz w:val="24"/>
        </w:rPr>
        <w:t>больного.</w:t>
      </w:r>
    </w:p>
    <w:p>
      <w:pPr>
        <w:pStyle w:val="ListParagraph"/>
        <w:numPr>
          <w:ilvl w:val="0"/>
          <w:numId w:val="6"/>
        </w:numPr>
        <w:tabs>
          <w:tab w:pos="1287" w:val="left" w:leader="none"/>
        </w:tabs>
        <w:spacing w:line="276" w:lineRule="auto" w:before="2" w:after="0"/>
        <w:ind w:left="1132" w:right="1029" w:firstLine="0"/>
        <w:jc w:val="both"/>
        <w:rPr>
          <w:sz w:val="24"/>
        </w:rPr>
      </w:pPr>
      <w:r>
        <w:rPr>
          <w:sz w:val="24"/>
        </w:rPr>
        <w:t>Определять необходимость</w:t>
      </w:r>
      <w:r>
        <w:rPr>
          <w:spacing w:val="1"/>
          <w:sz w:val="24"/>
        </w:rPr>
        <w:t> </w:t>
      </w:r>
      <w:r>
        <w:rPr>
          <w:sz w:val="24"/>
        </w:rPr>
        <w:t>междиисциплинарных и межведомственных взаимодействий 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оптимизации</w:t>
      </w:r>
      <w:r>
        <w:rPr>
          <w:spacing w:val="1"/>
          <w:sz w:val="24"/>
        </w:rPr>
        <w:t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больным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старческой</w:t>
      </w:r>
      <w:r>
        <w:rPr>
          <w:spacing w:val="1"/>
          <w:sz w:val="24"/>
        </w:rPr>
        <w:t> </w:t>
      </w:r>
      <w:r>
        <w:rPr>
          <w:sz w:val="24"/>
        </w:rPr>
        <w:t>астенией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предупреждения</w:t>
      </w:r>
      <w:r>
        <w:rPr>
          <w:spacing w:val="59"/>
          <w:sz w:val="24"/>
        </w:rPr>
        <w:t> </w:t>
      </w:r>
      <w:r>
        <w:rPr>
          <w:sz w:val="24"/>
        </w:rPr>
        <w:t>возможных</w:t>
      </w:r>
      <w:r>
        <w:rPr>
          <w:spacing w:val="2"/>
          <w:sz w:val="24"/>
        </w:rPr>
        <w:t> </w:t>
      </w:r>
      <w:r>
        <w:rPr>
          <w:sz w:val="24"/>
        </w:rPr>
        <w:t>осложнений.</w:t>
      </w:r>
    </w:p>
    <w:p>
      <w:pPr>
        <w:pStyle w:val="ListParagraph"/>
        <w:numPr>
          <w:ilvl w:val="0"/>
          <w:numId w:val="6"/>
        </w:numPr>
        <w:tabs>
          <w:tab w:pos="1415" w:val="left" w:leader="none"/>
        </w:tabs>
        <w:spacing w:line="278" w:lineRule="auto" w:before="0" w:after="0"/>
        <w:ind w:left="1132" w:right="1034" w:firstLine="0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> </w:t>
      </w:r>
      <w:r>
        <w:rPr>
          <w:sz w:val="24"/>
        </w:rPr>
        <w:t>мероприятия,</w:t>
      </w:r>
      <w:r>
        <w:rPr>
          <w:spacing w:val="1"/>
          <w:sz w:val="24"/>
        </w:rPr>
        <w:t> </w:t>
      </w:r>
      <w:r>
        <w:rPr>
          <w:sz w:val="24"/>
        </w:rPr>
        <w:t>направленные</w:t>
      </w:r>
      <w:r>
        <w:rPr>
          <w:spacing w:val="1"/>
          <w:sz w:val="24"/>
        </w:rPr>
        <w:t> </w:t>
      </w:r>
      <w:r>
        <w:rPr>
          <w:sz w:val="24"/>
        </w:rPr>
        <w:t>на устранение</w:t>
      </w:r>
      <w:r>
        <w:rPr>
          <w:spacing w:val="1"/>
          <w:sz w:val="24"/>
        </w:rPr>
        <w:t> </w:t>
      </w:r>
      <w:r>
        <w:rPr>
          <w:sz w:val="24"/>
        </w:rPr>
        <w:t>причин</w:t>
      </w:r>
      <w:r>
        <w:rPr>
          <w:spacing w:val="1"/>
          <w:sz w:val="24"/>
        </w:rPr>
        <w:t> </w:t>
      </w:r>
      <w:r>
        <w:rPr>
          <w:sz w:val="24"/>
        </w:rPr>
        <w:t>и предупреждения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-4"/>
          <w:sz w:val="24"/>
        </w:rPr>
        <w:t> </w:t>
      </w:r>
      <w:r>
        <w:rPr>
          <w:sz w:val="24"/>
        </w:rPr>
        <w:t>заболеваний</w:t>
      </w:r>
      <w:r>
        <w:rPr>
          <w:spacing w:val="3"/>
          <w:sz w:val="24"/>
        </w:rPr>
        <w:t> </w:t>
      </w:r>
      <w:r>
        <w:rPr>
          <w:sz w:val="24"/>
        </w:rPr>
        <w:t>у</w:t>
      </w:r>
      <w:r>
        <w:rPr>
          <w:spacing w:val="-5"/>
          <w:sz w:val="24"/>
        </w:rPr>
        <w:t> </w:t>
      </w:r>
      <w:r>
        <w:rPr>
          <w:sz w:val="24"/>
        </w:rPr>
        <w:t>пожилых.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6"/>
        </w:numPr>
        <w:tabs>
          <w:tab w:pos="1449" w:val="left" w:leader="none"/>
          <w:tab w:pos="1451" w:val="left" w:leader="none"/>
          <w:tab w:pos="1965" w:val="left" w:leader="none"/>
          <w:tab w:pos="3284" w:val="left" w:leader="none"/>
          <w:tab w:pos="3991" w:val="left" w:leader="none"/>
          <w:tab w:pos="5470" w:val="left" w:leader="none"/>
          <w:tab w:pos="7458" w:val="left" w:leader="none"/>
          <w:tab w:pos="8811" w:val="left" w:leader="none"/>
        </w:tabs>
        <w:spacing w:line="278" w:lineRule="auto" w:before="68" w:after="0"/>
        <w:ind w:left="1132" w:right="1036" w:firstLine="0"/>
        <w:jc w:val="left"/>
        <w:rPr>
          <w:sz w:val="24"/>
        </w:rPr>
      </w:pPr>
      <w:r>
        <w:rPr>
          <w:sz w:val="24"/>
        </w:rPr>
        <w:t>На</w:t>
        <w:tab/>
        <w:t>основании</w:t>
        <w:tab/>
        <w:t>КГО</w:t>
        <w:tab/>
        <w:t>составить</w:t>
        <w:tab/>
        <w:t>индивидуальную</w:t>
        <w:tab/>
        <w:t>программу</w:t>
        <w:tab/>
      </w:r>
      <w:r>
        <w:rPr>
          <w:spacing w:val="-1"/>
          <w:sz w:val="24"/>
        </w:rPr>
        <w:t>реабилитационных</w:t>
      </w:r>
      <w:r>
        <w:rPr>
          <w:spacing w:val="-57"/>
          <w:sz w:val="24"/>
        </w:rPr>
        <w:t> </w:t>
      </w:r>
      <w:r>
        <w:rPr>
          <w:sz w:val="24"/>
        </w:rPr>
        <w:t>мероприятий,</w:t>
      </w:r>
      <w:r>
        <w:rPr>
          <w:spacing w:val="-1"/>
          <w:sz w:val="24"/>
        </w:rPr>
        <w:t> </w:t>
      </w:r>
      <w:r>
        <w:rPr>
          <w:sz w:val="24"/>
        </w:rPr>
        <w:t>включающую</w:t>
      </w:r>
      <w:r>
        <w:rPr>
          <w:spacing w:val="58"/>
          <w:sz w:val="24"/>
        </w:rPr>
        <w:t> </w:t>
      </w:r>
      <w:r>
        <w:rPr>
          <w:sz w:val="24"/>
        </w:rPr>
        <w:t>немедикаментозные</w:t>
      </w:r>
      <w:r>
        <w:rPr>
          <w:spacing w:val="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медикаментозные</w:t>
      </w:r>
      <w:r>
        <w:rPr>
          <w:spacing w:val="-3"/>
          <w:sz w:val="24"/>
        </w:rPr>
        <w:t> </w:t>
      </w:r>
      <w:r>
        <w:rPr>
          <w:sz w:val="24"/>
        </w:rPr>
        <w:t>мероприятия.</w:t>
      </w:r>
    </w:p>
    <w:p>
      <w:pPr>
        <w:pStyle w:val="ListParagraph"/>
        <w:numPr>
          <w:ilvl w:val="0"/>
          <w:numId w:val="6"/>
        </w:numPr>
        <w:tabs>
          <w:tab w:pos="1400" w:val="left" w:leader="none"/>
        </w:tabs>
        <w:spacing w:line="276" w:lineRule="auto" w:before="0" w:after="0"/>
        <w:ind w:left="1132" w:right="1037" w:firstLine="0"/>
        <w:jc w:val="left"/>
        <w:rPr>
          <w:sz w:val="24"/>
        </w:rPr>
      </w:pPr>
      <w:r>
        <w:rPr>
          <w:sz w:val="24"/>
        </w:rPr>
        <w:t>Обосновать</w:t>
      </w:r>
      <w:r>
        <w:rPr>
          <w:spacing w:val="6"/>
          <w:sz w:val="24"/>
        </w:rPr>
        <w:t> </w:t>
      </w:r>
      <w:r>
        <w:rPr>
          <w:sz w:val="24"/>
        </w:rPr>
        <w:t>программу</w:t>
      </w:r>
      <w:r>
        <w:rPr>
          <w:spacing w:val="57"/>
          <w:sz w:val="24"/>
        </w:rPr>
        <w:t> </w:t>
      </w:r>
      <w:r>
        <w:rPr>
          <w:sz w:val="24"/>
        </w:rPr>
        <w:t>лечебных</w:t>
      </w:r>
      <w:r>
        <w:rPr>
          <w:spacing w:val="6"/>
          <w:sz w:val="24"/>
        </w:rPr>
        <w:t> </w:t>
      </w:r>
      <w:r>
        <w:rPr>
          <w:sz w:val="24"/>
        </w:rPr>
        <w:t>мероприятий</w:t>
      </w:r>
      <w:r>
        <w:rPr>
          <w:spacing w:val="5"/>
          <w:sz w:val="24"/>
        </w:rPr>
        <w:t> </w:t>
      </w:r>
      <w:r>
        <w:rPr>
          <w:sz w:val="24"/>
        </w:rPr>
        <w:t>с</w:t>
      </w:r>
      <w:r>
        <w:rPr>
          <w:spacing w:val="6"/>
          <w:sz w:val="24"/>
        </w:rPr>
        <w:t> </w:t>
      </w:r>
      <w:r>
        <w:rPr>
          <w:sz w:val="24"/>
        </w:rPr>
        <w:t>учетом</w:t>
      </w:r>
      <w:r>
        <w:rPr>
          <w:spacing w:val="4"/>
          <w:sz w:val="24"/>
        </w:rPr>
        <w:t> </w:t>
      </w:r>
      <w:r>
        <w:rPr>
          <w:sz w:val="24"/>
        </w:rPr>
        <w:t>последних</w:t>
      </w:r>
      <w:r>
        <w:rPr>
          <w:spacing w:val="7"/>
          <w:sz w:val="24"/>
        </w:rPr>
        <w:t> </w:t>
      </w:r>
      <w:r>
        <w:rPr>
          <w:sz w:val="24"/>
        </w:rPr>
        <w:t>российских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международных рекомендаций</w:t>
      </w:r>
      <w:r>
        <w:rPr>
          <w:spacing w:val="-1"/>
          <w:sz w:val="24"/>
        </w:rPr>
        <w:t> </w:t>
      </w:r>
      <w:r>
        <w:rPr>
          <w:sz w:val="24"/>
        </w:rPr>
        <w:t>применительно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лицам</w:t>
      </w:r>
      <w:r>
        <w:rPr>
          <w:spacing w:val="-1"/>
          <w:sz w:val="24"/>
        </w:rPr>
        <w:t> </w:t>
      </w:r>
      <w:r>
        <w:rPr>
          <w:sz w:val="24"/>
        </w:rPr>
        <w:t>пожилого</w:t>
      </w:r>
      <w:r>
        <w:rPr>
          <w:spacing w:val="-2"/>
          <w:sz w:val="24"/>
        </w:rPr>
        <w:t> </w:t>
      </w:r>
      <w:r>
        <w:rPr>
          <w:sz w:val="24"/>
        </w:rPr>
        <w:t>возраста.</w:t>
      </w:r>
    </w:p>
    <w:p>
      <w:pPr>
        <w:pStyle w:val="ListParagraph"/>
        <w:numPr>
          <w:ilvl w:val="0"/>
          <w:numId w:val="6"/>
        </w:numPr>
        <w:tabs>
          <w:tab w:pos="1550" w:val="left" w:leader="none"/>
          <w:tab w:pos="1551" w:val="left" w:leader="none"/>
          <w:tab w:pos="2953" w:val="left" w:leader="none"/>
          <w:tab w:pos="4704" w:val="left" w:leader="none"/>
          <w:tab w:pos="6615" w:val="left" w:leader="none"/>
          <w:tab w:pos="8820" w:val="left" w:leader="none"/>
        </w:tabs>
        <w:spacing w:line="278" w:lineRule="auto" w:before="0" w:after="0"/>
        <w:ind w:left="1132" w:right="1033" w:firstLine="0"/>
        <w:jc w:val="left"/>
        <w:rPr>
          <w:sz w:val="24"/>
        </w:rPr>
      </w:pPr>
      <w:r>
        <w:rPr>
          <w:sz w:val="24"/>
        </w:rPr>
        <w:t>Оформить</w:t>
        <w:tab/>
        <w:t>медицинскую</w:t>
        <w:tab/>
        <w:t>документацию,</w:t>
        <w:tab/>
        <w:t>предусмотренную</w:t>
        <w:tab/>
      </w:r>
      <w:r>
        <w:rPr>
          <w:spacing w:val="-1"/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здравоохранению.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1"/>
        <w:spacing w:before="1"/>
        <w:ind w:left="1183"/>
      </w:pPr>
      <w:r>
        <w:rPr/>
        <w:t>Владеть: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403" w:val="left" w:leader="none"/>
        </w:tabs>
        <w:spacing w:line="278" w:lineRule="auto" w:before="0" w:after="0"/>
        <w:ind w:left="1132" w:right="1030" w:firstLine="0"/>
        <w:jc w:val="both"/>
        <w:rPr>
          <w:sz w:val="24"/>
        </w:rPr>
      </w:pPr>
      <w:r>
        <w:rPr>
          <w:sz w:val="24"/>
        </w:rPr>
        <w:t>Комплексной</w:t>
      </w:r>
      <w:r>
        <w:rPr>
          <w:spacing w:val="1"/>
          <w:sz w:val="24"/>
        </w:rPr>
        <w:t> </w:t>
      </w:r>
      <w:r>
        <w:rPr>
          <w:sz w:val="24"/>
        </w:rPr>
        <w:t>методикой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и оценки</w:t>
      </w:r>
      <w:r>
        <w:rPr>
          <w:spacing w:val="1"/>
          <w:sz w:val="24"/>
        </w:rPr>
        <w:t> </w:t>
      </w:r>
      <w:r>
        <w:rPr>
          <w:sz w:val="24"/>
        </w:rPr>
        <w:t>биологического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пациента</w:t>
      </w:r>
      <w:r>
        <w:rPr>
          <w:spacing w:val="1"/>
          <w:sz w:val="24"/>
        </w:rPr>
        <w:t> </w:t>
      </w:r>
      <w:r>
        <w:rPr>
          <w:sz w:val="24"/>
        </w:rPr>
        <w:t>гериатрического</w:t>
      </w:r>
      <w:r>
        <w:rPr>
          <w:spacing w:val="-1"/>
          <w:sz w:val="24"/>
        </w:rPr>
        <w:t> </w:t>
      </w:r>
      <w:r>
        <w:rPr>
          <w:sz w:val="24"/>
        </w:rPr>
        <w:t>возраста.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72" w:lineRule="exact" w:before="0" w:after="0"/>
        <w:ind w:left="1272" w:right="0" w:hanging="141"/>
        <w:jc w:val="both"/>
        <w:rPr>
          <w:sz w:val="24"/>
        </w:rPr>
      </w:pPr>
      <w:r>
        <w:rPr>
          <w:sz w:val="24"/>
        </w:rPr>
        <w:t>Методикой</w:t>
      </w:r>
      <w:r>
        <w:rPr>
          <w:spacing w:val="-5"/>
          <w:sz w:val="24"/>
        </w:rPr>
        <w:t> </w:t>
      </w:r>
      <w:r>
        <w:rPr>
          <w:sz w:val="24"/>
        </w:rPr>
        <w:t>определения</w:t>
      </w:r>
      <w:r>
        <w:rPr>
          <w:spacing w:val="-4"/>
          <w:sz w:val="24"/>
        </w:rPr>
        <w:t> </w:t>
      </w:r>
      <w:r>
        <w:rPr>
          <w:sz w:val="24"/>
        </w:rPr>
        <w:t>основных</w:t>
      </w:r>
      <w:r>
        <w:rPr>
          <w:spacing w:val="-3"/>
          <w:sz w:val="24"/>
        </w:rPr>
        <w:t> </w:t>
      </w:r>
      <w:r>
        <w:rPr>
          <w:sz w:val="24"/>
        </w:rPr>
        <w:t>гериатрических</w:t>
      </w:r>
      <w:r>
        <w:rPr>
          <w:spacing w:val="-3"/>
          <w:sz w:val="24"/>
        </w:rPr>
        <w:t> </w:t>
      </w:r>
      <w:r>
        <w:rPr>
          <w:sz w:val="24"/>
        </w:rPr>
        <w:t>синдромов.</w:t>
      </w:r>
    </w:p>
    <w:p>
      <w:pPr>
        <w:pStyle w:val="ListParagraph"/>
        <w:numPr>
          <w:ilvl w:val="0"/>
          <w:numId w:val="6"/>
        </w:numPr>
        <w:tabs>
          <w:tab w:pos="1458" w:val="left" w:leader="none"/>
        </w:tabs>
        <w:spacing w:line="276" w:lineRule="auto" w:before="41" w:after="0"/>
        <w:ind w:left="1132" w:right="1035" w:firstLine="0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> </w:t>
      </w:r>
      <w:r>
        <w:rPr>
          <w:sz w:val="24"/>
        </w:rPr>
        <w:t>интерпретации</w:t>
      </w:r>
      <w:r>
        <w:rPr>
          <w:spacing w:val="1"/>
          <w:sz w:val="24"/>
        </w:rPr>
        <w:t> </w:t>
      </w:r>
      <w:r>
        <w:rPr>
          <w:sz w:val="24"/>
        </w:rPr>
        <w:t>лабораторно-инструментальных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исследования,</w:t>
      </w:r>
      <w:r>
        <w:rPr>
          <w:spacing w:val="-57"/>
          <w:sz w:val="24"/>
        </w:rPr>
        <w:t> </w:t>
      </w:r>
      <w:r>
        <w:rPr>
          <w:sz w:val="24"/>
        </w:rPr>
        <w:t>используемых при  ведении</w:t>
      </w:r>
      <w:r>
        <w:rPr>
          <w:spacing w:val="-1"/>
          <w:sz w:val="24"/>
        </w:rPr>
        <w:t> </w:t>
      </w:r>
      <w:r>
        <w:rPr>
          <w:sz w:val="24"/>
        </w:rPr>
        <w:t>гериатрических</w:t>
      </w:r>
      <w:r>
        <w:rPr>
          <w:spacing w:val="-1"/>
          <w:sz w:val="24"/>
        </w:rPr>
        <w:t> </w:t>
      </w:r>
      <w:r>
        <w:rPr>
          <w:sz w:val="24"/>
        </w:rPr>
        <w:t>пациентов.</w:t>
      </w:r>
    </w:p>
    <w:p>
      <w:pPr>
        <w:pStyle w:val="ListParagraph"/>
        <w:numPr>
          <w:ilvl w:val="0"/>
          <w:numId w:val="6"/>
        </w:numPr>
        <w:tabs>
          <w:tab w:pos="1362" w:val="left" w:leader="none"/>
        </w:tabs>
        <w:spacing w:line="276" w:lineRule="auto" w:before="2" w:after="0"/>
        <w:ind w:left="1132" w:right="1033" w:firstLine="0"/>
        <w:jc w:val="both"/>
        <w:rPr>
          <w:sz w:val="24"/>
        </w:rPr>
      </w:pPr>
      <w:r>
        <w:rPr>
          <w:sz w:val="24"/>
        </w:rPr>
        <w:t>Методикой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лечебных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используемых</w:t>
      </w:r>
      <w:r>
        <w:rPr>
          <w:spacing w:val="1"/>
          <w:sz w:val="24"/>
        </w:rPr>
        <w:t> </w:t>
      </w:r>
      <w:r>
        <w:rPr>
          <w:sz w:val="24"/>
        </w:rPr>
        <w:t>в практике</w:t>
      </w:r>
      <w:r>
        <w:rPr>
          <w:spacing w:val="1"/>
          <w:sz w:val="24"/>
        </w:rPr>
        <w:t> </w:t>
      </w:r>
      <w:r>
        <w:rPr>
          <w:sz w:val="24"/>
        </w:rPr>
        <w:t>гериатра</w:t>
      </w:r>
      <w:r>
        <w:rPr>
          <w:spacing w:val="-1"/>
          <w:sz w:val="24"/>
        </w:rPr>
        <w:t> </w:t>
      </w:r>
      <w:r>
        <w:rPr>
          <w:sz w:val="24"/>
        </w:rPr>
        <w:t>(плевральная</w:t>
      </w:r>
      <w:r>
        <w:rPr>
          <w:spacing w:val="1"/>
          <w:sz w:val="24"/>
        </w:rPr>
        <w:t> </w:t>
      </w:r>
      <w:r>
        <w:rPr>
          <w:sz w:val="24"/>
        </w:rPr>
        <w:t>пункция,</w:t>
      </w:r>
      <w:r>
        <w:rPr>
          <w:spacing w:val="-1"/>
          <w:sz w:val="24"/>
        </w:rPr>
        <w:t> </w:t>
      </w:r>
      <w:r>
        <w:rPr>
          <w:sz w:val="24"/>
        </w:rPr>
        <w:t>внутривенные</w:t>
      </w:r>
      <w:r>
        <w:rPr>
          <w:spacing w:val="-1"/>
          <w:sz w:val="24"/>
        </w:rPr>
        <w:t> </w:t>
      </w:r>
      <w:r>
        <w:rPr>
          <w:sz w:val="24"/>
        </w:rPr>
        <w:t>инфузии,</w:t>
      </w:r>
      <w:r>
        <w:rPr>
          <w:spacing w:val="-1"/>
          <w:sz w:val="24"/>
        </w:rPr>
        <w:t> </w:t>
      </w:r>
      <w:r>
        <w:rPr>
          <w:sz w:val="24"/>
        </w:rPr>
        <w:t>лапароцентез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76" w:lineRule="auto" w:before="0" w:after="0"/>
        <w:ind w:left="1132" w:right="1038" w:firstLine="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> </w:t>
      </w:r>
      <w:r>
        <w:rPr>
          <w:sz w:val="24"/>
        </w:rPr>
        <w:t>лечебными</w:t>
      </w:r>
      <w:r>
        <w:rPr>
          <w:spacing w:val="1"/>
          <w:sz w:val="24"/>
        </w:rPr>
        <w:t> </w:t>
      </w:r>
      <w:r>
        <w:rPr>
          <w:sz w:val="24"/>
        </w:rPr>
        <w:t>мероприятиями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первой</w:t>
      </w:r>
      <w:r>
        <w:rPr>
          <w:spacing w:val="1"/>
          <w:sz w:val="24"/>
        </w:rPr>
        <w:t> </w:t>
      </w:r>
      <w:r>
        <w:rPr>
          <w:sz w:val="24"/>
        </w:rPr>
        <w:t>врачебной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неотложных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угрожающих</w:t>
      </w:r>
      <w:r>
        <w:rPr>
          <w:spacing w:val="1"/>
          <w:sz w:val="24"/>
        </w:rPr>
        <w:t> </w:t>
      </w:r>
      <w:r>
        <w:rPr>
          <w:sz w:val="24"/>
        </w:rPr>
        <w:t>жизни состояниях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4"/>
          <w:sz w:val="24"/>
        </w:rPr>
        <w:t> </w:t>
      </w:r>
      <w:r>
        <w:rPr>
          <w:sz w:val="24"/>
        </w:rPr>
        <w:t>пожилых.</w:t>
      </w:r>
    </w:p>
    <w:p>
      <w:pPr>
        <w:pStyle w:val="ListParagraph"/>
        <w:numPr>
          <w:ilvl w:val="0"/>
          <w:numId w:val="6"/>
        </w:numPr>
        <w:tabs>
          <w:tab w:pos="1479" w:val="left" w:leader="none"/>
        </w:tabs>
        <w:spacing w:line="276" w:lineRule="auto" w:before="0" w:after="0"/>
        <w:ind w:left="1132" w:right="1032" w:firstLine="0"/>
        <w:jc w:val="both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> </w:t>
      </w:r>
      <w:r>
        <w:rPr>
          <w:sz w:val="24"/>
        </w:rPr>
        <w:t>особенностей</w:t>
      </w:r>
      <w:r>
        <w:rPr>
          <w:spacing w:val="1"/>
          <w:sz w:val="24"/>
        </w:rPr>
        <w:t> </w:t>
      </w:r>
      <w:r>
        <w:rPr>
          <w:sz w:val="24"/>
        </w:rPr>
        <w:t>медикаментозной</w:t>
      </w:r>
      <w:r>
        <w:rPr>
          <w:spacing w:val="1"/>
          <w:sz w:val="24"/>
        </w:rPr>
        <w:t> </w:t>
      </w:r>
      <w:r>
        <w:rPr>
          <w:sz w:val="24"/>
        </w:rPr>
        <w:t>терапии,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возможностями</w:t>
      </w:r>
      <w:r>
        <w:rPr>
          <w:spacing w:val="1"/>
          <w:sz w:val="24"/>
        </w:rPr>
        <w:t> </w:t>
      </w:r>
      <w:r>
        <w:rPr>
          <w:sz w:val="24"/>
        </w:rPr>
        <w:t>немедикаментозных методов лечения,</w:t>
      </w:r>
      <w:r>
        <w:rPr>
          <w:spacing w:val="1"/>
          <w:sz w:val="24"/>
        </w:rPr>
        <w:t> </w:t>
      </w:r>
      <w:r>
        <w:rPr>
          <w:sz w:val="24"/>
        </w:rPr>
        <w:t>профилактики и реабилитации больных пожилого и</w:t>
      </w:r>
      <w:r>
        <w:rPr>
          <w:spacing w:val="1"/>
          <w:sz w:val="24"/>
        </w:rPr>
        <w:t> </w:t>
      </w:r>
      <w:r>
        <w:rPr>
          <w:sz w:val="24"/>
        </w:rPr>
        <w:t>старческого</w:t>
      </w:r>
      <w:r>
        <w:rPr>
          <w:spacing w:val="-1"/>
          <w:sz w:val="24"/>
        </w:rPr>
        <w:t> </w:t>
      </w:r>
      <w:r>
        <w:rPr>
          <w:sz w:val="24"/>
        </w:rPr>
        <w:t>возраста.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1573" w:val="left" w:leader="none"/>
        </w:tabs>
        <w:spacing w:line="276" w:lineRule="auto" w:before="179" w:after="0"/>
        <w:ind w:left="1132" w:right="1041" w:firstLine="0"/>
        <w:jc w:val="left"/>
      </w:pPr>
      <w:r>
        <w:rPr/>
        <w:t>Характеристика</w:t>
      </w:r>
      <w:r>
        <w:rPr>
          <w:spacing w:val="11"/>
        </w:rPr>
        <w:t> </w:t>
      </w:r>
      <w:r>
        <w:rPr/>
        <w:t>новой</w:t>
      </w:r>
      <w:r>
        <w:rPr>
          <w:spacing w:val="16"/>
        </w:rPr>
        <w:t> </w:t>
      </w:r>
      <w:r>
        <w:rPr/>
        <w:t>квалификации</w:t>
      </w:r>
      <w:r>
        <w:rPr>
          <w:spacing w:val="12"/>
        </w:rPr>
        <w:t> </w:t>
      </w:r>
      <w:r>
        <w:rPr/>
        <w:t>и</w:t>
      </w:r>
      <w:r>
        <w:rPr>
          <w:spacing w:val="16"/>
        </w:rPr>
        <w:t> </w:t>
      </w:r>
      <w:r>
        <w:rPr/>
        <w:t>связанных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ней</w:t>
      </w:r>
      <w:r>
        <w:rPr>
          <w:spacing w:val="14"/>
        </w:rPr>
        <w:t> </w:t>
      </w:r>
      <w:r>
        <w:rPr/>
        <w:t>видов</w:t>
      </w:r>
      <w:r>
        <w:rPr>
          <w:spacing w:val="15"/>
        </w:rPr>
        <w:t> </w:t>
      </w:r>
      <w:r>
        <w:rPr/>
        <w:t>профессиональной</w:t>
      </w:r>
      <w:r>
        <w:rPr>
          <w:spacing w:val="-57"/>
        </w:rPr>
        <w:t> </w:t>
      </w:r>
      <w:r>
        <w:rPr/>
        <w:t>деятельности,</w:t>
      </w:r>
      <w:r>
        <w:rPr>
          <w:spacing w:val="-4"/>
        </w:rPr>
        <w:t> </w:t>
      </w:r>
      <w:r>
        <w:rPr/>
        <w:t>трудовых функций и</w:t>
      </w:r>
      <w:r>
        <w:rPr>
          <w:spacing w:val="-1"/>
        </w:rPr>
        <w:t> </w:t>
      </w:r>
      <w:r>
        <w:rPr/>
        <w:t>(или) уровней квалификации.</w:t>
      </w:r>
    </w:p>
    <w:p>
      <w:pPr>
        <w:pStyle w:val="BodyText"/>
        <w:spacing w:line="381" w:lineRule="auto" w:before="114"/>
        <w:ind w:left="1132" w:right="1035"/>
      </w:pPr>
      <w:r>
        <w:rPr/>
        <w:t>Код -</w:t>
      </w:r>
      <w:r>
        <w:rPr>
          <w:spacing w:val="1"/>
        </w:rPr>
        <w:t> </w:t>
      </w:r>
      <w:r>
        <w:rPr/>
        <w:t>040122.03, специальность - врач-гериатр (Приказ МЗ РФ 337 от 27.08.99 г.)</w:t>
      </w:r>
      <w:r>
        <w:rPr>
          <w:spacing w:val="-57"/>
        </w:rPr>
        <w:t> </w:t>
      </w:r>
      <w:r>
        <w:rPr/>
        <w:t>Квалификационная</w:t>
      </w:r>
      <w:r>
        <w:rPr>
          <w:spacing w:val="-1"/>
        </w:rPr>
        <w:t> </w:t>
      </w:r>
      <w:r>
        <w:rPr/>
        <w:t>характеристика:</w:t>
      </w:r>
    </w:p>
    <w:p>
      <w:pPr>
        <w:spacing w:line="276" w:lineRule="auto" w:before="0"/>
        <w:ind w:left="1132" w:right="1033" w:firstLine="708"/>
        <w:jc w:val="both"/>
        <w:rPr>
          <w:i/>
          <w:sz w:val="24"/>
        </w:rPr>
      </w:pPr>
      <w:r>
        <w:rPr>
          <w:b/>
          <w:i/>
          <w:sz w:val="24"/>
        </w:rPr>
        <w:t>гериатр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врач-специалист,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оказывающий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квалифицированную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терапевтическую,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многопрофильную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профилактическую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медико-социальную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населению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старших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возрастных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групп,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владеющий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лиц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пожилого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старческого возраста.</w:t>
      </w:r>
    </w:p>
    <w:p>
      <w:pPr>
        <w:pStyle w:val="BodyText"/>
        <w:spacing w:before="5"/>
        <w:rPr>
          <w:i/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733" w:val="left" w:leader="none"/>
        </w:tabs>
        <w:spacing w:line="381" w:lineRule="auto" w:before="1" w:after="0"/>
        <w:ind w:left="1841" w:right="1163" w:hanging="709"/>
        <w:jc w:val="left"/>
        <w:rPr>
          <w:sz w:val="24"/>
        </w:rPr>
      </w:pPr>
      <w:r>
        <w:rPr>
          <w:sz w:val="24"/>
        </w:rPr>
        <w:t>Профессиональное назначение и соответствие специальности должности специалиста:</w:t>
      </w:r>
      <w:r>
        <w:rPr>
          <w:spacing w:val="-58"/>
          <w:sz w:val="24"/>
        </w:rPr>
        <w:t> </w:t>
      </w:r>
      <w:r>
        <w:rPr>
          <w:sz w:val="24"/>
        </w:rPr>
        <w:t>должности</w:t>
      </w:r>
      <w:r>
        <w:rPr>
          <w:spacing w:val="2"/>
          <w:sz w:val="24"/>
        </w:rPr>
        <w:t> </w:t>
      </w:r>
      <w:r>
        <w:rPr>
          <w:sz w:val="24"/>
        </w:rPr>
        <w:t>«врач-гериатр»</w:t>
      </w:r>
      <w:r>
        <w:rPr>
          <w:spacing w:val="-8"/>
          <w:sz w:val="24"/>
        </w:rPr>
        <w:t> </w:t>
      </w:r>
      <w:r>
        <w:rPr>
          <w:sz w:val="24"/>
        </w:rPr>
        <w:t>соответствует</w:t>
      </w:r>
      <w:r>
        <w:rPr>
          <w:spacing w:val="-1"/>
          <w:sz w:val="24"/>
        </w:rPr>
        <w:t> </w:t>
      </w:r>
      <w:r>
        <w:rPr>
          <w:sz w:val="24"/>
        </w:rPr>
        <w:t>специальность</w:t>
      </w:r>
      <w:r>
        <w:rPr>
          <w:spacing w:val="3"/>
          <w:sz w:val="24"/>
        </w:rPr>
        <w:t> </w:t>
      </w:r>
      <w:r>
        <w:rPr>
          <w:sz w:val="24"/>
        </w:rPr>
        <w:t>«гериатрия»</w:t>
      </w:r>
    </w:p>
    <w:p>
      <w:pPr>
        <w:pStyle w:val="ListParagraph"/>
        <w:numPr>
          <w:ilvl w:val="2"/>
          <w:numId w:val="8"/>
        </w:numPr>
        <w:tabs>
          <w:tab w:pos="1733" w:val="left" w:leader="none"/>
        </w:tabs>
        <w:spacing w:line="240" w:lineRule="auto" w:before="77" w:after="0"/>
        <w:ind w:left="1732" w:right="0" w:hanging="601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> </w:t>
      </w:r>
      <w:r>
        <w:rPr>
          <w:sz w:val="24"/>
        </w:rPr>
        <w:t>компетенции</w:t>
      </w:r>
      <w:r>
        <w:rPr>
          <w:spacing w:val="-3"/>
          <w:sz w:val="24"/>
        </w:rPr>
        <w:t> </w:t>
      </w:r>
      <w:r>
        <w:rPr>
          <w:sz w:val="24"/>
        </w:rPr>
        <w:t>гериатра:</w:t>
      </w:r>
    </w:p>
    <w:p>
      <w:pPr>
        <w:pStyle w:val="BodyText"/>
        <w:spacing w:line="276" w:lineRule="auto" w:before="161"/>
        <w:ind w:left="1132" w:right="1033" w:firstLine="708"/>
        <w:jc w:val="both"/>
      </w:pPr>
      <w:r>
        <w:rPr/>
        <w:t>обязан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квалифицированную</w:t>
      </w:r>
      <w:r>
        <w:rPr>
          <w:spacing w:val="1"/>
        </w:rPr>
        <w:t> </w:t>
      </w:r>
      <w:r>
        <w:rPr/>
        <w:t>терапевтическую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пожилого и старческого возраста при распространенных заболеваниях внутренних органов,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сложными</w:t>
      </w:r>
      <w:r>
        <w:rPr>
          <w:spacing w:val="1"/>
        </w:rPr>
        <w:t> </w:t>
      </w:r>
      <w:r>
        <w:rPr/>
        <w:t>врачебными</w:t>
      </w:r>
      <w:r>
        <w:rPr>
          <w:spacing w:val="1"/>
        </w:rPr>
        <w:t> </w:t>
      </w:r>
      <w:r>
        <w:rPr/>
        <w:t>манипуляциями</w:t>
      </w:r>
      <w:r>
        <w:rPr>
          <w:spacing w:val="1"/>
        </w:rPr>
        <w:t> </w:t>
      </w:r>
      <w:r>
        <w:rPr/>
        <w:t>терапевтического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 основные врачебные лечебно-диагностические мероприятия, оказывать первую</w:t>
      </w:r>
      <w:r>
        <w:rPr>
          <w:spacing w:val="1"/>
        </w:rPr>
        <w:t> </w:t>
      </w:r>
      <w:r>
        <w:rPr/>
        <w:t>врачебную помощь населению старших возрастных групп при заболеваниях и неотложных</w:t>
      </w:r>
      <w:r>
        <w:rPr>
          <w:spacing w:val="1"/>
        </w:rPr>
        <w:t> </w:t>
      </w:r>
      <w:r>
        <w:rPr/>
        <w:t>состояниях,</w:t>
      </w:r>
      <w:r>
        <w:rPr>
          <w:spacing w:val="8"/>
        </w:rPr>
        <w:t> </w:t>
      </w:r>
      <w:r>
        <w:rPr/>
        <w:t>а</w:t>
      </w:r>
      <w:r>
        <w:rPr>
          <w:spacing w:val="7"/>
        </w:rPr>
        <w:t> </w:t>
      </w:r>
      <w:r>
        <w:rPr/>
        <w:t>также</w:t>
      </w:r>
      <w:r>
        <w:rPr>
          <w:spacing w:val="7"/>
        </w:rPr>
        <w:t> </w:t>
      </w:r>
      <w:r>
        <w:rPr/>
        <w:t>соблюдать</w:t>
      </w:r>
      <w:r>
        <w:rPr>
          <w:spacing w:val="9"/>
        </w:rPr>
        <w:t> </w:t>
      </w:r>
      <w:r>
        <w:rPr/>
        <w:t>требования</w:t>
      </w:r>
      <w:r>
        <w:rPr>
          <w:spacing w:val="8"/>
        </w:rPr>
        <w:t> </w:t>
      </w:r>
      <w:r>
        <w:rPr/>
        <w:t>этики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медицинской</w:t>
      </w:r>
      <w:r>
        <w:rPr>
          <w:spacing w:val="9"/>
        </w:rPr>
        <w:t> </w:t>
      </w:r>
      <w:r>
        <w:rPr/>
        <w:t>деонтологии</w:t>
      </w:r>
      <w:r>
        <w:rPr>
          <w:spacing w:val="9"/>
        </w:rPr>
        <w:t> </w:t>
      </w:r>
      <w:r>
        <w:rPr/>
        <w:t>при</w:t>
      </w:r>
    </w:p>
    <w:p>
      <w:pPr>
        <w:spacing w:after="0" w:line="276" w:lineRule="auto"/>
        <w:jc w:val="both"/>
        <w:sectPr>
          <w:pgSz w:w="11910" w:h="16840"/>
          <w:pgMar w:top="1040" w:bottom="280" w:left="0" w:right="100"/>
        </w:sectPr>
      </w:pPr>
    </w:p>
    <w:p>
      <w:pPr>
        <w:pStyle w:val="BodyText"/>
        <w:tabs>
          <w:tab w:pos="2619" w:val="left" w:leader="none"/>
          <w:tab w:pos="3483" w:val="left" w:leader="none"/>
          <w:tab w:pos="4806" w:val="left" w:leader="none"/>
          <w:tab w:pos="5960" w:val="left" w:leader="none"/>
          <w:tab w:pos="7241" w:val="left" w:leader="none"/>
          <w:tab w:pos="9450" w:val="left" w:leader="none"/>
          <w:tab w:pos="9862" w:val="left" w:leader="none"/>
        </w:tabs>
        <w:spacing w:line="280" w:lineRule="auto" w:before="68"/>
        <w:ind w:left="1132" w:right="1030"/>
      </w:pPr>
      <w:r>
        <w:rPr/>
        <w:t>проведении</w:t>
        <w:tab/>
        <w:t>среди</w:t>
        <w:tab/>
        <w:t>населения</w:t>
        <w:tab/>
        <w:t>старших</w:t>
        <w:tab/>
        <w:t>возрастов</w:t>
        <w:tab/>
        <w:t>профилактических</w:t>
        <w:tab/>
        <w:t>и</w:t>
        <w:tab/>
        <w:t>лечебно-</w:t>
      </w:r>
      <w:r>
        <w:rPr>
          <w:spacing w:val="-57"/>
        </w:rPr>
        <w:t> </w:t>
      </w:r>
      <w:r>
        <w:rPr/>
        <w:t>диагностических</w:t>
      </w:r>
      <w:r>
        <w:rPr>
          <w:spacing w:val="-2"/>
        </w:rPr>
        <w:t> </w:t>
      </w:r>
      <w:r>
        <w:rPr/>
        <w:t>мероприятий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амбулаторно-поликлинических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стационарных условиях.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1614" w:val="left" w:leader="none"/>
        </w:tabs>
        <w:spacing w:line="240" w:lineRule="auto" w:before="215" w:after="0"/>
        <w:ind w:left="1613" w:right="0" w:hanging="482"/>
        <w:jc w:val="left"/>
      </w:pPr>
      <w:r>
        <w:rPr/>
        <w:t>Квалификационные</w:t>
      </w:r>
      <w:r>
        <w:rPr>
          <w:spacing w:val="53"/>
        </w:rPr>
        <w:t> </w:t>
      </w:r>
      <w:r>
        <w:rPr/>
        <w:t>требования</w:t>
      </w:r>
    </w:p>
    <w:p>
      <w:pPr>
        <w:pStyle w:val="BodyText"/>
        <w:spacing w:before="36"/>
        <w:ind w:left="1132"/>
      </w:pPr>
      <w:r>
        <w:rPr/>
        <w:t>Общеврачебные</w:t>
      </w:r>
      <w:r>
        <w:rPr>
          <w:spacing w:val="-6"/>
        </w:rPr>
        <w:t> </w:t>
      </w:r>
      <w:r>
        <w:rPr/>
        <w:t>навыки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манипуляции: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</w:tabs>
        <w:spacing w:line="276" w:lineRule="auto" w:before="161" w:after="0"/>
        <w:ind w:left="1132" w:right="1038" w:firstLine="708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11"/>
          <w:sz w:val="24"/>
        </w:rPr>
        <w:t> </w:t>
      </w:r>
      <w:r>
        <w:rPr>
          <w:sz w:val="24"/>
        </w:rPr>
        <w:t>анамнеза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обследование</w:t>
      </w:r>
      <w:r>
        <w:rPr>
          <w:spacing w:val="11"/>
          <w:sz w:val="24"/>
        </w:rPr>
        <w:t> </w:t>
      </w:r>
      <w:r>
        <w:rPr>
          <w:sz w:val="24"/>
        </w:rPr>
        <w:t>больного</w:t>
      </w:r>
      <w:r>
        <w:rPr>
          <w:spacing w:val="11"/>
          <w:sz w:val="24"/>
        </w:rPr>
        <w:t> </w:t>
      </w:r>
      <w:r>
        <w:rPr>
          <w:sz w:val="24"/>
        </w:rPr>
        <w:t>при</w:t>
      </w:r>
      <w:r>
        <w:rPr>
          <w:spacing w:val="12"/>
          <w:sz w:val="24"/>
        </w:rPr>
        <w:t> </w:t>
      </w:r>
      <w:r>
        <w:rPr>
          <w:sz w:val="24"/>
        </w:rPr>
        <w:t>заболеваниях</w:t>
      </w:r>
      <w:r>
        <w:rPr>
          <w:spacing w:val="13"/>
          <w:sz w:val="24"/>
        </w:rPr>
        <w:t> </w:t>
      </w:r>
      <w:r>
        <w:rPr>
          <w:sz w:val="24"/>
        </w:rPr>
        <w:t>органов</w:t>
      </w:r>
      <w:r>
        <w:rPr>
          <w:spacing w:val="11"/>
          <w:sz w:val="24"/>
        </w:rPr>
        <w:t> </w:t>
      </w:r>
      <w:r>
        <w:rPr>
          <w:sz w:val="24"/>
        </w:rPr>
        <w:t>внутренних</w:t>
      </w:r>
      <w:r>
        <w:rPr>
          <w:spacing w:val="-57"/>
          <w:sz w:val="24"/>
        </w:rPr>
        <w:t> </w:t>
      </w:r>
      <w:r>
        <w:rPr>
          <w:sz w:val="24"/>
        </w:rPr>
        <w:t>органов</w:t>
      </w:r>
      <w:r>
        <w:rPr>
          <w:spacing w:val="-1"/>
          <w:sz w:val="24"/>
        </w:rPr>
        <w:t> </w:t>
      </w:r>
      <w:r>
        <w:rPr>
          <w:sz w:val="24"/>
        </w:rPr>
        <w:t>и систем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</w:tabs>
        <w:spacing w:line="276" w:lineRule="auto" w:before="1" w:after="0"/>
        <w:ind w:left="1132" w:right="1035" w:firstLine="708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46"/>
          <w:sz w:val="24"/>
        </w:rPr>
        <w:t> </w:t>
      </w:r>
      <w:r>
        <w:rPr>
          <w:sz w:val="24"/>
        </w:rPr>
        <w:t>и</w:t>
      </w:r>
      <w:r>
        <w:rPr>
          <w:spacing w:val="47"/>
          <w:sz w:val="24"/>
        </w:rPr>
        <w:t> </w:t>
      </w:r>
      <w:r>
        <w:rPr>
          <w:sz w:val="24"/>
        </w:rPr>
        <w:t>техника</w:t>
      </w:r>
      <w:r>
        <w:rPr>
          <w:spacing w:val="43"/>
          <w:sz w:val="24"/>
        </w:rPr>
        <w:t> </w:t>
      </w:r>
      <w:r>
        <w:rPr>
          <w:sz w:val="24"/>
        </w:rPr>
        <w:t>забора</w:t>
      </w:r>
      <w:r>
        <w:rPr>
          <w:spacing w:val="46"/>
          <w:sz w:val="24"/>
        </w:rPr>
        <w:t> </w:t>
      </w:r>
      <w:r>
        <w:rPr>
          <w:sz w:val="24"/>
        </w:rPr>
        <w:t>крови</w:t>
      </w:r>
      <w:r>
        <w:rPr>
          <w:spacing w:val="47"/>
          <w:sz w:val="24"/>
        </w:rPr>
        <w:t> </w:t>
      </w:r>
      <w:r>
        <w:rPr>
          <w:sz w:val="24"/>
        </w:rPr>
        <w:t>(в</w:t>
      </w:r>
      <w:r>
        <w:rPr>
          <w:spacing w:val="45"/>
          <w:sz w:val="24"/>
        </w:rPr>
        <w:t> </w:t>
      </w:r>
      <w:r>
        <w:rPr>
          <w:sz w:val="24"/>
        </w:rPr>
        <w:t>том</w:t>
      </w:r>
      <w:r>
        <w:rPr>
          <w:spacing w:val="44"/>
          <w:sz w:val="24"/>
        </w:rPr>
        <w:t> </w:t>
      </w:r>
      <w:r>
        <w:rPr>
          <w:sz w:val="24"/>
        </w:rPr>
        <w:t>числе</w:t>
      </w:r>
      <w:r>
        <w:rPr>
          <w:spacing w:val="46"/>
          <w:sz w:val="24"/>
        </w:rPr>
        <w:t> </w:t>
      </w:r>
      <w:r>
        <w:rPr>
          <w:sz w:val="24"/>
        </w:rPr>
        <w:t>для</w:t>
      </w:r>
      <w:r>
        <w:rPr>
          <w:spacing w:val="47"/>
          <w:sz w:val="24"/>
        </w:rPr>
        <w:t> </w:t>
      </w:r>
      <w:r>
        <w:rPr>
          <w:sz w:val="24"/>
        </w:rPr>
        <w:t>бактериологического</w:t>
      </w:r>
      <w:r>
        <w:rPr>
          <w:spacing w:val="-57"/>
          <w:sz w:val="24"/>
        </w:rPr>
        <w:t> </w:t>
      </w:r>
      <w:r>
        <w:rPr>
          <w:sz w:val="24"/>
        </w:rPr>
        <w:t>исследования)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  <w:tab w:pos="7923" w:val="left" w:leader="none"/>
        </w:tabs>
        <w:spacing w:line="276" w:lineRule="auto" w:before="0" w:after="0"/>
        <w:ind w:left="1132" w:right="1038" w:firstLine="708"/>
        <w:jc w:val="left"/>
        <w:rPr>
          <w:sz w:val="24"/>
        </w:rPr>
      </w:pPr>
      <w:r>
        <w:rPr>
          <w:sz w:val="24"/>
        </w:rPr>
        <w:t>правила  </w:t>
      </w:r>
      <w:r>
        <w:rPr>
          <w:spacing w:val="15"/>
          <w:sz w:val="24"/>
        </w:rPr>
        <w:t> </w:t>
      </w:r>
      <w:r>
        <w:rPr>
          <w:sz w:val="24"/>
        </w:rPr>
        <w:t>и  </w:t>
      </w:r>
      <w:r>
        <w:rPr>
          <w:spacing w:val="16"/>
          <w:sz w:val="24"/>
        </w:rPr>
        <w:t> </w:t>
      </w:r>
      <w:r>
        <w:rPr>
          <w:sz w:val="24"/>
        </w:rPr>
        <w:t>техника  </w:t>
      </w:r>
      <w:r>
        <w:rPr>
          <w:spacing w:val="12"/>
          <w:sz w:val="24"/>
        </w:rPr>
        <w:t> </w:t>
      </w:r>
      <w:r>
        <w:rPr>
          <w:sz w:val="24"/>
        </w:rPr>
        <w:t>получения  </w:t>
      </w:r>
      <w:r>
        <w:rPr>
          <w:spacing w:val="15"/>
          <w:sz w:val="24"/>
        </w:rPr>
        <w:t> </w:t>
      </w:r>
      <w:r>
        <w:rPr>
          <w:sz w:val="24"/>
        </w:rPr>
        <w:t>биологических</w:t>
        <w:tab/>
        <w:t>жидкостей</w:t>
      </w:r>
      <w:r>
        <w:rPr>
          <w:spacing w:val="14"/>
          <w:sz w:val="24"/>
        </w:rPr>
        <w:t> </w:t>
      </w:r>
      <w:r>
        <w:rPr>
          <w:sz w:val="24"/>
        </w:rPr>
        <w:t>(в</w:t>
      </w:r>
      <w:r>
        <w:rPr>
          <w:spacing w:val="11"/>
          <w:sz w:val="24"/>
        </w:rPr>
        <w:t> </w:t>
      </w:r>
      <w:r>
        <w:rPr>
          <w:sz w:val="24"/>
        </w:rPr>
        <w:t>том</w:t>
      </w:r>
      <w:r>
        <w:rPr>
          <w:spacing w:val="12"/>
          <w:sz w:val="24"/>
        </w:rPr>
        <w:t> </w:t>
      </w:r>
      <w:r>
        <w:rPr>
          <w:sz w:val="24"/>
        </w:rPr>
        <w:t>числе</w:t>
      </w:r>
      <w:r>
        <w:rPr>
          <w:spacing w:val="-57"/>
          <w:sz w:val="24"/>
        </w:rPr>
        <w:t> </w:t>
      </w:r>
      <w:r>
        <w:rPr>
          <w:sz w:val="24"/>
        </w:rPr>
        <w:t>плевральной</w:t>
      </w:r>
      <w:r>
        <w:rPr>
          <w:spacing w:val="-1"/>
          <w:sz w:val="24"/>
        </w:rPr>
        <w:t> </w:t>
      </w:r>
      <w:r>
        <w:rPr>
          <w:sz w:val="24"/>
        </w:rPr>
        <w:t>и асцитической</w:t>
      </w:r>
      <w:r>
        <w:rPr>
          <w:spacing w:val="-1"/>
          <w:sz w:val="24"/>
        </w:rPr>
        <w:t> </w:t>
      </w:r>
      <w:r>
        <w:rPr>
          <w:sz w:val="24"/>
        </w:rPr>
        <w:t>жидкости, желудочного</w:t>
      </w:r>
      <w:r>
        <w:rPr>
          <w:spacing w:val="-1"/>
          <w:sz w:val="24"/>
        </w:rPr>
        <w:t> </w:t>
      </w:r>
      <w:r>
        <w:rPr>
          <w:sz w:val="24"/>
        </w:rPr>
        <w:t>содержимого)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</w:tabs>
        <w:spacing w:line="275" w:lineRule="exact" w:before="0" w:after="0"/>
        <w:ind w:left="2549" w:right="0" w:hanging="709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получение</w:t>
      </w:r>
      <w:r>
        <w:rPr>
          <w:spacing w:val="-3"/>
          <w:sz w:val="24"/>
        </w:rPr>
        <w:t> </w:t>
      </w:r>
      <w:r>
        <w:rPr>
          <w:sz w:val="24"/>
        </w:rPr>
        <w:t>костного</w:t>
      </w:r>
      <w:r>
        <w:rPr>
          <w:spacing w:val="-3"/>
          <w:sz w:val="24"/>
        </w:rPr>
        <w:t> </w:t>
      </w:r>
      <w:r>
        <w:rPr>
          <w:sz w:val="24"/>
        </w:rPr>
        <w:t>мозга</w:t>
      </w:r>
      <w:r>
        <w:rPr>
          <w:spacing w:val="-3"/>
          <w:sz w:val="24"/>
        </w:rPr>
        <w:t> </w:t>
      </w:r>
      <w:r>
        <w:rPr>
          <w:sz w:val="24"/>
        </w:rPr>
        <w:t>(стернальная</w:t>
      </w:r>
      <w:r>
        <w:rPr>
          <w:spacing w:val="-3"/>
          <w:sz w:val="24"/>
        </w:rPr>
        <w:t> </w:t>
      </w:r>
      <w:r>
        <w:rPr>
          <w:sz w:val="24"/>
        </w:rPr>
        <w:t>пункция)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</w:tabs>
        <w:spacing w:line="240" w:lineRule="auto" w:before="43" w:after="0"/>
        <w:ind w:left="2549" w:right="0" w:hanging="709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техника</w:t>
      </w:r>
      <w:r>
        <w:rPr>
          <w:spacing w:val="-4"/>
          <w:sz w:val="24"/>
        </w:rPr>
        <w:t> </w:t>
      </w:r>
      <w:r>
        <w:rPr>
          <w:sz w:val="24"/>
        </w:rPr>
        <w:t>инфузионной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</w:tabs>
        <w:spacing w:line="240" w:lineRule="auto" w:before="41" w:after="0"/>
        <w:ind w:left="2549" w:right="0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> </w:t>
      </w:r>
      <w:r>
        <w:rPr>
          <w:sz w:val="24"/>
        </w:rPr>
        <w:t>группы</w:t>
      </w:r>
      <w:r>
        <w:rPr>
          <w:spacing w:val="-2"/>
          <w:sz w:val="24"/>
        </w:rPr>
        <w:t> </w:t>
      </w:r>
      <w:r>
        <w:rPr>
          <w:sz w:val="24"/>
        </w:rPr>
        <w:t>крови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</w:tabs>
        <w:spacing w:line="240" w:lineRule="auto" w:before="41" w:after="0"/>
        <w:ind w:left="2549" w:right="0" w:hanging="709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техника</w:t>
      </w:r>
      <w:r>
        <w:rPr>
          <w:spacing w:val="-3"/>
          <w:sz w:val="24"/>
        </w:rPr>
        <w:t> </w:t>
      </w:r>
      <w:r>
        <w:rPr>
          <w:sz w:val="24"/>
        </w:rPr>
        <w:t>переливания</w:t>
      </w:r>
      <w:r>
        <w:rPr>
          <w:spacing w:val="-3"/>
          <w:sz w:val="24"/>
        </w:rPr>
        <w:t> </w:t>
      </w:r>
      <w:r>
        <w:rPr>
          <w:sz w:val="24"/>
        </w:rPr>
        <w:t>препаратов</w:t>
      </w:r>
      <w:r>
        <w:rPr>
          <w:spacing w:val="-2"/>
          <w:sz w:val="24"/>
        </w:rPr>
        <w:t> </w:t>
      </w:r>
      <w:r>
        <w:rPr>
          <w:sz w:val="24"/>
        </w:rPr>
        <w:t>крови,</w:t>
      </w:r>
      <w:r>
        <w:rPr>
          <w:spacing w:val="-3"/>
          <w:sz w:val="24"/>
        </w:rPr>
        <w:t> </w:t>
      </w:r>
      <w:r>
        <w:rPr>
          <w:sz w:val="24"/>
        </w:rPr>
        <w:t>кровезаменителей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</w:tabs>
        <w:spacing w:line="240" w:lineRule="auto" w:before="41" w:after="0"/>
        <w:ind w:left="2549" w:right="0" w:hanging="709"/>
        <w:jc w:val="left"/>
        <w:rPr>
          <w:sz w:val="24"/>
        </w:rPr>
      </w:pPr>
      <w:r>
        <w:rPr>
          <w:sz w:val="24"/>
        </w:rPr>
        <w:t>показания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проведению</w:t>
      </w:r>
      <w:r>
        <w:rPr>
          <w:spacing w:val="-4"/>
          <w:sz w:val="24"/>
        </w:rPr>
        <w:t> </w:t>
      </w:r>
      <w:r>
        <w:rPr>
          <w:sz w:val="24"/>
        </w:rPr>
        <w:t>экстракорпоральных</w:t>
      </w:r>
      <w:r>
        <w:rPr>
          <w:spacing w:val="-5"/>
          <w:sz w:val="24"/>
        </w:rPr>
        <w:t> </w:t>
      </w:r>
      <w:r>
        <w:rPr>
          <w:sz w:val="24"/>
        </w:rPr>
        <w:t>методов</w:t>
      </w:r>
      <w:r>
        <w:rPr>
          <w:spacing w:val="-3"/>
          <w:sz w:val="24"/>
        </w:rPr>
        <w:t> </w:t>
      </w:r>
      <w:r>
        <w:rPr>
          <w:sz w:val="24"/>
        </w:rPr>
        <w:t>лечения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</w:tabs>
        <w:spacing w:line="240" w:lineRule="auto" w:before="43" w:after="0"/>
        <w:ind w:left="2549" w:right="0" w:hanging="709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снятие</w:t>
      </w:r>
      <w:r>
        <w:rPr>
          <w:spacing w:val="-3"/>
          <w:sz w:val="24"/>
        </w:rPr>
        <w:t> </w:t>
      </w:r>
      <w:r>
        <w:rPr>
          <w:sz w:val="24"/>
        </w:rPr>
        <w:t>электрокардиограммы</w:t>
      </w:r>
    </w:p>
    <w:p>
      <w:pPr>
        <w:pStyle w:val="ListParagraph"/>
        <w:numPr>
          <w:ilvl w:val="2"/>
          <w:numId w:val="7"/>
        </w:numPr>
        <w:tabs>
          <w:tab w:pos="2549" w:val="left" w:leader="none"/>
          <w:tab w:pos="2550" w:val="left" w:leader="none"/>
        </w:tabs>
        <w:spacing w:line="240" w:lineRule="auto" w:before="41" w:after="0"/>
        <w:ind w:left="2549" w:right="0" w:hanging="709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> </w:t>
      </w:r>
      <w:r>
        <w:rPr>
          <w:sz w:val="24"/>
        </w:rPr>
        <w:t>исследования</w:t>
      </w:r>
      <w:r>
        <w:rPr>
          <w:spacing w:val="-2"/>
          <w:sz w:val="24"/>
        </w:rPr>
        <w:t> </w:t>
      </w:r>
      <w:r>
        <w:rPr>
          <w:sz w:val="24"/>
        </w:rPr>
        <w:t>глюкозы</w:t>
      </w:r>
      <w:r>
        <w:rPr>
          <w:spacing w:val="-5"/>
          <w:sz w:val="24"/>
        </w:rPr>
        <w:t> </w:t>
      </w:r>
      <w:r>
        <w:rPr>
          <w:sz w:val="24"/>
        </w:rPr>
        <w:t>крови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мочи</w:t>
      </w:r>
    </w:p>
    <w:p>
      <w:pPr>
        <w:pStyle w:val="ListParagraph"/>
        <w:numPr>
          <w:ilvl w:val="4"/>
          <w:numId w:val="9"/>
        </w:numPr>
        <w:tabs>
          <w:tab w:pos="2093" w:val="left" w:leader="none"/>
        </w:tabs>
        <w:spacing w:line="240" w:lineRule="auto" w:before="40" w:after="0"/>
        <w:ind w:left="2092" w:right="0" w:hanging="961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манипуляции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специальности: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40" w:lineRule="auto" w:before="161" w:after="0"/>
        <w:ind w:left="2549" w:right="0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> </w:t>
      </w:r>
      <w:r>
        <w:rPr>
          <w:sz w:val="24"/>
        </w:rPr>
        <w:t>биологического</w:t>
      </w:r>
      <w:r>
        <w:rPr>
          <w:spacing w:val="-5"/>
          <w:sz w:val="24"/>
        </w:rPr>
        <w:t> </w:t>
      </w:r>
      <w:r>
        <w:rPr>
          <w:sz w:val="24"/>
        </w:rPr>
        <w:t>возраста</w:t>
      </w:r>
      <w:r>
        <w:rPr>
          <w:spacing w:val="-5"/>
          <w:sz w:val="24"/>
        </w:rPr>
        <w:t> </w:t>
      </w:r>
      <w:r>
        <w:rPr>
          <w:sz w:val="24"/>
        </w:rPr>
        <w:t>пациента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40" w:lineRule="auto" w:before="43" w:after="0"/>
        <w:ind w:left="2549" w:right="0" w:hanging="709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4"/>
          <w:sz w:val="24"/>
        </w:rPr>
        <w:t> </w:t>
      </w:r>
      <w:r>
        <w:rPr>
          <w:sz w:val="24"/>
        </w:rPr>
        <w:t>больного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сенильной</w:t>
      </w:r>
      <w:r>
        <w:rPr>
          <w:spacing w:val="-2"/>
          <w:sz w:val="24"/>
        </w:rPr>
        <w:t> </w:t>
      </w:r>
      <w:r>
        <w:rPr>
          <w:sz w:val="24"/>
        </w:rPr>
        <w:t>деменцией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40" w:lineRule="auto" w:before="41" w:after="0"/>
        <w:ind w:left="2549" w:right="0" w:hanging="709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4"/>
          <w:sz w:val="24"/>
        </w:rPr>
        <w:t> </w:t>
      </w:r>
      <w:r>
        <w:rPr>
          <w:sz w:val="24"/>
        </w:rPr>
        <w:t>больных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нарушениями</w:t>
      </w:r>
      <w:r>
        <w:rPr>
          <w:spacing w:val="-2"/>
          <w:sz w:val="24"/>
        </w:rPr>
        <w:t> </w:t>
      </w:r>
      <w:r>
        <w:rPr>
          <w:sz w:val="24"/>
        </w:rPr>
        <w:t>зрения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слуха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76" w:lineRule="auto" w:before="41" w:after="0"/>
        <w:ind w:left="1132" w:right="1034" w:firstLine="708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1"/>
          <w:sz w:val="24"/>
        </w:rPr>
        <w:t> </w:t>
      </w:r>
      <w:r>
        <w:rPr>
          <w:sz w:val="24"/>
        </w:rPr>
        <w:t>больных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нарушениями</w:t>
      </w:r>
      <w:r>
        <w:rPr>
          <w:spacing w:val="1"/>
          <w:sz w:val="24"/>
        </w:rPr>
        <w:t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> </w:t>
      </w:r>
      <w:r>
        <w:rPr>
          <w:sz w:val="24"/>
        </w:rPr>
        <w:t>аппарата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остеопорозом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40" w:lineRule="auto" w:before="2" w:after="0"/>
        <w:ind w:left="2549" w:right="0" w:hanging="709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> </w:t>
      </w:r>
      <w:r>
        <w:rPr>
          <w:sz w:val="24"/>
        </w:rPr>
        <w:t>навыками</w:t>
      </w:r>
      <w:r>
        <w:rPr>
          <w:spacing w:val="-3"/>
          <w:sz w:val="24"/>
        </w:rPr>
        <w:t> </w:t>
      </w:r>
      <w:r>
        <w:rPr>
          <w:sz w:val="24"/>
        </w:rPr>
        <w:t>сестринского</w:t>
      </w:r>
      <w:r>
        <w:rPr>
          <w:spacing w:val="-1"/>
          <w:sz w:val="24"/>
        </w:rPr>
        <w:t> </w:t>
      </w:r>
      <w:r>
        <w:rPr>
          <w:sz w:val="24"/>
        </w:rPr>
        <w:t>ухода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гериатрии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9"/>
        </w:numPr>
        <w:tabs>
          <w:tab w:pos="2093" w:val="left" w:leader="none"/>
        </w:tabs>
        <w:spacing w:line="240" w:lineRule="auto" w:before="178" w:after="0"/>
        <w:ind w:left="2092" w:right="0" w:hanging="961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манипуляции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смежным</w:t>
      </w:r>
      <w:r>
        <w:rPr>
          <w:spacing w:val="-5"/>
          <w:sz w:val="24"/>
        </w:rPr>
        <w:t> </w:t>
      </w:r>
      <w:r>
        <w:rPr>
          <w:sz w:val="24"/>
        </w:rPr>
        <w:t>специальностям: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40" w:lineRule="auto" w:before="161" w:after="0"/>
        <w:ind w:left="2549" w:right="0" w:hanging="709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> </w:t>
      </w:r>
      <w:r>
        <w:rPr>
          <w:sz w:val="24"/>
        </w:rPr>
        <w:t>больного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инфекционных</w:t>
      </w:r>
      <w:r>
        <w:rPr>
          <w:spacing w:val="-2"/>
          <w:sz w:val="24"/>
        </w:rPr>
        <w:t> </w:t>
      </w:r>
      <w:r>
        <w:rPr>
          <w:sz w:val="24"/>
        </w:rPr>
        <w:t>заболеваниях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40" w:lineRule="auto" w:before="43" w:after="0"/>
        <w:ind w:left="2549" w:right="0" w:hanging="709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> </w:t>
      </w:r>
      <w:r>
        <w:rPr>
          <w:sz w:val="24"/>
        </w:rPr>
        <w:t>профилактики</w:t>
      </w:r>
      <w:r>
        <w:rPr>
          <w:spacing w:val="-5"/>
          <w:sz w:val="24"/>
        </w:rPr>
        <w:t> </w:t>
      </w:r>
      <w:r>
        <w:rPr>
          <w:sz w:val="24"/>
        </w:rPr>
        <w:t>основных</w:t>
      </w:r>
      <w:r>
        <w:rPr>
          <w:spacing w:val="-4"/>
          <w:sz w:val="24"/>
        </w:rPr>
        <w:t> </w:t>
      </w:r>
      <w:r>
        <w:rPr>
          <w:sz w:val="24"/>
        </w:rPr>
        <w:t>инфекционных</w:t>
      </w:r>
      <w:r>
        <w:rPr>
          <w:spacing w:val="-3"/>
          <w:sz w:val="24"/>
        </w:rPr>
        <w:t> </w:t>
      </w:r>
      <w:r>
        <w:rPr>
          <w:sz w:val="24"/>
        </w:rPr>
        <w:t>заболеваний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40" w:lineRule="auto" w:before="41" w:after="0"/>
        <w:ind w:left="2549" w:right="0" w:hanging="709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3"/>
          <w:sz w:val="24"/>
        </w:rPr>
        <w:t> </w:t>
      </w:r>
      <w:r>
        <w:rPr>
          <w:sz w:val="24"/>
        </w:rPr>
        <w:t>больного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онкологических</w:t>
      </w:r>
      <w:r>
        <w:rPr>
          <w:spacing w:val="-3"/>
          <w:sz w:val="24"/>
        </w:rPr>
        <w:t> </w:t>
      </w:r>
      <w:r>
        <w:rPr>
          <w:sz w:val="24"/>
        </w:rPr>
        <w:t>заболеваниях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40" w:lineRule="auto" w:before="41" w:after="0"/>
        <w:ind w:left="2549" w:right="0" w:hanging="709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> </w:t>
      </w:r>
      <w:r>
        <w:rPr>
          <w:sz w:val="24"/>
        </w:rPr>
        <w:t>больного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pacing w:val="-4"/>
          <w:sz w:val="24"/>
        </w:rPr>
        <w:t> </w:t>
      </w:r>
      <w:r>
        <w:rPr>
          <w:sz w:val="24"/>
        </w:rPr>
        <w:t>неврологических</w:t>
      </w:r>
      <w:r>
        <w:rPr>
          <w:spacing w:val="-4"/>
          <w:sz w:val="24"/>
        </w:rPr>
        <w:t> </w:t>
      </w:r>
      <w:r>
        <w:rPr>
          <w:sz w:val="24"/>
        </w:rPr>
        <w:t>заболеваниях</w:t>
      </w:r>
    </w:p>
    <w:p>
      <w:pPr>
        <w:pStyle w:val="ListParagraph"/>
        <w:numPr>
          <w:ilvl w:val="5"/>
          <w:numId w:val="9"/>
        </w:numPr>
        <w:tabs>
          <w:tab w:pos="2549" w:val="left" w:leader="none"/>
          <w:tab w:pos="2550" w:val="left" w:leader="none"/>
        </w:tabs>
        <w:spacing w:line="276" w:lineRule="auto" w:before="41" w:after="0"/>
        <w:ind w:left="1132" w:right="1039" w:firstLine="708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55"/>
          <w:sz w:val="24"/>
        </w:rPr>
        <w:t> </w:t>
      </w:r>
      <w:r>
        <w:rPr>
          <w:sz w:val="24"/>
        </w:rPr>
        <w:t>больного</w:t>
      </w:r>
      <w:r>
        <w:rPr>
          <w:spacing w:val="55"/>
          <w:sz w:val="24"/>
        </w:rPr>
        <w:t> </w:t>
      </w:r>
      <w:r>
        <w:rPr>
          <w:sz w:val="24"/>
        </w:rPr>
        <w:t>при</w:t>
      </w:r>
      <w:r>
        <w:rPr>
          <w:spacing w:val="57"/>
          <w:sz w:val="24"/>
        </w:rPr>
        <w:t> </w:t>
      </w:r>
      <w:r>
        <w:rPr>
          <w:sz w:val="24"/>
        </w:rPr>
        <w:t>психических</w:t>
      </w:r>
      <w:r>
        <w:rPr>
          <w:spacing w:val="58"/>
          <w:sz w:val="24"/>
        </w:rPr>
        <w:t> </w:t>
      </w:r>
      <w:r>
        <w:rPr>
          <w:sz w:val="24"/>
        </w:rPr>
        <w:t>заболеваниях</w:t>
      </w:r>
      <w:r>
        <w:rPr>
          <w:spacing w:val="58"/>
          <w:sz w:val="24"/>
        </w:rPr>
        <w:t> </w:t>
      </w:r>
      <w:r>
        <w:rPr>
          <w:sz w:val="24"/>
        </w:rPr>
        <w:t>(в</w:t>
      </w:r>
      <w:r>
        <w:rPr>
          <w:spacing w:val="55"/>
          <w:sz w:val="24"/>
        </w:rPr>
        <w:t> </w:t>
      </w:r>
      <w:r>
        <w:rPr>
          <w:sz w:val="24"/>
        </w:rPr>
        <w:t>том</w:t>
      </w:r>
      <w:r>
        <w:rPr>
          <w:spacing w:val="56"/>
          <w:sz w:val="24"/>
        </w:rPr>
        <w:t> </w:t>
      </w:r>
      <w:r>
        <w:rPr>
          <w:sz w:val="24"/>
        </w:rPr>
        <w:t>числе</w:t>
      </w:r>
      <w:r>
        <w:rPr>
          <w:spacing w:val="56"/>
          <w:sz w:val="24"/>
        </w:rPr>
        <w:t> </w:t>
      </w:r>
      <w:r>
        <w:rPr>
          <w:sz w:val="24"/>
        </w:rPr>
        <w:t>оценка</w:t>
      </w:r>
      <w:r>
        <w:rPr>
          <w:spacing w:val="-57"/>
          <w:sz w:val="24"/>
        </w:rPr>
        <w:t> </w:t>
      </w:r>
      <w:r>
        <w:rPr>
          <w:sz w:val="24"/>
        </w:rPr>
        <w:t>психического</w:t>
      </w:r>
      <w:r>
        <w:rPr>
          <w:spacing w:val="-1"/>
          <w:sz w:val="24"/>
        </w:rPr>
        <w:t> </w:t>
      </w:r>
      <w:r>
        <w:rPr>
          <w:sz w:val="24"/>
        </w:rPr>
        <w:t>здоровья)</w:t>
      </w: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4"/>
          <w:numId w:val="10"/>
        </w:numPr>
        <w:tabs>
          <w:tab w:pos="2093" w:val="left" w:leader="none"/>
        </w:tabs>
        <w:spacing w:line="240" w:lineRule="auto" w:before="1" w:after="0"/>
        <w:ind w:left="2092" w:right="0" w:hanging="961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> </w:t>
      </w:r>
      <w:r>
        <w:rPr>
          <w:sz w:val="24"/>
        </w:rPr>
        <w:t>социальной</w:t>
      </w:r>
      <w:r>
        <w:rPr>
          <w:spacing w:val="-5"/>
          <w:sz w:val="24"/>
        </w:rPr>
        <w:t> </w:t>
      </w:r>
      <w:r>
        <w:rPr>
          <w:sz w:val="24"/>
        </w:rPr>
        <w:t>деятельности:</w:t>
      </w:r>
    </w:p>
    <w:p>
      <w:pPr>
        <w:pStyle w:val="ListParagraph"/>
        <w:numPr>
          <w:ilvl w:val="5"/>
          <w:numId w:val="10"/>
        </w:numPr>
        <w:tabs>
          <w:tab w:pos="2549" w:val="left" w:leader="none"/>
          <w:tab w:pos="2550" w:val="left" w:leader="none"/>
        </w:tabs>
        <w:spacing w:line="276" w:lineRule="auto" w:before="160" w:after="0"/>
        <w:ind w:left="1132" w:right="1030" w:firstLine="708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8"/>
          <w:sz w:val="24"/>
        </w:rPr>
        <w:t> </w:t>
      </w:r>
      <w:r>
        <w:rPr>
          <w:sz w:val="24"/>
        </w:rPr>
        <w:t>методов</w:t>
      </w:r>
      <w:r>
        <w:rPr>
          <w:spacing w:val="9"/>
          <w:sz w:val="24"/>
        </w:rPr>
        <w:t> </w:t>
      </w:r>
      <w:r>
        <w:rPr>
          <w:sz w:val="24"/>
        </w:rPr>
        <w:t>медико-социальных</w:t>
      </w:r>
      <w:r>
        <w:rPr>
          <w:spacing w:val="9"/>
          <w:sz w:val="24"/>
        </w:rPr>
        <w:t> </w:t>
      </w:r>
      <w:r>
        <w:rPr>
          <w:sz w:val="24"/>
        </w:rPr>
        <w:t>исследований</w:t>
      </w:r>
      <w:r>
        <w:rPr>
          <w:spacing w:val="13"/>
          <w:sz w:val="24"/>
        </w:rPr>
        <w:t> </w:t>
      </w:r>
      <w:r>
        <w:rPr>
          <w:sz w:val="24"/>
        </w:rPr>
        <w:t>(в</w:t>
      </w:r>
      <w:r>
        <w:rPr>
          <w:spacing w:val="8"/>
          <w:sz w:val="24"/>
        </w:rPr>
        <w:t> </w:t>
      </w:r>
      <w:r>
        <w:rPr>
          <w:sz w:val="24"/>
        </w:rPr>
        <w:t>том</w:t>
      </w:r>
      <w:r>
        <w:rPr>
          <w:spacing w:val="7"/>
          <w:sz w:val="24"/>
        </w:rPr>
        <w:t> </w:t>
      </w:r>
      <w:r>
        <w:rPr>
          <w:sz w:val="24"/>
        </w:rPr>
        <w:t>числе</w:t>
      </w:r>
      <w:r>
        <w:rPr>
          <w:spacing w:val="9"/>
          <w:sz w:val="24"/>
        </w:rPr>
        <w:t> </w:t>
      </w:r>
      <w:r>
        <w:rPr>
          <w:sz w:val="24"/>
        </w:rPr>
        <w:t>оценка</w:t>
      </w:r>
      <w:r>
        <w:rPr>
          <w:spacing w:val="-57"/>
          <w:sz w:val="24"/>
        </w:rPr>
        <w:t> </w:t>
      </w:r>
      <w:r>
        <w:rPr>
          <w:sz w:val="24"/>
        </w:rPr>
        <w:t>способности к</w:t>
      </w:r>
      <w:r>
        <w:rPr>
          <w:spacing w:val="-1"/>
          <w:sz w:val="24"/>
        </w:rPr>
        <w:t> </w:t>
      </w:r>
      <w:r>
        <w:rPr>
          <w:sz w:val="24"/>
        </w:rPr>
        <w:t>самообслуживанию,</w:t>
      </w:r>
      <w:r>
        <w:rPr>
          <w:spacing w:val="2"/>
          <w:sz w:val="24"/>
        </w:rPr>
        <w:t> </w:t>
      </w:r>
      <w:r>
        <w:rPr>
          <w:sz w:val="24"/>
        </w:rPr>
        <w:t>условий</w:t>
      </w:r>
      <w:r>
        <w:rPr>
          <w:spacing w:val="-1"/>
          <w:sz w:val="24"/>
        </w:rPr>
        <w:t> </w:t>
      </w:r>
      <w:r>
        <w:rPr>
          <w:sz w:val="24"/>
        </w:rPr>
        <w:t>проживания</w:t>
      </w:r>
      <w:r>
        <w:rPr>
          <w:spacing w:val="-1"/>
          <w:sz w:val="24"/>
        </w:rPr>
        <w:t> </w:t>
      </w:r>
      <w:r>
        <w:rPr>
          <w:sz w:val="24"/>
        </w:rPr>
        <w:t>долгожителей и</w:t>
      </w:r>
      <w:r>
        <w:rPr>
          <w:spacing w:val="-1"/>
          <w:sz w:val="24"/>
        </w:rPr>
        <w:t> </w:t>
      </w:r>
      <w:r>
        <w:rPr>
          <w:sz w:val="24"/>
        </w:rPr>
        <w:t>др.)</w:t>
      </w:r>
    </w:p>
    <w:p>
      <w:pPr>
        <w:pStyle w:val="ListParagraph"/>
        <w:numPr>
          <w:ilvl w:val="5"/>
          <w:numId w:val="10"/>
        </w:numPr>
        <w:tabs>
          <w:tab w:pos="2549" w:val="left" w:leader="none"/>
          <w:tab w:pos="2550" w:val="left" w:leader="none"/>
        </w:tabs>
        <w:spacing w:line="276" w:lineRule="auto" w:before="2" w:after="0"/>
        <w:ind w:left="1132" w:right="1038" w:firstLine="708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38"/>
          <w:sz w:val="24"/>
        </w:rPr>
        <w:t> </w:t>
      </w:r>
      <w:r>
        <w:rPr>
          <w:sz w:val="24"/>
        </w:rPr>
        <w:t>методов</w:t>
      </w:r>
      <w:r>
        <w:rPr>
          <w:spacing w:val="39"/>
          <w:sz w:val="24"/>
        </w:rPr>
        <w:t> </w:t>
      </w:r>
      <w:r>
        <w:rPr>
          <w:sz w:val="24"/>
        </w:rPr>
        <w:t>демографических</w:t>
      </w:r>
      <w:r>
        <w:rPr>
          <w:spacing w:val="39"/>
          <w:sz w:val="24"/>
        </w:rPr>
        <w:t> </w:t>
      </w:r>
      <w:r>
        <w:rPr>
          <w:sz w:val="24"/>
        </w:rPr>
        <w:t>исследований</w:t>
      </w:r>
      <w:r>
        <w:rPr>
          <w:spacing w:val="38"/>
          <w:sz w:val="24"/>
        </w:rPr>
        <w:t> </w:t>
      </w:r>
      <w:r>
        <w:rPr>
          <w:sz w:val="24"/>
        </w:rPr>
        <w:t>(в</w:t>
      </w:r>
      <w:r>
        <w:rPr>
          <w:spacing w:val="38"/>
          <w:sz w:val="24"/>
        </w:rPr>
        <w:t> </w:t>
      </w:r>
      <w:r>
        <w:rPr>
          <w:sz w:val="24"/>
        </w:rPr>
        <w:t>том</w:t>
      </w:r>
      <w:r>
        <w:rPr>
          <w:spacing w:val="39"/>
          <w:sz w:val="24"/>
        </w:rPr>
        <w:t> </w:t>
      </w:r>
      <w:r>
        <w:rPr>
          <w:sz w:val="24"/>
        </w:rPr>
        <w:t>числе</w:t>
      </w:r>
      <w:r>
        <w:rPr>
          <w:spacing w:val="39"/>
          <w:sz w:val="24"/>
        </w:rPr>
        <w:t> </w:t>
      </w:r>
      <w:r>
        <w:rPr>
          <w:sz w:val="24"/>
        </w:rPr>
        <w:t>оценка</w:t>
      </w:r>
      <w:r>
        <w:rPr>
          <w:spacing w:val="39"/>
          <w:sz w:val="24"/>
        </w:rPr>
        <w:t> </w:t>
      </w:r>
      <w:r>
        <w:rPr>
          <w:sz w:val="24"/>
        </w:rPr>
        <w:t>данных</w:t>
      </w:r>
      <w:r>
        <w:rPr>
          <w:spacing w:val="-57"/>
          <w:sz w:val="24"/>
        </w:rPr>
        <w:t> </w:t>
      </w:r>
      <w:r>
        <w:rPr>
          <w:sz w:val="24"/>
        </w:rPr>
        <w:t>переписи</w:t>
      </w:r>
      <w:r>
        <w:rPr>
          <w:spacing w:val="-1"/>
          <w:sz w:val="24"/>
        </w:rPr>
        <w:t> </w:t>
      </w:r>
      <w:r>
        <w:rPr>
          <w:sz w:val="24"/>
        </w:rPr>
        <w:t>населения, индекса</w:t>
      </w:r>
      <w:r>
        <w:rPr>
          <w:spacing w:val="-1"/>
          <w:sz w:val="24"/>
        </w:rPr>
        <w:t> </w:t>
      </w:r>
      <w:r>
        <w:rPr>
          <w:sz w:val="24"/>
        </w:rPr>
        <w:t>долгожительства</w:t>
      </w:r>
      <w:r>
        <w:rPr>
          <w:spacing w:val="-1"/>
          <w:sz w:val="24"/>
        </w:rPr>
        <w:t> </w:t>
      </w:r>
      <w:r>
        <w:rPr>
          <w:sz w:val="24"/>
        </w:rPr>
        <w:t>и др.)</w:t>
      </w:r>
    </w:p>
    <w:p>
      <w:pPr>
        <w:pStyle w:val="ListParagraph"/>
        <w:numPr>
          <w:ilvl w:val="5"/>
          <w:numId w:val="10"/>
        </w:numPr>
        <w:tabs>
          <w:tab w:pos="2549" w:val="left" w:leader="none"/>
          <w:tab w:pos="2550" w:val="left" w:leader="none"/>
        </w:tabs>
        <w:spacing w:line="275" w:lineRule="exact" w:before="0" w:after="0"/>
        <w:ind w:left="2549" w:right="0" w:hanging="709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> </w:t>
      </w:r>
      <w:r>
        <w:rPr>
          <w:sz w:val="24"/>
        </w:rPr>
        <w:t>методов</w:t>
      </w:r>
      <w:r>
        <w:rPr>
          <w:spacing w:val="-2"/>
          <w:sz w:val="24"/>
        </w:rPr>
        <w:t> </w:t>
      </w:r>
      <w:r>
        <w:rPr>
          <w:sz w:val="24"/>
        </w:rPr>
        <w:t>социальной</w:t>
      </w:r>
      <w:r>
        <w:rPr>
          <w:spacing w:val="-1"/>
          <w:sz w:val="24"/>
        </w:rPr>
        <w:t> </w:t>
      </w:r>
      <w:r>
        <w:rPr>
          <w:sz w:val="24"/>
        </w:rPr>
        <w:t>реабилитации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гериатрии</w:t>
      </w:r>
    </w:p>
    <w:p>
      <w:pPr>
        <w:pStyle w:val="ListParagraph"/>
        <w:numPr>
          <w:ilvl w:val="5"/>
          <w:numId w:val="10"/>
        </w:numPr>
        <w:tabs>
          <w:tab w:pos="2549" w:val="left" w:leader="none"/>
          <w:tab w:pos="2550" w:val="left" w:leader="none"/>
        </w:tabs>
        <w:spacing w:line="240" w:lineRule="auto" w:before="40" w:after="0"/>
        <w:ind w:left="2549" w:right="0" w:hanging="709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> </w:t>
      </w:r>
      <w:r>
        <w:rPr>
          <w:sz w:val="24"/>
        </w:rPr>
        <w:t>методами</w:t>
      </w:r>
      <w:r>
        <w:rPr>
          <w:spacing w:val="-2"/>
          <w:sz w:val="24"/>
        </w:rPr>
        <w:t> </w:t>
      </w:r>
      <w:r>
        <w:rPr>
          <w:sz w:val="24"/>
        </w:rPr>
        <w:t>оказания</w:t>
      </w:r>
      <w:r>
        <w:rPr>
          <w:spacing w:val="-5"/>
          <w:sz w:val="24"/>
        </w:rPr>
        <w:t> </w:t>
      </w:r>
      <w:r>
        <w:rPr>
          <w:sz w:val="24"/>
        </w:rPr>
        <w:t>помощи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дому,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домах престарелых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2"/>
          <w:numId w:val="8"/>
        </w:numPr>
        <w:tabs>
          <w:tab w:pos="1733" w:val="left" w:leader="none"/>
        </w:tabs>
        <w:spacing w:line="240" w:lineRule="auto" w:before="68" w:after="0"/>
        <w:ind w:left="1732" w:right="0" w:hanging="601"/>
        <w:jc w:val="left"/>
        <w:rPr>
          <w:sz w:val="24"/>
        </w:rPr>
      </w:pPr>
      <w:r>
        <w:rPr>
          <w:sz w:val="24"/>
        </w:rPr>
        <w:t>Фундаментальная</w:t>
      </w:r>
      <w:r>
        <w:rPr>
          <w:spacing w:val="-3"/>
          <w:sz w:val="24"/>
        </w:rPr>
        <w:t> </w:t>
      </w:r>
      <w:r>
        <w:rPr>
          <w:sz w:val="24"/>
        </w:rPr>
        <w:t>подготовка</w:t>
      </w:r>
      <w:r>
        <w:rPr>
          <w:spacing w:val="-5"/>
          <w:sz w:val="24"/>
        </w:rPr>
        <w:t> </w:t>
      </w:r>
      <w:r>
        <w:rPr>
          <w:sz w:val="24"/>
        </w:rPr>
        <w:t>специалиста</w:t>
      </w:r>
    </w:p>
    <w:p>
      <w:pPr>
        <w:pStyle w:val="BodyText"/>
        <w:spacing w:line="276" w:lineRule="auto" w:before="164"/>
        <w:ind w:left="1132" w:right="1035" w:firstLine="708"/>
      </w:pPr>
      <w:r>
        <w:rPr/>
        <w:t>Профессиональная</w:t>
      </w:r>
      <w:r>
        <w:rPr>
          <w:spacing w:val="14"/>
        </w:rPr>
        <w:t> </w:t>
      </w:r>
      <w:r>
        <w:rPr/>
        <w:t>переподготовка</w:t>
      </w:r>
      <w:r>
        <w:rPr>
          <w:spacing w:val="14"/>
        </w:rPr>
        <w:t> </w:t>
      </w:r>
      <w:r>
        <w:rPr/>
        <w:t>по</w:t>
      </w:r>
      <w:r>
        <w:rPr>
          <w:spacing w:val="12"/>
        </w:rPr>
        <w:t> </w:t>
      </w:r>
      <w:r>
        <w:rPr/>
        <w:t>данной</w:t>
      </w:r>
      <w:r>
        <w:rPr>
          <w:spacing w:val="13"/>
        </w:rPr>
        <w:t> </w:t>
      </w:r>
      <w:r>
        <w:rPr/>
        <w:t>специальности</w:t>
      </w:r>
      <w:r>
        <w:rPr>
          <w:spacing w:val="30"/>
        </w:rPr>
        <w:t> </w:t>
      </w:r>
      <w:r>
        <w:rPr/>
        <w:t>включает</w:t>
      </w:r>
      <w:r>
        <w:rPr>
          <w:spacing w:val="15"/>
        </w:rPr>
        <w:t> </w:t>
      </w:r>
      <w:r>
        <w:rPr/>
        <w:t>обязательное</w:t>
      </w:r>
      <w:r>
        <w:rPr>
          <w:spacing w:val="-57"/>
        </w:rPr>
        <w:t> </w:t>
      </w:r>
      <w:r>
        <w:rPr/>
        <w:t>изучение</w:t>
      </w:r>
      <w:r>
        <w:rPr>
          <w:spacing w:val="-2"/>
        </w:rPr>
        <w:t> </w:t>
      </w:r>
      <w:r>
        <w:rPr/>
        <w:t>разделов:</w:t>
      </w:r>
    </w:p>
    <w:p>
      <w:pPr>
        <w:pStyle w:val="ListParagraph"/>
        <w:numPr>
          <w:ilvl w:val="3"/>
          <w:numId w:val="8"/>
        </w:numPr>
        <w:tabs>
          <w:tab w:pos="2549" w:val="left" w:leader="none"/>
          <w:tab w:pos="2550" w:val="left" w:leader="none"/>
        </w:tabs>
        <w:spacing w:line="275" w:lineRule="exact" w:before="0" w:after="0"/>
        <w:ind w:left="2549" w:right="0" w:hanging="709"/>
        <w:jc w:val="left"/>
        <w:rPr>
          <w:sz w:val="24"/>
        </w:rPr>
      </w:pPr>
      <w:r>
        <w:rPr>
          <w:sz w:val="24"/>
        </w:rPr>
        <w:t>общей</w:t>
      </w:r>
      <w:r>
        <w:rPr>
          <w:spacing w:val="-3"/>
          <w:sz w:val="24"/>
        </w:rPr>
        <w:t> </w:t>
      </w:r>
      <w:r>
        <w:rPr>
          <w:sz w:val="24"/>
        </w:rPr>
        <w:t>геронтологии</w:t>
      </w:r>
    </w:p>
    <w:p>
      <w:pPr>
        <w:pStyle w:val="ListParagraph"/>
        <w:numPr>
          <w:ilvl w:val="3"/>
          <w:numId w:val="8"/>
        </w:numPr>
        <w:tabs>
          <w:tab w:pos="2549" w:val="left" w:leader="none"/>
          <w:tab w:pos="2550" w:val="left" w:leader="none"/>
        </w:tabs>
        <w:spacing w:line="240" w:lineRule="auto" w:before="41" w:after="0"/>
        <w:ind w:left="2549" w:right="0" w:hanging="709"/>
        <w:jc w:val="left"/>
        <w:rPr>
          <w:sz w:val="24"/>
        </w:rPr>
      </w:pPr>
      <w:r>
        <w:rPr>
          <w:sz w:val="24"/>
        </w:rPr>
        <w:t>гериатрии</w:t>
      </w:r>
    </w:p>
    <w:p>
      <w:pPr>
        <w:pStyle w:val="ListParagraph"/>
        <w:numPr>
          <w:ilvl w:val="3"/>
          <w:numId w:val="8"/>
        </w:numPr>
        <w:tabs>
          <w:tab w:pos="2549" w:val="left" w:leader="none"/>
          <w:tab w:pos="2550" w:val="left" w:leader="none"/>
        </w:tabs>
        <w:spacing w:line="240" w:lineRule="auto" w:before="43" w:after="0"/>
        <w:ind w:left="2549" w:right="0" w:hanging="709"/>
        <w:jc w:val="left"/>
        <w:rPr>
          <w:sz w:val="24"/>
        </w:rPr>
      </w:pPr>
      <w:r>
        <w:rPr>
          <w:sz w:val="24"/>
        </w:rPr>
        <w:t>клинической</w:t>
      </w:r>
      <w:r>
        <w:rPr>
          <w:spacing w:val="-3"/>
          <w:sz w:val="24"/>
        </w:rPr>
        <w:t> </w:t>
      </w:r>
      <w:r>
        <w:rPr>
          <w:sz w:val="24"/>
        </w:rPr>
        <w:t>фармакологии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733" w:val="left" w:leader="none"/>
        </w:tabs>
        <w:spacing w:line="240" w:lineRule="auto" w:before="179" w:after="0"/>
        <w:ind w:left="1732" w:right="0" w:hanging="60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общественному</w:t>
      </w:r>
      <w:r>
        <w:rPr>
          <w:spacing w:val="-8"/>
          <w:sz w:val="24"/>
        </w:rPr>
        <w:t> </w:t>
      </w:r>
      <w:r>
        <w:rPr>
          <w:sz w:val="24"/>
        </w:rPr>
        <w:t>здоровью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здравоохранению</w:t>
      </w:r>
    </w:p>
    <w:p>
      <w:pPr>
        <w:pStyle w:val="BodyText"/>
        <w:spacing w:line="276" w:lineRule="auto" w:before="161"/>
        <w:ind w:left="1132" w:right="1041" w:firstLine="708"/>
        <w:jc w:val="both"/>
      </w:pPr>
      <w:r>
        <w:rPr/>
        <w:t>Профессиональная</w:t>
      </w:r>
      <w:r>
        <w:rPr>
          <w:spacing w:val="1"/>
        </w:rPr>
        <w:t> </w:t>
      </w:r>
      <w:r>
        <w:rPr/>
        <w:t>переподготовка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«гериатрия»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обязательное изучение вопросов организации медицинской и социальной геронтологической</w:t>
      </w:r>
      <w:r>
        <w:rPr>
          <w:spacing w:val="-57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соответствии с</w:t>
      </w:r>
      <w:r>
        <w:rPr>
          <w:spacing w:val="-1"/>
        </w:rPr>
        <w:t> </w:t>
      </w:r>
      <w:r>
        <w:rPr/>
        <w:t>Приказом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/>
        <w:t>297 от 28.07.99 МЗ</w:t>
      </w:r>
      <w:r>
        <w:rPr>
          <w:spacing w:val="-2"/>
        </w:rPr>
        <w:t> </w:t>
      </w:r>
      <w:r>
        <w:rPr/>
        <w:t>РФ), разделов:</w:t>
      </w:r>
    </w:p>
    <w:p>
      <w:pPr>
        <w:pStyle w:val="ListParagraph"/>
        <w:numPr>
          <w:ilvl w:val="3"/>
          <w:numId w:val="8"/>
        </w:numPr>
        <w:tabs>
          <w:tab w:pos="2549" w:val="left" w:leader="none"/>
          <w:tab w:pos="2550" w:val="left" w:leader="none"/>
        </w:tabs>
        <w:spacing w:line="240" w:lineRule="auto" w:before="0" w:after="0"/>
        <w:ind w:left="2549" w:right="0" w:hanging="709"/>
        <w:jc w:val="left"/>
        <w:rPr>
          <w:sz w:val="24"/>
        </w:rPr>
      </w:pPr>
      <w:r>
        <w:rPr>
          <w:sz w:val="24"/>
        </w:rPr>
        <w:t>социальной</w:t>
      </w:r>
      <w:r>
        <w:rPr>
          <w:spacing w:val="-5"/>
          <w:sz w:val="24"/>
        </w:rPr>
        <w:t> </w:t>
      </w:r>
      <w:r>
        <w:rPr>
          <w:sz w:val="24"/>
        </w:rPr>
        <w:t>геронтологии</w:t>
      </w:r>
    </w:p>
    <w:p>
      <w:pPr>
        <w:pStyle w:val="ListParagraph"/>
        <w:numPr>
          <w:ilvl w:val="3"/>
          <w:numId w:val="8"/>
        </w:numPr>
        <w:tabs>
          <w:tab w:pos="2549" w:val="left" w:leader="none"/>
          <w:tab w:pos="2550" w:val="left" w:leader="none"/>
        </w:tabs>
        <w:spacing w:line="240" w:lineRule="auto" w:before="42" w:after="0"/>
        <w:ind w:left="2549" w:right="0" w:hanging="709"/>
        <w:jc w:val="left"/>
        <w:rPr>
          <w:sz w:val="24"/>
        </w:rPr>
      </w:pPr>
      <w:r>
        <w:rPr>
          <w:sz w:val="24"/>
        </w:rPr>
        <w:t>экономики</w:t>
      </w:r>
      <w:r>
        <w:rPr>
          <w:spacing w:val="-5"/>
          <w:sz w:val="24"/>
        </w:rPr>
        <w:t> </w:t>
      </w:r>
      <w:r>
        <w:rPr>
          <w:sz w:val="24"/>
        </w:rPr>
        <w:t>здравоохранения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страховой</w:t>
      </w:r>
      <w:r>
        <w:rPr>
          <w:spacing w:val="-3"/>
          <w:sz w:val="24"/>
        </w:rPr>
        <w:t> </w:t>
      </w:r>
      <w:r>
        <w:rPr>
          <w:sz w:val="24"/>
        </w:rPr>
        <w:t>медицины</w:t>
      </w:r>
    </w:p>
    <w:p>
      <w:pPr>
        <w:pStyle w:val="ListParagraph"/>
        <w:numPr>
          <w:ilvl w:val="3"/>
          <w:numId w:val="8"/>
        </w:numPr>
        <w:tabs>
          <w:tab w:pos="2549" w:val="left" w:leader="none"/>
          <w:tab w:pos="2550" w:val="left" w:leader="none"/>
        </w:tabs>
        <w:spacing w:line="240" w:lineRule="auto" w:before="43" w:after="0"/>
        <w:ind w:left="2549" w:right="0" w:hanging="709"/>
        <w:jc w:val="left"/>
        <w:rPr>
          <w:sz w:val="24"/>
        </w:rPr>
      </w:pPr>
      <w:r>
        <w:rPr>
          <w:sz w:val="24"/>
        </w:rPr>
        <w:t>управления</w:t>
      </w:r>
      <w:r>
        <w:rPr>
          <w:spacing w:val="-6"/>
          <w:sz w:val="24"/>
        </w:rPr>
        <w:t> </w:t>
      </w:r>
      <w:r>
        <w:rPr>
          <w:sz w:val="24"/>
        </w:rPr>
        <w:t>здравоохранением</w:t>
      </w:r>
    </w:p>
    <w:p>
      <w:pPr>
        <w:pStyle w:val="ListParagraph"/>
        <w:numPr>
          <w:ilvl w:val="3"/>
          <w:numId w:val="8"/>
        </w:numPr>
        <w:tabs>
          <w:tab w:pos="2549" w:val="left" w:leader="none"/>
          <w:tab w:pos="2550" w:val="left" w:leader="none"/>
        </w:tabs>
        <w:spacing w:line="240" w:lineRule="auto" w:before="41" w:after="0"/>
        <w:ind w:left="2549" w:right="0" w:hanging="709"/>
        <w:jc w:val="left"/>
        <w:rPr>
          <w:sz w:val="24"/>
        </w:rPr>
      </w:pPr>
      <w:r>
        <w:rPr>
          <w:sz w:val="24"/>
        </w:rPr>
        <w:t>юридических</w:t>
      </w:r>
      <w:r>
        <w:rPr>
          <w:spacing w:val="-3"/>
          <w:sz w:val="24"/>
        </w:rPr>
        <w:t> </w:t>
      </w:r>
      <w:r>
        <w:rPr>
          <w:sz w:val="24"/>
        </w:rPr>
        <w:t>аспектов</w:t>
      </w:r>
      <w:r>
        <w:rPr>
          <w:spacing w:val="-7"/>
          <w:sz w:val="24"/>
        </w:rPr>
        <w:t> </w:t>
      </w:r>
      <w:r>
        <w:rPr>
          <w:sz w:val="24"/>
        </w:rPr>
        <w:t>предоставления</w:t>
      </w:r>
      <w:r>
        <w:rPr>
          <w:spacing w:val="-4"/>
          <w:sz w:val="24"/>
        </w:rPr>
        <w:t> </w:t>
      </w:r>
      <w:r>
        <w:rPr>
          <w:sz w:val="24"/>
        </w:rPr>
        <w:t>платных</w:t>
      </w:r>
      <w:r>
        <w:rPr>
          <w:spacing w:val="-3"/>
          <w:sz w:val="24"/>
        </w:rPr>
        <w:t> </w:t>
      </w:r>
      <w:r>
        <w:rPr>
          <w:sz w:val="24"/>
        </w:rPr>
        <w:t>медицинских услуг</w:t>
      </w:r>
      <w:r>
        <w:rPr>
          <w:spacing w:val="-6"/>
          <w:sz w:val="24"/>
        </w:rPr>
        <w:t> </w:t>
      </w:r>
      <w:r>
        <w:rPr>
          <w:sz w:val="24"/>
        </w:rPr>
        <w:t>населению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132" w:right="1038" w:firstLine="708"/>
        <w:jc w:val="both"/>
      </w:pPr>
      <w:r>
        <w:rPr/>
        <w:t>Обучение гериатра предусматривает изучение методов медицинской информации и</w:t>
      </w:r>
      <w:r>
        <w:rPr>
          <w:spacing w:val="1"/>
        </w:rPr>
        <w:t> </w:t>
      </w:r>
      <w:r>
        <w:rPr/>
        <w:t>медицинской статистики, методов работы с протоколами ведения больных, компьютерных</w:t>
      </w:r>
      <w:r>
        <w:rPr>
          <w:spacing w:val="1"/>
        </w:rPr>
        <w:t> </w:t>
      </w:r>
      <w:r>
        <w:rPr/>
        <w:t>технологий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медицине.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652" w:val="left" w:leader="none"/>
        </w:tabs>
        <w:spacing w:line="276" w:lineRule="auto" w:before="0" w:after="0"/>
        <w:ind w:left="1132" w:right="1032" w:firstLine="0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врача-гериатра,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подлежащих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совершенствованию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дополнительной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 повышения квалификации по специальности «Геронтология и гериатрия»</w:t>
      </w:r>
      <w:r>
        <w:rPr>
          <w:b/>
          <w:spacing w:val="1"/>
          <w:sz w:val="24"/>
        </w:rPr>
        <w:t> </w:t>
      </w:r>
      <w:r>
        <w:rPr>
          <w:sz w:val="24"/>
        </w:rPr>
        <w:t>Исходный уровень подготовки обучающихся – сформированные компетенции, включающие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себя способность/готовность:</w:t>
      </w:r>
    </w:p>
    <w:p>
      <w:pPr>
        <w:spacing w:line="276" w:lineRule="auto" w:before="0"/>
        <w:ind w:left="1132" w:right="1034" w:firstLine="0"/>
        <w:jc w:val="both"/>
        <w:rPr>
          <w:b/>
          <w:sz w:val="24"/>
        </w:rPr>
      </w:pPr>
      <w:bookmarkStart w:name="Характеристика профессиональных компетен" w:id="7"/>
      <w:bookmarkEnd w:id="7"/>
      <w:r>
        <w:rPr/>
      </w:r>
      <w:r>
        <w:rPr>
          <w:b/>
          <w:color w:val="333333"/>
          <w:sz w:val="24"/>
        </w:rPr>
        <w:t>Характеристика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профессиональных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компетенций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врача,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подлежащих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совершенствованию в результате освоения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профессиональной программы подготовки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4"/>
        </w:rPr>
        <w:t>врачей-гериатров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по специальности «Гериатрия»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132"/>
        <w:jc w:val="both"/>
      </w:pPr>
      <w:r>
        <w:rPr/>
        <w:t>К</w:t>
      </w:r>
      <w:r>
        <w:rPr>
          <w:spacing w:val="-2"/>
        </w:rPr>
        <w:t> </w:t>
      </w:r>
      <w:r>
        <w:rPr/>
        <w:t>сформированным</w:t>
      </w:r>
      <w:r>
        <w:rPr>
          <w:spacing w:val="-3"/>
        </w:rPr>
        <w:t> </w:t>
      </w:r>
      <w:r>
        <w:rPr/>
        <w:t>УК</w:t>
      </w:r>
      <w:r>
        <w:rPr>
          <w:spacing w:val="-4"/>
        </w:rPr>
        <w:t> </w:t>
      </w:r>
      <w:r>
        <w:rPr/>
        <w:t>относятся</w:t>
      </w:r>
      <w:r>
        <w:rPr>
          <w:spacing w:val="-1"/>
        </w:rPr>
        <w:t> </w:t>
      </w:r>
      <w:r>
        <w:rPr/>
        <w:t>готовность:</w:t>
      </w:r>
    </w:p>
    <w:p>
      <w:pPr>
        <w:pStyle w:val="ListParagraph"/>
        <w:numPr>
          <w:ilvl w:val="0"/>
          <w:numId w:val="11"/>
        </w:numPr>
        <w:tabs>
          <w:tab w:pos="1933" w:val="left" w:leader="none"/>
        </w:tabs>
        <w:spacing w:line="240" w:lineRule="auto" w:before="43" w:after="0"/>
        <w:ind w:left="1932" w:right="0" w:hanging="36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абстрактному</w:t>
      </w:r>
      <w:r>
        <w:rPr>
          <w:spacing w:val="-6"/>
          <w:sz w:val="24"/>
        </w:rPr>
        <w:t> </w:t>
      </w:r>
      <w:r>
        <w:rPr>
          <w:sz w:val="24"/>
        </w:rPr>
        <w:t>мышлению, анализу,</w:t>
      </w:r>
      <w:r>
        <w:rPr>
          <w:spacing w:val="-1"/>
          <w:sz w:val="24"/>
        </w:rPr>
        <w:t> </w:t>
      </w:r>
      <w:r>
        <w:rPr>
          <w:sz w:val="24"/>
        </w:rPr>
        <w:t>синтезу</w:t>
      </w:r>
      <w:r>
        <w:rPr>
          <w:spacing w:val="-5"/>
          <w:sz w:val="24"/>
        </w:rPr>
        <w:t> </w:t>
      </w:r>
      <w:r>
        <w:rPr>
          <w:sz w:val="24"/>
        </w:rPr>
        <w:t>(УК-1);</w:t>
      </w:r>
    </w:p>
    <w:p>
      <w:pPr>
        <w:pStyle w:val="ListParagraph"/>
        <w:numPr>
          <w:ilvl w:val="0"/>
          <w:numId w:val="11"/>
        </w:numPr>
        <w:tabs>
          <w:tab w:pos="1933" w:val="left" w:leader="none"/>
        </w:tabs>
        <w:spacing w:line="273" w:lineRule="auto" w:before="39" w:after="0"/>
        <w:ind w:left="1932" w:right="1042" w:hanging="360"/>
        <w:jc w:val="both"/>
        <w:rPr>
          <w:sz w:val="24"/>
        </w:rPr>
      </w:pPr>
      <w:r>
        <w:rPr>
          <w:sz w:val="24"/>
        </w:rPr>
        <w:t>к управлению</w:t>
      </w:r>
      <w:r>
        <w:rPr>
          <w:spacing w:val="1"/>
          <w:sz w:val="24"/>
        </w:rPr>
        <w:t> </w:t>
      </w:r>
      <w:r>
        <w:rPr>
          <w:sz w:val="24"/>
        </w:rPr>
        <w:t>коллективом,</w:t>
      </w:r>
      <w:r>
        <w:rPr>
          <w:spacing w:val="1"/>
          <w:sz w:val="24"/>
        </w:rPr>
        <w:t> </w:t>
      </w:r>
      <w:r>
        <w:rPr>
          <w:sz w:val="24"/>
        </w:rPr>
        <w:t>толерантно</w:t>
      </w:r>
      <w:r>
        <w:rPr>
          <w:spacing w:val="1"/>
          <w:sz w:val="24"/>
        </w:rPr>
        <w:t> </w:t>
      </w:r>
      <w:r>
        <w:rPr>
          <w:sz w:val="24"/>
        </w:rPr>
        <w:t>воспринимать социальные, этнические,</w:t>
      </w:r>
      <w:r>
        <w:rPr>
          <w:spacing w:val="1"/>
          <w:sz w:val="24"/>
        </w:rPr>
        <w:t> </w:t>
      </w:r>
      <w:r>
        <w:rPr>
          <w:sz w:val="24"/>
        </w:rPr>
        <w:t>конфессиональные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культурные</w:t>
      </w:r>
      <w:r>
        <w:rPr>
          <w:spacing w:val="-2"/>
          <w:sz w:val="24"/>
        </w:rPr>
        <w:t> </w:t>
      </w:r>
      <w:r>
        <w:rPr>
          <w:sz w:val="24"/>
        </w:rPr>
        <w:t>различия (УК-2);</w:t>
      </w:r>
    </w:p>
    <w:p>
      <w:pPr>
        <w:pStyle w:val="ListParagraph"/>
        <w:numPr>
          <w:ilvl w:val="0"/>
          <w:numId w:val="11"/>
        </w:numPr>
        <w:tabs>
          <w:tab w:pos="1842" w:val="left" w:leader="none"/>
        </w:tabs>
        <w:spacing w:line="276" w:lineRule="auto" w:before="3" w:after="0"/>
        <w:ind w:left="1560" w:right="1031" w:firstLine="0"/>
        <w:jc w:val="both"/>
        <w:rPr>
          <w:sz w:val="24"/>
        </w:rPr>
      </w:pPr>
      <w:bookmarkStart w:name=" к  участию  в  педагогической  деятель" w:id="8"/>
      <w:bookmarkEnd w:id="8"/>
      <w:r>
        <w:rPr/>
      </w:r>
      <w:bookmarkStart w:name=" к  участию  в  педагогической  деятель" w:id="9"/>
      <w:bookmarkEnd w:id="9"/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участию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педагогической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программам среднего и высшего</w:t>
      </w:r>
      <w:r>
        <w:rPr>
          <w:spacing w:val="1"/>
          <w:sz w:val="24"/>
        </w:rPr>
        <w:t> </w:t>
      </w:r>
      <w:r>
        <w:rPr>
          <w:sz w:val="24"/>
        </w:rPr>
        <w:t>медицинского образования или среднего и высшего фармацевтического       образования,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61"/>
          <w:sz w:val="24"/>
        </w:rPr>
        <w:t> </w:t>
      </w:r>
      <w:r>
        <w:rPr>
          <w:sz w:val="24"/>
        </w:rPr>
        <w:t>также</w:t>
      </w:r>
      <w:r>
        <w:rPr>
          <w:spacing w:val="61"/>
          <w:sz w:val="24"/>
        </w:rPr>
        <w:t> </w:t>
      </w:r>
      <w:r>
        <w:rPr>
          <w:sz w:val="24"/>
        </w:rPr>
        <w:t>по  </w:t>
      </w:r>
      <w:r>
        <w:rPr>
          <w:spacing w:val="1"/>
          <w:sz w:val="24"/>
        </w:rPr>
        <w:t> </w:t>
      </w:r>
      <w:r>
        <w:rPr>
          <w:sz w:val="24"/>
        </w:rPr>
        <w:t>дополнительным профессиональным программам для лиц, имеющих</w:t>
      </w:r>
      <w:r>
        <w:rPr>
          <w:spacing w:val="1"/>
          <w:sz w:val="24"/>
        </w:rPr>
        <w:t> </w:t>
      </w:r>
      <w:r>
        <w:rPr>
          <w:sz w:val="24"/>
        </w:rPr>
        <w:t>среднее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образование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федеральным органом исполнительной власти, осуществляющем функции по выработке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политики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> </w:t>
      </w:r>
      <w:r>
        <w:rPr>
          <w:sz w:val="24"/>
        </w:rPr>
        <w:t>регулированию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-1"/>
          <w:sz w:val="24"/>
        </w:rPr>
        <w:t> </w:t>
      </w:r>
      <w:r>
        <w:rPr>
          <w:sz w:val="24"/>
        </w:rPr>
        <w:t>(УК-3).</w:t>
      </w:r>
    </w:p>
    <w:p>
      <w:pPr>
        <w:pStyle w:val="BodyText"/>
        <w:rPr>
          <w:sz w:val="26"/>
        </w:rPr>
      </w:pPr>
    </w:p>
    <w:p>
      <w:pPr>
        <w:pStyle w:val="BodyText"/>
        <w:spacing w:before="215"/>
        <w:ind w:left="1132"/>
        <w:jc w:val="both"/>
      </w:pPr>
      <w:r>
        <w:rPr/>
        <w:t>У обучающегося</w:t>
      </w:r>
      <w:r>
        <w:rPr>
          <w:spacing w:val="2"/>
        </w:rPr>
        <w:t> </w:t>
      </w:r>
      <w:r>
        <w:rPr/>
        <w:t>совершенствуются</w:t>
      </w:r>
      <w:r>
        <w:rPr>
          <w:spacing w:val="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общепрофессиональные</w:t>
      </w:r>
      <w:r>
        <w:rPr>
          <w:spacing w:val="-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(далее</w:t>
      </w: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0" w:lineRule="auto" w:before="41" w:after="0"/>
        <w:ind w:left="1272" w:right="0" w:hanging="141"/>
        <w:jc w:val="both"/>
        <w:rPr>
          <w:sz w:val="24"/>
        </w:rPr>
      </w:pPr>
      <w:r>
        <w:rPr>
          <w:sz w:val="24"/>
        </w:rPr>
        <w:t>ОПК):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6"/>
        </w:numPr>
        <w:tabs>
          <w:tab w:pos="1304" w:val="left" w:leader="none"/>
        </w:tabs>
        <w:spacing w:line="276" w:lineRule="auto" w:before="68" w:after="0"/>
        <w:ind w:left="1132" w:right="1035" w:firstLine="0"/>
        <w:jc w:val="both"/>
        <w:rPr>
          <w:sz w:val="24"/>
        </w:rPr>
      </w:pPr>
      <w:r>
        <w:rPr>
          <w:sz w:val="24"/>
        </w:rPr>
        <w:t>способность и готовность использовать законодательство Российской Федерации в 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здравоохранения,</w:t>
      </w:r>
      <w:r>
        <w:rPr>
          <w:spacing w:val="1"/>
          <w:sz w:val="24"/>
        </w:rPr>
        <w:t> </w:t>
      </w:r>
      <w:r>
        <w:rPr>
          <w:sz w:val="24"/>
        </w:rPr>
        <w:t>технические</w:t>
      </w:r>
      <w:r>
        <w:rPr>
          <w:spacing w:val="1"/>
          <w:sz w:val="24"/>
        </w:rPr>
        <w:t> </w:t>
      </w:r>
      <w:r>
        <w:rPr>
          <w:sz w:val="24"/>
        </w:rPr>
        <w:t>регламенты,</w:t>
      </w:r>
      <w:r>
        <w:rPr>
          <w:spacing w:val="1"/>
          <w:sz w:val="24"/>
        </w:rPr>
        <w:t> </w:t>
      </w:r>
      <w:r>
        <w:rPr>
          <w:sz w:val="24"/>
        </w:rPr>
        <w:t>международные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национальные</w:t>
      </w:r>
      <w:r>
        <w:rPr>
          <w:spacing w:val="1"/>
          <w:sz w:val="24"/>
        </w:rPr>
        <w:t> </w:t>
      </w:r>
      <w:r>
        <w:rPr>
          <w:sz w:val="24"/>
        </w:rPr>
        <w:t>стандарты,</w:t>
      </w:r>
      <w:r>
        <w:rPr>
          <w:spacing w:val="1"/>
          <w:sz w:val="24"/>
        </w:rPr>
        <w:t> </w:t>
      </w:r>
      <w:r>
        <w:rPr>
          <w:sz w:val="24"/>
        </w:rPr>
        <w:t>рекомендации, международную систему единиц (далее-СИ), действующие международные</w:t>
      </w:r>
      <w:r>
        <w:rPr>
          <w:spacing w:val="1"/>
          <w:sz w:val="24"/>
        </w:rPr>
        <w:t> </w:t>
      </w:r>
      <w:r>
        <w:rPr>
          <w:sz w:val="24"/>
        </w:rPr>
        <w:t>классификации,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документацию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 (ОПК-1);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506" w:val="left" w:leader="none"/>
        </w:tabs>
        <w:spacing w:line="276" w:lineRule="auto" w:before="0" w:after="0"/>
        <w:ind w:left="1132" w:right="1029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организационной</w:t>
      </w:r>
      <w:r>
        <w:rPr>
          <w:spacing w:val="1"/>
          <w:sz w:val="24"/>
        </w:rPr>
        <w:t> </w:t>
      </w:r>
      <w:r>
        <w:rPr>
          <w:sz w:val="24"/>
        </w:rPr>
        <w:t>структуры,</w:t>
      </w:r>
      <w:r>
        <w:rPr>
          <w:spacing w:val="1"/>
          <w:sz w:val="24"/>
        </w:rPr>
        <w:t> </w:t>
      </w:r>
      <w:r>
        <w:rPr>
          <w:sz w:val="24"/>
        </w:rPr>
        <w:t>управленческой и экономической деятельности медицинских организаций различных типов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геронтологической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пожилым</w:t>
      </w:r>
      <w:r>
        <w:rPr>
          <w:spacing w:val="1"/>
          <w:sz w:val="24"/>
        </w:rPr>
        <w:t> </w:t>
      </w:r>
      <w:r>
        <w:rPr>
          <w:sz w:val="24"/>
        </w:rPr>
        <w:t>людям,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показатели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структурных</w:t>
      </w:r>
      <w:r>
        <w:rPr>
          <w:spacing w:val="1"/>
          <w:sz w:val="24"/>
        </w:rPr>
        <w:t> </w:t>
      </w:r>
      <w:r>
        <w:rPr>
          <w:sz w:val="24"/>
        </w:rPr>
        <w:t>подразделений,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современных</w:t>
      </w:r>
      <w:r>
        <w:rPr>
          <w:spacing w:val="1"/>
          <w:sz w:val="24"/>
        </w:rPr>
        <w:t> </w:t>
      </w:r>
      <w:r>
        <w:rPr>
          <w:sz w:val="24"/>
        </w:rPr>
        <w:t>медико-организационных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61"/>
          <w:sz w:val="24"/>
        </w:rPr>
        <w:t> </w:t>
      </w:r>
      <w:r>
        <w:rPr>
          <w:sz w:val="24"/>
        </w:rPr>
        <w:t>при</w:t>
      </w:r>
      <w:r>
        <w:rPr>
          <w:spacing w:val="-57"/>
          <w:sz w:val="24"/>
        </w:rPr>
        <w:t> </w:t>
      </w:r>
      <w:r>
        <w:rPr>
          <w:sz w:val="24"/>
        </w:rPr>
        <w:t>оказании</w:t>
      </w:r>
      <w:r>
        <w:rPr>
          <w:spacing w:val="-1"/>
          <w:sz w:val="24"/>
        </w:rPr>
        <w:t> </w:t>
      </w:r>
      <w:r>
        <w:rPr>
          <w:sz w:val="24"/>
        </w:rPr>
        <w:t>медицинских</w:t>
      </w:r>
      <w:r>
        <w:rPr>
          <w:spacing w:val="-1"/>
          <w:sz w:val="24"/>
        </w:rPr>
        <w:t> </w:t>
      </w:r>
      <w:r>
        <w:rPr>
          <w:sz w:val="24"/>
        </w:rPr>
        <w:t>услуг</w:t>
      </w:r>
      <w:r>
        <w:rPr>
          <w:spacing w:val="-1"/>
          <w:sz w:val="24"/>
        </w:rPr>
        <w:t> </w:t>
      </w:r>
      <w:r>
        <w:rPr>
          <w:sz w:val="24"/>
        </w:rPr>
        <w:t>пациентам</w:t>
      </w:r>
      <w:r>
        <w:rPr>
          <w:spacing w:val="-1"/>
          <w:sz w:val="24"/>
        </w:rPr>
        <w:t> </w:t>
      </w:r>
      <w:r>
        <w:rPr>
          <w:sz w:val="24"/>
        </w:rPr>
        <w:t>(ОПК-2).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6" w:lineRule="auto" w:before="1"/>
        <w:ind w:left="1132" w:right="1040"/>
        <w:jc w:val="both"/>
      </w:pPr>
      <w:bookmarkStart w:name="Характеристика новых ПК врача, формирующ" w:id="10"/>
      <w:bookmarkEnd w:id="10"/>
      <w:r>
        <w:rPr/>
      </w:r>
      <w:r>
        <w:rPr>
          <w:color w:val="333333"/>
        </w:rPr>
        <w:t>Характеристика новых ПК врача, формирующихся в результате освоения</w:t>
      </w:r>
      <w:r>
        <w:rPr>
          <w:color w:val="333333"/>
          <w:spacing w:val="1"/>
        </w:rPr>
        <w:t> </w:t>
      </w:r>
      <w:r>
        <w:rPr>
          <w:color w:val="333333"/>
        </w:rPr>
        <w:t>профессиональной</w:t>
      </w:r>
      <w:r>
        <w:rPr>
          <w:color w:val="333333"/>
          <w:spacing w:val="-57"/>
        </w:rPr>
        <w:t> </w:t>
      </w:r>
      <w:r>
        <w:rPr>
          <w:color w:val="333333"/>
        </w:rPr>
        <w:t>программы</w:t>
      </w:r>
      <w:r>
        <w:rPr>
          <w:color w:val="333333"/>
          <w:spacing w:val="-1"/>
        </w:rPr>
        <w:t> </w:t>
      </w:r>
      <w:r>
        <w:rPr>
          <w:color w:val="333333"/>
        </w:rPr>
        <w:t>подготовки</w:t>
      </w:r>
      <w:r>
        <w:rPr>
          <w:color w:val="333333"/>
          <w:spacing w:val="58"/>
        </w:rPr>
        <w:t> </w:t>
      </w:r>
      <w:r>
        <w:rPr>
          <w:color w:val="333333"/>
        </w:rPr>
        <w:t>врачей по</w:t>
      </w:r>
      <w:r>
        <w:rPr>
          <w:color w:val="333333"/>
          <w:spacing w:val="-1"/>
        </w:rPr>
        <w:t> </w:t>
      </w:r>
      <w:r>
        <w:rPr>
          <w:color w:val="333333"/>
        </w:rPr>
        <w:t>специальности</w:t>
      </w:r>
      <w:r>
        <w:rPr>
          <w:color w:val="333333"/>
          <w:spacing w:val="3"/>
        </w:rPr>
        <w:t> </w:t>
      </w:r>
      <w:r>
        <w:rPr>
          <w:color w:val="333333"/>
        </w:rPr>
        <w:t>«Гериатрия»</w:t>
      </w:r>
    </w:p>
    <w:p>
      <w:pPr>
        <w:pStyle w:val="BodyText"/>
        <w:rPr>
          <w:sz w:val="22"/>
        </w:rPr>
      </w:pPr>
    </w:p>
    <w:p>
      <w:pPr>
        <w:pStyle w:val="BodyText"/>
        <w:spacing w:line="268" w:lineRule="auto"/>
        <w:ind w:left="1132" w:right="1039"/>
        <w:jc w:val="both"/>
        <w:rPr>
          <w:rFonts w:ascii="Calibri" w:hAnsi="Calibri"/>
          <w:sz w:val="22"/>
        </w:rPr>
      </w:pPr>
      <w:r>
        <w:rPr/>
        <w:t>У обучающегося должны быть сформированы следующие профессиональные компетенции</w:t>
      </w:r>
      <w:r>
        <w:rPr>
          <w:spacing w:val="1"/>
        </w:rPr>
        <w:t> </w:t>
      </w:r>
      <w:r>
        <w:rPr/>
        <w:t>(ПК</w:t>
      </w:r>
      <w:r>
        <w:rPr>
          <w:rFonts w:ascii="Calibri" w:hAnsi="Calibri"/>
          <w:sz w:val="22"/>
        </w:rPr>
        <w:t>):</w:t>
      </w:r>
    </w:p>
    <w:p>
      <w:pPr>
        <w:pStyle w:val="Heading1"/>
        <w:spacing w:line="270" w:lineRule="exact"/>
        <w:jc w:val="both"/>
      </w:pPr>
      <w:r>
        <w:rPr/>
        <w:t>В</w:t>
      </w:r>
      <w:r>
        <w:rPr>
          <w:spacing w:val="56"/>
        </w:rPr>
        <w:t> </w:t>
      </w:r>
      <w:r>
        <w:rPr/>
        <w:t>профилактической</w:t>
      </w:r>
      <w:r>
        <w:rPr>
          <w:spacing w:val="-2"/>
        </w:rPr>
        <w:t> </w:t>
      </w:r>
      <w:r>
        <w:rPr/>
        <w:t>деятельности: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4" w:lineRule="auto" w:before="26" w:after="0"/>
        <w:ind w:left="1932" w:right="1035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61"/>
          <w:sz w:val="24"/>
        </w:rPr>
        <w:t> </w:t>
      </w:r>
      <w:r>
        <w:rPr>
          <w:sz w:val="24"/>
        </w:rPr>
        <w:t>осуществлению</w:t>
      </w:r>
      <w:r>
        <w:rPr>
          <w:spacing w:val="61"/>
          <w:sz w:val="24"/>
        </w:rPr>
        <w:t> </w:t>
      </w:r>
      <w:r>
        <w:rPr>
          <w:sz w:val="24"/>
        </w:rPr>
        <w:t>комплекса</w:t>
      </w:r>
      <w:r>
        <w:rPr>
          <w:spacing w:val="61"/>
          <w:sz w:val="24"/>
        </w:rPr>
        <w:t> </w:t>
      </w:r>
      <w:r>
        <w:rPr>
          <w:sz w:val="24"/>
        </w:rPr>
        <w:t>мероприятий,</w:t>
      </w:r>
      <w:r>
        <w:rPr>
          <w:spacing w:val="61"/>
          <w:sz w:val="24"/>
        </w:rPr>
        <w:t> </w:t>
      </w:r>
      <w:r>
        <w:rPr>
          <w:sz w:val="24"/>
        </w:rPr>
        <w:t>направленных</w:t>
      </w:r>
      <w:r>
        <w:rPr>
          <w:spacing w:val="6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сохранение и укрепление здоровья и включающих в себя формирование здорового</w:t>
      </w:r>
      <w:r>
        <w:rPr>
          <w:spacing w:val="1"/>
          <w:sz w:val="24"/>
        </w:rPr>
        <w:t> </w:t>
      </w:r>
      <w:r>
        <w:rPr>
          <w:sz w:val="24"/>
        </w:rPr>
        <w:t>образа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предупреждение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(или) распространения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раннюю</w:t>
      </w:r>
      <w:r>
        <w:rPr>
          <w:spacing w:val="1"/>
          <w:sz w:val="24"/>
        </w:rPr>
        <w:t> </w:t>
      </w:r>
      <w:r>
        <w:rPr>
          <w:sz w:val="24"/>
        </w:rPr>
        <w:t>диагностику,</w:t>
      </w:r>
      <w:r>
        <w:rPr>
          <w:spacing w:val="1"/>
          <w:sz w:val="24"/>
        </w:rPr>
        <w:t> </w:t>
      </w: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причин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6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возникновения и развития, а также направленных на устранение</w:t>
      </w:r>
      <w:r>
        <w:rPr>
          <w:spacing w:val="60"/>
          <w:sz w:val="24"/>
        </w:rPr>
        <w:t> </w:t>
      </w:r>
      <w:r>
        <w:rPr>
          <w:sz w:val="24"/>
        </w:rPr>
        <w:t>вредного</w:t>
      </w:r>
      <w:r>
        <w:rPr>
          <w:spacing w:val="60"/>
          <w:sz w:val="24"/>
        </w:rPr>
        <w:t> </w:t>
      </w:r>
      <w:r>
        <w:rPr>
          <w:sz w:val="24"/>
        </w:rPr>
        <w:t>влияния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58"/>
          <w:sz w:val="24"/>
        </w:rPr>
        <w:t> </w:t>
      </w:r>
      <w:r>
        <w:rPr>
          <w:sz w:val="24"/>
        </w:rPr>
        <w:t>здоровье</w:t>
      </w:r>
      <w:r>
        <w:rPr>
          <w:spacing w:val="59"/>
          <w:sz w:val="24"/>
        </w:rPr>
        <w:t> </w:t>
      </w:r>
      <w:r>
        <w:rPr>
          <w:sz w:val="24"/>
        </w:rPr>
        <w:t>человека</w:t>
      </w:r>
      <w:r>
        <w:rPr>
          <w:spacing w:val="2"/>
          <w:sz w:val="24"/>
        </w:rPr>
        <w:t> </w:t>
      </w:r>
      <w:r>
        <w:rPr>
          <w:sz w:val="24"/>
        </w:rPr>
        <w:t>факторов  среды</w:t>
      </w:r>
      <w:r>
        <w:rPr>
          <w:spacing w:val="59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обитания (ПК-1);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1" w:lineRule="auto" w:before="0" w:after="0"/>
        <w:ind w:left="1932" w:right="1035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1"/>
          <w:sz w:val="24"/>
        </w:rPr>
        <w:t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осмотров,</w:t>
      </w:r>
      <w:r>
        <w:rPr>
          <w:spacing w:val="1"/>
          <w:sz w:val="24"/>
        </w:rPr>
        <w:t> </w:t>
      </w:r>
      <w:r>
        <w:rPr>
          <w:sz w:val="24"/>
        </w:rPr>
        <w:t>диспансеризации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диспансерного</w:t>
      </w:r>
      <w:r>
        <w:rPr>
          <w:spacing w:val="1"/>
          <w:sz w:val="24"/>
        </w:rPr>
        <w:t> </w:t>
      </w:r>
      <w:r>
        <w:rPr>
          <w:sz w:val="24"/>
        </w:rPr>
        <w:t>наблюдения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здоровыми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хроническими</w:t>
      </w:r>
      <w:r>
        <w:rPr>
          <w:spacing w:val="-1"/>
          <w:sz w:val="24"/>
        </w:rPr>
        <w:t> </w:t>
      </w:r>
      <w:r>
        <w:rPr>
          <w:sz w:val="24"/>
        </w:rPr>
        <w:t>больными (ПК-2);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1" w:lineRule="auto" w:before="4" w:after="0"/>
        <w:ind w:left="1932" w:right="1034" w:hanging="360"/>
        <w:jc w:val="both"/>
        <w:rPr>
          <w:sz w:val="24"/>
        </w:rPr>
      </w:pPr>
      <w:r>
        <w:rPr>
          <w:sz w:val="24"/>
        </w:rPr>
        <w:t>готовность к проведению противоэпидемических мероприятий, организации защиты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очагах</w:t>
      </w:r>
      <w:r>
        <w:rPr>
          <w:spacing w:val="1"/>
          <w:sz w:val="24"/>
        </w:rPr>
        <w:t> </w:t>
      </w:r>
      <w:r>
        <w:rPr>
          <w:sz w:val="24"/>
        </w:rPr>
        <w:t>особо</w:t>
      </w:r>
      <w:r>
        <w:rPr>
          <w:spacing w:val="1"/>
          <w:sz w:val="24"/>
        </w:rPr>
        <w:t> </w:t>
      </w:r>
      <w:r>
        <w:rPr>
          <w:sz w:val="24"/>
        </w:rPr>
        <w:t>опасных</w:t>
      </w:r>
      <w:r>
        <w:rPr>
          <w:spacing w:val="1"/>
          <w:sz w:val="24"/>
        </w:rPr>
        <w:t> </w:t>
      </w:r>
      <w:r>
        <w:rPr>
          <w:sz w:val="24"/>
        </w:rPr>
        <w:t>инфекций,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ухудшении радиационной</w:t>
      </w:r>
      <w:r>
        <w:rPr>
          <w:spacing w:val="1"/>
          <w:sz w:val="24"/>
        </w:rPr>
        <w:t> </w:t>
      </w:r>
      <w:r>
        <w:rPr>
          <w:sz w:val="24"/>
        </w:rPr>
        <w:t>обстановки,</w:t>
      </w:r>
      <w:r>
        <w:rPr>
          <w:spacing w:val="58"/>
          <w:sz w:val="24"/>
        </w:rPr>
        <w:t> </w:t>
      </w:r>
      <w:r>
        <w:rPr>
          <w:sz w:val="24"/>
        </w:rPr>
        <w:t>стихийных</w:t>
      </w:r>
      <w:r>
        <w:rPr>
          <w:spacing w:val="59"/>
          <w:sz w:val="24"/>
        </w:rPr>
        <w:t> </w:t>
      </w:r>
      <w:r>
        <w:rPr>
          <w:sz w:val="24"/>
        </w:rPr>
        <w:t>бедствиях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чрезвычайных ситуациях</w:t>
      </w:r>
      <w:r>
        <w:rPr>
          <w:spacing w:val="1"/>
          <w:sz w:val="24"/>
        </w:rPr>
        <w:t> </w:t>
      </w:r>
      <w:r>
        <w:rPr>
          <w:sz w:val="24"/>
        </w:rPr>
        <w:t>(ПК-3);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1" w:lineRule="auto" w:before="4" w:after="0"/>
        <w:ind w:left="1932" w:right="1030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социально-гигиенических</w:t>
      </w:r>
      <w:r>
        <w:rPr>
          <w:spacing w:val="1"/>
          <w:sz w:val="24"/>
        </w:rPr>
        <w:t> </w:t>
      </w:r>
      <w:r>
        <w:rPr>
          <w:sz w:val="24"/>
        </w:rPr>
        <w:t>методик</w:t>
      </w:r>
      <w:r>
        <w:rPr>
          <w:spacing w:val="1"/>
          <w:sz w:val="24"/>
        </w:rPr>
        <w:t> </w:t>
      </w:r>
      <w:r>
        <w:rPr>
          <w:sz w:val="24"/>
        </w:rPr>
        <w:t>сбора</w:t>
      </w:r>
      <w:r>
        <w:rPr>
          <w:spacing w:val="1"/>
          <w:sz w:val="24"/>
        </w:rPr>
        <w:t> </w:t>
      </w:r>
      <w:r>
        <w:rPr>
          <w:sz w:val="24"/>
        </w:rPr>
        <w:t>и медико-</w:t>
      </w:r>
      <w:r>
        <w:rPr>
          <w:spacing w:val="1"/>
          <w:sz w:val="24"/>
        </w:rPr>
        <w:t> </w:t>
      </w:r>
      <w:r>
        <w:rPr>
          <w:sz w:val="24"/>
        </w:rPr>
        <w:t>статистического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61"/>
          <w:sz w:val="24"/>
        </w:rPr>
        <w:t> </w:t>
      </w:r>
      <w:r>
        <w:rPr>
          <w:sz w:val="24"/>
        </w:rPr>
        <w:t>о</w:t>
      </w:r>
      <w:r>
        <w:rPr>
          <w:spacing w:val="61"/>
          <w:sz w:val="24"/>
        </w:rPr>
        <w:t> </w:t>
      </w:r>
      <w:r>
        <w:rPr>
          <w:sz w:val="24"/>
        </w:rPr>
        <w:t>показателях</w:t>
      </w:r>
      <w:r>
        <w:rPr>
          <w:spacing w:val="61"/>
          <w:sz w:val="24"/>
        </w:rPr>
        <w:t> </w:t>
      </w:r>
      <w:r>
        <w:rPr>
          <w:sz w:val="24"/>
        </w:rPr>
        <w:t>здоровья взрослых и</w:t>
      </w:r>
      <w:r>
        <w:rPr>
          <w:spacing w:val="1"/>
          <w:sz w:val="24"/>
        </w:rPr>
        <w:t> </w:t>
      </w:r>
      <w:r>
        <w:rPr>
          <w:sz w:val="24"/>
        </w:rPr>
        <w:t>подростков</w:t>
      </w:r>
      <w:r>
        <w:rPr>
          <w:spacing w:val="-1"/>
          <w:sz w:val="24"/>
        </w:rPr>
        <w:t> </w:t>
      </w:r>
      <w:r>
        <w:rPr>
          <w:sz w:val="24"/>
        </w:rPr>
        <w:t>(ПК-4);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Heading1"/>
        <w:spacing w:before="1"/>
        <w:ind w:left="1932"/>
      </w:pPr>
      <w:r>
        <w:rPr/>
        <w:t>В</w:t>
      </w:r>
      <w:r>
        <w:rPr>
          <w:spacing w:val="-3"/>
        </w:rPr>
        <w:t> </w:t>
      </w:r>
      <w:r>
        <w:rPr/>
        <w:t>диагностической</w:t>
      </w:r>
      <w:r>
        <w:rPr>
          <w:spacing w:val="-3"/>
        </w:rPr>
        <w:t> </w:t>
      </w:r>
      <w:r>
        <w:rPr/>
        <w:t>деятельности: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4" w:lineRule="auto" w:before="0" w:after="0"/>
        <w:ind w:left="1932" w:right="1031" w:hanging="360"/>
        <w:jc w:val="both"/>
        <w:rPr>
          <w:sz w:val="24"/>
        </w:rPr>
      </w:pPr>
      <w:r>
        <w:rPr>
          <w:sz w:val="24"/>
        </w:rPr>
        <w:t>способность и готовность выявлять у пожилых пациентов основные патологические</w:t>
      </w:r>
      <w:r>
        <w:rPr>
          <w:spacing w:val="1"/>
          <w:sz w:val="24"/>
        </w:rPr>
        <w:t> </w:t>
      </w:r>
      <w:r>
        <w:rPr>
          <w:sz w:val="24"/>
        </w:rPr>
        <w:t>симптомы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синдромы</w:t>
      </w:r>
      <w:r>
        <w:rPr>
          <w:spacing w:val="20"/>
          <w:sz w:val="24"/>
        </w:rPr>
        <w:t> </w:t>
      </w:r>
      <w:r>
        <w:rPr>
          <w:sz w:val="24"/>
        </w:rPr>
        <w:t>заболеваний,</w:t>
      </w:r>
      <w:r>
        <w:rPr>
          <w:spacing w:val="20"/>
          <w:sz w:val="24"/>
        </w:rPr>
        <w:t> </w:t>
      </w:r>
      <w:r>
        <w:rPr>
          <w:sz w:val="24"/>
        </w:rPr>
        <w:t>используя</w:t>
      </w:r>
      <w:r>
        <w:rPr>
          <w:spacing w:val="24"/>
          <w:sz w:val="24"/>
        </w:rPr>
        <w:t> </w:t>
      </w:r>
      <w:r>
        <w:rPr>
          <w:sz w:val="24"/>
        </w:rPr>
        <w:t>знания</w:t>
      </w:r>
      <w:r>
        <w:rPr>
          <w:spacing w:val="23"/>
          <w:sz w:val="24"/>
        </w:rPr>
        <w:t> </w:t>
      </w:r>
      <w:r>
        <w:rPr>
          <w:sz w:val="24"/>
        </w:rPr>
        <w:t>основ</w:t>
      </w:r>
      <w:r>
        <w:rPr>
          <w:spacing w:val="21"/>
          <w:sz w:val="24"/>
        </w:rPr>
        <w:t> </w:t>
      </w:r>
      <w:r>
        <w:rPr>
          <w:sz w:val="24"/>
        </w:rPr>
        <w:t>медико-биологических</w:t>
      </w:r>
      <w:r>
        <w:rPr>
          <w:spacing w:val="-58"/>
          <w:sz w:val="24"/>
        </w:rPr>
        <w:t> </w:t>
      </w:r>
      <w:r>
        <w:rPr>
          <w:sz w:val="24"/>
        </w:rPr>
        <w:t>и клинических дисциплин с учетом законов течения патологии по органам, системам</w:t>
      </w:r>
      <w:r>
        <w:rPr>
          <w:spacing w:val="1"/>
          <w:sz w:val="24"/>
        </w:rPr>
        <w:t> </w:t>
      </w:r>
      <w:r>
        <w:rPr>
          <w:sz w:val="24"/>
        </w:rPr>
        <w:t>и организма в целом, анализировать закономерности функционирования различных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процессах,</w:t>
      </w:r>
      <w:r>
        <w:rPr>
          <w:spacing w:val="-57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алгоритм</w:t>
      </w:r>
      <w:r>
        <w:rPr>
          <w:spacing w:val="1"/>
          <w:sz w:val="24"/>
        </w:rPr>
        <w:t> </w:t>
      </w:r>
      <w:r>
        <w:rPr>
          <w:sz w:val="24"/>
        </w:rPr>
        <w:t>постановки</w:t>
      </w:r>
      <w:r>
        <w:rPr>
          <w:spacing w:val="1"/>
          <w:sz w:val="24"/>
        </w:rPr>
        <w:t> </w:t>
      </w:r>
      <w:r>
        <w:rPr>
          <w:sz w:val="24"/>
        </w:rPr>
        <w:t>диагноза</w:t>
      </w:r>
      <w:r>
        <w:rPr>
          <w:spacing w:val="1"/>
          <w:sz w:val="24"/>
        </w:rPr>
        <w:t> </w:t>
      </w:r>
      <w:r>
        <w:rPr>
          <w:sz w:val="24"/>
        </w:rPr>
        <w:t>(основного,</w:t>
      </w:r>
      <w:r>
        <w:rPr>
          <w:spacing w:val="1"/>
          <w:sz w:val="24"/>
        </w:rPr>
        <w:t> </w:t>
      </w:r>
      <w:r>
        <w:rPr>
          <w:sz w:val="24"/>
        </w:rPr>
        <w:t>сопутствующего,</w:t>
      </w:r>
      <w:r>
        <w:rPr>
          <w:spacing w:val="1"/>
          <w:sz w:val="24"/>
        </w:rPr>
        <w:t> </w:t>
      </w:r>
      <w:r>
        <w:rPr>
          <w:sz w:val="24"/>
        </w:rPr>
        <w:t>осложнений) с учетом Международной статистической классификации болезней и</w:t>
      </w:r>
      <w:r>
        <w:rPr>
          <w:spacing w:val="1"/>
          <w:sz w:val="24"/>
        </w:rPr>
        <w:t> </w:t>
      </w:r>
      <w:r>
        <w:rPr>
          <w:sz w:val="24"/>
        </w:rPr>
        <w:t>проблем,</w:t>
      </w:r>
      <w:r>
        <w:rPr>
          <w:spacing w:val="20"/>
          <w:sz w:val="24"/>
        </w:rPr>
        <w:t> </w:t>
      </w:r>
      <w:r>
        <w:rPr>
          <w:sz w:val="24"/>
        </w:rPr>
        <w:t>связанных</w:t>
      </w:r>
      <w:r>
        <w:rPr>
          <w:spacing w:val="19"/>
          <w:sz w:val="24"/>
        </w:rPr>
        <w:t> </w:t>
      </w:r>
      <w:r>
        <w:rPr>
          <w:sz w:val="24"/>
        </w:rPr>
        <w:t>со</w:t>
      </w:r>
      <w:r>
        <w:rPr>
          <w:spacing w:val="20"/>
          <w:sz w:val="24"/>
        </w:rPr>
        <w:t> </w:t>
      </w:r>
      <w:r>
        <w:rPr>
          <w:sz w:val="24"/>
        </w:rPr>
        <w:t>здоровьем</w:t>
      </w:r>
      <w:r>
        <w:rPr>
          <w:spacing w:val="21"/>
          <w:sz w:val="24"/>
        </w:rPr>
        <w:t> </w:t>
      </w:r>
      <w:r>
        <w:rPr>
          <w:sz w:val="24"/>
        </w:rPr>
        <w:t>(далее</w:t>
      </w:r>
      <w:r>
        <w:rPr>
          <w:spacing w:val="23"/>
          <w:sz w:val="24"/>
        </w:rPr>
        <w:t> </w:t>
      </w:r>
      <w:r>
        <w:rPr>
          <w:sz w:val="24"/>
        </w:rPr>
        <w:t>-</w:t>
      </w:r>
      <w:r>
        <w:rPr>
          <w:spacing w:val="22"/>
          <w:sz w:val="24"/>
        </w:rPr>
        <w:t> </w:t>
      </w:r>
      <w:r>
        <w:rPr>
          <w:sz w:val="24"/>
        </w:rPr>
        <w:t>МКБ),</w:t>
      </w:r>
      <w:r>
        <w:rPr>
          <w:spacing w:val="21"/>
          <w:sz w:val="24"/>
        </w:rPr>
        <w:t> </w:t>
      </w:r>
      <w:r>
        <w:rPr>
          <w:sz w:val="24"/>
        </w:rPr>
        <w:t>выполнять</w:t>
      </w:r>
      <w:r>
        <w:rPr>
          <w:spacing w:val="21"/>
          <w:sz w:val="24"/>
        </w:rPr>
        <w:t> </w:t>
      </w:r>
      <w:r>
        <w:rPr>
          <w:sz w:val="24"/>
        </w:rPr>
        <w:t>основные</w:t>
      </w:r>
    </w:p>
    <w:p>
      <w:pPr>
        <w:spacing w:after="0" w:line="264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BodyText"/>
        <w:spacing w:line="264" w:lineRule="auto" w:before="68"/>
        <w:ind w:left="1932" w:right="1040"/>
        <w:jc w:val="both"/>
      </w:pPr>
      <w:r>
        <w:rPr/>
        <w:t>диагностические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неотложных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угрожающих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состояний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конкретной группе</w:t>
      </w:r>
      <w:r>
        <w:rPr>
          <w:spacing w:val="-2"/>
        </w:rPr>
        <w:t> </w:t>
      </w:r>
      <w:r>
        <w:rPr/>
        <w:t>заболеваний</w:t>
      </w:r>
      <w:r>
        <w:rPr>
          <w:spacing w:val="5"/>
        </w:rPr>
        <w:t> </w:t>
      </w:r>
      <w:r>
        <w:rPr/>
        <w:t>(ПК-5);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4" w:lineRule="auto" w:before="3" w:after="0"/>
        <w:ind w:left="1932" w:right="1029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гериатрического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когнитивных нарушений для своевременной</w:t>
      </w:r>
      <w:r>
        <w:rPr>
          <w:spacing w:val="1"/>
          <w:sz w:val="24"/>
        </w:rPr>
        <w:t> </w:t>
      </w:r>
      <w:r>
        <w:rPr>
          <w:sz w:val="24"/>
        </w:rPr>
        <w:t>диагностики и профилактики деменций</w:t>
      </w:r>
      <w:r>
        <w:rPr>
          <w:spacing w:val="1"/>
          <w:sz w:val="24"/>
        </w:rPr>
        <w:t> </w:t>
      </w:r>
      <w:r>
        <w:rPr>
          <w:sz w:val="24"/>
        </w:rPr>
        <w:t>различной</w:t>
      </w:r>
      <w:r>
        <w:rPr>
          <w:spacing w:val="1"/>
          <w:sz w:val="24"/>
        </w:rPr>
        <w:t> </w:t>
      </w:r>
      <w:r>
        <w:rPr>
          <w:sz w:val="24"/>
        </w:rPr>
        <w:t>этиологии,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т.ч.</w:t>
      </w:r>
      <w:r>
        <w:rPr>
          <w:spacing w:val="1"/>
          <w:sz w:val="24"/>
        </w:rPr>
        <w:t> </w:t>
      </w:r>
      <w:r>
        <w:rPr>
          <w:sz w:val="24"/>
        </w:rPr>
        <w:t>болезни</w:t>
      </w:r>
      <w:r>
        <w:rPr>
          <w:spacing w:val="1"/>
          <w:sz w:val="24"/>
        </w:rPr>
        <w:t> </w:t>
      </w:r>
      <w:r>
        <w:rPr>
          <w:sz w:val="24"/>
        </w:rPr>
        <w:t>Альцгеймера,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применения</w:t>
      </w:r>
      <w:r>
        <w:rPr>
          <w:spacing w:val="-57"/>
          <w:sz w:val="24"/>
        </w:rPr>
        <w:t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> </w:t>
      </w:r>
      <w:r>
        <w:rPr>
          <w:sz w:val="24"/>
        </w:rPr>
        <w:t>шкал</w:t>
      </w:r>
      <w:r>
        <w:rPr>
          <w:spacing w:val="-2"/>
          <w:sz w:val="24"/>
        </w:rPr>
        <w:t> </w:t>
      </w:r>
      <w:r>
        <w:rPr>
          <w:sz w:val="24"/>
        </w:rPr>
        <w:t>оценки</w:t>
      </w:r>
      <w:r>
        <w:rPr>
          <w:spacing w:val="-1"/>
          <w:sz w:val="24"/>
        </w:rPr>
        <w:t> </w:t>
      </w:r>
      <w:r>
        <w:rPr>
          <w:sz w:val="24"/>
        </w:rPr>
        <w:t>нейропсихического</w:t>
      </w:r>
      <w:r>
        <w:rPr>
          <w:spacing w:val="-1"/>
          <w:sz w:val="24"/>
        </w:rPr>
        <w:t> </w:t>
      </w:r>
      <w:r>
        <w:rPr>
          <w:sz w:val="24"/>
        </w:rPr>
        <w:t>статуса</w:t>
      </w:r>
      <w:r>
        <w:rPr>
          <w:spacing w:val="3"/>
          <w:sz w:val="24"/>
        </w:rPr>
        <w:t> </w:t>
      </w:r>
      <w:r>
        <w:rPr>
          <w:sz w:val="24"/>
        </w:rPr>
        <w:t>(ПК-5);</w:t>
      </w:r>
    </w:p>
    <w:p>
      <w:pPr>
        <w:pStyle w:val="ListParagraph"/>
        <w:numPr>
          <w:ilvl w:val="1"/>
          <w:numId w:val="6"/>
        </w:numPr>
        <w:tabs>
          <w:tab w:pos="1983" w:val="left" w:leader="none"/>
        </w:tabs>
        <w:spacing w:line="261" w:lineRule="auto" w:before="0" w:after="0"/>
        <w:ind w:left="1932" w:right="1038" w:hanging="360"/>
        <w:jc w:val="both"/>
        <w:rPr>
          <w:sz w:val="24"/>
        </w:rPr>
      </w:pPr>
      <w:r>
        <w:rPr/>
        <w:tab/>
      </w:r>
      <w:r>
        <w:rPr>
          <w:sz w:val="24"/>
        </w:rPr>
        <w:t>способность и готовность проводить у лиц гериатрического возраста комплексный</w:t>
      </w:r>
      <w:r>
        <w:rPr>
          <w:spacing w:val="1"/>
          <w:sz w:val="24"/>
        </w:rPr>
        <w:t> </w:t>
      </w:r>
      <w:r>
        <w:rPr>
          <w:sz w:val="24"/>
        </w:rPr>
        <w:t>гериатрический</w:t>
      </w:r>
      <w:r>
        <w:rPr>
          <w:spacing w:val="1"/>
          <w:sz w:val="24"/>
        </w:rPr>
        <w:t> </w:t>
      </w:r>
      <w:r>
        <w:rPr>
          <w:sz w:val="24"/>
        </w:rPr>
        <w:t>осмотр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своевременной</w:t>
      </w:r>
      <w:r>
        <w:rPr>
          <w:spacing w:val="1"/>
          <w:sz w:val="24"/>
        </w:rPr>
        <w:t> </w:t>
      </w:r>
      <w:r>
        <w:rPr>
          <w:sz w:val="24"/>
        </w:rPr>
        <w:t>диагностики</w:t>
      </w:r>
      <w:r>
        <w:rPr>
          <w:spacing w:val="1"/>
          <w:sz w:val="24"/>
        </w:rPr>
        <w:t> </w:t>
      </w:r>
      <w:r>
        <w:rPr>
          <w:sz w:val="24"/>
        </w:rPr>
        <w:t>синдрома</w:t>
      </w:r>
      <w:r>
        <w:rPr>
          <w:spacing w:val="61"/>
          <w:sz w:val="24"/>
        </w:rPr>
        <w:t> </w:t>
      </w:r>
      <w:r>
        <w:rPr>
          <w:sz w:val="24"/>
        </w:rPr>
        <w:t>старческой</w:t>
      </w:r>
      <w:r>
        <w:rPr>
          <w:spacing w:val="1"/>
          <w:sz w:val="24"/>
        </w:rPr>
        <w:t> </w:t>
      </w:r>
      <w:r>
        <w:rPr>
          <w:sz w:val="24"/>
        </w:rPr>
        <w:t>астении и преастении с целью сохранения</w:t>
      </w:r>
      <w:r>
        <w:rPr>
          <w:spacing w:val="1"/>
          <w:sz w:val="24"/>
        </w:rPr>
        <w:t> </w:t>
      </w:r>
      <w:r>
        <w:rPr>
          <w:sz w:val="24"/>
        </w:rPr>
        <w:t>и поддержания здоровья и активного</w:t>
      </w:r>
      <w:r>
        <w:rPr>
          <w:spacing w:val="1"/>
          <w:sz w:val="24"/>
        </w:rPr>
        <w:t> </w:t>
      </w:r>
      <w:r>
        <w:rPr>
          <w:sz w:val="24"/>
        </w:rPr>
        <w:t>долголетия</w:t>
      </w:r>
      <w:r>
        <w:rPr>
          <w:spacing w:val="-2"/>
          <w:sz w:val="24"/>
        </w:rPr>
        <w:t> </w:t>
      </w:r>
      <w:r>
        <w:rPr>
          <w:sz w:val="24"/>
        </w:rPr>
        <w:t>(ПК-5);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73" w:lineRule="auto" w:before="5" w:after="0"/>
        <w:ind w:left="1932" w:right="1036" w:hanging="360"/>
        <w:jc w:val="both"/>
        <w:rPr>
          <w:sz w:val="24"/>
        </w:rPr>
      </w:pPr>
      <w:r>
        <w:rPr>
          <w:sz w:val="24"/>
        </w:rPr>
        <w:t>способность и готовность проводить специализированный гериатрический осмотр,</w:t>
      </w:r>
      <w:r>
        <w:rPr>
          <w:spacing w:val="1"/>
          <w:sz w:val="24"/>
        </w:rPr>
        <w:t> </w:t>
      </w:r>
      <w:r>
        <w:rPr>
          <w:sz w:val="24"/>
        </w:rPr>
        <w:t>выявлять симптомы старческой</w:t>
      </w:r>
      <w:r>
        <w:rPr>
          <w:spacing w:val="-1"/>
          <w:sz w:val="24"/>
        </w:rPr>
        <w:t> </w:t>
      </w:r>
      <w:r>
        <w:rPr>
          <w:sz w:val="24"/>
        </w:rPr>
        <w:t>преастении и</w:t>
      </w:r>
      <w:r>
        <w:rPr>
          <w:spacing w:val="-1"/>
          <w:sz w:val="24"/>
        </w:rPr>
        <w:t> </w:t>
      </w:r>
      <w:r>
        <w:rPr>
          <w:sz w:val="24"/>
        </w:rPr>
        <w:t>астении</w:t>
      </w:r>
      <w:r>
        <w:rPr>
          <w:spacing w:val="3"/>
          <w:sz w:val="24"/>
        </w:rPr>
        <w:t> </w:t>
      </w:r>
      <w:r>
        <w:rPr>
          <w:sz w:val="24"/>
        </w:rPr>
        <w:t>(ПК-5);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ind w:left="1932"/>
        <w:jc w:val="both"/>
      </w:pPr>
      <w:r>
        <w:rPr/>
        <w:t>В</w:t>
      </w:r>
      <w:r>
        <w:rPr>
          <w:spacing w:val="-3"/>
        </w:rPr>
        <w:t> </w:t>
      </w:r>
      <w:r>
        <w:rPr/>
        <w:t>лечебной</w:t>
      </w:r>
      <w:r>
        <w:rPr>
          <w:spacing w:val="-2"/>
        </w:rPr>
        <w:t> </w:t>
      </w:r>
      <w:r>
        <w:rPr/>
        <w:t>деятельности:</w:t>
      </w:r>
    </w:p>
    <w:p>
      <w:pPr>
        <w:pStyle w:val="ListParagraph"/>
        <w:numPr>
          <w:ilvl w:val="1"/>
          <w:numId w:val="6"/>
        </w:numPr>
        <w:tabs>
          <w:tab w:pos="1921" w:val="left" w:leader="none"/>
        </w:tabs>
        <w:spacing w:line="261" w:lineRule="auto" w:before="26" w:after="0"/>
        <w:ind w:left="1920" w:right="1030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назначать</w:t>
      </w:r>
      <w:r>
        <w:rPr>
          <w:spacing w:val="1"/>
          <w:sz w:val="24"/>
        </w:rPr>
        <w:t> </w:t>
      </w:r>
      <w:r>
        <w:rPr>
          <w:sz w:val="24"/>
        </w:rPr>
        <w:t>гериатрическим</w:t>
      </w:r>
      <w:r>
        <w:rPr>
          <w:spacing w:val="1"/>
          <w:sz w:val="24"/>
        </w:rPr>
        <w:t> </w:t>
      </w:r>
      <w:r>
        <w:rPr>
          <w:sz w:val="24"/>
        </w:rPr>
        <w:t>больным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полиморбидности</w:t>
      </w:r>
      <w:r>
        <w:rPr>
          <w:spacing w:val="1"/>
          <w:sz w:val="24"/>
        </w:rPr>
        <w:t> </w:t>
      </w:r>
      <w:r>
        <w:rPr>
          <w:sz w:val="24"/>
        </w:rPr>
        <w:t>адекватное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поставленным</w:t>
      </w:r>
      <w:r>
        <w:rPr>
          <w:spacing w:val="1"/>
          <w:sz w:val="24"/>
        </w:rPr>
        <w:t> </w:t>
      </w:r>
      <w:r>
        <w:rPr>
          <w:sz w:val="24"/>
        </w:rPr>
        <w:t>диагнозом,</w:t>
      </w:r>
      <w:r>
        <w:rPr>
          <w:spacing w:val="-57"/>
          <w:sz w:val="24"/>
        </w:rPr>
        <w:t> </w:t>
      </w:r>
      <w:r>
        <w:rPr>
          <w:sz w:val="24"/>
        </w:rPr>
        <w:t>осуществлять</w:t>
      </w:r>
      <w:r>
        <w:rPr>
          <w:spacing w:val="-2"/>
          <w:sz w:val="24"/>
        </w:rPr>
        <w:t> </w:t>
      </w:r>
      <w:r>
        <w:rPr>
          <w:sz w:val="24"/>
        </w:rPr>
        <w:t>алгоритм</w:t>
      </w:r>
      <w:r>
        <w:rPr>
          <w:spacing w:val="-1"/>
          <w:sz w:val="24"/>
        </w:rPr>
        <w:t> </w:t>
      </w:r>
      <w:r>
        <w:rPr>
          <w:sz w:val="24"/>
        </w:rPr>
        <w:t>выбора</w:t>
      </w:r>
      <w:r>
        <w:rPr>
          <w:spacing w:val="-2"/>
          <w:sz w:val="24"/>
        </w:rPr>
        <w:t> </w:t>
      </w:r>
      <w:r>
        <w:rPr>
          <w:sz w:val="24"/>
        </w:rPr>
        <w:t>медикаментозной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немедикаментозной</w:t>
      </w:r>
      <w:r>
        <w:rPr>
          <w:spacing w:val="-1"/>
          <w:sz w:val="24"/>
        </w:rPr>
        <w:t> </w:t>
      </w:r>
      <w:r>
        <w:rPr>
          <w:sz w:val="24"/>
        </w:rPr>
        <w:t>терапии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1" w:lineRule="auto" w:before="5" w:after="0"/>
        <w:ind w:left="1932" w:right="1043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ведению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лечению,</w:t>
      </w:r>
      <w:r>
        <w:rPr>
          <w:spacing w:val="1"/>
          <w:sz w:val="24"/>
        </w:rPr>
        <w:t> </w:t>
      </w:r>
      <w:r>
        <w:rPr>
          <w:sz w:val="24"/>
        </w:rPr>
        <w:t>нуждающихся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оказании</w:t>
      </w:r>
      <w:r>
        <w:rPr>
          <w:spacing w:val="1"/>
          <w:sz w:val="24"/>
        </w:rPr>
        <w:t> </w:t>
      </w:r>
      <w:r>
        <w:rPr>
          <w:sz w:val="24"/>
        </w:rPr>
        <w:t>терапевтической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1"/>
          <w:sz w:val="24"/>
        </w:rPr>
        <w:t> </w:t>
      </w:r>
      <w:r>
        <w:rPr>
          <w:sz w:val="24"/>
        </w:rPr>
        <w:t>помощи (ПК-6);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76" w:lineRule="auto" w:before="0" w:after="0"/>
        <w:ind w:left="1932" w:right="1029" w:hanging="360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лечебные</w:t>
      </w:r>
      <w:r>
        <w:rPr>
          <w:spacing w:val="61"/>
          <w:sz w:val="24"/>
        </w:rPr>
        <w:t> </w:t>
      </w:r>
      <w:r>
        <w:rPr>
          <w:sz w:val="24"/>
        </w:rPr>
        <w:t>мероприятия</w:t>
      </w:r>
      <w:r>
        <w:rPr>
          <w:spacing w:val="61"/>
          <w:sz w:val="24"/>
        </w:rPr>
        <w:t> </w:t>
      </w:r>
      <w:r>
        <w:rPr>
          <w:sz w:val="24"/>
        </w:rPr>
        <w:t>при</w:t>
      </w:r>
      <w:r>
        <w:rPr>
          <w:spacing w:val="-57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часто</w:t>
      </w:r>
      <w:r>
        <w:rPr>
          <w:spacing w:val="1"/>
          <w:sz w:val="24"/>
        </w:rPr>
        <w:t> </w:t>
      </w:r>
      <w:r>
        <w:rPr>
          <w:sz w:val="24"/>
        </w:rPr>
        <w:t>встречающихся</w:t>
      </w:r>
      <w:r>
        <w:rPr>
          <w:spacing w:val="1"/>
          <w:sz w:val="24"/>
        </w:rPr>
        <w:t> </w:t>
      </w:r>
      <w:r>
        <w:rPr>
          <w:sz w:val="24"/>
        </w:rPr>
        <w:t>среди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пожилого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старческого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той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иной</w:t>
      </w:r>
      <w:r>
        <w:rPr>
          <w:spacing w:val="1"/>
          <w:sz w:val="24"/>
        </w:rPr>
        <w:t> </w:t>
      </w:r>
      <w:r>
        <w:rPr>
          <w:sz w:val="24"/>
        </w:rPr>
        <w:t>группы</w:t>
      </w:r>
      <w:r>
        <w:rPr>
          <w:spacing w:val="1"/>
          <w:sz w:val="24"/>
        </w:rPr>
        <w:t> </w:t>
      </w:r>
      <w:r>
        <w:rPr>
          <w:sz w:val="24"/>
        </w:rPr>
        <w:t>нозологических</w:t>
      </w:r>
      <w:r>
        <w:rPr>
          <w:spacing w:val="1"/>
          <w:sz w:val="24"/>
        </w:rPr>
        <w:t> </w:t>
      </w:r>
      <w:r>
        <w:rPr>
          <w:sz w:val="24"/>
        </w:rPr>
        <w:t>форм,</w:t>
      </w:r>
      <w:r>
        <w:rPr>
          <w:spacing w:val="1"/>
          <w:sz w:val="24"/>
        </w:rPr>
        <w:t> </w:t>
      </w:r>
      <w:r>
        <w:rPr>
          <w:sz w:val="24"/>
        </w:rPr>
        <w:t>способных</w:t>
      </w:r>
      <w:r>
        <w:rPr>
          <w:spacing w:val="1"/>
          <w:sz w:val="24"/>
        </w:rPr>
        <w:t> </w:t>
      </w:r>
      <w:r>
        <w:rPr>
          <w:sz w:val="24"/>
        </w:rPr>
        <w:t>вызвать</w:t>
      </w:r>
      <w:r>
        <w:rPr>
          <w:spacing w:val="1"/>
          <w:sz w:val="24"/>
        </w:rPr>
        <w:t> </w:t>
      </w:r>
      <w:r>
        <w:rPr>
          <w:sz w:val="24"/>
        </w:rPr>
        <w:t>тяжелые</w:t>
      </w:r>
      <w:r>
        <w:rPr>
          <w:spacing w:val="1"/>
          <w:sz w:val="24"/>
        </w:rPr>
        <w:t> </w:t>
      </w:r>
      <w:r>
        <w:rPr>
          <w:sz w:val="24"/>
        </w:rPr>
        <w:t>осложнения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(или)</w:t>
      </w:r>
      <w:r>
        <w:rPr>
          <w:spacing w:val="1"/>
          <w:sz w:val="24"/>
        </w:rPr>
        <w:t> </w:t>
      </w:r>
      <w:r>
        <w:rPr>
          <w:sz w:val="24"/>
        </w:rPr>
        <w:t>летальный</w:t>
      </w:r>
      <w:r>
        <w:rPr>
          <w:spacing w:val="1"/>
          <w:sz w:val="24"/>
        </w:rPr>
        <w:t> </w:t>
      </w:r>
      <w:r>
        <w:rPr>
          <w:sz w:val="24"/>
        </w:rPr>
        <w:t>исход:</w:t>
      </w:r>
      <w:r>
        <w:rPr>
          <w:spacing w:val="1"/>
          <w:sz w:val="24"/>
        </w:rPr>
        <w:t> </w:t>
      </w:r>
      <w:r>
        <w:rPr>
          <w:sz w:val="24"/>
        </w:rPr>
        <w:t>заболевания</w:t>
      </w:r>
      <w:r>
        <w:rPr>
          <w:spacing w:val="1"/>
          <w:sz w:val="24"/>
        </w:rPr>
        <w:t> </w:t>
      </w:r>
      <w:r>
        <w:rPr>
          <w:sz w:val="24"/>
        </w:rPr>
        <w:t>нервной,</w:t>
      </w:r>
      <w:r>
        <w:rPr>
          <w:spacing w:val="1"/>
          <w:sz w:val="24"/>
        </w:rPr>
        <w:t> </w:t>
      </w:r>
      <w:r>
        <w:rPr>
          <w:sz w:val="24"/>
        </w:rPr>
        <w:t>сердечно-</w:t>
      </w:r>
      <w:r>
        <w:rPr>
          <w:spacing w:val="1"/>
          <w:sz w:val="24"/>
        </w:rPr>
        <w:t> </w:t>
      </w:r>
      <w:r>
        <w:rPr>
          <w:sz w:val="24"/>
        </w:rPr>
        <w:t>сосудистой, эндокринной, дыхательной, пищеварительной, мочеполовой, иммунной,</w:t>
      </w:r>
      <w:r>
        <w:rPr>
          <w:spacing w:val="1"/>
          <w:sz w:val="24"/>
        </w:rPr>
        <w:t> </w:t>
      </w:r>
      <w:r>
        <w:rPr>
          <w:sz w:val="24"/>
        </w:rPr>
        <w:t>систем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крови;</w:t>
      </w:r>
      <w:r>
        <w:rPr>
          <w:spacing w:val="1"/>
          <w:sz w:val="24"/>
        </w:rPr>
        <w:t> </w:t>
      </w:r>
      <w:r>
        <w:rPr>
          <w:sz w:val="24"/>
        </w:rPr>
        <w:t>своевременно</w:t>
      </w:r>
      <w:r>
        <w:rPr>
          <w:spacing w:val="1"/>
          <w:sz w:val="24"/>
        </w:rPr>
        <w:t> </w:t>
      </w: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жизнеопасные</w:t>
      </w:r>
      <w:r>
        <w:rPr>
          <w:spacing w:val="1"/>
          <w:sz w:val="24"/>
        </w:rPr>
        <w:t> </w:t>
      </w:r>
      <w:r>
        <w:rPr>
          <w:sz w:val="24"/>
        </w:rPr>
        <w:t>нарушения,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методики их немедленного устранения, осуществлять противошоковые мероприятия</w:t>
      </w:r>
      <w:r>
        <w:rPr>
          <w:spacing w:val="1"/>
          <w:sz w:val="24"/>
        </w:rPr>
        <w:t> </w:t>
      </w:r>
      <w:r>
        <w:rPr>
          <w:sz w:val="24"/>
        </w:rPr>
        <w:t>(ПК-6);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59" w:lineRule="auto" w:before="1" w:after="0"/>
        <w:ind w:left="1932" w:right="1032" w:hanging="360"/>
        <w:jc w:val="both"/>
        <w:rPr>
          <w:sz w:val="24"/>
        </w:rPr>
      </w:pPr>
      <w:r>
        <w:rPr>
          <w:sz w:val="24"/>
        </w:rPr>
        <w:t>готовность к оказанию медицинской помощи при чрезвычайных ситуациях, в 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2"/>
          <w:sz w:val="24"/>
        </w:rPr>
        <w:t> </w:t>
      </w:r>
      <w:r>
        <w:rPr>
          <w:sz w:val="24"/>
        </w:rPr>
        <w:t>участию в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-3"/>
          <w:sz w:val="24"/>
        </w:rPr>
        <w:t> </w:t>
      </w:r>
      <w:r>
        <w:rPr>
          <w:sz w:val="24"/>
        </w:rPr>
        <w:t>эвакуации (ПК-7);</w:t>
      </w:r>
    </w:p>
    <w:p>
      <w:pPr>
        <w:pStyle w:val="BodyText"/>
        <w:spacing w:before="3"/>
        <w:rPr>
          <w:sz w:val="27"/>
        </w:rPr>
      </w:pPr>
    </w:p>
    <w:p>
      <w:pPr>
        <w:pStyle w:val="Heading1"/>
        <w:spacing w:before="1"/>
        <w:ind w:left="1932"/>
        <w:jc w:val="both"/>
      </w:pPr>
      <w:r>
        <w:rPr/>
        <w:t>В</w:t>
      </w:r>
      <w:r>
        <w:rPr>
          <w:spacing w:val="-4"/>
        </w:rPr>
        <w:t> </w:t>
      </w:r>
      <w:r>
        <w:rPr/>
        <w:t>реабилитационной</w:t>
      </w:r>
      <w:r>
        <w:rPr>
          <w:spacing w:val="-4"/>
        </w:rPr>
        <w:t> </w:t>
      </w:r>
      <w:r>
        <w:rPr/>
        <w:t>деятельности: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6"/>
        </w:numPr>
        <w:tabs>
          <w:tab w:pos="1921" w:val="left" w:leader="none"/>
        </w:tabs>
        <w:spacing w:line="264" w:lineRule="auto" w:before="0" w:after="0"/>
        <w:ind w:left="1920" w:right="1034" w:hanging="360"/>
        <w:jc w:val="both"/>
        <w:rPr>
          <w:sz w:val="24"/>
        </w:rPr>
      </w:pPr>
      <w:r>
        <w:rPr>
          <w:sz w:val="24"/>
        </w:rPr>
        <w:t>способность и готовность к разработке и применению</w:t>
      </w:r>
      <w:r>
        <w:rPr>
          <w:spacing w:val="1"/>
          <w:sz w:val="24"/>
        </w:rPr>
        <w:t> </w:t>
      </w:r>
      <w:r>
        <w:rPr>
          <w:sz w:val="24"/>
        </w:rPr>
        <w:t>у гериатрических больных</w:t>
      </w:r>
      <w:r>
        <w:rPr>
          <w:spacing w:val="1"/>
          <w:sz w:val="24"/>
        </w:rPr>
        <w:t> </w:t>
      </w:r>
      <w:r>
        <w:rPr>
          <w:sz w:val="24"/>
        </w:rPr>
        <w:t>индивидуально</w:t>
      </w:r>
      <w:r>
        <w:rPr>
          <w:spacing w:val="1"/>
          <w:sz w:val="24"/>
        </w:rPr>
        <w:t> </w:t>
      </w:r>
      <w:r>
        <w:rPr>
          <w:sz w:val="24"/>
        </w:rPr>
        <w:t>составленных</w:t>
      </w:r>
      <w:r>
        <w:rPr>
          <w:spacing w:val="1"/>
          <w:sz w:val="24"/>
        </w:rPr>
        <w:t> </w:t>
      </w:r>
      <w:r>
        <w:rPr>
          <w:sz w:val="24"/>
        </w:rPr>
        <w:t>реабилитационных</w:t>
      </w:r>
      <w:r>
        <w:rPr>
          <w:spacing w:val="1"/>
          <w:sz w:val="24"/>
        </w:rPr>
        <w:t> </w:t>
      </w:r>
      <w:r>
        <w:rPr>
          <w:sz w:val="24"/>
        </w:rPr>
        <w:t>программ,</w:t>
      </w:r>
      <w:r>
        <w:rPr>
          <w:spacing w:val="1"/>
          <w:sz w:val="24"/>
        </w:rPr>
        <w:t> </w:t>
      </w:r>
      <w:r>
        <w:rPr>
          <w:sz w:val="24"/>
        </w:rPr>
        <w:t>включающих</w:t>
      </w:r>
      <w:r>
        <w:rPr>
          <w:spacing w:val="1"/>
          <w:sz w:val="24"/>
        </w:rPr>
        <w:t> </w:t>
      </w:r>
      <w:r>
        <w:rPr>
          <w:sz w:val="24"/>
        </w:rPr>
        <w:t>медицинские,</w:t>
      </w:r>
      <w:r>
        <w:rPr>
          <w:spacing w:val="1"/>
          <w:sz w:val="24"/>
        </w:rPr>
        <w:t> </w:t>
      </w:r>
      <w:r>
        <w:rPr>
          <w:sz w:val="24"/>
        </w:rPr>
        <w:t>социальные,</w:t>
      </w:r>
      <w:r>
        <w:rPr>
          <w:spacing w:val="1"/>
          <w:sz w:val="24"/>
        </w:rPr>
        <w:t> </w:t>
      </w:r>
      <w:r>
        <w:rPr>
          <w:sz w:val="24"/>
        </w:rPr>
        <w:t>психологические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распространенных</w:t>
      </w:r>
      <w:r>
        <w:rPr>
          <w:spacing w:val="-2"/>
          <w:sz w:val="24"/>
        </w:rPr>
        <w:t> </w:t>
      </w:r>
      <w:r>
        <w:rPr>
          <w:sz w:val="24"/>
        </w:rPr>
        <w:t>патологических</w:t>
      </w:r>
      <w:r>
        <w:rPr>
          <w:spacing w:val="2"/>
          <w:sz w:val="24"/>
        </w:rPr>
        <w:t> </w:t>
      </w:r>
      <w:r>
        <w:rPr>
          <w:sz w:val="24"/>
        </w:rPr>
        <w:t>состояниях</w:t>
      </w:r>
      <w:r>
        <w:rPr>
          <w:spacing w:val="58"/>
          <w:sz w:val="24"/>
        </w:rPr>
        <w:t> </w:t>
      </w:r>
      <w:r>
        <w:rPr>
          <w:sz w:val="24"/>
        </w:rPr>
        <w:t>организма</w:t>
      </w:r>
    </w:p>
    <w:p>
      <w:pPr>
        <w:pStyle w:val="ListParagraph"/>
        <w:numPr>
          <w:ilvl w:val="1"/>
          <w:numId w:val="6"/>
        </w:numPr>
        <w:tabs>
          <w:tab w:pos="1921" w:val="left" w:leader="none"/>
        </w:tabs>
        <w:spacing w:line="264" w:lineRule="auto" w:before="0" w:after="0"/>
        <w:ind w:left="1920" w:right="1029" w:hanging="360"/>
        <w:jc w:val="both"/>
        <w:rPr>
          <w:sz w:val="24"/>
        </w:rPr>
      </w:pPr>
      <w:r>
        <w:rPr>
          <w:sz w:val="24"/>
        </w:rPr>
        <w:t>способность и готовность давать гериатрическим больным рекомендации по выбору</w:t>
      </w:r>
      <w:r>
        <w:rPr>
          <w:spacing w:val="1"/>
          <w:sz w:val="24"/>
        </w:rPr>
        <w:t> </w:t>
      </w:r>
      <w:r>
        <w:rPr>
          <w:sz w:val="24"/>
        </w:rPr>
        <w:t>оптимального</w:t>
      </w:r>
      <w:r>
        <w:rPr>
          <w:spacing w:val="1"/>
          <w:sz w:val="24"/>
        </w:rPr>
        <w:t> </w:t>
      </w:r>
      <w:r>
        <w:rPr>
          <w:sz w:val="24"/>
        </w:rPr>
        <w:t>режима</w:t>
      </w:r>
      <w:r>
        <w:rPr>
          <w:spacing w:val="1"/>
          <w:sz w:val="24"/>
        </w:rPr>
        <w:t> </w:t>
      </w:r>
      <w:r>
        <w:rPr>
          <w:sz w:val="24"/>
        </w:rPr>
        <w:t>двигательной</w:t>
      </w:r>
      <w:r>
        <w:rPr>
          <w:spacing w:val="1"/>
          <w:sz w:val="24"/>
        </w:rPr>
        <w:t> </w:t>
      </w:r>
      <w:r>
        <w:rPr>
          <w:sz w:val="24"/>
        </w:rPr>
        <w:t>активности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морфофункционального</w:t>
      </w:r>
      <w:r>
        <w:rPr>
          <w:spacing w:val="1"/>
          <w:sz w:val="24"/>
        </w:rPr>
        <w:t> </w:t>
      </w:r>
      <w:r>
        <w:rPr>
          <w:sz w:val="24"/>
        </w:rPr>
        <w:t>статуса,</w:t>
      </w:r>
      <w:r>
        <w:rPr>
          <w:spacing w:val="1"/>
          <w:sz w:val="24"/>
        </w:rPr>
        <w:t> </w:t>
      </w: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назначению</w:t>
      </w:r>
      <w:r>
        <w:rPr>
          <w:spacing w:val="-3"/>
          <w:sz w:val="24"/>
        </w:rPr>
        <w:t> </w:t>
      </w:r>
      <w:r>
        <w:rPr>
          <w:sz w:val="24"/>
        </w:rPr>
        <w:t>лечебной</w:t>
      </w:r>
      <w:r>
        <w:rPr>
          <w:spacing w:val="-5"/>
          <w:sz w:val="24"/>
        </w:rPr>
        <w:t> </w:t>
      </w:r>
      <w:r>
        <w:rPr>
          <w:sz w:val="24"/>
        </w:rPr>
        <w:t>физкультуры,</w:t>
      </w:r>
      <w:r>
        <w:rPr>
          <w:spacing w:val="-2"/>
          <w:sz w:val="24"/>
        </w:rPr>
        <w:t> </w:t>
      </w:r>
      <w:r>
        <w:rPr>
          <w:sz w:val="24"/>
        </w:rPr>
        <w:t>физиотерапии,</w:t>
      </w:r>
      <w:r>
        <w:rPr>
          <w:spacing w:val="-3"/>
          <w:sz w:val="24"/>
        </w:rPr>
        <w:t> </w:t>
      </w:r>
      <w:r>
        <w:rPr>
          <w:sz w:val="24"/>
        </w:rPr>
        <w:t>рефлексотерапии,</w:t>
      </w:r>
      <w:r>
        <w:rPr>
          <w:spacing w:val="-5"/>
          <w:sz w:val="24"/>
        </w:rPr>
        <w:t> </w:t>
      </w:r>
      <w:r>
        <w:rPr>
          <w:sz w:val="24"/>
        </w:rPr>
        <w:t>фитотерапии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4" w:lineRule="auto" w:before="0" w:after="0"/>
        <w:ind w:left="1932" w:right="1036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лечебных</w:t>
      </w:r>
      <w:r>
        <w:rPr>
          <w:spacing w:val="1"/>
          <w:sz w:val="24"/>
        </w:rPr>
        <w:t> </w:t>
      </w:r>
      <w:r>
        <w:rPr>
          <w:sz w:val="24"/>
        </w:rPr>
        <w:t>факторов,</w:t>
      </w:r>
      <w:r>
        <w:rPr>
          <w:spacing w:val="1"/>
          <w:sz w:val="24"/>
        </w:rPr>
        <w:t> </w:t>
      </w:r>
      <w:r>
        <w:rPr>
          <w:sz w:val="24"/>
        </w:rPr>
        <w:t>лекарственной,</w:t>
      </w:r>
      <w:r>
        <w:rPr>
          <w:spacing w:val="1"/>
          <w:sz w:val="24"/>
        </w:rPr>
        <w:t> </w:t>
      </w:r>
      <w:r>
        <w:rPr>
          <w:sz w:val="24"/>
        </w:rPr>
        <w:t>немедикаментозной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пациентов,</w:t>
      </w:r>
      <w:r>
        <w:rPr>
          <w:spacing w:val="1"/>
          <w:sz w:val="24"/>
        </w:rPr>
        <w:t> </w:t>
      </w:r>
      <w:r>
        <w:rPr>
          <w:sz w:val="24"/>
        </w:rPr>
        <w:t>нуждающихся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-1"/>
          <w:sz w:val="24"/>
        </w:rPr>
        <w:t> </w:t>
      </w:r>
      <w:r>
        <w:rPr>
          <w:sz w:val="24"/>
        </w:rPr>
        <w:t>реабилитации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санаторно-курортном</w:t>
      </w:r>
      <w:r>
        <w:rPr>
          <w:spacing w:val="-1"/>
          <w:sz w:val="24"/>
        </w:rPr>
        <w:t> </w:t>
      </w:r>
      <w:r>
        <w:rPr>
          <w:sz w:val="24"/>
        </w:rPr>
        <w:t>лечении</w:t>
      </w:r>
      <w:r>
        <w:rPr>
          <w:spacing w:val="-1"/>
          <w:sz w:val="24"/>
        </w:rPr>
        <w:t> </w:t>
      </w:r>
      <w:r>
        <w:rPr>
          <w:sz w:val="24"/>
        </w:rPr>
        <w:t>(ПК-8);</w:t>
      </w:r>
    </w:p>
    <w:p>
      <w:pPr>
        <w:spacing w:after="0" w:line="264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Heading1"/>
        <w:spacing w:before="73"/>
        <w:ind w:left="1572"/>
        <w:jc w:val="both"/>
      </w:pPr>
      <w:r>
        <w:rPr/>
        <w:t>В</w:t>
      </w:r>
      <w:r>
        <w:rPr>
          <w:spacing w:val="-6"/>
        </w:rPr>
        <w:t> </w:t>
      </w:r>
      <w:r>
        <w:rPr/>
        <w:t>психолого-педагогической</w:t>
      </w:r>
      <w:r>
        <w:rPr>
          <w:spacing w:val="-5"/>
        </w:rPr>
        <w:t> </w:t>
      </w:r>
      <w:r>
        <w:rPr/>
        <w:t>деятельности: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1" w:lineRule="auto" w:before="27" w:after="0"/>
        <w:ind w:left="1932" w:right="1034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61"/>
          <w:sz w:val="24"/>
        </w:rPr>
        <w:t> </w:t>
      </w:r>
      <w:r>
        <w:rPr>
          <w:sz w:val="24"/>
        </w:rPr>
        <w:t>населения,</w:t>
      </w:r>
      <w:r>
        <w:rPr>
          <w:spacing w:val="61"/>
          <w:sz w:val="24"/>
        </w:rPr>
        <w:t> </w:t>
      </w:r>
      <w:r>
        <w:rPr>
          <w:sz w:val="24"/>
        </w:rPr>
        <w:t>пациентов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членов</w:t>
      </w:r>
      <w:r>
        <w:rPr>
          <w:spacing w:val="61"/>
          <w:sz w:val="24"/>
        </w:rPr>
        <w:t> </w:t>
      </w:r>
      <w:r>
        <w:rPr>
          <w:sz w:val="24"/>
        </w:rPr>
        <w:t>их</w:t>
      </w:r>
      <w:r>
        <w:rPr>
          <w:spacing w:val="61"/>
          <w:sz w:val="24"/>
        </w:rPr>
        <w:t> </w:t>
      </w:r>
      <w:r>
        <w:rPr>
          <w:sz w:val="24"/>
        </w:rPr>
        <w:t>семей</w:t>
      </w:r>
      <w:r>
        <w:rPr>
          <w:spacing w:val="1"/>
          <w:sz w:val="24"/>
        </w:rPr>
        <w:t> </w:t>
      </w:r>
      <w:r>
        <w:rPr>
          <w:sz w:val="24"/>
        </w:rPr>
        <w:t>мотивации, направленной на сохранение и укрепление своего здоровья и здоровья</w:t>
      </w:r>
      <w:r>
        <w:rPr>
          <w:spacing w:val="1"/>
          <w:sz w:val="24"/>
        </w:rPr>
        <w:t> </w:t>
      </w:r>
      <w:r>
        <w:rPr>
          <w:sz w:val="24"/>
        </w:rPr>
        <w:t>окружающих</w:t>
      </w:r>
      <w:r>
        <w:rPr>
          <w:spacing w:val="1"/>
          <w:sz w:val="24"/>
        </w:rPr>
        <w:t> </w:t>
      </w:r>
      <w:r>
        <w:rPr>
          <w:sz w:val="24"/>
        </w:rPr>
        <w:t>(ПК-9);</w:t>
      </w:r>
    </w:p>
    <w:p>
      <w:pPr>
        <w:pStyle w:val="Heading1"/>
        <w:spacing w:before="9"/>
        <w:jc w:val="both"/>
      </w:pPr>
      <w:r>
        <w:rPr/>
        <w:t>В</w:t>
      </w:r>
      <w:r>
        <w:rPr>
          <w:spacing w:val="-6"/>
        </w:rPr>
        <w:t> </w:t>
      </w:r>
      <w:r>
        <w:rPr/>
        <w:t>организационно-управленческой</w:t>
      </w:r>
      <w:r>
        <w:rPr>
          <w:spacing w:val="-5"/>
        </w:rPr>
        <w:t> </w:t>
      </w:r>
      <w:r>
        <w:rPr/>
        <w:t>деятельности: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1" w:lineRule="auto" w:before="24" w:after="0"/>
        <w:ind w:left="1932" w:right="1034" w:hanging="360"/>
        <w:jc w:val="both"/>
        <w:rPr>
          <w:sz w:val="24"/>
        </w:rPr>
      </w:pPr>
      <w:r>
        <w:rPr>
          <w:sz w:val="24"/>
        </w:rPr>
        <w:t>готовность к применению основных принципов организации и управления в сфере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их структурных</w:t>
      </w:r>
      <w:r>
        <w:rPr>
          <w:spacing w:val="1"/>
          <w:sz w:val="24"/>
        </w:rPr>
        <w:t> </w:t>
      </w:r>
      <w:r>
        <w:rPr>
          <w:sz w:val="24"/>
        </w:rPr>
        <w:t>подразделениях</w:t>
      </w:r>
      <w:r>
        <w:rPr>
          <w:spacing w:val="1"/>
          <w:sz w:val="24"/>
        </w:rPr>
        <w:t> </w:t>
      </w:r>
      <w:r>
        <w:rPr>
          <w:sz w:val="24"/>
        </w:rPr>
        <w:t>(ПК-10);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4" w:lineRule="auto" w:before="6" w:after="0"/>
        <w:ind w:left="1932" w:right="1031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применять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гериатрическим</w:t>
      </w:r>
      <w:r>
        <w:rPr>
          <w:spacing w:val="1"/>
          <w:sz w:val="24"/>
        </w:rPr>
        <w:t> </w:t>
      </w:r>
      <w:r>
        <w:rPr>
          <w:sz w:val="24"/>
        </w:rPr>
        <w:t>больным</w:t>
      </w:r>
      <w:r>
        <w:rPr>
          <w:spacing w:val="1"/>
          <w:sz w:val="24"/>
        </w:rPr>
        <w:t> </w:t>
      </w:r>
      <w:r>
        <w:rPr>
          <w:sz w:val="24"/>
        </w:rPr>
        <w:t>современные</w:t>
      </w:r>
      <w:r>
        <w:rPr>
          <w:spacing w:val="1"/>
          <w:sz w:val="24"/>
        </w:rPr>
        <w:t> </w:t>
      </w:r>
      <w:r>
        <w:rPr>
          <w:sz w:val="24"/>
        </w:rPr>
        <w:t>гигиенические</w:t>
      </w:r>
      <w:r>
        <w:rPr>
          <w:spacing w:val="1"/>
          <w:sz w:val="24"/>
        </w:rPr>
        <w:t> </w:t>
      </w:r>
      <w:r>
        <w:rPr>
          <w:sz w:val="24"/>
        </w:rPr>
        <w:t>методики</w:t>
      </w:r>
      <w:r>
        <w:rPr>
          <w:spacing w:val="1"/>
          <w:sz w:val="24"/>
        </w:rPr>
        <w:t> </w:t>
      </w:r>
      <w:r>
        <w:rPr>
          <w:sz w:val="24"/>
        </w:rPr>
        <w:t>сбора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медико-статистического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показателях</w:t>
      </w:r>
      <w:r>
        <w:rPr>
          <w:spacing w:val="1"/>
          <w:sz w:val="24"/>
        </w:rPr>
        <w:t> </w:t>
      </w:r>
      <w:r>
        <w:rPr>
          <w:sz w:val="24"/>
        </w:rPr>
        <w:t>здоровья лиц</w:t>
      </w:r>
      <w:r>
        <w:rPr>
          <w:spacing w:val="1"/>
          <w:sz w:val="24"/>
        </w:rPr>
        <w:t> </w:t>
      </w:r>
      <w:r>
        <w:rPr>
          <w:sz w:val="24"/>
        </w:rPr>
        <w:t>пожилого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старческого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на различных</w:t>
      </w:r>
      <w:r>
        <w:rPr>
          <w:spacing w:val="1"/>
          <w:sz w:val="24"/>
        </w:rPr>
        <w:t> </w:t>
      </w:r>
      <w:r>
        <w:rPr>
          <w:sz w:val="24"/>
        </w:rPr>
        <w:t>этапах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 помощи</w:t>
      </w:r>
      <w:r>
        <w:rPr>
          <w:spacing w:val="1"/>
          <w:sz w:val="24"/>
        </w:rPr>
        <w:t> </w:t>
      </w:r>
      <w:r>
        <w:rPr>
          <w:sz w:val="24"/>
        </w:rPr>
        <w:t>в целях разработки научно обоснованных мер по</w:t>
      </w:r>
      <w:r>
        <w:rPr>
          <w:spacing w:val="1"/>
          <w:sz w:val="24"/>
        </w:rPr>
        <w:t> </w:t>
      </w:r>
      <w:r>
        <w:rPr>
          <w:sz w:val="24"/>
        </w:rPr>
        <w:t>улучшению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сохранению</w:t>
      </w:r>
      <w:r>
        <w:rPr>
          <w:spacing w:val="1"/>
          <w:sz w:val="24"/>
        </w:rPr>
        <w:t> </w:t>
      </w:r>
      <w:r>
        <w:rPr>
          <w:sz w:val="24"/>
        </w:rPr>
        <w:t>здоровья,</w:t>
      </w:r>
      <w:r>
        <w:rPr>
          <w:spacing w:val="1"/>
          <w:sz w:val="24"/>
        </w:rPr>
        <w:t> </w:t>
      </w:r>
      <w:r>
        <w:rPr>
          <w:sz w:val="24"/>
        </w:rPr>
        <w:t>улучшению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жизни;</w:t>
      </w:r>
      <w:r>
        <w:rPr>
          <w:spacing w:val="1"/>
          <w:sz w:val="24"/>
        </w:rPr>
        <w:t> </w:t>
      </w:r>
      <w:r>
        <w:rPr>
          <w:sz w:val="24"/>
        </w:rPr>
        <w:t>оценке</w:t>
      </w:r>
      <w:r>
        <w:rPr>
          <w:spacing w:val="1"/>
          <w:sz w:val="24"/>
        </w:rPr>
        <w:t> </w:t>
      </w:r>
      <w:r>
        <w:rPr>
          <w:sz w:val="24"/>
        </w:rPr>
        <w:t>биологического</w:t>
      </w:r>
      <w:r>
        <w:rPr>
          <w:spacing w:val="-2"/>
          <w:sz w:val="24"/>
        </w:rPr>
        <w:t> </w:t>
      </w:r>
      <w:r>
        <w:rPr>
          <w:sz w:val="24"/>
        </w:rPr>
        <w:t>возраста,</w:t>
      </w:r>
      <w:r>
        <w:rPr>
          <w:spacing w:val="-1"/>
          <w:sz w:val="24"/>
        </w:rPr>
        <w:t> </w:t>
      </w:r>
      <w:r>
        <w:rPr>
          <w:sz w:val="24"/>
        </w:rPr>
        <w:t>профилактике</w:t>
      </w:r>
      <w:r>
        <w:rPr>
          <w:spacing w:val="-2"/>
          <w:sz w:val="24"/>
        </w:rPr>
        <w:t> </w:t>
      </w:r>
      <w:r>
        <w:rPr>
          <w:sz w:val="24"/>
        </w:rPr>
        <w:t>преждевременного</w:t>
      </w:r>
      <w:r>
        <w:rPr>
          <w:spacing w:val="-1"/>
          <w:sz w:val="24"/>
        </w:rPr>
        <w:t> </w:t>
      </w:r>
      <w:r>
        <w:rPr>
          <w:sz w:val="24"/>
        </w:rPr>
        <w:t>старения</w:t>
      </w:r>
      <w:r>
        <w:rPr>
          <w:spacing w:val="4"/>
          <w:sz w:val="24"/>
        </w:rPr>
        <w:t> </w:t>
      </w:r>
      <w:r>
        <w:rPr>
          <w:sz w:val="24"/>
        </w:rPr>
        <w:t>(ПК-11);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61" w:lineRule="auto" w:before="0" w:after="0"/>
        <w:ind w:left="1932" w:right="1039" w:hanging="360"/>
        <w:jc w:val="both"/>
        <w:rPr>
          <w:sz w:val="24"/>
        </w:rPr>
      </w:pPr>
      <w:r>
        <w:rPr>
          <w:sz w:val="24"/>
        </w:rPr>
        <w:t>готовность  </w:t>
      </w:r>
      <w:r>
        <w:rPr>
          <w:spacing w:val="1"/>
          <w:sz w:val="24"/>
        </w:rPr>
        <w:t> </w:t>
      </w:r>
      <w:r>
        <w:rPr>
          <w:sz w:val="24"/>
        </w:rPr>
        <w:t>к  </w:t>
      </w:r>
      <w:r>
        <w:rPr>
          <w:spacing w:val="1"/>
          <w:sz w:val="24"/>
        </w:rPr>
        <w:t> </w:t>
      </w:r>
      <w:r>
        <w:rPr>
          <w:sz w:val="24"/>
        </w:rPr>
        <w:t>организации  </w:t>
      </w:r>
      <w:r>
        <w:rPr>
          <w:spacing w:val="1"/>
          <w:sz w:val="24"/>
        </w:rPr>
        <w:t> </w:t>
      </w:r>
      <w:r>
        <w:rPr>
          <w:sz w:val="24"/>
        </w:rPr>
        <w:t>медицинской  </w:t>
      </w:r>
      <w:r>
        <w:rPr>
          <w:spacing w:val="1"/>
          <w:sz w:val="24"/>
        </w:rPr>
        <w:t> </w:t>
      </w:r>
      <w:r>
        <w:rPr>
          <w:sz w:val="24"/>
        </w:rPr>
        <w:t>помощи  </w:t>
      </w:r>
      <w:r>
        <w:rPr>
          <w:spacing w:val="1"/>
          <w:sz w:val="24"/>
        </w:rPr>
        <w:t> </w:t>
      </w:r>
      <w:r>
        <w:rPr>
          <w:sz w:val="24"/>
        </w:rPr>
        <w:t>при   </w:t>
      </w:r>
      <w:r>
        <w:rPr>
          <w:spacing w:val="1"/>
          <w:sz w:val="24"/>
        </w:rPr>
        <w:t> </w:t>
      </w:r>
      <w:r>
        <w:rPr>
          <w:sz w:val="24"/>
        </w:rPr>
        <w:t>чрезвычайных</w:t>
      </w:r>
      <w:r>
        <w:rPr>
          <w:spacing w:val="1"/>
          <w:sz w:val="24"/>
        </w:rPr>
        <w:t> </w:t>
      </w:r>
      <w:r>
        <w:rPr>
          <w:sz w:val="24"/>
        </w:rPr>
        <w:t>ситуациях,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2"/>
          <w:sz w:val="24"/>
        </w:rPr>
        <w:t> </w:t>
      </w:r>
      <w:r>
        <w:rPr>
          <w:sz w:val="24"/>
        </w:rPr>
        <w:t>медицинской эвакуации (ПК-12).</w:t>
      </w:r>
    </w:p>
    <w:p>
      <w:pPr>
        <w:pStyle w:val="ListParagraph"/>
        <w:numPr>
          <w:ilvl w:val="0"/>
          <w:numId w:val="12"/>
        </w:numPr>
        <w:tabs>
          <w:tab w:pos="1854" w:val="left" w:leader="none"/>
        </w:tabs>
        <w:spacing w:line="276" w:lineRule="auto" w:before="0" w:after="0"/>
        <w:ind w:left="1853" w:right="1035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применять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гериатрическим</w:t>
      </w:r>
      <w:r>
        <w:rPr>
          <w:spacing w:val="1"/>
          <w:sz w:val="24"/>
        </w:rPr>
        <w:t> </w:t>
      </w:r>
      <w:r>
        <w:rPr>
          <w:sz w:val="24"/>
        </w:rPr>
        <w:t>больным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медико-социальных</w:t>
      </w:r>
      <w:r>
        <w:rPr>
          <w:spacing w:val="1"/>
          <w:sz w:val="24"/>
        </w:rPr>
        <w:t> </w:t>
      </w:r>
      <w:r>
        <w:rPr>
          <w:sz w:val="24"/>
        </w:rPr>
        <w:t>факторов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развитии</w:t>
      </w:r>
      <w:r>
        <w:rPr>
          <w:spacing w:val="1"/>
          <w:sz w:val="24"/>
        </w:rPr>
        <w:t> </w:t>
      </w:r>
      <w:r>
        <w:rPr>
          <w:sz w:val="24"/>
        </w:rPr>
        <w:t>болезней,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коррекцию,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предупреждению</w:t>
      </w:r>
      <w:r>
        <w:rPr>
          <w:spacing w:val="1"/>
          <w:sz w:val="24"/>
        </w:rPr>
        <w:t> </w:t>
      </w:r>
      <w:r>
        <w:rPr>
          <w:sz w:val="24"/>
        </w:rPr>
        <w:t>преждевременного</w:t>
      </w:r>
      <w:r>
        <w:rPr>
          <w:spacing w:val="1"/>
          <w:sz w:val="24"/>
        </w:rPr>
        <w:t> </w:t>
      </w:r>
      <w:r>
        <w:rPr>
          <w:sz w:val="24"/>
        </w:rPr>
        <w:t>старения,</w:t>
      </w:r>
      <w:r>
        <w:rPr>
          <w:spacing w:val="1"/>
          <w:sz w:val="24"/>
        </w:rPr>
        <w:t> </w:t>
      </w:r>
      <w:r>
        <w:rPr>
          <w:sz w:val="24"/>
        </w:rPr>
        <w:t>инфекционных,</w:t>
      </w:r>
      <w:r>
        <w:rPr>
          <w:spacing w:val="1"/>
          <w:sz w:val="24"/>
        </w:rPr>
        <w:t> </w:t>
      </w:r>
      <w:r>
        <w:rPr>
          <w:sz w:val="24"/>
        </w:rPr>
        <w:t>паразитарных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неинфекционных</w:t>
      </w:r>
      <w:r>
        <w:rPr>
          <w:spacing w:val="1"/>
          <w:sz w:val="24"/>
        </w:rPr>
        <w:t> </w:t>
      </w:r>
      <w:r>
        <w:rPr>
          <w:sz w:val="24"/>
        </w:rPr>
        <w:t>болезней, проводить санитарно-просветительскую работу по гигиеническим вопросам</w:t>
      </w:r>
      <w:r>
        <w:rPr>
          <w:spacing w:val="-57"/>
          <w:sz w:val="24"/>
        </w:rPr>
        <w:t> </w:t>
      </w:r>
      <w:r>
        <w:rPr>
          <w:sz w:val="24"/>
        </w:rPr>
        <w:t>(ПК-13).</w:t>
      </w:r>
    </w:p>
    <w:p>
      <w:pPr>
        <w:pStyle w:val="ListParagraph"/>
        <w:numPr>
          <w:ilvl w:val="0"/>
          <w:numId w:val="12"/>
        </w:numPr>
        <w:tabs>
          <w:tab w:pos="1854" w:val="left" w:leader="none"/>
        </w:tabs>
        <w:spacing w:line="273" w:lineRule="auto" w:before="0" w:after="0"/>
        <w:ind w:left="1853" w:right="1025" w:hanging="3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оценку эффективности</w:t>
      </w:r>
      <w:r>
        <w:rPr>
          <w:spacing w:val="1"/>
          <w:sz w:val="24"/>
        </w:rPr>
        <w:t> </w:t>
      </w:r>
      <w:r>
        <w:rPr>
          <w:sz w:val="24"/>
        </w:rPr>
        <w:t>современных</w:t>
      </w:r>
      <w:r>
        <w:rPr>
          <w:spacing w:val="1"/>
          <w:sz w:val="24"/>
        </w:rPr>
        <w:t> </w:t>
      </w:r>
      <w:r>
        <w:rPr>
          <w:sz w:val="24"/>
        </w:rPr>
        <w:t>медико-</w:t>
      </w:r>
      <w:r>
        <w:rPr>
          <w:spacing w:val="1"/>
          <w:sz w:val="24"/>
        </w:rPr>
        <w:t> </w:t>
      </w:r>
      <w:r>
        <w:rPr>
          <w:sz w:val="24"/>
        </w:rPr>
        <w:t>организационных и социально-экономических технологий при оказании медицинских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-2"/>
          <w:sz w:val="24"/>
        </w:rPr>
        <w:t> </w:t>
      </w:r>
      <w:r>
        <w:rPr>
          <w:sz w:val="24"/>
        </w:rPr>
        <w:t>пациентам</w:t>
      </w:r>
      <w:r>
        <w:rPr>
          <w:spacing w:val="-1"/>
          <w:sz w:val="24"/>
        </w:rPr>
        <w:t> </w:t>
      </w:r>
      <w:r>
        <w:rPr>
          <w:sz w:val="24"/>
        </w:rPr>
        <w:t>гериатрического профиля</w:t>
      </w:r>
      <w:r>
        <w:rPr>
          <w:spacing w:val="-1"/>
          <w:sz w:val="24"/>
        </w:rPr>
        <w:t> </w:t>
      </w:r>
      <w:r>
        <w:rPr>
          <w:sz w:val="24"/>
        </w:rPr>
        <w:t>(ПК-14);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1"/>
          <w:numId w:val="5"/>
        </w:numPr>
        <w:tabs>
          <w:tab w:pos="5099" w:val="left" w:leader="none"/>
        </w:tabs>
        <w:spacing w:line="240" w:lineRule="auto" w:before="0" w:after="0"/>
        <w:ind w:left="5098" w:right="0" w:hanging="361"/>
        <w:jc w:val="left"/>
      </w:pPr>
      <w:r>
        <w:rPr/>
        <w:t>УЧЕБНЫЙ</w:t>
      </w:r>
      <w:r>
        <w:rPr>
          <w:spacing w:val="-2"/>
        </w:rPr>
        <w:t> </w:t>
      </w:r>
      <w:r>
        <w:rPr/>
        <w:t>ПЛАН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78" w:lineRule="auto" w:before="1"/>
        <w:ind w:left="3977" w:right="1035" w:hanging="2841"/>
      </w:pPr>
      <w:r>
        <w:rPr/>
        <w:t>дополнительной</w:t>
      </w:r>
      <w:r>
        <w:rPr>
          <w:spacing w:val="-15"/>
        </w:rPr>
        <w:t> </w:t>
      </w:r>
      <w:r>
        <w:rPr/>
        <w:t>профессиональной</w:t>
      </w:r>
      <w:r>
        <w:rPr>
          <w:spacing w:val="-15"/>
        </w:rPr>
        <w:t> </w:t>
      </w:r>
      <w:r>
        <w:rPr/>
        <w:t>программы</w:t>
      </w:r>
      <w:r>
        <w:rPr>
          <w:spacing w:val="-11"/>
        </w:rPr>
        <w:t> </w:t>
      </w:r>
      <w:r>
        <w:rPr/>
        <w:t>профессиональной</w:t>
      </w:r>
      <w:r>
        <w:rPr>
          <w:spacing w:val="-12"/>
        </w:rPr>
        <w:t> </w:t>
      </w:r>
      <w:r>
        <w:rPr/>
        <w:t>повышения</w:t>
      </w:r>
      <w:r>
        <w:rPr>
          <w:spacing w:val="-12"/>
        </w:rPr>
        <w:t> </w:t>
      </w:r>
      <w:r>
        <w:rPr/>
        <w:t>квалификации</w:t>
      </w:r>
      <w:r>
        <w:rPr>
          <w:spacing w:val="-57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 специальности</w:t>
      </w:r>
      <w:r>
        <w:rPr>
          <w:spacing w:val="2"/>
        </w:rPr>
        <w:t> </w:t>
      </w:r>
      <w:r>
        <w:rPr/>
        <w:t>«Гериатрия»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1132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программы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практикоориентированная</w:t>
      </w:r>
    </w:p>
    <w:p>
      <w:pPr>
        <w:spacing w:before="41"/>
        <w:ind w:left="1132" w:right="0" w:firstLine="0"/>
        <w:jc w:val="left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56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основной</w:t>
      </w:r>
      <w:r>
        <w:rPr>
          <w:spacing w:val="56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-врачи-гериатры</w:t>
      </w:r>
    </w:p>
    <w:p>
      <w:pPr>
        <w:spacing w:before="43"/>
        <w:ind w:left="1132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обучения: </w:t>
      </w:r>
      <w:r>
        <w:rPr>
          <w:sz w:val="24"/>
        </w:rPr>
        <w:t>144</w:t>
      </w:r>
      <w:r>
        <w:rPr>
          <w:spacing w:val="56"/>
          <w:sz w:val="24"/>
        </w:rPr>
        <w:t> </w:t>
      </w:r>
      <w:r>
        <w:rPr>
          <w:sz w:val="24"/>
        </w:rPr>
        <w:t>часа</w:t>
      </w:r>
      <w:r>
        <w:rPr>
          <w:spacing w:val="-2"/>
          <w:sz w:val="24"/>
        </w:rPr>
        <w:t> </w:t>
      </w:r>
      <w:r>
        <w:rPr>
          <w:sz w:val="24"/>
        </w:rPr>
        <w:t>(4</w:t>
      </w:r>
      <w:r>
        <w:rPr>
          <w:spacing w:val="-1"/>
          <w:sz w:val="24"/>
        </w:rPr>
        <w:t> </w:t>
      </w:r>
      <w:r>
        <w:rPr>
          <w:sz w:val="24"/>
        </w:rPr>
        <w:t>недели,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месяц)</w:t>
      </w:r>
    </w:p>
    <w:p>
      <w:pPr>
        <w:spacing w:before="41"/>
        <w:ind w:left="1132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занятий:</w:t>
      </w:r>
      <w:r>
        <w:rPr>
          <w:b/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академических часов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день</w:t>
      </w:r>
    </w:p>
    <w:p>
      <w:pPr>
        <w:spacing w:before="41"/>
        <w:ind w:left="1132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обучения:</w:t>
      </w:r>
      <w:r>
        <w:rPr>
          <w:b/>
          <w:spacing w:val="-1"/>
          <w:sz w:val="24"/>
        </w:rPr>
        <w:t> </w:t>
      </w:r>
      <w:r>
        <w:rPr>
          <w:sz w:val="24"/>
        </w:rPr>
        <w:t>очная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отрывом</w:t>
      </w:r>
      <w:r>
        <w:rPr>
          <w:spacing w:val="-2"/>
          <w:sz w:val="24"/>
        </w:rPr>
        <w:t> </w:t>
      </w:r>
      <w:r>
        <w:rPr>
          <w:sz w:val="24"/>
        </w:rPr>
        <w:t>от работы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3671"/>
        <w:gridCol w:w="868"/>
        <w:gridCol w:w="1134"/>
        <w:gridCol w:w="570"/>
        <w:gridCol w:w="568"/>
        <w:gridCol w:w="567"/>
        <w:gridCol w:w="567"/>
        <w:gridCol w:w="1585"/>
      </w:tblGrid>
      <w:tr>
        <w:trPr>
          <w:trHeight w:val="275" w:hRule="atLeast"/>
        </w:trPr>
        <w:tc>
          <w:tcPr>
            <w:tcW w:w="1052" w:type="dxa"/>
            <w:vMerge w:val="restart"/>
          </w:tcPr>
          <w:p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3671" w:type="dxa"/>
            <w:vMerge w:val="restart"/>
          </w:tcPr>
          <w:p>
            <w:pPr>
              <w:pStyle w:val="TableParagraph"/>
              <w:tabs>
                <w:tab w:pos="2654" w:val="left" w:leader="none"/>
              </w:tabs>
              <w:spacing w:line="240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Наименование</w:t>
              <w:tab/>
            </w:r>
            <w:r>
              <w:rPr>
                <w:spacing w:val="-1"/>
                <w:sz w:val="24"/>
              </w:rPr>
              <w:t>разделов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дисциплин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тем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272" w:type="dxa"/>
            <w:gridSpan w:val="4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585" w:type="dxa"/>
            <w:vMerge w:val="restart"/>
          </w:tcPr>
          <w:p>
            <w:pPr>
              <w:pStyle w:val="TableParagraph"/>
              <w:spacing w:line="240" w:lineRule="auto"/>
              <w:ind w:left="-3" w:right="245"/>
              <w:rPr>
                <w:sz w:val="24"/>
              </w:rPr>
            </w:pPr>
            <w:r>
              <w:rPr>
                <w:sz w:val="24"/>
              </w:rPr>
              <w:t>Вид и форма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554" w:hRule="atLeast"/>
        </w:trPr>
        <w:tc>
          <w:tcPr>
            <w:tcW w:w="1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акад.час</w:t>
            </w:r>
          </w:p>
        </w:tc>
        <w:tc>
          <w:tcPr>
            <w:tcW w:w="570" w:type="dxa"/>
          </w:tcPr>
          <w:p>
            <w:pPr>
              <w:pStyle w:val="TableParagraph"/>
              <w:spacing w:line="273" w:lineRule="exact"/>
              <w:ind w:left="22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8" w:type="dxa"/>
          </w:tcPr>
          <w:p>
            <w:pPr>
              <w:pStyle w:val="TableParagraph"/>
              <w:spacing w:line="273" w:lineRule="exact"/>
              <w:ind w:left="-3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7" w:type="dxa"/>
          </w:tcPr>
          <w:p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z w:val="24"/>
              </w:rPr>
              <w:t>СЗ</w:t>
            </w:r>
          </w:p>
        </w:tc>
        <w:tc>
          <w:tcPr>
            <w:tcW w:w="567" w:type="dxa"/>
          </w:tcPr>
          <w:p>
            <w:pPr>
              <w:pStyle w:val="TableParagraph"/>
              <w:spacing w:line="276" w:lineRule="exact"/>
              <w:ind w:left="98" w:right="105"/>
              <w:rPr>
                <w:sz w:val="24"/>
              </w:rPr>
            </w:pPr>
            <w:r>
              <w:rPr>
                <w:sz w:val="24"/>
              </w:rPr>
              <w:t>ОС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15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8997" w:type="dxa"/>
            <w:gridSpan w:val="8"/>
          </w:tcPr>
          <w:p>
            <w:pPr>
              <w:pStyle w:val="TableParagraph"/>
              <w:spacing w:line="240" w:lineRule="auto"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«Фундаментальные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дисциплины»</w:t>
            </w:r>
          </w:p>
        </w:tc>
        <w:tc>
          <w:tcPr>
            <w:tcW w:w="1585" w:type="dxa"/>
          </w:tcPr>
          <w:p>
            <w:pPr>
              <w:pStyle w:val="TableParagraph"/>
              <w:spacing w:line="240" w:lineRule="auto"/>
              <w:ind w:left="-3" w:right="46"/>
              <w:rPr>
                <w:sz w:val="22"/>
              </w:rPr>
            </w:pPr>
            <w:r>
              <w:rPr>
                <w:sz w:val="22"/>
              </w:rPr>
              <w:t>Промежуточная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аттестация</w:t>
            </w:r>
          </w:p>
          <w:p>
            <w:pPr>
              <w:pStyle w:val="TableParagraph"/>
              <w:spacing w:line="238" w:lineRule="exact"/>
              <w:ind w:left="-3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Зачет</w:t>
            </w:r>
            <w:r>
              <w:rPr>
                <w:sz w:val="22"/>
              </w:rPr>
              <w:t>)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1910" w:h="16840"/>
          <w:pgMar w:top="1040" w:bottom="280" w:left="0" w:right="100"/>
        </w:sect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135"/>
        <w:gridCol w:w="3536"/>
        <w:gridCol w:w="370"/>
        <w:gridCol w:w="356"/>
        <w:gridCol w:w="495"/>
        <w:gridCol w:w="781"/>
        <w:gridCol w:w="128"/>
        <w:gridCol w:w="442"/>
        <w:gridCol w:w="125"/>
        <w:gridCol w:w="442"/>
        <w:gridCol w:w="127"/>
        <w:gridCol w:w="439"/>
        <w:gridCol w:w="566"/>
        <w:gridCol w:w="1584"/>
      </w:tblGrid>
      <w:tr>
        <w:trPr>
          <w:trHeight w:val="830" w:hRule="atLeast"/>
        </w:trPr>
        <w:tc>
          <w:tcPr>
            <w:tcW w:w="1052" w:type="dxa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71" w:type="dxa"/>
            <w:gridSpan w:val="2"/>
          </w:tcPr>
          <w:p>
            <w:pPr>
              <w:pStyle w:val="TableParagraph"/>
              <w:tabs>
                <w:tab w:pos="2355" w:val="left" w:leader="none"/>
              </w:tabs>
              <w:spacing w:line="240" w:lineRule="auto" w:before="127"/>
              <w:ind w:left="105" w:right="97"/>
              <w:rPr>
                <w:sz w:val="24"/>
              </w:rPr>
            </w:pPr>
            <w:r>
              <w:rPr>
                <w:sz w:val="24"/>
              </w:rPr>
              <w:t>Нормальная</w:t>
              <w:tab/>
            </w:r>
            <w:r>
              <w:rPr>
                <w:spacing w:val="-1"/>
                <w:sz w:val="24"/>
              </w:rPr>
              <w:t>физиология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органов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04" w:type="dxa"/>
            <w:gridSpan w:val="3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0" w:right="49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тестовый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контроль,</w:t>
            </w:r>
          </w:p>
          <w:p>
            <w:pPr>
              <w:pStyle w:val="TableParagraph"/>
              <w:spacing w:line="26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1052" w:type="dxa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671" w:type="dxa"/>
            <w:gridSpan w:val="2"/>
          </w:tcPr>
          <w:p>
            <w:pPr>
              <w:pStyle w:val="TableParagraph"/>
              <w:tabs>
                <w:tab w:pos="2457" w:val="left" w:leader="none"/>
              </w:tabs>
              <w:spacing w:line="240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Патофизиология</w:t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0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0" w:right="49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тестовый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контроль,</w:t>
            </w:r>
          </w:p>
          <w:p>
            <w:pPr>
              <w:pStyle w:val="TableParagraph"/>
              <w:spacing w:line="26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1052" w:type="dxa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67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0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0" w:right="49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тестовый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контроль,</w:t>
            </w:r>
          </w:p>
          <w:p>
            <w:pPr>
              <w:pStyle w:val="TableParagraph"/>
              <w:spacing w:line="26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1052" w:type="dxa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671" w:type="dxa"/>
            <w:gridSpan w:val="2"/>
          </w:tcPr>
          <w:p>
            <w:pPr>
              <w:pStyle w:val="TableParagraph"/>
              <w:tabs>
                <w:tab w:pos="1666" w:val="left" w:leader="none"/>
                <w:tab w:pos="3426" w:val="left" w:leader="none"/>
              </w:tabs>
              <w:spacing w:line="240" w:lineRule="auto" w:before="127"/>
              <w:ind w:left="105" w:right="103"/>
              <w:rPr>
                <w:sz w:val="24"/>
              </w:rPr>
            </w:pPr>
            <w:r>
              <w:rPr>
                <w:sz w:val="24"/>
              </w:rPr>
              <w:t>Биохимия,</w:t>
              <w:tab/>
              <w:t>клиническая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40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0" w:right="49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тестовый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контроль,</w:t>
            </w:r>
          </w:p>
          <w:p>
            <w:pPr>
              <w:pStyle w:val="TableParagraph"/>
              <w:spacing w:line="26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</w:tr>
      <w:tr>
        <w:trPr>
          <w:trHeight w:val="275" w:hRule="atLeast"/>
        </w:trPr>
        <w:tc>
          <w:tcPr>
            <w:tcW w:w="105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71" w:type="dxa"/>
            <w:gridSpan w:val="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404" w:type="dxa"/>
            <w:gridSpan w:val="3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1284" w:hRule="atLeast"/>
        </w:trPr>
        <w:tc>
          <w:tcPr>
            <w:tcW w:w="8994" w:type="dxa"/>
            <w:gridSpan w:val="14"/>
          </w:tcPr>
          <w:p>
            <w:pPr>
              <w:pStyle w:val="TableParagraph"/>
              <w:spacing w:line="240" w:lineRule="auto" w:before="11"/>
              <w:ind w:left="0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 «Специальные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дисциплины»</w:t>
            </w:r>
          </w:p>
        </w:tc>
        <w:tc>
          <w:tcPr>
            <w:tcW w:w="1584" w:type="dxa"/>
          </w:tcPr>
          <w:p>
            <w:pPr>
              <w:pStyle w:val="TableParagraph"/>
              <w:spacing w:line="240" w:lineRule="auto" w:before="79"/>
              <w:ind w:left="103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Зачет</w:t>
            </w:r>
            <w:r>
              <w:rPr>
                <w:sz w:val="24"/>
              </w:rPr>
              <w:t>)</w:t>
            </w:r>
          </w:p>
        </w:tc>
      </w:tr>
      <w:tr>
        <w:trPr>
          <w:trHeight w:val="863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tabs>
                <w:tab w:pos="2961" w:val="left" w:leader="none"/>
                <w:tab w:pos="3665" w:val="left" w:leader="none"/>
              </w:tabs>
              <w:spacing w:line="240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Медико-социальные</w:t>
              <w:tab/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организационные</w:t>
              <w:tab/>
            </w:r>
            <w:r>
              <w:rPr>
                <w:spacing w:val="-1"/>
                <w:sz w:val="24"/>
              </w:rPr>
              <w:t>аспекты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геронтологии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гериатрии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2" w:lineRule="auto"/>
              <w:ind w:left="103" w:right="473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контроль,</w:t>
            </w:r>
          </w:p>
          <w:p>
            <w:pPr>
              <w:pStyle w:val="TableParagraph"/>
              <w:spacing w:line="248" w:lineRule="exact"/>
              <w:ind w:left="103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1000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tabs>
                <w:tab w:pos="3043" w:val="left" w:leader="none"/>
              </w:tabs>
              <w:spacing w:line="240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Теоретические</w:t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геронтологии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гериатрии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103" w:right="473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контроль,</w:t>
            </w:r>
          </w:p>
          <w:p>
            <w:pPr>
              <w:pStyle w:val="TableParagraph"/>
              <w:spacing w:line="240" w:lineRule="auto"/>
              <w:ind w:left="103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1152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гериатрию.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КГО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103" w:right="473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контроль,</w:t>
            </w:r>
          </w:p>
          <w:p>
            <w:pPr>
              <w:pStyle w:val="TableParagraph"/>
              <w:spacing w:line="240" w:lineRule="auto"/>
              <w:ind w:left="103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tabs>
                <w:tab w:pos="2517" w:val="left" w:leader="none"/>
                <w:tab w:pos="3678" w:val="left" w:leader="none"/>
              </w:tabs>
              <w:spacing w:line="240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</w:r>
            <w:r>
              <w:rPr>
                <w:spacing w:val="-1"/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  <w:tab/>
              <w:t>системы</w:t>
              <w:tab/>
            </w:r>
            <w:r>
              <w:rPr>
                <w:spacing w:val="-3"/>
                <w:sz w:val="24"/>
              </w:rPr>
              <w:t>в</w:t>
            </w:r>
          </w:p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старческом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103" w:right="473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контроль,</w:t>
            </w:r>
          </w:p>
          <w:p>
            <w:pPr>
              <w:pStyle w:val="TableParagraph"/>
              <w:spacing w:line="240" w:lineRule="auto"/>
              <w:ind w:left="103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750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tabs>
                <w:tab w:pos="1589" w:val="left" w:leader="none"/>
                <w:tab w:pos="2599" w:val="left" w:leader="none"/>
                <w:tab w:pos="3681" w:val="left" w:leader="none"/>
              </w:tabs>
              <w:spacing w:line="240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Заболевания</w:t>
              <w:tab/>
              <w:t>органов</w:t>
              <w:tab/>
              <w:t>дыхания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старческом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103" w:right="132"/>
              <w:rPr>
                <w:i/>
                <w:sz w:val="22"/>
              </w:rPr>
            </w:pPr>
            <w:r>
              <w:rPr>
                <w:i/>
                <w:sz w:val="22"/>
              </w:rPr>
              <w:t>фронтальный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опрос</w:t>
            </w:r>
          </w:p>
        </w:tc>
      </w:tr>
      <w:tr>
        <w:trPr>
          <w:trHeight w:val="1029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tabs>
                <w:tab w:pos="2263" w:val="left" w:leader="none"/>
              </w:tabs>
              <w:spacing w:line="240" w:lineRule="auto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</w:r>
            <w:r>
              <w:rPr>
                <w:spacing w:val="-1"/>
                <w:sz w:val="24"/>
              </w:rPr>
              <w:t>ревматических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остеопороз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старческом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2" w:lineRule="auto"/>
              <w:ind w:left="103" w:right="473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контроль</w:t>
            </w:r>
          </w:p>
        </w:tc>
      </w:tr>
      <w:tr>
        <w:trPr>
          <w:trHeight w:val="751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tabs>
                <w:tab w:pos="1642" w:val="left" w:leader="none"/>
                <w:tab w:pos="2488" w:val="left" w:leader="none"/>
                <w:tab w:pos="2857" w:val="left" w:leader="none"/>
              </w:tabs>
              <w:spacing w:line="240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Заболевания</w:t>
              <w:tab/>
              <w:t>почек</w:t>
              <w:tab/>
              <w:t>в</w:t>
              <w:tab/>
            </w:r>
            <w:r>
              <w:rPr>
                <w:spacing w:val="-1"/>
                <w:sz w:val="24"/>
              </w:rPr>
              <w:t>пожилом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103" w:right="144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е</w:t>
            </w:r>
          </w:p>
        </w:tc>
      </w:tr>
      <w:tr>
        <w:trPr>
          <w:trHeight w:val="753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tabs>
                <w:tab w:pos="1459" w:val="left" w:leader="none"/>
                <w:tab w:pos="3680" w:val="left" w:leader="none"/>
              </w:tabs>
              <w:spacing w:line="240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Проблемы</w:t>
              <w:tab/>
              <w:t>гастроэнтерологии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1" w:lineRule="exact"/>
              <w:ind w:left="103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880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103" w:right="473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контроль,</w:t>
            </w:r>
          </w:p>
          <w:p>
            <w:pPr>
              <w:pStyle w:val="TableParagraph"/>
              <w:spacing w:line="240" w:lineRule="auto"/>
              <w:ind w:left="103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1026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tabs>
                <w:tab w:pos="2868" w:val="left" w:leader="none"/>
              </w:tabs>
              <w:spacing w:line="240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</w:r>
            <w:r>
              <w:rPr>
                <w:spacing w:val="-1"/>
                <w:sz w:val="24"/>
              </w:rPr>
              <w:t>болезней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эндокринной системы и нарушений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/>
              <w:ind w:left="103" w:right="473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контроль,</w:t>
            </w:r>
          </w:p>
          <w:p>
            <w:pPr>
              <w:pStyle w:val="TableParagraph"/>
              <w:spacing w:line="240" w:lineRule="auto"/>
              <w:ind w:left="103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328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3906" w:type="dxa"/>
            <w:gridSpan w:val="2"/>
          </w:tcPr>
          <w:p>
            <w:pPr>
              <w:pStyle w:val="TableParagraph"/>
              <w:tabs>
                <w:tab w:pos="1982" w:val="left" w:leader="none"/>
                <w:tab w:pos="3663" w:val="left" w:leader="none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Гериатрическая</w:t>
              <w:tab/>
              <w:t>неврология</w:t>
              <w:tab/>
              <w:t>и</w:t>
            </w:r>
          </w:p>
        </w:tc>
        <w:tc>
          <w:tcPr>
            <w:tcW w:w="851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1" w:lineRule="exact"/>
              <w:ind w:left="103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</w:p>
        </w:tc>
      </w:tr>
    </w:tbl>
    <w:p>
      <w:pPr>
        <w:spacing w:after="0" w:line="241" w:lineRule="exact"/>
        <w:rPr>
          <w:sz w:val="22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135"/>
        <w:gridCol w:w="3906"/>
        <w:gridCol w:w="851"/>
        <w:gridCol w:w="781"/>
        <w:gridCol w:w="570"/>
        <w:gridCol w:w="568"/>
        <w:gridCol w:w="567"/>
        <w:gridCol w:w="567"/>
        <w:gridCol w:w="1585"/>
      </w:tblGrid>
      <w:tr>
        <w:trPr>
          <w:trHeight w:val="505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3906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психиатрия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line="243" w:lineRule="exact"/>
              <w:ind w:left="100"/>
              <w:rPr>
                <w:i/>
                <w:sz w:val="22"/>
              </w:rPr>
            </w:pPr>
            <w:r>
              <w:rPr>
                <w:i/>
                <w:sz w:val="22"/>
              </w:rPr>
              <w:t>контроль,</w:t>
            </w:r>
          </w:p>
          <w:p>
            <w:pPr>
              <w:pStyle w:val="TableParagraph"/>
              <w:spacing w:line="243" w:lineRule="exact"/>
              <w:ind w:left="100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453" w:hRule="atLeast"/>
        </w:trPr>
        <w:tc>
          <w:tcPr>
            <w:tcW w:w="8997" w:type="dxa"/>
            <w:gridSpan w:val="9"/>
          </w:tcPr>
          <w:p>
            <w:pPr>
              <w:pStyle w:val="TableParagraph"/>
              <w:spacing w:line="240" w:lineRule="auto" w:before="80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«Смежные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дисциплины»</w:t>
            </w:r>
          </w:p>
        </w:tc>
        <w:tc>
          <w:tcPr>
            <w:tcW w:w="158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906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Туберкулез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line="240" w:lineRule="auto"/>
              <w:ind w:left="100" w:right="477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контроль,</w:t>
            </w:r>
          </w:p>
          <w:p>
            <w:pPr>
              <w:pStyle w:val="TableParagraph"/>
              <w:spacing w:line="244" w:lineRule="exact"/>
              <w:ind w:left="100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506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906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line="240" w:lineRule="exact"/>
              <w:ind w:left="100"/>
              <w:rPr>
                <w:i/>
                <w:sz w:val="22"/>
              </w:rPr>
            </w:pPr>
            <w:r>
              <w:rPr>
                <w:i/>
                <w:sz w:val="22"/>
              </w:rPr>
              <w:t>фронтальный</w:t>
            </w:r>
          </w:p>
          <w:p>
            <w:pPr>
              <w:pStyle w:val="TableParagraph"/>
              <w:spacing w:line="246" w:lineRule="exact"/>
              <w:ind w:left="100"/>
              <w:rPr>
                <w:i/>
                <w:sz w:val="22"/>
              </w:rPr>
            </w:pPr>
            <w:r>
              <w:rPr>
                <w:i/>
                <w:sz w:val="22"/>
              </w:rPr>
              <w:t>опрос</w:t>
            </w:r>
          </w:p>
        </w:tc>
      </w:tr>
      <w:tr>
        <w:trPr>
          <w:trHeight w:val="791" w:hRule="atLeast"/>
        </w:trPr>
        <w:tc>
          <w:tcPr>
            <w:tcW w:w="1187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906" w:type="dxa"/>
          </w:tcPr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line="240" w:lineRule="auto"/>
              <w:ind w:left="100" w:right="477"/>
              <w:rPr>
                <w:i/>
                <w:sz w:val="22"/>
              </w:rPr>
            </w:pPr>
            <w:r>
              <w:rPr>
                <w:i/>
                <w:sz w:val="22"/>
              </w:rPr>
              <w:t>тестовый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контроль,</w:t>
            </w:r>
          </w:p>
          <w:p>
            <w:pPr>
              <w:pStyle w:val="TableParagraph"/>
              <w:spacing w:line="240" w:lineRule="auto"/>
              <w:ind w:left="100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760" w:hRule="atLeast"/>
        </w:trPr>
        <w:tc>
          <w:tcPr>
            <w:tcW w:w="8997" w:type="dxa"/>
            <w:gridSpan w:val="9"/>
          </w:tcPr>
          <w:p>
            <w:pPr>
              <w:pStyle w:val="TableParagraph"/>
              <w:spacing w:line="240" w:lineRule="auto" w:before="231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 «Обучающий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</w:tc>
        <w:tc>
          <w:tcPr>
            <w:tcW w:w="1585" w:type="dxa"/>
          </w:tcPr>
          <w:p>
            <w:pPr>
              <w:pStyle w:val="TableParagraph"/>
              <w:spacing w:line="243" w:lineRule="exact"/>
              <w:ind w:left="100"/>
              <w:rPr>
                <w:sz w:val="22"/>
              </w:rPr>
            </w:pPr>
            <w:r>
              <w:rPr>
                <w:sz w:val="22"/>
              </w:rPr>
              <w:t>Промежуточн</w:t>
            </w:r>
          </w:p>
          <w:p>
            <w:pPr>
              <w:pStyle w:val="TableParagraph"/>
              <w:spacing w:line="252" w:lineRule="exact"/>
              <w:ind w:left="100" w:right="185"/>
              <w:rPr>
                <w:sz w:val="22"/>
              </w:rPr>
            </w:pPr>
            <w:r>
              <w:rPr>
                <w:sz w:val="22"/>
              </w:rPr>
              <w:t>ая аттестация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Зачет</w:t>
            </w:r>
            <w:r>
              <w:rPr>
                <w:sz w:val="22"/>
              </w:rPr>
              <w:t>)</w:t>
            </w:r>
          </w:p>
        </w:tc>
      </w:tr>
      <w:tr>
        <w:trPr>
          <w:trHeight w:val="257" w:hRule="atLeast"/>
        </w:trPr>
        <w:tc>
          <w:tcPr>
            <w:tcW w:w="105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041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2005" w:val="left" w:leader="none"/>
              </w:tabs>
              <w:spacing w:line="23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Базовая</w:t>
              <w:tab/>
              <w:t>сердечно-легочная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5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100"/>
              <w:rPr>
                <w:sz w:val="22"/>
              </w:rPr>
            </w:pPr>
            <w:r>
              <w:rPr>
                <w:sz w:val="22"/>
              </w:rPr>
              <w:t>Текущий</w:t>
            </w:r>
          </w:p>
        </w:tc>
      </w:tr>
      <w:tr>
        <w:trPr>
          <w:trHeight w:val="485" w:hRule="atLeast"/>
        </w:trPr>
        <w:tc>
          <w:tcPr>
            <w:tcW w:w="105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100"/>
              <w:rPr>
                <w:sz w:val="22"/>
              </w:rPr>
            </w:pPr>
            <w:r>
              <w:rPr>
                <w:sz w:val="22"/>
              </w:rPr>
              <w:t>контроль</w:t>
            </w:r>
          </w:p>
          <w:p>
            <w:pPr>
              <w:pStyle w:val="TableParagraph"/>
              <w:spacing w:line="237" w:lineRule="exact" w:before="1"/>
              <w:ind w:left="100"/>
              <w:rPr>
                <w:sz w:val="22"/>
              </w:rPr>
            </w:pPr>
            <w:r>
              <w:rPr>
                <w:sz w:val="22"/>
              </w:rPr>
              <w:t>Оценка</w:t>
            </w:r>
          </w:p>
        </w:tc>
      </w:tr>
      <w:tr>
        <w:trPr>
          <w:trHeight w:val="243" w:hRule="atLeast"/>
        </w:trPr>
        <w:tc>
          <w:tcPr>
            <w:tcW w:w="1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04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0"/>
              <w:rPr>
                <w:sz w:val="22"/>
              </w:rPr>
            </w:pPr>
            <w:r>
              <w:rPr>
                <w:sz w:val="22"/>
              </w:rPr>
              <w:t>практических</w:t>
            </w:r>
          </w:p>
        </w:tc>
      </w:tr>
      <w:tr>
        <w:trPr>
          <w:trHeight w:val="249" w:hRule="atLeast"/>
        </w:trPr>
        <w:tc>
          <w:tcPr>
            <w:tcW w:w="10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04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>
            <w:pPr>
              <w:pStyle w:val="TableParagraph"/>
              <w:spacing w:line="229" w:lineRule="exact"/>
              <w:ind w:left="100"/>
              <w:rPr>
                <w:sz w:val="22"/>
              </w:rPr>
            </w:pPr>
            <w:r>
              <w:rPr>
                <w:sz w:val="22"/>
              </w:rPr>
              <w:t>навыков</w:t>
            </w:r>
          </w:p>
        </w:tc>
      </w:tr>
      <w:tr>
        <w:trPr>
          <w:trHeight w:val="258" w:hRule="atLeast"/>
        </w:trPr>
        <w:tc>
          <w:tcPr>
            <w:tcW w:w="105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041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536" w:val="left" w:leader="none"/>
                <w:tab w:pos="3112" w:val="left" w:leader="none"/>
              </w:tabs>
              <w:spacing w:line="23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Экстренная</w:t>
              <w:tab/>
              <w:t>медицинская</w:t>
              <w:tab/>
              <w:t>помощь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5" w:type="dxa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100"/>
              <w:rPr>
                <w:sz w:val="22"/>
              </w:rPr>
            </w:pPr>
            <w:r>
              <w:rPr>
                <w:sz w:val="22"/>
              </w:rPr>
              <w:t>Текущий</w:t>
            </w:r>
          </w:p>
        </w:tc>
      </w:tr>
      <w:tr>
        <w:trPr>
          <w:trHeight w:val="483" w:hRule="atLeast"/>
        </w:trPr>
        <w:tc>
          <w:tcPr>
            <w:tcW w:w="105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взрослому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100"/>
              <w:rPr>
                <w:sz w:val="22"/>
              </w:rPr>
            </w:pPr>
            <w:r>
              <w:rPr>
                <w:sz w:val="22"/>
              </w:rPr>
              <w:t>контроль</w:t>
            </w:r>
          </w:p>
          <w:p>
            <w:pPr>
              <w:pStyle w:val="TableParagraph"/>
              <w:spacing w:line="237" w:lineRule="exact"/>
              <w:ind w:left="100"/>
              <w:rPr>
                <w:sz w:val="22"/>
              </w:rPr>
            </w:pPr>
            <w:r>
              <w:rPr>
                <w:sz w:val="22"/>
              </w:rPr>
              <w:t>Оценка</w:t>
            </w:r>
          </w:p>
        </w:tc>
      </w:tr>
      <w:tr>
        <w:trPr>
          <w:trHeight w:val="243" w:hRule="atLeast"/>
        </w:trPr>
        <w:tc>
          <w:tcPr>
            <w:tcW w:w="1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04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0"/>
              <w:rPr>
                <w:sz w:val="22"/>
              </w:rPr>
            </w:pPr>
            <w:r>
              <w:rPr>
                <w:sz w:val="22"/>
              </w:rPr>
              <w:t>практических</w:t>
            </w:r>
          </w:p>
        </w:tc>
      </w:tr>
      <w:tr>
        <w:trPr>
          <w:trHeight w:val="249" w:hRule="atLeast"/>
        </w:trPr>
        <w:tc>
          <w:tcPr>
            <w:tcW w:w="10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04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>
            <w:pPr>
              <w:pStyle w:val="TableParagraph"/>
              <w:spacing w:line="229" w:lineRule="exact"/>
              <w:ind w:left="100"/>
              <w:rPr>
                <w:sz w:val="22"/>
              </w:rPr>
            </w:pPr>
            <w:r>
              <w:rPr>
                <w:sz w:val="22"/>
              </w:rPr>
              <w:t>навыков</w:t>
            </w:r>
          </w:p>
        </w:tc>
      </w:tr>
      <w:tr>
        <w:trPr>
          <w:trHeight w:val="1264" w:hRule="atLeast"/>
        </w:trPr>
        <w:tc>
          <w:tcPr>
            <w:tcW w:w="1052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041" w:type="dxa"/>
            <w:gridSpan w:val="2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85" w:type="dxa"/>
          </w:tcPr>
          <w:p>
            <w:pPr>
              <w:pStyle w:val="TableParagraph"/>
              <w:spacing w:line="240" w:lineRule="auto"/>
              <w:ind w:left="100" w:right="245"/>
              <w:rPr>
                <w:sz w:val="22"/>
              </w:rPr>
            </w:pPr>
            <w:r>
              <w:rPr>
                <w:sz w:val="22"/>
              </w:rPr>
              <w:t>Текущий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контроль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Оценка</w:t>
            </w:r>
          </w:p>
          <w:p>
            <w:pPr>
              <w:pStyle w:val="TableParagraph"/>
              <w:spacing w:line="252" w:lineRule="exact"/>
              <w:ind w:left="100" w:right="168"/>
              <w:rPr>
                <w:sz w:val="22"/>
              </w:rPr>
            </w:pPr>
            <w:r>
              <w:rPr>
                <w:sz w:val="22"/>
              </w:rPr>
              <w:t>практических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навыков</w:t>
            </w:r>
          </w:p>
        </w:tc>
      </w:tr>
      <w:tr>
        <w:trPr>
          <w:trHeight w:val="259" w:hRule="atLeast"/>
        </w:trPr>
        <w:tc>
          <w:tcPr>
            <w:tcW w:w="105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041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826" w:val="left" w:leader="none"/>
                <w:tab w:pos="2407" w:val="left" w:leader="none"/>
              </w:tabs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Регистрация</w:t>
              <w:tab/>
              <w:t>и</w:t>
              <w:tab/>
              <w:t>интерпретация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5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100"/>
              <w:rPr>
                <w:sz w:val="22"/>
              </w:rPr>
            </w:pPr>
            <w:r>
              <w:rPr>
                <w:sz w:val="22"/>
              </w:rPr>
              <w:t>Текущий</w:t>
            </w:r>
          </w:p>
        </w:tc>
      </w:tr>
      <w:tr>
        <w:trPr>
          <w:trHeight w:val="483" w:hRule="atLeast"/>
        </w:trPr>
        <w:tc>
          <w:tcPr>
            <w:tcW w:w="105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электрокардиограммы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0"/>
              <w:rPr>
                <w:sz w:val="22"/>
              </w:rPr>
            </w:pPr>
            <w:r>
              <w:rPr>
                <w:sz w:val="22"/>
              </w:rPr>
              <w:t>контроль</w:t>
            </w:r>
          </w:p>
          <w:p>
            <w:pPr>
              <w:pStyle w:val="TableParagraph"/>
              <w:spacing w:line="238" w:lineRule="exact"/>
              <w:ind w:left="100"/>
              <w:rPr>
                <w:sz w:val="22"/>
              </w:rPr>
            </w:pPr>
            <w:r>
              <w:rPr>
                <w:sz w:val="22"/>
              </w:rPr>
              <w:t>Оценка</w:t>
            </w:r>
          </w:p>
        </w:tc>
      </w:tr>
      <w:tr>
        <w:trPr>
          <w:trHeight w:val="243" w:hRule="atLeast"/>
        </w:trPr>
        <w:tc>
          <w:tcPr>
            <w:tcW w:w="10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04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0"/>
              <w:rPr>
                <w:sz w:val="22"/>
              </w:rPr>
            </w:pPr>
            <w:r>
              <w:rPr>
                <w:sz w:val="22"/>
              </w:rPr>
              <w:t>практических</w:t>
            </w:r>
          </w:p>
        </w:tc>
      </w:tr>
      <w:tr>
        <w:trPr>
          <w:trHeight w:val="754" w:hRule="atLeast"/>
        </w:trPr>
        <w:tc>
          <w:tcPr>
            <w:tcW w:w="105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404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>
            <w:pPr>
              <w:pStyle w:val="TableParagraph"/>
              <w:spacing w:line="237" w:lineRule="exact"/>
              <w:ind w:left="100"/>
              <w:rPr>
                <w:sz w:val="22"/>
              </w:rPr>
            </w:pPr>
            <w:r>
              <w:rPr>
                <w:sz w:val="22"/>
              </w:rPr>
              <w:t>навыков</w:t>
            </w:r>
          </w:p>
        </w:tc>
      </w:tr>
      <w:tr>
        <w:trPr>
          <w:trHeight w:val="791" w:hRule="atLeast"/>
        </w:trPr>
        <w:tc>
          <w:tcPr>
            <w:tcW w:w="1052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041" w:type="dxa"/>
            <w:gridSpan w:val="2"/>
          </w:tcPr>
          <w:p>
            <w:pPr>
              <w:pStyle w:val="TableParagraph"/>
              <w:spacing w:line="240" w:lineRule="auto"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5" w:type="dxa"/>
          </w:tcPr>
          <w:p>
            <w:pPr>
              <w:pStyle w:val="TableParagraph"/>
              <w:spacing w:line="240" w:lineRule="auto"/>
              <w:ind w:left="100" w:right="594"/>
              <w:rPr>
                <w:sz w:val="22"/>
              </w:rPr>
            </w:pPr>
            <w:r>
              <w:rPr>
                <w:sz w:val="22"/>
              </w:rPr>
              <w:t>Текущий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  <w:p>
            <w:pPr>
              <w:pStyle w:val="TableParagraph"/>
              <w:spacing w:line="240" w:lineRule="auto"/>
              <w:ind w:left="100"/>
              <w:rPr>
                <w:i/>
                <w:sz w:val="22"/>
              </w:rPr>
            </w:pPr>
            <w:r>
              <w:rPr>
                <w:i/>
                <w:sz w:val="22"/>
              </w:rPr>
              <w:t>собеседование</w:t>
            </w:r>
          </w:p>
        </w:tc>
      </w:tr>
      <w:tr>
        <w:trPr>
          <w:trHeight w:val="275" w:hRule="atLeast"/>
        </w:trPr>
        <w:tc>
          <w:tcPr>
            <w:tcW w:w="5093" w:type="dxa"/>
            <w:gridSpan w:val="3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8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line="241" w:lineRule="exact"/>
              <w:ind w:left="100"/>
              <w:rPr>
                <w:sz w:val="22"/>
              </w:rPr>
            </w:pPr>
            <w:r>
              <w:rPr>
                <w:sz w:val="22"/>
              </w:rPr>
              <w:t>Экзамен</w:t>
            </w:r>
          </w:p>
        </w:tc>
      </w:tr>
      <w:tr>
        <w:trPr>
          <w:trHeight w:val="278" w:hRule="atLeast"/>
        </w:trPr>
        <w:tc>
          <w:tcPr>
            <w:tcW w:w="5093" w:type="dxa"/>
            <w:gridSpan w:val="3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78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68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8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Heading1"/>
        <w:numPr>
          <w:ilvl w:val="1"/>
          <w:numId w:val="5"/>
        </w:numPr>
        <w:tabs>
          <w:tab w:pos="3928" w:val="left" w:leader="none"/>
        </w:tabs>
        <w:spacing w:line="240" w:lineRule="auto" w:before="90" w:after="42"/>
        <w:ind w:left="3927" w:right="0" w:hanging="362"/>
        <w:jc w:val="left"/>
      </w:pPr>
      <w:r>
        <w:rPr/>
        <w:t>КАЛЕНДАРНЫЙ</w:t>
      </w:r>
      <w:r>
        <w:rPr>
          <w:spacing w:val="-4"/>
        </w:rPr>
        <w:t> </w:t>
      </w:r>
      <w:r>
        <w:rPr/>
        <w:t>УЧЕБНЫЙ</w:t>
      </w:r>
      <w:r>
        <w:rPr>
          <w:spacing w:val="-4"/>
        </w:rPr>
        <w:t> </w:t>
      </w:r>
      <w:r>
        <w:rPr/>
        <w:t>ГРАФИК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50"/>
        <w:gridCol w:w="1763"/>
        <w:gridCol w:w="5637"/>
      </w:tblGrid>
      <w:tr>
        <w:trPr>
          <w:trHeight w:val="1269" w:hRule="atLeast"/>
        </w:trPr>
        <w:tc>
          <w:tcPr>
            <w:tcW w:w="152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цикла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7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Лекц.</w:t>
            </w:r>
          </w:p>
          <w:p>
            <w:pPr>
              <w:pStyle w:val="TableParagraph"/>
              <w:spacing w:line="310" w:lineRule="atLeast" w:before="9"/>
              <w:ind w:right="301"/>
              <w:rPr>
                <w:sz w:val="24"/>
              </w:rPr>
            </w:pPr>
            <w:r>
              <w:rPr>
                <w:sz w:val="24"/>
              </w:rPr>
              <w:t>/ Практ. зан./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Семин. зан./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зан.</w:t>
            </w:r>
          </w:p>
        </w:tc>
        <w:tc>
          <w:tcPr>
            <w:tcW w:w="56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3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</w:tr>
      <w:tr>
        <w:trPr>
          <w:trHeight w:val="635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Нормальная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патологическая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spacing w:line="240" w:lineRule="auto" w:before="43"/>
              <w:ind w:left="108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организма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анатомия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50"/>
        <w:gridCol w:w="1763"/>
        <w:gridCol w:w="5637"/>
      </w:tblGrid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организма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Биохимия,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952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РФ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сфере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здравоохранения.</w:t>
            </w:r>
          </w:p>
          <w:p>
            <w:pPr>
              <w:pStyle w:val="TableParagraph"/>
              <w:tabs>
                <w:tab w:pos="1540" w:val="left" w:leader="none"/>
                <w:tab w:pos="2711" w:val="left" w:leader="none"/>
                <w:tab w:pos="3243" w:val="left" w:leader="none"/>
                <w:tab w:pos="4764" w:val="left" w:leader="none"/>
              </w:tabs>
              <w:spacing w:line="310" w:lineRule="atLeast" w:before="9"/>
              <w:ind w:left="108" w:right="100"/>
              <w:rPr>
                <w:sz w:val="24"/>
              </w:rPr>
            </w:pPr>
            <w:r>
              <w:rPr>
                <w:sz w:val="24"/>
              </w:rPr>
              <w:t>Правовые</w:t>
              <w:tab/>
              <w:t>основы</w:t>
              <w:tab/>
              <w:t>в</w:t>
              <w:tab/>
              <w:t>гериатрии.</w:t>
              <w:tab/>
            </w:r>
            <w:r>
              <w:rPr>
                <w:spacing w:val="-1"/>
                <w:sz w:val="24"/>
              </w:rPr>
              <w:t>Оборот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наркотических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психотропных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</w:tc>
      </w:tr>
      <w:tr>
        <w:trPr>
          <w:trHeight w:val="952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Демографические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медико-социальные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аспекты</w:t>
            </w:r>
          </w:p>
          <w:p>
            <w:pPr>
              <w:pStyle w:val="TableParagraph"/>
              <w:tabs>
                <w:tab w:pos="1660" w:val="left" w:leader="none"/>
                <w:tab w:pos="3152" w:val="left" w:leader="none"/>
                <w:tab w:pos="4425" w:val="left" w:leader="none"/>
              </w:tabs>
              <w:spacing w:line="310" w:lineRule="atLeast" w:before="9"/>
              <w:ind w:left="108" w:right="100"/>
              <w:rPr>
                <w:sz w:val="24"/>
              </w:rPr>
            </w:pPr>
            <w:r>
              <w:rPr>
                <w:sz w:val="24"/>
              </w:rPr>
              <w:t>постарения</w:t>
              <w:tab/>
              <w:t>населения.</w:t>
              <w:tab/>
              <w:t>Влияние</w:t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старения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дому,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домах престарелых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6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деонтологические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старения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старения</w:t>
            </w:r>
          </w:p>
        </w:tc>
      </w:tr>
      <w:tr>
        <w:trPr>
          <w:trHeight w:val="317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Реабилитация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Геропротекция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геропрофилактика</w:t>
            </w:r>
          </w:p>
        </w:tc>
      </w:tr>
      <w:tr>
        <w:trPr>
          <w:trHeight w:val="635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общеврачебного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гериатрических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больных.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Пропедевтика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Полиморбидность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старческой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астении</w:t>
            </w:r>
          </w:p>
        </w:tc>
      </w:tr>
      <w:tr>
        <w:trPr>
          <w:trHeight w:val="357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(комплексная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гериатрическая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357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Артериальная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Атеросклероз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</w:tr>
      <w:tr>
        <w:trPr>
          <w:trHeight w:val="633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1418" w:val="left" w:leader="none"/>
                <w:tab w:pos="2588" w:val="left" w:leader="none"/>
                <w:tab w:pos="2902" w:val="left" w:leader="none"/>
                <w:tab w:pos="4367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Инфаркт</w:t>
              <w:tab/>
              <w:t>миокарда</w:t>
              <w:tab/>
              <w:t>в</w:t>
              <w:tab/>
              <w:t>пожилом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  <w:tab/>
              <w:t>старческом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возрасте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Атеросклероз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Пневмонии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Пневмонии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Бронхиальная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астма</w:t>
            </w:r>
          </w:p>
        </w:tc>
      </w:tr>
      <w:tr>
        <w:trPr>
          <w:trHeight w:val="633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1763" w:val="left" w:leader="none"/>
                <w:tab w:pos="2991" w:val="left" w:leader="none"/>
                <w:tab w:pos="4049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Хроническое</w:t>
              <w:tab/>
              <w:t>легочное</w:t>
              <w:tab/>
              <w:t>сердце.</w:t>
              <w:tab/>
              <w:t>Пульмогенная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гипертензия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ХОБЛ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Плевриты</w:t>
            </w:r>
          </w:p>
        </w:tc>
      </w:tr>
      <w:tr>
        <w:trPr>
          <w:trHeight w:val="63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1753" w:val="left" w:leader="none"/>
                <w:tab w:pos="3754" w:val="left" w:leader="none"/>
                <w:tab w:pos="4164" w:val="left" w:leader="none"/>
                <w:tab w:pos="5397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фармакотерапии</w:t>
              <w:tab/>
              <w:t>в</w:t>
              <w:tab/>
              <w:t>пожилом</w:t>
              <w:tab/>
              <w:t>и</w:t>
            </w:r>
          </w:p>
          <w:p>
            <w:pPr>
              <w:pStyle w:val="TableParagraph"/>
              <w:spacing w:line="240" w:lineRule="auto" w:before="43"/>
              <w:ind w:left="108"/>
              <w:rPr>
                <w:sz w:val="24"/>
              </w:rPr>
            </w:pPr>
            <w:r>
              <w:rPr>
                <w:sz w:val="24"/>
              </w:rPr>
              <w:t>старческом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388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Ревматоидный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артрит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(РА)</w:t>
            </w:r>
          </w:p>
        </w:tc>
      </w:tr>
      <w:tr>
        <w:trPr>
          <w:trHeight w:val="635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2552" w:val="left" w:leader="none"/>
                <w:tab w:pos="3722" w:val="left" w:leader="none"/>
                <w:tab w:pos="4468" w:val="left" w:leader="none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Дифференциальный</w:t>
              <w:tab/>
              <w:t>диагноз</w:t>
              <w:tab/>
              <w:t>при</w:t>
              <w:tab/>
              <w:t>суставном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синдроме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пожилых.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Подагра.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ДОА.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Остеопороз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Остеопороз</w:t>
            </w:r>
          </w:p>
        </w:tc>
      </w:tr>
      <w:tr>
        <w:trPr>
          <w:trHeight w:val="952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1646" w:val="left" w:leader="none"/>
                <w:tab w:pos="1935" w:val="left" w:leader="none"/>
                <w:tab w:pos="2233" w:val="left" w:leader="none"/>
                <w:tab w:pos="3771" w:val="left" w:leader="none"/>
                <w:tab w:pos="4427" w:val="left" w:leader="none"/>
              </w:tabs>
              <w:spacing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Ревматические</w:t>
              <w:tab/>
              <w:tab/>
              <w:t>паранеопластические</w:t>
              <w:tab/>
            </w:r>
            <w:r>
              <w:rPr>
                <w:spacing w:val="-1"/>
                <w:sz w:val="24"/>
              </w:rPr>
              <w:t>синдромы,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связанные</w:t>
              <w:tab/>
              <w:t>с</w:t>
              <w:tab/>
              <w:tab/>
              <w:t>развитием</w:t>
              <w:tab/>
            </w:r>
            <w:r>
              <w:rPr>
                <w:spacing w:val="-1"/>
                <w:sz w:val="24"/>
              </w:rPr>
              <w:t>злокачественных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новообразований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850"/>
        <w:gridCol w:w="1763"/>
        <w:gridCol w:w="5637"/>
      </w:tblGrid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Пиелонефриты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Амилоидоз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Нефротический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(ХПН)</w:t>
            </w:r>
          </w:p>
        </w:tc>
      </w:tr>
      <w:tr>
        <w:trPr>
          <w:trHeight w:val="635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(ХБП).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Клинический</w:t>
            </w:r>
          </w:p>
          <w:p>
            <w:pPr>
              <w:pStyle w:val="TableParagraph"/>
              <w:spacing w:line="240" w:lineRule="auto" w:before="43"/>
              <w:ind w:left="108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Терапия острой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хронической боли</w:t>
            </w:r>
          </w:p>
        </w:tc>
      </w:tr>
      <w:tr>
        <w:trPr>
          <w:trHeight w:val="633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Язвенная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кишки,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гастриты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Циррозы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Холецистит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хронический.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ДЖВП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панкреатит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14-й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Гемобластозы</w:t>
            </w:r>
          </w:p>
        </w:tc>
      </w:tr>
      <w:tr>
        <w:trPr>
          <w:trHeight w:val="633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794" w:val="left" w:leader="none"/>
                <w:tab w:pos="1830" w:val="left" w:leader="none"/>
                <w:tab w:pos="2820" w:val="left" w:leader="none"/>
                <w:tab w:pos="3173" w:val="left" w:leader="none"/>
                <w:tab w:pos="4357" w:val="left" w:leader="none"/>
                <w:tab w:pos="5284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</w:t>
              <w:tab/>
              <w:t>диагноз</w:t>
              <w:tab/>
              <w:t>анемии</w:t>
              <w:tab/>
              <w:t>у</w:t>
              <w:tab/>
              <w:t>пожилых</w:t>
              <w:tab/>
              <w:t>(ЖДА,</w:t>
              <w:tab/>
              <w:t>В-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12дефицитная,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гипопластическая)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Лимфогранулематоз.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Миеломная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Сахарный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Метаболический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Ожирение</w:t>
            </w:r>
          </w:p>
        </w:tc>
      </w:tr>
      <w:tr>
        <w:trPr>
          <w:trHeight w:val="635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1394" w:val="left" w:leader="none"/>
                <w:tab w:pos="4118" w:val="left" w:leader="none"/>
                <w:tab w:pos="5396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  <w:tab/>
              <w:t>нервно-психического</w:t>
              <w:tab/>
              <w:t>статуса</w:t>
              <w:tab/>
              <w:t>и</w:t>
            </w:r>
          </w:p>
          <w:p>
            <w:pPr>
              <w:pStyle w:val="TableParagraph"/>
              <w:spacing w:line="240" w:lineRule="auto" w:before="43"/>
              <w:ind w:left="108"/>
              <w:rPr>
                <w:sz w:val="24"/>
              </w:rPr>
            </w:pPr>
            <w:r>
              <w:rPr>
                <w:sz w:val="24"/>
              </w:rPr>
              <w:t>когнитивных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функций</w:t>
            </w:r>
          </w:p>
        </w:tc>
      </w:tr>
      <w:tr>
        <w:trPr>
          <w:trHeight w:val="633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1679" w:val="left" w:leader="none"/>
                <w:tab w:pos="2725" w:val="left" w:leader="none"/>
                <w:tab w:pos="3591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Хроническая</w:t>
              <w:tab/>
              <w:t>ишемия</w:t>
              <w:tab/>
              <w:t>мозга.</w:t>
              <w:tab/>
              <w:t>Дисциркуляторная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энцефалопатия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16-й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Инсульт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Паркинсона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Соматические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маски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депрессий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Деменции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позднего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возраста.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Альцгеймера</w:t>
            </w:r>
          </w:p>
        </w:tc>
      </w:tr>
      <w:tr>
        <w:trPr>
          <w:trHeight w:val="635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17-день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1643" w:val="left" w:leader="none"/>
                <w:tab w:pos="1998" w:val="left" w:leader="none"/>
                <w:tab w:pos="3024" w:val="left" w:leader="none"/>
                <w:tab w:pos="4484" w:val="left" w:leader="none"/>
                <w:tab w:pos="5407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  <w:tab/>
              <w:t>и</w:t>
              <w:tab/>
              <w:t>течение</w:t>
              <w:tab/>
              <w:t>туберкулеза</w:t>
              <w:tab/>
              <w:t>легких</w:t>
              <w:tab/>
              <w:t>у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пожилых</w:t>
            </w:r>
          </w:p>
        </w:tc>
      </w:tr>
      <w:tr>
        <w:trPr>
          <w:trHeight w:val="633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2033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Грипп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другие</w:t>
              <w:tab/>
              <w:t>острые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респираторные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вирусные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инфекции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(ОРВИ)</w:t>
            </w:r>
          </w:p>
        </w:tc>
      </w:tr>
      <w:tr>
        <w:trPr>
          <w:trHeight w:val="635" w:hRule="atLeast"/>
        </w:trPr>
        <w:tc>
          <w:tcPr>
            <w:tcW w:w="152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лечебная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40" w:lineRule="auto" w:before="43"/>
              <w:ind w:left="108"/>
              <w:rPr>
                <w:sz w:val="24"/>
              </w:rPr>
            </w:pPr>
            <w:r>
              <w:rPr>
                <w:sz w:val="24"/>
              </w:rPr>
              <w:t>онкологических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63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18-день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637" w:type="dxa"/>
          </w:tcPr>
          <w:p>
            <w:pPr>
              <w:pStyle w:val="TableParagraph"/>
              <w:tabs>
                <w:tab w:pos="1358" w:val="left" w:leader="none"/>
                <w:tab w:pos="3744" w:val="left" w:leader="none"/>
                <w:tab w:pos="5423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Базовая</w:t>
              <w:tab/>
              <w:t>сердечно-легочная</w:t>
              <w:tab/>
              <w:t>реанимация</w:t>
              <w:tab/>
              <w:t>с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19-день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20-день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21-день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637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22-день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электрокардиограммы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23-день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</w:tr>
      <w:tr>
        <w:trPr>
          <w:trHeight w:val="316" w:hRule="atLeast"/>
        </w:trPr>
        <w:tc>
          <w:tcPr>
            <w:tcW w:w="152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24-й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5637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тестирование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318" w:hRule="atLeast"/>
        </w:trPr>
        <w:tc>
          <w:tcPr>
            <w:tcW w:w="1527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7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top="1120" w:bottom="280" w:left="0" w:right="100"/>
        </w:sectPr>
      </w:pPr>
    </w:p>
    <w:p>
      <w:pPr>
        <w:pStyle w:val="ListParagraph"/>
        <w:numPr>
          <w:ilvl w:val="1"/>
          <w:numId w:val="5"/>
        </w:numPr>
        <w:tabs>
          <w:tab w:pos="1435" w:val="left" w:leader="none"/>
        </w:tabs>
        <w:spacing w:line="240" w:lineRule="auto" w:before="67" w:after="0"/>
        <w:ind w:left="1434" w:right="0" w:hanging="303"/>
        <w:jc w:val="left"/>
        <w:rPr>
          <w:sz w:val="22"/>
        </w:rPr>
      </w:pPr>
      <w:r>
        <w:rPr>
          <w:sz w:val="24"/>
        </w:rPr>
        <w:t>ФОРМЫ</w:t>
      </w:r>
      <w:r>
        <w:rPr>
          <w:spacing w:val="-2"/>
          <w:sz w:val="24"/>
        </w:rPr>
        <w:t> </w:t>
      </w:r>
      <w:r>
        <w:rPr>
          <w:sz w:val="24"/>
        </w:rPr>
        <w:t>АТТЕСТАЦИИ</w:t>
      </w:r>
    </w:p>
    <w:p>
      <w:pPr>
        <w:pStyle w:val="ListParagraph"/>
        <w:numPr>
          <w:ilvl w:val="2"/>
          <w:numId w:val="5"/>
        </w:numPr>
        <w:tabs>
          <w:tab w:pos="1698" w:val="left" w:leader="none"/>
        </w:tabs>
        <w:spacing w:line="278" w:lineRule="auto" w:before="41" w:after="0"/>
        <w:ind w:left="1132" w:right="1033" w:firstLine="0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18"/>
          <w:sz w:val="24"/>
        </w:rPr>
        <w:t> </w:t>
      </w:r>
      <w:r>
        <w:rPr>
          <w:sz w:val="24"/>
        </w:rPr>
        <w:t>промежуточной</w:t>
      </w:r>
      <w:r>
        <w:rPr>
          <w:spacing w:val="21"/>
          <w:sz w:val="24"/>
        </w:rPr>
        <w:t> </w:t>
      </w:r>
      <w:r>
        <w:rPr>
          <w:sz w:val="24"/>
        </w:rPr>
        <w:t>аттестации</w:t>
      </w:r>
      <w:r>
        <w:rPr>
          <w:sz w:val="24"/>
          <w:vertAlign w:val="superscript"/>
        </w:rPr>
        <w:t>1</w:t>
      </w:r>
      <w:r>
        <w:rPr>
          <w:sz w:val="24"/>
          <w:vertAlign w:val="baseline"/>
        </w:rPr>
        <w:t>: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Тестовый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контроль,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собеседование,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фронтальный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опрос</w:t>
      </w:r>
    </w:p>
    <w:p>
      <w:pPr>
        <w:pStyle w:val="BodyText"/>
        <w:spacing w:line="274" w:lineRule="exact"/>
        <w:ind w:left="1132"/>
        <w:rPr>
          <w:b/>
        </w:rPr>
      </w:pPr>
      <w:r>
        <w:rPr>
          <w:spacing w:val="-6"/>
        </w:rPr>
        <w:t>Выполнение</w:t>
      </w:r>
      <w:r>
        <w:rPr>
          <w:spacing w:val="-16"/>
        </w:rPr>
        <w:t> </w:t>
      </w:r>
      <w:r>
        <w:rPr>
          <w:spacing w:val="-6"/>
        </w:rPr>
        <w:t>тестовых</w:t>
      </w:r>
      <w:r>
        <w:rPr>
          <w:spacing w:val="-11"/>
        </w:rPr>
        <w:t> </w:t>
      </w:r>
      <w:r>
        <w:rPr>
          <w:spacing w:val="-6"/>
        </w:rPr>
        <w:t>заданий</w:t>
      </w:r>
      <w:r>
        <w:rPr>
          <w:spacing w:val="-13"/>
        </w:rPr>
        <w:t> </w:t>
      </w:r>
      <w:r>
        <w:rPr>
          <w:spacing w:val="-6"/>
        </w:rPr>
        <w:t>на</w:t>
      </w:r>
      <w:r>
        <w:rPr>
          <w:spacing w:val="-16"/>
        </w:rPr>
        <w:t> </w:t>
      </w:r>
      <w:r>
        <w:rPr>
          <w:spacing w:val="-6"/>
        </w:rPr>
        <w:t>бумажном</w:t>
      </w:r>
      <w:r>
        <w:rPr>
          <w:spacing w:val="-15"/>
        </w:rPr>
        <w:t> </w:t>
      </w:r>
      <w:r>
        <w:rPr>
          <w:spacing w:val="-6"/>
        </w:rPr>
        <w:t>или</w:t>
      </w:r>
      <w:r>
        <w:rPr>
          <w:spacing w:val="-13"/>
        </w:rPr>
        <w:t> </w:t>
      </w:r>
      <w:r>
        <w:rPr>
          <w:spacing w:val="-6"/>
        </w:rPr>
        <w:t>электронном</w:t>
      </w:r>
      <w:r>
        <w:rPr>
          <w:spacing w:val="-16"/>
        </w:rPr>
        <w:t> </w:t>
      </w:r>
      <w:r>
        <w:rPr>
          <w:spacing w:val="-5"/>
        </w:rPr>
        <w:t>носителе- </w:t>
      </w:r>
      <w:r>
        <w:rPr>
          <w:b/>
          <w:spacing w:val="-5"/>
        </w:rPr>
        <w:t>УК1;ПК</w:t>
      </w:r>
      <w:r>
        <w:rPr>
          <w:b/>
          <w:spacing w:val="2"/>
        </w:rPr>
        <w:t> </w:t>
      </w:r>
      <w:r>
        <w:rPr>
          <w:b/>
          <w:spacing w:val="-5"/>
        </w:rPr>
        <w:t>1-13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1373" w:val="left" w:leader="none"/>
        </w:tabs>
        <w:spacing w:line="240" w:lineRule="auto" w:before="0" w:after="0"/>
        <w:ind w:left="1372" w:right="0" w:hanging="241"/>
        <w:jc w:val="left"/>
        <w:rPr>
          <w:sz w:val="24"/>
        </w:rPr>
      </w:pPr>
      <w:r>
        <w:rPr>
          <w:sz w:val="24"/>
        </w:rPr>
        <w:t>В</w:t>
      </w:r>
      <w:r>
        <w:rPr>
          <w:spacing w:val="54"/>
          <w:sz w:val="24"/>
        </w:rPr>
        <w:t> </w:t>
      </w:r>
      <w:r>
        <w:rPr>
          <w:sz w:val="24"/>
        </w:rPr>
        <w:t>пожилом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старческом</w:t>
      </w:r>
      <w:r>
        <w:rPr>
          <w:spacing w:val="-3"/>
          <w:sz w:val="24"/>
        </w:rPr>
        <w:t> </w:t>
      </w:r>
      <w:r>
        <w:rPr>
          <w:sz w:val="24"/>
        </w:rPr>
        <w:t>возрасте</w:t>
      </w:r>
      <w:r>
        <w:rPr>
          <w:spacing w:val="-2"/>
          <w:sz w:val="24"/>
        </w:rPr>
        <w:t> </w:t>
      </w:r>
      <w:r>
        <w:rPr>
          <w:sz w:val="24"/>
        </w:rPr>
        <w:t>пневмония</w:t>
      </w:r>
      <w:r>
        <w:rPr>
          <w:spacing w:val="-1"/>
          <w:sz w:val="24"/>
        </w:rPr>
        <w:t> </w:t>
      </w:r>
      <w:r>
        <w:rPr>
          <w:sz w:val="24"/>
        </w:rPr>
        <w:t>протекает: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32"/>
      </w:pPr>
      <w:r>
        <w:rPr/>
        <w:t>а)</w:t>
      </w:r>
      <w:r>
        <w:rPr>
          <w:spacing w:val="-2"/>
        </w:rPr>
        <w:t> </w:t>
      </w:r>
      <w:r>
        <w:rPr/>
        <w:t>скрыто;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32"/>
      </w:pPr>
      <w:r>
        <w:rPr/>
        <w:t>б)</w:t>
      </w:r>
      <w:r>
        <w:rPr>
          <w:spacing w:val="-5"/>
        </w:rPr>
        <w:t> </w:t>
      </w:r>
      <w:r>
        <w:rPr/>
        <w:t>малосимптомно;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51" w:lineRule="auto"/>
        <w:ind w:left="1132" w:right="6538"/>
      </w:pPr>
      <w:r>
        <w:rPr/>
        <w:t>в) с яркой клинической симптоматикой;</w:t>
      </w:r>
      <w:r>
        <w:rPr>
          <w:spacing w:val="-57"/>
        </w:rPr>
        <w:t> </w:t>
      </w:r>
      <w:r>
        <w:rPr/>
        <w:t>г)</w:t>
      </w:r>
      <w:r>
        <w:rPr>
          <w:spacing w:val="-1"/>
        </w:rPr>
        <w:t> </w:t>
      </w:r>
      <w:r>
        <w:rPr/>
        <w:t>без осложнений;</w:t>
      </w:r>
    </w:p>
    <w:p>
      <w:pPr>
        <w:pStyle w:val="ListParagraph"/>
        <w:numPr>
          <w:ilvl w:val="0"/>
          <w:numId w:val="13"/>
        </w:numPr>
        <w:tabs>
          <w:tab w:pos="1373" w:val="left" w:leader="none"/>
        </w:tabs>
        <w:spacing w:line="273" w:lineRule="exact" w:before="0" w:after="0"/>
        <w:ind w:left="1372" w:right="0" w:hanging="241"/>
        <w:jc w:val="left"/>
        <w:rPr>
          <w:sz w:val="24"/>
        </w:rPr>
      </w:pPr>
      <w:r>
        <w:rPr>
          <w:sz w:val="24"/>
        </w:rPr>
        <w:t>Развитию</w:t>
      </w:r>
      <w:r>
        <w:rPr>
          <w:spacing w:val="-3"/>
          <w:sz w:val="24"/>
        </w:rPr>
        <w:t> </w:t>
      </w:r>
      <w:r>
        <w:rPr>
          <w:sz w:val="24"/>
        </w:rPr>
        <w:t>пневмоний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пожилых</w:t>
      </w:r>
      <w:r>
        <w:rPr>
          <w:spacing w:val="-2"/>
          <w:sz w:val="24"/>
        </w:rPr>
        <w:t> </w:t>
      </w:r>
      <w:r>
        <w:rPr>
          <w:sz w:val="24"/>
        </w:rPr>
        <w:t>способствует: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1132" w:right="8796"/>
      </w:pPr>
      <w:r>
        <w:rPr/>
        <w:t>а) переутомление;</w:t>
      </w:r>
      <w:r>
        <w:rPr>
          <w:spacing w:val="-57"/>
        </w:rPr>
        <w:t> </w:t>
      </w:r>
      <w:r>
        <w:rPr/>
        <w:t>б)</w:t>
      </w:r>
      <w:r>
        <w:rPr>
          <w:spacing w:val="-2"/>
        </w:rPr>
        <w:t> </w:t>
      </w:r>
      <w:r>
        <w:rPr/>
        <w:t>перегревание;</w:t>
      </w:r>
    </w:p>
    <w:p>
      <w:pPr>
        <w:pStyle w:val="BodyText"/>
        <w:spacing w:line="451" w:lineRule="auto" w:before="2"/>
        <w:ind w:left="1132" w:right="8391"/>
      </w:pPr>
      <w:r>
        <w:rPr>
          <w:color w:val="FF0000"/>
        </w:rPr>
        <w:t>в) постельный режим;</w:t>
      </w:r>
      <w:r>
        <w:rPr>
          <w:color w:val="FF0000"/>
          <w:spacing w:val="-57"/>
        </w:rPr>
        <w:t> </w:t>
      </w:r>
      <w:r>
        <w:rPr/>
        <w:t>г)</w:t>
      </w:r>
      <w:r>
        <w:rPr>
          <w:spacing w:val="-2"/>
        </w:rPr>
        <w:t> </w:t>
      </w:r>
      <w:r>
        <w:rPr/>
        <w:t>стресс;</w:t>
      </w:r>
    </w:p>
    <w:p>
      <w:pPr>
        <w:pStyle w:val="BodyText"/>
        <w:spacing w:line="273" w:lineRule="exact"/>
        <w:ind w:left="1132"/>
      </w:pPr>
      <w:r>
        <w:rPr/>
        <w:t>д)</w:t>
      </w:r>
      <w:r>
        <w:rPr>
          <w:spacing w:val="-4"/>
        </w:rPr>
        <w:t> </w:t>
      </w:r>
      <w:r>
        <w:rPr/>
        <w:t>физическое</w:t>
      </w:r>
      <w:r>
        <w:rPr>
          <w:spacing w:val="-5"/>
        </w:rPr>
        <w:t> </w:t>
      </w:r>
      <w:r>
        <w:rPr/>
        <w:t>перенапряжение.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1375" w:val="left" w:leader="none"/>
        </w:tabs>
        <w:spacing w:line="240" w:lineRule="auto" w:before="1" w:after="0"/>
        <w:ind w:left="1374" w:right="0" w:hanging="182"/>
        <w:jc w:val="left"/>
        <w:rPr>
          <w:sz w:val="24"/>
        </w:rPr>
      </w:pPr>
      <w:r>
        <w:rPr>
          <w:sz w:val="24"/>
        </w:rPr>
        <w:t>Чаще</w:t>
      </w:r>
      <w:r>
        <w:rPr>
          <w:spacing w:val="-3"/>
          <w:sz w:val="24"/>
        </w:rPr>
        <w:t> </w:t>
      </w:r>
      <w:r>
        <w:rPr>
          <w:sz w:val="24"/>
        </w:rPr>
        <w:t>всего</w:t>
      </w:r>
      <w:r>
        <w:rPr>
          <w:spacing w:val="-3"/>
          <w:sz w:val="24"/>
        </w:rPr>
        <w:t> </w:t>
      </w:r>
      <w:r>
        <w:rPr>
          <w:sz w:val="24"/>
        </w:rPr>
        <w:t>пневмония у</w:t>
      </w:r>
      <w:r>
        <w:rPr>
          <w:spacing w:val="-6"/>
          <w:sz w:val="24"/>
        </w:rPr>
        <w:t> </w:t>
      </w:r>
      <w:r>
        <w:rPr>
          <w:sz w:val="24"/>
        </w:rPr>
        <w:t>пожилых</w:t>
      </w:r>
      <w:r>
        <w:rPr>
          <w:spacing w:val="-1"/>
          <w:sz w:val="24"/>
        </w:rPr>
        <w:t> </w:t>
      </w:r>
      <w:r>
        <w:rPr>
          <w:sz w:val="24"/>
        </w:rPr>
        <w:t>развивается</w:t>
      </w:r>
      <w:r>
        <w:rPr>
          <w:spacing w:val="57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фоне: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416" w:right="8044"/>
      </w:pPr>
      <w:r>
        <w:rPr/>
        <w:t>-A)</w:t>
      </w:r>
      <w:r>
        <w:rPr>
          <w:spacing w:val="-9"/>
        </w:rPr>
        <w:t> </w:t>
      </w:r>
      <w:r>
        <w:rPr/>
        <w:t>сахарного</w:t>
      </w:r>
      <w:r>
        <w:rPr>
          <w:spacing w:val="-6"/>
        </w:rPr>
        <w:t> </w:t>
      </w:r>
      <w:r>
        <w:rPr/>
        <w:t>диабета;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416" w:right="8044"/>
      </w:pPr>
      <w:r>
        <w:rPr/>
        <w:t>Б)</w:t>
      </w:r>
      <w:r>
        <w:rPr>
          <w:spacing w:val="-3"/>
        </w:rPr>
        <w:t> </w:t>
      </w:r>
      <w:r>
        <w:rPr/>
        <w:t>опухоли;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3" w:lineRule="exact"/>
        <w:ind w:left="1416"/>
      </w:pPr>
      <w:r>
        <w:rPr/>
        <w:t>B)</w:t>
      </w:r>
      <w:r>
        <w:rPr>
          <w:spacing w:val="-2"/>
        </w:rPr>
        <w:t> </w:t>
      </w:r>
      <w:r>
        <w:rPr/>
        <w:t>пиелонефрита;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416"/>
      </w:pPr>
      <w:r>
        <w:rPr>
          <w:color w:val="FF0000"/>
        </w:rPr>
        <w:t>Г)</w:t>
      </w:r>
      <w:r>
        <w:rPr>
          <w:color w:val="FF0000"/>
          <w:spacing w:val="-4"/>
        </w:rPr>
        <w:t> </w:t>
      </w:r>
      <w:r>
        <w:rPr>
          <w:color w:val="FF0000"/>
        </w:rPr>
        <w:t>ишемической</w:t>
      </w:r>
      <w:r>
        <w:rPr>
          <w:color w:val="FF0000"/>
          <w:spacing w:val="-2"/>
        </w:rPr>
        <w:t> </w:t>
      </w:r>
      <w:r>
        <w:rPr>
          <w:color w:val="FF0000"/>
        </w:rPr>
        <w:t>болезни</w:t>
      </w:r>
      <w:r>
        <w:rPr>
          <w:color w:val="FF0000"/>
          <w:spacing w:val="-2"/>
        </w:rPr>
        <w:t> </w:t>
      </w:r>
      <w:r>
        <w:rPr>
          <w:color w:val="FF0000"/>
        </w:rPr>
        <w:t>сердца;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1498" w:val="left" w:leader="none"/>
        </w:tabs>
        <w:spacing w:line="278" w:lineRule="auto" w:before="0" w:after="0"/>
        <w:ind w:left="1132" w:right="1039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8"/>
          <w:sz w:val="24"/>
        </w:rPr>
        <w:t> </w:t>
      </w:r>
      <w:r>
        <w:rPr>
          <w:sz w:val="24"/>
        </w:rPr>
        <w:t>улучшения</w:t>
      </w:r>
      <w:r>
        <w:rPr>
          <w:spacing w:val="3"/>
          <w:sz w:val="24"/>
        </w:rPr>
        <w:t> </w:t>
      </w:r>
      <w:r>
        <w:rPr>
          <w:sz w:val="24"/>
        </w:rPr>
        <w:t>дренажной</w:t>
      </w:r>
      <w:r>
        <w:rPr>
          <w:spacing w:val="4"/>
          <w:sz w:val="24"/>
        </w:rPr>
        <w:t> </w:t>
      </w:r>
      <w:r>
        <w:rPr>
          <w:sz w:val="24"/>
        </w:rPr>
        <w:t>функции</w:t>
      </w:r>
      <w:r>
        <w:rPr>
          <w:spacing w:val="4"/>
          <w:sz w:val="24"/>
        </w:rPr>
        <w:t> </w:t>
      </w:r>
      <w:r>
        <w:rPr>
          <w:sz w:val="24"/>
        </w:rPr>
        <w:t>бронхов</w:t>
      </w:r>
      <w:r>
        <w:rPr>
          <w:spacing w:val="3"/>
          <w:sz w:val="24"/>
        </w:rPr>
        <w:t> </w:t>
      </w:r>
      <w:r>
        <w:rPr>
          <w:sz w:val="24"/>
        </w:rPr>
        <w:t>пожилым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старым</w:t>
      </w:r>
      <w:r>
        <w:rPr>
          <w:spacing w:val="2"/>
          <w:sz w:val="24"/>
        </w:rPr>
        <w:t> </w:t>
      </w:r>
      <w:r>
        <w:rPr>
          <w:sz w:val="24"/>
        </w:rPr>
        <w:t>людям</w:t>
      </w:r>
      <w:r>
        <w:rPr>
          <w:spacing w:val="5"/>
          <w:sz w:val="24"/>
        </w:rPr>
        <w:t> </w:t>
      </w:r>
      <w:r>
        <w:rPr>
          <w:sz w:val="24"/>
        </w:rPr>
        <w:t>лучше</w:t>
      </w:r>
      <w:r>
        <w:rPr>
          <w:spacing w:val="-57"/>
          <w:sz w:val="24"/>
        </w:rPr>
        <w:t> </w:t>
      </w:r>
      <w:r>
        <w:rPr>
          <w:sz w:val="24"/>
        </w:rPr>
        <w:t>использовать:</w:t>
      </w:r>
    </w:p>
    <w:p>
      <w:pPr>
        <w:pStyle w:val="BodyText"/>
        <w:spacing w:line="451" w:lineRule="auto" w:before="196"/>
        <w:ind w:left="1132" w:right="6339"/>
      </w:pPr>
      <w:r>
        <w:rPr>
          <w:color w:val="FF0000"/>
        </w:rPr>
        <w:t>а) дозированные физические упражнения;</w:t>
      </w:r>
      <w:r>
        <w:rPr>
          <w:color w:val="FF0000"/>
          <w:spacing w:val="-58"/>
        </w:rPr>
        <w:t> </w:t>
      </w:r>
      <w:r>
        <w:rPr/>
        <w:t>б)</w:t>
      </w:r>
      <w:r>
        <w:rPr>
          <w:spacing w:val="-1"/>
        </w:rPr>
        <w:t> </w:t>
      </w:r>
      <w:r>
        <w:rPr/>
        <w:t>активную</w:t>
      </w:r>
      <w:r>
        <w:rPr>
          <w:spacing w:val="-1"/>
        </w:rPr>
        <w:t> </w:t>
      </w:r>
      <w:r>
        <w:rPr/>
        <w:t>гимнастику;</w:t>
      </w:r>
    </w:p>
    <w:p>
      <w:pPr>
        <w:pStyle w:val="BodyText"/>
        <w:spacing w:line="273" w:lineRule="exact"/>
        <w:ind w:left="1132"/>
      </w:pPr>
      <w:r>
        <w:rPr/>
        <w:t>в)</w:t>
      </w:r>
      <w:r>
        <w:rPr>
          <w:spacing w:val="-3"/>
        </w:rPr>
        <w:t> </w:t>
      </w:r>
      <w:r>
        <w:rPr/>
        <w:t>спирографию;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1132" w:right="8215"/>
      </w:pPr>
      <w:r>
        <w:rPr/>
        <w:t>г) силовую гимнастику;</w:t>
      </w:r>
      <w:r>
        <w:rPr>
          <w:spacing w:val="-57"/>
        </w:rPr>
        <w:t> </w:t>
      </w:r>
      <w:r>
        <w:rPr/>
        <w:t>д)</w:t>
      </w:r>
      <w:r>
        <w:rPr>
          <w:spacing w:val="-1"/>
        </w:rPr>
        <w:t> </w:t>
      </w:r>
      <w:r>
        <w:rPr/>
        <w:t>рентгеноскопию.</w:t>
      </w: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56.639999pt;margin-top:10.802368pt;width:144.050pt;height:.72003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6"/>
        <w:ind w:left="1132" w:right="1035"/>
      </w:pPr>
      <w:r>
        <w:rPr>
          <w:vertAlign w:val="superscript"/>
        </w:rPr>
        <w:t>1</w:t>
      </w:r>
      <w:r>
        <w:rPr>
          <w:vertAlign w:val="baseline"/>
        </w:rPr>
        <w:t> Промежуточную аттестацию можно проводить в форме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зачета или дифференцированного</w:t>
      </w:r>
      <w:r>
        <w:rPr>
          <w:spacing w:val="-57"/>
          <w:vertAlign w:val="baseline"/>
        </w:rPr>
        <w:t> </w:t>
      </w:r>
      <w:r>
        <w:rPr>
          <w:vertAlign w:val="baseline"/>
        </w:rPr>
        <w:t>зачета.</w:t>
      </w:r>
    </w:p>
    <w:p>
      <w:pPr>
        <w:spacing w:after="0"/>
        <w:sectPr>
          <w:pgSz w:w="11910" w:h="16840"/>
          <w:pgMar w:top="1560" w:bottom="280" w:left="0" w:right="100"/>
        </w:sectPr>
      </w:pPr>
    </w:p>
    <w:p>
      <w:pPr>
        <w:pStyle w:val="BodyText"/>
        <w:spacing w:before="71"/>
        <w:ind w:left="1132"/>
      </w:pPr>
      <w:r>
        <w:rPr/>
        <w:t>Д)</w:t>
      </w:r>
      <w:r>
        <w:rPr>
          <w:spacing w:val="-2"/>
        </w:rPr>
        <w:t> </w:t>
      </w:r>
      <w:r>
        <w:rPr/>
        <w:t>тромбофлебита.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674" w:val="left" w:leader="none"/>
        </w:tabs>
        <w:spacing w:line="240" w:lineRule="auto" w:before="179" w:after="0"/>
        <w:ind w:left="1673" w:right="0" w:hanging="542"/>
        <w:jc w:val="left"/>
        <w:rPr>
          <w:b/>
          <w:sz w:val="24"/>
        </w:rPr>
      </w:pPr>
      <w:r>
        <w:rPr>
          <w:sz w:val="24"/>
        </w:rPr>
        <w:t>Форма</w:t>
      </w:r>
      <w:r>
        <w:rPr>
          <w:spacing w:val="57"/>
          <w:sz w:val="24"/>
        </w:rPr>
        <w:t> </w:t>
      </w:r>
      <w:r>
        <w:rPr>
          <w:sz w:val="24"/>
        </w:rPr>
        <w:t>итоговой аттестации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: </w:t>
      </w:r>
      <w:r>
        <w:rPr>
          <w:b/>
          <w:sz w:val="24"/>
          <w:vertAlign w:val="baseline"/>
        </w:rPr>
        <w:t>УК1,ПК5,ПК6</w:t>
      </w:r>
    </w:p>
    <w:p>
      <w:pPr>
        <w:pStyle w:val="BodyText"/>
        <w:spacing w:before="40"/>
        <w:ind w:left="1132"/>
      </w:pPr>
      <w:r>
        <w:rPr/>
        <w:t>Примерная</w:t>
      </w:r>
      <w:r>
        <w:rPr>
          <w:spacing w:val="-3"/>
        </w:rPr>
        <w:t> </w:t>
      </w:r>
      <w:r>
        <w:rPr/>
        <w:t>тематика</w:t>
      </w:r>
      <w:r>
        <w:rPr>
          <w:spacing w:val="-4"/>
        </w:rPr>
        <w:t> </w:t>
      </w:r>
      <w:r>
        <w:rPr/>
        <w:t>контрольных</w:t>
      </w:r>
      <w:r>
        <w:rPr>
          <w:spacing w:val="-1"/>
        </w:rPr>
        <w:t> </w:t>
      </w:r>
      <w:r>
        <w:rPr/>
        <w:t>вопросов</w:t>
      </w:r>
      <w:r>
        <w:rPr>
          <w:spacing w:val="-3"/>
        </w:rPr>
        <w:t> </w:t>
      </w:r>
      <w:r>
        <w:rPr/>
        <w:t>итоговой</w:t>
      </w:r>
      <w:r>
        <w:rPr>
          <w:spacing w:val="-3"/>
        </w:rPr>
        <w:t> </w:t>
      </w:r>
      <w:r>
        <w:rPr/>
        <w:t>аттестации: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3"/>
          <w:numId w:val="5"/>
        </w:numPr>
        <w:tabs>
          <w:tab w:pos="2035" w:val="left" w:leader="none"/>
        </w:tabs>
        <w:spacing w:line="276" w:lineRule="auto" w:before="0" w:after="0"/>
        <w:ind w:left="1853" w:right="6773" w:firstLine="0"/>
        <w:jc w:val="left"/>
        <w:rPr>
          <w:sz w:val="24"/>
        </w:rPr>
      </w:pPr>
      <w:r>
        <w:rPr>
          <w:sz w:val="24"/>
        </w:rPr>
        <w:t>Синдром старческой астении</w:t>
      </w:r>
      <w:r>
        <w:rPr>
          <w:spacing w:val="-57"/>
          <w:sz w:val="24"/>
        </w:rPr>
        <w:t> </w:t>
      </w:r>
      <w:r>
        <w:rPr>
          <w:sz w:val="24"/>
        </w:rPr>
        <w:t>2.Геропротекторная</w:t>
      </w:r>
      <w:r>
        <w:rPr>
          <w:spacing w:val="-3"/>
          <w:sz w:val="24"/>
        </w:rPr>
        <w:t> </w:t>
      </w:r>
      <w:r>
        <w:rPr>
          <w:sz w:val="24"/>
        </w:rPr>
        <w:t>терапия</w:t>
      </w:r>
    </w:p>
    <w:p>
      <w:pPr>
        <w:pStyle w:val="ListParagraph"/>
        <w:numPr>
          <w:ilvl w:val="0"/>
          <w:numId w:val="14"/>
        </w:numPr>
        <w:tabs>
          <w:tab w:pos="2035" w:val="left" w:leader="none"/>
        </w:tabs>
        <w:spacing w:line="276" w:lineRule="auto" w:before="0" w:after="0"/>
        <w:ind w:left="1853" w:right="1031" w:firstLine="0"/>
        <w:jc w:val="left"/>
        <w:rPr>
          <w:sz w:val="24"/>
        </w:rPr>
      </w:pPr>
      <w:r>
        <w:rPr>
          <w:sz w:val="24"/>
        </w:rPr>
        <w:t>Немедикаментозные методы и средства в профилактике преждевременного старения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продления жизни</w:t>
      </w:r>
    </w:p>
    <w:p>
      <w:pPr>
        <w:pStyle w:val="ListParagraph"/>
        <w:numPr>
          <w:ilvl w:val="0"/>
          <w:numId w:val="14"/>
        </w:numPr>
        <w:tabs>
          <w:tab w:pos="2035" w:val="left" w:leader="none"/>
        </w:tabs>
        <w:spacing w:line="240" w:lineRule="auto" w:before="0" w:after="0"/>
        <w:ind w:left="2034" w:right="0" w:hanging="182"/>
        <w:jc w:val="left"/>
        <w:rPr>
          <w:sz w:val="24"/>
        </w:rPr>
      </w:pPr>
      <w:r>
        <w:rPr>
          <w:sz w:val="24"/>
        </w:rPr>
        <w:t>Канцерогенез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старение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132"/>
      </w:pPr>
      <w:r>
        <w:rPr/>
        <w:t>Примеры</w:t>
      </w:r>
      <w:r>
        <w:rPr>
          <w:spacing w:val="-3"/>
        </w:rPr>
        <w:t> </w:t>
      </w:r>
      <w:r>
        <w:rPr/>
        <w:t>заданий,</w:t>
      </w:r>
      <w:r>
        <w:rPr>
          <w:spacing w:val="-2"/>
        </w:rPr>
        <w:t> </w:t>
      </w:r>
      <w:r>
        <w:rPr/>
        <w:t>выявляющих практическую подготовку</w:t>
      </w:r>
      <w:r>
        <w:rPr>
          <w:spacing w:val="-10"/>
        </w:rPr>
        <w:t> </w:t>
      </w:r>
      <w:r>
        <w:rPr/>
        <w:t>врача-</w:t>
      </w:r>
      <w:r>
        <w:rPr>
          <w:spacing w:val="-4"/>
        </w:rPr>
        <w:t> </w:t>
      </w:r>
      <w:r>
        <w:rPr/>
        <w:t>гериатра</w:t>
      </w:r>
    </w:p>
    <w:p>
      <w:pPr>
        <w:pStyle w:val="Heading1"/>
        <w:spacing w:before="51"/>
      </w:pPr>
      <w:r>
        <w:rPr/>
        <w:t>Контролируемые</w:t>
      </w:r>
      <w:r>
        <w:rPr>
          <w:spacing w:val="-7"/>
        </w:rPr>
        <w:t> </w:t>
      </w:r>
      <w:r>
        <w:rPr/>
        <w:t>компетенции:</w:t>
      </w:r>
      <w:r>
        <w:rPr>
          <w:spacing w:val="-5"/>
        </w:rPr>
        <w:t> </w:t>
      </w:r>
      <w:r>
        <w:rPr/>
        <w:t>УК1;ПК1;ПК2;</w:t>
      </w:r>
      <w:r>
        <w:rPr>
          <w:spacing w:val="-4"/>
        </w:rPr>
        <w:t> </w:t>
      </w:r>
      <w:r>
        <w:rPr/>
        <w:t>ПК5;ПК6;ПК8;ПК10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1132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Задача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№1.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76" w:lineRule="auto"/>
        <w:ind w:left="1132" w:right="1032"/>
        <w:jc w:val="both"/>
      </w:pPr>
      <w:r>
        <w:rPr/>
        <w:t>Больная</w:t>
      </w:r>
      <w:r>
        <w:rPr>
          <w:spacing w:val="1"/>
        </w:rPr>
        <w:t> </w:t>
      </w:r>
      <w:r>
        <w:rPr/>
        <w:t>А.Н.,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поступила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жалобами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слабость,</w:t>
      </w:r>
      <w:r>
        <w:rPr>
          <w:spacing w:val="1"/>
        </w:rPr>
        <w:t> </w:t>
      </w:r>
      <w:r>
        <w:rPr/>
        <w:t>головокружение,</w:t>
      </w:r>
      <w:r>
        <w:rPr>
          <w:spacing w:val="1"/>
        </w:rPr>
        <w:t> </w:t>
      </w:r>
      <w:r>
        <w:rPr/>
        <w:t>носовые</w:t>
      </w:r>
      <w:r>
        <w:rPr>
          <w:spacing w:val="1"/>
        </w:rPr>
        <w:t> </w:t>
      </w:r>
      <w:r>
        <w:rPr/>
        <w:t>кровотечения,</w:t>
      </w:r>
      <w:r>
        <w:rPr>
          <w:spacing w:val="1"/>
        </w:rPr>
        <w:t> </w:t>
      </w:r>
      <w:r>
        <w:rPr/>
        <w:t>геморрагии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коже</w:t>
      </w:r>
      <w:r>
        <w:rPr>
          <w:spacing w:val="1"/>
        </w:rPr>
        <w:t> </w:t>
      </w:r>
      <w:r>
        <w:rPr/>
        <w:t>ног,</w:t>
      </w:r>
      <w:r>
        <w:rPr>
          <w:spacing w:val="1"/>
        </w:rPr>
        <w:t> </w:t>
      </w:r>
      <w:r>
        <w:rPr/>
        <w:t>живота;</w:t>
      </w:r>
      <w:r>
        <w:rPr>
          <w:spacing w:val="1"/>
        </w:rPr>
        <w:t> </w:t>
      </w:r>
      <w:r>
        <w:rPr/>
        <w:t>периодические</w:t>
      </w:r>
      <w:r>
        <w:rPr>
          <w:spacing w:val="1"/>
        </w:rPr>
        <w:t> </w:t>
      </w:r>
      <w:r>
        <w:rPr/>
        <w:t>боли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сердца</w:t>
      </w:r>
      <w:r>
        <w:rPr>
          <w:spacing w:val="1"/>
        </w:rPr>
        <w:t> </w:t>
      </w:r>
      <w:r>
        <w:rPr/>
        <w:t>колющего</w:t>
      </w:r>
      <w:r>
        <w:rPr>
          <w:spacing w:val="-2"/>
        </w:rPr>
        <w:t> </w:t>
      </w:r>
      <w:r>
        <w:rPr/>
        <w:t>характера, сердцебиение,</w:t>
      </w:r>
      <w:r>
        <w:rPr>
          <w:spacing w:val="-1"/>
        </w:rPr>
        <w:t> </w:t>
      </w:r>
      <w:r>
        <w:rPr/>
        <w:t>одышку</w:t>
      </w:r>
      <w:r>
        <w:rPr>
          <w:spacing w:val="-8"/>
        </w:rPr>
        <w:t> </w:t>
      </w:r>
      <w:r>
        <w:rPr/>
        <w:t>при</w:t>
      </w:r>
      <w:r>
        <w:rPr>
          <w:spacing w:val="-1"/>
        </w:rPr>
        <w:t> </w:t>
      </w:r>
      <w:r>
        <w:rPr/>
        <w:t>ходьбе, перебои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сердца.</w:t>
      </w:r>
    </w:p>
    <w:p>
      <w:pPr>
        <w:pStyle w:val="BodyText"/>
        <w:spacing w:line="276" w:lineRule="auto" w:before="200"/>
        <w:ind w:left="1132" w:right="1033"/>
        <w:jc w:val="both"/>
      </w:pPr>
      <w:r>
        <w:rPr/>
        <w:t>Из</w:t>
      </w:r>
      <w:r>
        <w:rPr>
          <w:spacing w:val="1"/>
        </w:rPr>
        <w:t> </w:t>
      </w:r>
      <w:r>
        <w:rPr/>
        <w:t>анамнеза: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полугода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больной</w:t>
      </w:r>
      <w:r>
        <w:rPr>
          <w:spacing w:val="1"/>
        </w:rPr>
        <w:t> </w:t>
      </w:r>
      <w:r>
        <w:rPr/>
        <w:t>отмечались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частые</w:t>
      </w:r>
      <w:r>
        <w:rPr>
          <w:spacing w:val="1"/>
        </w:rPr>
        <w:t> </w:t>
      </w:r>
      <w:r>
        <w:rPr/>
        <w:t>носовые</w:t>
      </w:r>
      <w:r>
        <w:rPr>
          <w:spacing w:val="1"/>
        </w:rPr>
        <w:t> </w:t>
      </w:r>
      <w:r>
        <w:rPr/>
        <w:t>кровотечения,</w:t>
      </w:r>
      <w:r>
        <w:rPr>
          <w:spacing w:val="1"/>
        </w:rPr>
        <w:t> </w:t>
      </w:r>
      <w:r>
        <w:rPr/>
        <w:t>появились</w:t>
      </w:r>
      <w:r>
        <w:rPr>
          <w:spacing w:val="1"/>
        </w:rPr>
        <w:t> </w:t>
      </w:r>
      <w:r>
        <w:rPr/>
        <w:t>кровоизлияния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коже</w:t>
      </w:r>
      <w:r>
        <w:rPr>
          <w:spacing w:val="1"/>
        </w:rPr>
        <w:t> </w:t>
      </w:r>
      <w:r>
        <w:rPr/>
        <w:t>нижних</w:t>
      </w:r>
      <w:r>
        <w:rPr>
          <w:spacing w:val="1"/>
        </w:rPr>
        <w:t> </w:t>
      </w:r>
      <w:r>
        <w:rPr/>
        <w:t>конечностей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незначительных травм. Последнее ухудшение состояния связать ни с чем не может. Носовые</w:t>
      </w:r>
      <w:r>
        <w:rPr>
          <w:spacing w:val="1"/>
        </w:rPr>
        <w:t> </w:t>
      </w:r>
      <w:r>
        <w:rPr/>
        <w:t>кровотечения</w:t>
      </w:r>
      <w:r>
        <w:rPr>
          <w:spacing w:val="-1"/>
        </w:rPr>
        <w:t> </w:t>
      </w:r>
      <w:r>
        <w:rPr/>
        <w:t>возникают спонтанно.</w:t>
      </w:r>
    </w:p>
    <w:p>
      <w:pPr>
        <w:pStyle w:val="BodyText"/>
        <w:spacing w:line="276" w:lineRule="auto" w:before="199"/>
        <w:ind w:left="1132" w:right="1035"/>
        <w:jc w:val="both"/>
      </w:pPr>
      <w:r>
        <w:rPr/>
        <w:t>При</w:t>
      </w:r>
      <w:r>
        <w:rPr>
          <w:spacing w:val="1"/>
        </w:rPr>
        <w:t> </w:t>
      </w:r>
      <w:r>
        <w:rPr/>
        <w:t>осмотре:</w:t>
      </w:r>
      <w:r>
        <w:rPr>
          <w:spacing w:val="1"/>
        </w:rPr>
        <w:t> </w:t>
      </w:r>
      <w:r>
        <w:rPr/>
        <w:t>общее состояние средней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тяжести.</w:t>
      </w:r>
      <w:r>
        <w:rPr>
          <w:spacing w:val="1"/>
        </w:rPr>
        <w:t> </w:t>
      </w:r>
      <w:r>
        <w:rPr/>
        <w:t>Температура тела 37,2С.</w:t>
      </w:r>
      <w:r>
        <w:rPr>
          <w:spacing w:val="1"/>
        </w:rPr>
        <w:t> </w:t>
      </w:r>
      <w:r>
        <w:rPr/>
        <w:t>Кожа</w:t>
      </w:r>
      <w:r>
        <w:rPr>
          <w:spacing w:val="1"/>
        </w:rPr>
        <w:t> </w:t>
      </w:r>
      <w:r>
        <w:rPr/>
        <w:t>бледная. На коже бёдер, живота – крупные кровоизлияния в виде пятен различной величины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формы,</w:t>
      </w:r>
      <w:r>
        <w:rPr>
          <w:spacing w:val="-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различную</w:t>
      </w:r>
      <w:r>
        <w:rPr>
          <w:spacing w:val="-1"/>
        </w:rPr>
        <w:t> </w:t>
      </w:r>
      <w:r>
        <w:rPr/>
        <w:t>окраску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багрово-красную,</w:t>
      </w:r>
      <w:r>
        <w:rPr>
          <w:spacing w:val="1"/>
        </w:rPr>
        <w:t> </w:t>
      </w:r>
      <w:r>
        <w:rPr/>
        <w:t>синюю,</w:t>
      </w:r>
      <w:r>
        <w:rPr>
          <w:spacing w:val="-1"/>
        </w:rPr>
        <w:t> </w:t>
      </w:r>
      <w:r>
        <w:rPr/>
        <w:t>зелёную,</w:t>
      </w:r>
      <w:r>
        <w:rPr>
          <w:spacing w:val="-1"/>
        </w:rPr>
        <w:t> </w:t>
      </w:r>
      <w:r>
        <w:rPr/>
        <w:t>жёлтую.</w:t>
      </w:r>
    </w:p>
    <w:p>
      <w:pPr>
        <w:pStyle w:val="BodyText"/>
        <w:spacing w:before="203"/>
        <w:ind w:left="1132"/>
      </w:pPr>
      <w:r>
        <w:rPr/>
        <w:t>В</w:t>
      </w:r>
      <w:r>
        <w:rPr>
          <w:spacing w:val="-4"/>
        </w:rPr>
        <w:t> </w:t>
      </w:r>
      <w:r>
        <w:rPr/>
        <w:t>легких везикулярное дыхание,</w:t>
      </w:r>
      <w:r>
        <w:rPr>
          <w:spacing w:val="-5"/>
        </w:rPr>
        <w:t> </w:t>
      </w:r>
      <w:r>
        <w:rPr/>
        <w:t>хрипов</w:t>
      </w:r>
      <w:r>
        <w:rPr>
          <w:spacing w:val="-2"/>
        </w:rPr>
        <w:t> </w:t>
      </w:r>
      <w:r>
        <w:rPr/>
        <w:t>нет.</w:t>
      </w:r>
      <w:r>
        <w:rPr>
          <w:spacing w:val="-1"/>
        </w:rPr>
        <w:t> </w:t>
      </w:r>
      <w:r>
        <w:rPr/>
        <w:t>ЧД</w:t>
      </w:r>
      <w:r>
        <w:rPr>
          <w:spacing w:val="-3"/>
        </w:rPr>
        <w:t> </w:t>
      </w:r>
      <w:r>
        <w:rPr/>
        <w:t>18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минуту.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1132" w:right="1039"/>
        <w:jc w:val="both"/>
      </w:pPr>
      <w:r>
        <w:rPr/>
        <w:t>При аускультации тоны</w:t>
      </w:r>
      <w:r>
        <w:rPr>
          <w:spacing w:val="1"/>
        </w:rPr>
        <w:t> </w:t>
      </w:r>
      <w:r>
        <w:rPr/>
        <w:t>сердца тихие, ритм правильный. Систолический шум на верхушке</w:t>
      </w:r>
      <w:r>
        <w:rPr>
          <w:spacing w:val="1"/>
        </w:rPr>
        <w:t> </w:t>
      </w:r>
      <w:r>
        <w:rPr/>
        <w:t>сердца.</w:t>
      </w:r>
      <w:r>
        <w:rPr>
          <w:spacing w:val="-1"/>
        </w:rPr>
        <w:t> </w:t>
      </w:r>
      <w:r>
        <w:rPr/>
        <w:t>ЧСС 70 в</w:t>
      </w:r>
      <w:r>
        <w:rPr>
          <w:spacing w:val="-1"/>
        </w:rPr>
        <w:t> </w:t>
      </w:r>
      <w:r>
        <w:rPr/>
        <w:t>минуту.</w:t>
      </w:r>
      <w:r>
        <w:rPr>
          <w:spacing w:val="2"/>
        </w:rPr>
        <w:t> </w:t>
      </w:r>
      <w:r>
        <w:rPr/>
        <w:t>АД</w:t>
      </w:r>
      <w:r>
        <w:rPr>
          <w:spacing w:val="-1"/>
        </w:rPr>
        <w:t> </w:t>
      </w:r>
      <w:r>
        <w:rPr/>
        <w:t>110 и 60</w:t>
      </w:r>
      <w:r>
        <w:rPr>
          <w:spacing w:val="-1"/>
        </w:rPr>
        <w:t> </w:t>
      </w:r>
      <w:r>
        <w:rPr/>
        <w:t>мм</w:t>
      </w:r>
      <w:r>
        <w:rPr>
          <w:spacing w:val="-1"/>
        </w:rPr>
        <w:t> </w:t>
      </w:r>
      <w:r>
        <w:rPr/>
        <w:t>рт. ст.</w:t>
      </w:r>
    </w:p>
    <w:p>
      <w:pPr>
        <w:pStyle w:val="BodyText"/>
        <w:spacing w:line="280" w:lineRule="auto" w:before="193"/>
        <w:ind w:left="1132" w:right="1031"/>
        <w:jc w:val="both"/>
      </w:pPr>
      <w:r>
        <w:rPr/>
        <w:t>Живот при пальпации мягкий, безболезненный. Печень не выступает из-под края рёбёрной</w:t>
      </w:r>
      <w:r>
        <w:rPr>
          <w:spacing w:val="1"/>
        </w:rPr>
        <w:t> </w:t>
      </w:r>
      <w:r>
        <w:rPr/>
        <w:t>дуги.</w:t>
      </w:r>
      <w:r>
        <w:rPr>
          <w:spacing w:val="-1"/>
        </w:rPr>
        <w:t> </w:t>
      </w:r>
      <w:r>
        <w:rPr/>
        <w:t>Размеры</w:t>
      </w:r>
      <w:r>
        <w:rPr>
          <w:spacing w:val="-1"/>
        </w:rPr>
        <w:t> </w:t>
      </w:r>
      <w:r>
        <w:rPr/>
        <w:t>печени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Курлову</w:t>
      </w:r>
      <w:r>
        <w:rPr>
          <w:spacing w:val="-3"/>
        </w:rPr>
        <w:t> </w:t>
      </w:r>
      <w:r>
        <w:rPr/>
        <w:t>9*8*7</w:t>
      </w:r>
      <w:r>
        <w:rPr>
          <w:spacing w:val="-1"/>
        </w:rPr>
        <w:t> </w:t>
      </w:r>
      <w:r>
        <w:rPr/>
        <w:t>см.</w:t>
      </w:r>
      <w:r>
        <w:rPr>
          <w:spacing w:val="-1"/>
        </w:rPr>
        <w:t> </w:t>
      </w:r>
      <w:r>
        <w:rPr/>
        <w:t>Пальпируется</w:t>
      </w:r>
      <w:r>
        <w:rPr>
          <w:spacing w:val="-1"/>
        </w:rPr>
        <w:t> </w:t>
      </w:r>
      <w:r>
        <w:rPr/>
        <w:t>нижний</w:t>
      </w:r>
      <w:r>
        <w:rPr>
          <w:spacing w:val="-3"/>
        </w:rPr>
        <w:t> </w:t>
      </w:r>
      <w:r>
        <w:rPr/>
        <w:t>полюс</w:t>
      </w:r>
      <w:r>
        <w:rPr>
          <w:spacing w:val="-2"/>
        </w:rPr>
        <w:t> </w:t>
      </w:r>
      <w:r>
        <w:rPr/>
        <w:t>селезенки.</w:t>
      </w:r>
    </w:p>
    <w:p>
      <w:pPr>
        <w:pStyle w:val="BodyText"/>
        <w:spacing w:line="278" w:lineRule="auto" w:before="189"/>
        <w:ind w:left="1132"/>
      </w:pPr>
      <w:r>
        <w:rPr/>
        <w:t>Общий</w:t>
      </w:r>
      <w:r>
        <w:rPr>
          <w:spacing w:val="4"/>
        </w:rPr>
        <w:t> </w:t>
      </w:r>
      <w:r>
        <w:rPr/>
        <w:t>анализ</w:t>
      </w:r>
      <w:r>
        <w:rPr>
          <w:spacing w:val="3"/>
        </w:rPr>
        <w:t> </w:t>
      </w:r>
      <w:r>
        <w:rPr/>
        <w:t>крови:</w:t>
      </w:r>
      <w:r>
        <w:rPr>
          <w:spacing w:val="59"/>
        </w:rPr>
        <w:t> </w:t>
      </w:r>
      <w:r>
        <w:rPr/>
        <w:t>Эр.-</w:t>
      </w:r>
      <w:r>
        <w:rPr>
          <w:spacing w:val="2"/>
        </w:rPr>
        <w:t> </w:t>
      </w:r>
      <w:r>
        <w:rPr/>
        <w:t>2,1*10</w:t>
      </w:r>
      <w:r>
        <w:rPr>
          <w:vertAlign w:val="superscript"/>
        </w:rPr>
        <w:t>12</w:t>
      </w:r>
      <w:r>
        <w:rPr>
          <w:vertAlign w:val="baseline"/>
        </w:rPr>
        <w:t>/л;</w:t>
      </w:r>
      <w:r>
        <w:rPr>
          <w:spacing w:val="3"/>
          <w:vertAlign w:val="baseline"/>
        </w:rPr>
        <w:t> </w:t>
      </w:r>
      <w:r>
        <w:rPr>
          <w:vertAlign w:val="baseline"/>
        </w:rPr>
        <w:t>Hb-70г/л;</w:t>
      </w:r>
      <w:r>
        <w:rPr>
          <w:spacing w:val="3"/>
          <w:vertAlign w:val="baseline"/>
        </w:rPr>
        <w:t> </w:t>
      </w:r>
      <w:r>
        <w:rPr>
          <w:vertAlign w:val="baseline"/>
        </w:rPr>
        <w:t>ЦП-1,0;</w:t>
      </w:r>
      <w:r>
        <w:rPr>
          <w:spacing w:val="3"/>
          <w:vertAlign w:val="baseline"/>
        </w:rPr>
        <w:t> </w:t>
      </w:r>
      <w:r>
        <w:rPr>
          <w:vertAlign w:val="baseline"/>
        </w:rPr>
        <w:t>ретикулоциты-2%;</w:t>
      </w:r>
      <w:r>
        <w:rPr>
          <w:spacing w:val="3"/>
          <w:vertAlign w:val="baseline"/>
        </w:rPr>
        <w:t> </w:t>
      </w:r>
      <w:r>
        <w:rPr>
          <w:vertAlign w:val="baseline"/>
        </w:rPr>
        <w:t>Le.-2,5*10</w:t>
      </w:r>
      <w:r>
        <w:rPr>
          <w:vertAlign w:val="superscript"/>
        </w:rPr>
        <w:t>9</w:t>
      </w:r>
      <w:r>
        <w:rPr>
          <w:vertAlign w:val="baseline"/>
        </w:rPr>
        <w:t>/л,</w:t>
      </w:r>
      <w:r>
        <w:rPr>
          <w:spacing w:val="-57"/>
          <w:vertAlign w:val="baseline"/>
        </w:rPr>
        <w:t> </w:t>
      </w:r>
      <w:r>
        <w:rPr>
          <w:vertAlign w:val="baseline"/>
        </w:rPr>
        <w:t>лейкоформула:</w:t>
      </w:r>
      <w:r>
        <w:rPr>
          <w:spacing w:val="-1"/>
          <w:vertAlign w:val="baseline"/>
        </w:rPr>
        <w:t> </w:t>
      </w:r>
      <w:r>
        <w:rPr>
          <w:vertAlign w:val="baseline"/>
        </w:rPr>
        <w:t>п/я-1%,</w:t>
      </w:r>
      <w:r>
        <w:rPr>
          <w:spacing w:val="1"/>
          <w:vertAlign w:val="baseline"/>
        </w:rPr>
        <w:t> </w:t>
      </w:r>
      <w:r>
        <w:rPr>
          <w:vertAlign w:val="baseline"/>
        </w:rPr>
        <w:t>с/я-52%, л-40%,</w:t>
      </w:r>
      <w:r>
        <w:rPr>
          <w:spacing w:val="1"/>
          <w:vertAlign w:val="baseline"/>
        </w:rPr>
        <w:t> </w:t>
      </w:r>
      <w:r>
        <w:rPr>
          <w:vertAlign w:val="baseline"/>
        </w:rPr>
        <w:t>м-7%;</w:t>
      </w:r>
      <w:r>
        <w:rPr>
          <w:spacing w:val="2"/>
          <w:vertAlign w:val="baseline"/>
        </w:rPr>
        <w:t> </w:t>
      </w:r>
      <w:r>
        <w:rPr>
          <w:vertAlign w:val="baseline"/>
        </w:rPr>
        <w:t>Tr.-50*10</w:t>
      </w:r>
      <w:r>
        <w:rPr>
          <w:vertAlign w:val="superscript"/>
        </w:rPr>
        <w:t>6</w:t>
      </w:r>
      <w:r>
        <w:rPr>
          <w:vertAlign w:val="baseline"/>
        </w:rPr>
        <w:t>/л.</w:t>
      </w:r>
      <w:r>
        <w:rPr>
          <w:spacing w:val="-1"/>
          <w:vertAlign w:val="baseline"/>
        </w:rPr>
        <w:t> </w:t>
      </w:r>
      <w:r>
        <w:rPr>
          <w:vertAlign w:val="baseline"/>
        </w:rPr>
        <w:t>СОЭ-47</w:t>
      </w:r>
      <w:r>
        <w:rPr>
          <w:spacing w:val="-1"/>
          <w:vertAlign w:val="baseline"/>
        </w:rPr>
        <w:t> </w:t>
      </w:r>
      <w:r>
        <w:rPr>
          <w:vertAlign w:val="baseline"/>
        </w:rPr>
        <w:t>мм/час.</w:t>
      </w:r>
    </w:p>
    <w:p>
      <w:pPr>
        <w:pStyle w:val="BodyText"/>
        <w:spacing w:before="198"/>
        <w:ind w:left="1132" w:right="8860"/>
      </w:pPr>
      <w:r>
        <w:rPr/>
        <w:t>ЭКГ</w:t>
      </w:r>
      <w:r>
        <w:rPr>
          <w:spacing w:val="-15"/>
        </w:rPr>
        <w:t> </w:t>
      </w:r>
      <w:r>
        <w:rPr/>
        <w:t>прилагается.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132" w:right="8860"/>
      </w:pPr>
      <w:r>
        <w:rPr/>
        <w:t>Вопросы: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rect style="position:absolute;margin-left:56.639999pt;margin-top:10.373821pt;width:144.050pt;height:.72003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6"/>
        <w:ind w:left="1132"/>
      </w:pPr>
      <w:r>
        <w:rPr>
          <w:position w:val="7"/>
          <w:sz w:val="13"/>
        </w:rPr>
        <w:t>2</w:t>
      </w:r>
      <w:r>
        <w:rPr/>
        <w:t>Формой итоговой аттестации является экзамен. Экзамен должен</w:t>
      </w:r>
      <w:r>
        <w:rPr>
          <w:spacing w:val="1"/>
        </w:rPr>
        <w:t> </w:t>
      </w:r>
      <w:r>
        <w:rPr/>
        <w:t>выявлять теоретическую и</w:t>
      </w:r>
      <w:r>
        <w:rPr>
          <w:spacing w:val="-57"/>
        </w:rPr>
        <w:t> </w:t>
      </w:r>
      <w:r>
        <w:rPr/>
        <w:t>практическую</w:t>
      </w:r>
      <w:r>
        <w:rPr>
          <w:spacing w:val="-1"/>
        </w:rPr>
        <w:t> </w:t>
      </w:r>
      <w:r>
        <w:rPr/>
        <w:t>подготовку</w:t>
      </w:r>
      <w:r>
        <w:rPr>
          <w:spacing w:val="-5"/>
        </w:rPr>
        <w:t> </w:t>
      </w:r>
      <w:r>
        <w:rPr/>
        <w:t>врача.</w:t>
      </w:r>
    </w:p>
    <w:p>
      <w:pPr>
        <w:spacing w:after="0"/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15"/>
        </w:numPr>
        <w:tabs>
          <w:tab w:pos="1931" w:val="left" w:leader="none"/>
        </w:tabs>
        <w:spacing w:line="240" w:lineRule="auto" w:before="68" w:after="0"/>
        <w:ind w:left="1930" w:right="0" w:hanging="361"/>
        <w:jc w:val="left"/>
        <w:rPr>
          <w:sz w:val="24"/>
        </w:rPr>
      </w:pPr>
      <w:r>
        <w:rPr>
          <w:sz w:val="24"/>
        </w:rPr>
        <w:t>Дайте</w:t>
      </w:r>
      <w:r>
        <w:rPr>
          <w:spacing w:val="-1"/>
          <w:sz w:val="24"/>
        </w:rPr>
        <w:t> </w:t>
      </w:r>
      <w:r>
        <w:rPr>
          <w:sz w:val="24"/>
        </w:rPr>
        <w:t>характеристику</w:t>
      </w:r>
      <w:r>
        <w:rPr>
          <w:spacing w:val="-9"/>
          <w:sz w:val="24"/>
        </w:rPr>
        <w:t> </w:t>
      </w:r>
      <w:r>
        <w:rPr>
          <w:sz w:val="24"/>
        </w:rPr>
        <w:t>картины</w:t>
      </w:r>
      <w:r>
        <w:rPr>
          <w:spacing w:val="-1"/>
          <w:sz w:val="24"/>
        </w:rPr>
        <w:t> </w:t>
      </w:r>
      <w:r>
        <w:rPr>
          <w:sz w:val="24"/>
        </w:rPr>
        <w:t>крови данной</w:t>
      </w:r>
      <w:r>
        <w:rPr>
          <w:spacing w:val="-2"/>
          <w:sz w:val="24"/>
        </w:rPr>
        <w:t> </w:t>
      </w:r>
      <w:r>
        <w:rPr>
          <w:sz w:val="24"/>
        </w:rPr>
        <w:t>больной.</w:t>
      </w:r>
    </w:p>
    <w:p>
      <w:pPr>
        <w:pStyle w:val="ListParagraph"/>
        <w:numPr>
          <w:ilvl w:val="0"/>
          <w:numId w:val="15"/>
        </w:numPr>
        <w:tabs>
          <w:tab w:pos="1931" w:val="left" w:leader="none"/>
        </w:tabs>
        <w:spacing w:line="240" w:lineRule="auto" w:before="44" w:after="0"/>
        <w:ind w:left="1930" w:right="0"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каких</w:t>
      </w:r>
      <w:r>
        <w:rPr>
          <w:spacing w:val="-1"/>
          <w:sz w:val="24"/>
        </w:rPr>
        <w:t> </w:t>
      </w:r>
      <w:r>
        <w:rPr>
          <w:sz w:val="24"/>
        </w:rPr>
        <w:t>заболеваниях</w:t>
      </w:r>
      <w:r>
        <w:rPr>
          <w:spacing w:val="-1"/>
          <w:sz w:val="24"/>
        </w:rPr>
        <w:t> </w:t>
      </w:r>
      <w:r>
        <w:rPr>
          <w:sz w:val="24"/>
        </w:rPr>
        <w:t>следует</w:t>
      </w:r>
      <w:r>
        <w:rPr>
          <w:spacing w:val="-3"/>
          <w:sz w:val="24"/>
        </w:rPr>
        <w:t> </w:t>
      </w:r>
      <w:r>
        <w:rPr>
          <w:sz w:val="24"/>
        </w:rPr>
        <w:t>думать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первую</w:t>
      </w:r>
      <w:r>
        <w:rPr>
          <w:spacing w:val="-1"/>
          <w:sz w:val="24"/>
        </w:rPr>
        <w:t> </w:t>
      </w:r>
      <w:r>
        <w:rPr>
          <w:sz w:val="24"/>
        </w:rPr>
        <w:t>очередь?</w:t>
      </w:r>
    </w:p>
    <w:p>
      <w:pPr>
        <w:pStyle w:val="ListParagraph"/>
        <w:numPr>
          <w:ilvl w:val="0"/>
          <w:numId w:val="15"/>
        </w:numPr>
        <w:tabs>
          <w:tab w:pos="1931" w:val="left" w:leader="none"/>
        </w:tabs>
        <w:spacing w:line="240" w:lineRule="auto" w:before="41" w:after="0"/>
        <w:ind w:left="1930" w:right="0" w:hanging="361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> </w:t>
      </w:r>
      <w:r>
        <w:rPr>
          <w:sz w:val="24"/>
        </w:rPr>
        <w:t>исследование</w:t>
      </w:r>
      <w:r>
        <w:rPr>
          <w:spacing w:val="-4"/>
          <w:sz w:val="24"/>
        </w:rPr>
        <w:t> </w:t>
      </w:r>
      <w:r>
        <w:rPr>
          <w:sz w:val="24"/>
        </w:rPr>
        <w:t>необходимо</w:t>
      </w:r>
      <w:r>
        <w:rPr>
          <w:spacing w:val="-3"/>
          <w:sz w:val="24"/>
        </w:rPr>
        <w:t> </w:t>
      </w:r>
      <w:r>
        <w:rPr>
          <w:sz w:val="24"/>
        </w:rPr>
        <w:t>провести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первую</w:t>
      </w:r>
      <w:r>
        <w:rPr>
          <w:spacing w:val="-4"/>
          <w:sz w:val="24"/>
        </w:rPr>
        <w:t> </w:t>
      </w:r>
      <w:r>
        <w:rPr>
          <w:sz w:val="24"/>
        </w:rPr>
        <w:t>очередь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уточнения</w:t>
      </w:r>
      <w:r>
        <w:rPr>
          <w:spacing w:val="-3"/>
          <w:sz w:val="24"/>
        </w:rPr>
        <w:t> </w:t>
      </w:r>
      <w:r>
        <w:rPr>
          <w:sz w:val="24"/>
        </w:rPr>
        <w:t>диагноза?</w:t>
      </w:r>
    </w:p>
    <w:p>
      <w:pPr>
        <w:pStyle w:val="ListParagraph"/>
        <w:numPr>
          <w:ilvl w:val="0"/>
          <w:numId w:val="15"/>
        </w:numPr>
        <w:tabs>
          <w:tab w:pos="1931" w:val="left" w:leader="none"/>
        </w:tabs>
        <w:spacing w:line="240" w:lineRule="auto" w:before="41" w:after="0"/>
        <w:ind w:left="1930" w:right="0" w:hanging="361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> </w:t>
      </w:r>
      <w:r>
        <w:rPr>
          <w:sz w:val="24"/>
        </w:rPr>
        <w:t>лечение</w:t>
      </w:r>
      <w:r>
        <w:rPr>
          <w:spacing w:val="-4"/>
          <w:sz w:val="24"/>
        </w:rPr>
        <w:t> </w:t>
      </w:r>
      <w:r>
        <w:rPr>
          <w:sz w:val="24"/>
        </w:rPr>
        <w:t>показано</w:t>
      </w:r>
      <w:r>
        <w:rPr>
          <w:spacing w:val="-3"/>
          <w:sz w:val="24"/>
        </w:rPr>
        <w:t> </w:t>
      </w:r>
      <w:r>
        <w:rPr>
          <w:sz w:val="24"/>
        </w:rPr>
        <w:t>больной?</w:t>
      </w:r>
    </w:p>
    <w:p>
      <w:pPr>
        <w:pStyle w:val="ListParagraph"/>
        <w:numPr>
          <w:ilvl w:val="0"/>
          <w:numId w:val="15"/>
        </w:numPr>
        <w:tabs>
          <w:tab w:pos="1931" w:val="left" w:leader="none"/>
        </w:tabs>
        <w:spacing w:line="240" w:lineRule="auto" w:before="41" w:after="0"/>
        <w:ind w:left="1930" w:right="0" w:hanging="361"/>
        <w:jc w:val="left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> </w:t>
      </w:r>
      <w:r>
        <w:rPr>
          <w:sz w:val="24"/>
        </w:rPr>
        <w:t>заключение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ЭКГ</w:t>
      </w:r>
      <w:r>
        <w:rPr>
          <w:spacing w:val="-3"/>
          <w:sz w:val="24"/>
        </w:rPr>
        <w:t> </w:t>
      </w:r>
      <w:r>
        <w:rPr>
          <w:sz w:val="24"/>
        </w:rPr>
        <w:t>больной.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1132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Задача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№3.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76" w:lineRule="auto"/>
        <w:ind w:left="1132" w:right="1041"/>
        <w:jc w:val="both"/>
      </w:pPr>
      <w:r>
        <w:rPr/>
        <w:t>Больной</w:t>
      </w:r>
      <w:r>
        <w:rPr>
          <w:spacing w:val="1"/>
        </w:rPr>
        <w:t> </w:t>
      </w:r>
      <w:r>
        <w:rPr/>
        <w:t>Е.,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поступил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стационарное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жалобами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общую</w:t>
      </w:r>
      <w:r>
        <w:rPr>
          <w:spacing w:val="60"/>
        </w:rPr>
        <w:t> </w:t>
      </w:r>
      <w:r>
        <w:rPr/>
        <w:t>слабость,</w:t>
      </w:r>
      <w:r>
        <w:rPr>
          <w:spacing w:val="-57"/>
        </w:rPr>
        <w:t> </w:t>
      </w:r>
      <w:r>
        <w:rPr/>
        <w:t>плохой аппетит, затруднение при глотании, одышку при ходьбе на расстояние на 200 м,</w:t>
      </w:r>
      <w:r>
        <w:rPr>
          <w:spacing w:val="1"/>
        </w:rPr>
        <w:t> </w:t>
      </w:r>
      <w:r>
        <w:rPr/>
        <w:t>иногда</w:t>
      </w:r>
      <w:r>
        <w:rPr>
          <w:spacing w:val="-2"/>
        </w:rPr>
        <w:t> </w:t>
      </w:r>
      <w:r>
        <w:rPr/>
        <w:t>колющие</w:t>
      </w:r>
      <w:r>
        <w:rPr>
          <w:spacing w:val="-1"/>
        </w:rPr>
        <w:t> </w:t>
      </w:r>
      <w:r>
        <w:rPr/>
        <w:t>боли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сердца.</w:t>
      </w:r>
    </w:p>
    <w:p>
      <w:pPr>
        <w:pStyle w:val="BodyText"/>
        <w:spacing w:line="276" w:lineRule="auto" w:before="200"/>
        <w:ind w:left="1132" w:right="1032"/>
        <w:jc w:val="both"/>
      </w:pPr>
      <w:r>
        <w:rPr/>
        <w:t>Из</w:t>
      </w:r>
      <w:r>
        <w:rPr>
          <w:spacing w:val="1"/>
        </w:rPr>
        <w:t> </w:t>
      </w:r>
      <w:r>
        <w:rPr/>
        <w:t>анамнеза: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считает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появляться</w:t>
      </w:r>
      <w:r>
        <w:rPr>
          <w:spacing w:val="1"/>
        </w:rPr>
        <w:t> </w:t>
      </w:r>
      <w:r>
        <w:rPr/>
        <w:t>вышеописанные жалобы. Жил в деревне, за медицинской помощью не обращался, лечился</w:t>
      </w:r>
      <w:r>
        <w:rPr>
          <w:spacing w:val="1"/>
        </w:rPr>
        <w:t> </w:t>
      </w:r>
      <w:r>
        <w:rPr/>
        <w:t>амбулаторно</w:t>
      </w:r>
      <w:r>
        <w:rPr>
          <w:spacing w:val="1"/>
        </w:rPr>
        <w:t> </w:t>
      </w:r>
      <w:r>
        <w:rPr/>
        <w:t>отварами</w:t>
      </w:r>
      <w:r>
        <w:rPr>
          <w:spacing w:val="1"/>
        </w:rPr>
        <w:t> </w:t>
      </w:r>
      <w:r>
        <w:rPr/>
        <w:t>трав.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диспансерного</w:t>
      </w:r>
      <w:r>
        <w:rPr>
          <w:spacing w:val="1"/>
        </w:rPr>
        <w:t> </w:t>
      </w:r>
      <w:r>
        <w:rPr/>
        <w:t>осмотра,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ветерана</w:t>
      </w:r>
      <w:r>
        <w:rPr>
          <w:spacing w:val="1"/>
        </w:rPr>
        <w:t> </w:t>
      </w:r>
      <w:r>
        <w:rPr/>
        <w:t>ВОВ,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выявлена анемия и больному выдана путевка в Самарский областной клинический госпиталь</w:t>
      </w:r>
      <w:r>
        <w:rPr>
          <w:spacing w:val="-5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ветеранов войн для дальнейшего</w:t>
      </w:r>
      <w:r>
        <w:rPr>
          <w:spacing w:val="-2"/>
        </w:rPr>
        <w:t> </w:t>
      </w:r>
      <w:r>
        <w:rPr/>
        <w:t>обследования и</w:t>
      </w:r>
      <w:r>
        <w:rPr>
          <w:spacing w:val="-2"/>
        </w:rPr>
        <w:t> </w:t>
      </w:r>
      <w:r>
        <w:rPr/>
        <w:t>лечения.</w:t>
      </w:r>
    </w:p>
    <w:p>
      <w:pPr>
        <w:pStyle w:val="BodyText"/>
        <w:spacing w:line="276" w:lineRule="auto" w:before="199"/>
        <w:ind w:left="1132" w:right="1036"/>
        <w:jc w:val="both"/>
      </w:pPr>
      <w:r>
        <w:rPr/>
        <w:t>При</w:t>
      </w:r>
      <w:r>
        <w:rPr>
          <w:spacing w:val="1"/>
        </w:rPr>
        <w:t> </w:t>
      </w:r>
      <w:r>
        <w:rPr/>
        <w:t>осмотре: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тяжести.</w:t>
      </w:r>
      <w:r>
        <w:rPr>
          <w:spacing w:val="1"/>
        </w:rPr>
        <w:t> </w:t>
      </w:r>
      <w:r>
        <w:rPr/>
        <w:t>Кожа</w:t>
      </w:r>
      <w:r>
        <w:rPr>
          <w:spacing w:val="1"/>
        </w:rPr>
        <w:t> </w:t>
      </w:r>
      <w:r>
        <w:rPr/>
        <w:t>бледная.</w:t>
      </w:r>
      <w:r>
        <w:rPr>
          <w:spacing w:val="1"/>
        </w:rPr>
        <w:t> </w:t>
      </w:r>
      <w:r>
        <w:rPr/>
        <w:t>Небольшая</w:t>
      </w:r>
      <w:r>
        <w:rPr>
          <w:spacing w:val="1"/>
        </w:rPr>
        <w:t> </w:t>
      </w:r>
      <w:r>
        <w:rPr/>
        <w:t>иктеричность склер. Лицо одутловато. Лимфатические узлы при пальпации не увеличены.</w:t>
      </w:r>
      <w:r>
        <w:rPr>
          <w:spacing w:val="1"/>
        </w:rPr>
        <w:t> </w:t>
      </w:r>
      <w:r>
        <w:rPr/>
        <w:t>При перкуссии над легкими коробочный звук. При аускультации в легких выслушиваются</w:t>
      </w:r>
      <w:r>
        <w:rPr>
          <w:spacing w:val="1"/>
        </w:rPr>
        <w:t> </w:t>
      </w:r>
      <w:r>
        <w:rPr/>
        <w:t>непостоянные</w:t>
      </w:r>
      <w:r>
        <w:rPr>
          <w:spacing w:val="1"/>
        </w:rPr>
        <w:t> </w:t>
      </w:r>
      <w:r>
        <w:rPr/>
        <w:t>сухие хрипы, исчезающие при покашливании. При аускультации тоны сердца</w:t>
      </w:r>
      <w:r>
        <w:rPr>
          <w:spacing w:val="1"/>
        </w:rPr>
        <w:t> </w:t>
      </w:r>
      <w:r>
        <w:rPr/>
        <w:t>тихие, во всех точках выслушивается негрубый систолический шум. При поколачивании по</w:t>
      </w:r>
      <w:r>
        <w:rPr>
          <w:spacing w:val="1"/>
        </w:rPr>
        <w:t> </w:t>
      </w:r>
      <w:r>
        <w:rPr/>
        <w:t>грудине</w:t>
      </w:r>
      <w:r>
        <w:rPr>
          <w:spacing w:val="24"/>
        </w:rPr>
        <w:t> </w:t>
      </w:r>
      <w:r>
        <w:rPr/>
        <w:t>ощущает</w:t>
      </w:r>
      <w:r>
        <w:rPr>
          <w:spacing w:val="26"/>
        </w:rPr>
        <w:t> </w:t>
      </w:r>
      <w:r>
        <w:rPr/>
        <w:t>болезненность.</w:t>
      </w:r>
      <w:r>
        <w:rPr>
          <w:spacing w:val="26"/>
        </w:rPr>
        <w:t> </w:t>
      </w:r>
      <w:r>
        <w:rPr/>
        <w:t>Пульс</w:t>
      </w:r>
      <w:r>
        <w:rPr>
          <w:spacing w:val="24"/>
        </w:rPr>
        <w:t> </w:t>
      </w:r>
      <w:r>
        <w:rPr/>
        <w:t>50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/>
        <w:t>минуту,</w:t>
      </w:r>
      <w:r>
        <w:rPr>
          <w:spacing w:val="25"/>
        </w:rPr>
        <w:t> </w:t>
      </w:r>
      <w:r>
        <w:rPr/>
        <w:t>аритмичный</w:t>
      </w:r>
      <w:r>
        <w:rPr>
          <w:spacing w:val="27"/>
        </w:rPr>
        <w:t> </w:t>
      </w:r>
      <w:r>
        <w:rPr/>
        <w:t>(См.</w:t>
      </w:r>
      <w:r>
        <w:rPr>
          <w:spacing w:val="25"/>
        </w:rPr>
        <w:t> </w:t>
      </w:r>
      <w:r>
        <w:rPr/>
        <w:t>ЭКГ).</w:t>
      </w:r>
      <w:r>
        <w:rPr>
          <w:spacing w:val="25"/>
        </w:rPr>
        <w:t> </w:t>
      </w:r>
      <w:r>
        <w:rPr/>
        <w:t>АД</w:t>
      </w:r>
      <w:r>
        <w:rPr>
          <w:spacing w:val="25"/>
        </w:rPr>
        <w:t> </w:t>
      </w:r>
      <w:r>
        <w:rPr/>
        <w:t>100</w:t>
      </w:r>
      <w:r>
        <w:rPr>
          <w:spacing w:val="23"/>
        </w:rPr>
        <w:t> </w:t>
      </w:r>
      <w:r>
        <w:rPr/>
        <w:t>и</w:t>
      </w:r>
      <w:r>
        <w:rPr>
          <w:spacing w:val="27"/>
        </w:rPr>
        <w:t> </w:t>
      </w:r>
      <w:r>
        <w:rPr/>
        <w:t>60</w:t>
      </w:r>
      <w:r>
        <w:rPr>
          <w:spacing w:val="-58"/>
        </w:rPr>
        <w:t> </w:t>
      </w:r>
      <w:r>
        <w:rPr/>
        <w:t>мм рт. ст. Печень при пальпации выступает из-под края реберной дуги на +2,0 см. Язык</w:t>
      </w:r>
      <w:r>
        <w:rPr>
          <w:spacing w:val="1"/>
        </w:rPr>
        <w:t> </w:t>
      </w:r>
      <w:r>
        <w:rPr/>
        <w:t>влажный, обложен белым налетом, отмечается сглаженность сосочков языка. Живот при</w:t>
      </w:r>
      <w:r>
        <w:rPr>
          <w:spacing w:val="1"/>
        </w:rPr>
        <w:t> </w:t>
      </w:r>
      <w:r>
        <w:rPr/>
        <w:t>пальпации</w:t>
      </w:r>
      <w:r>
        <w:rPr>
          <w:spacing w:val="-1"/>
        </w:rPr>
        <w:t> </w:t>
      </w:r>
      <w:r>
        <w:rPr/>
        <w:t>мягкий, безболезненный.</w:t>
      </w:r>
      <w:r>
        <w:rPr>
          <w:spacing w:val="-1"/>
        </w:rPr>
        <w:t> </w:t>
      </w:r>
      <w:r>
        <w:rPr/>
        <w:t>Пастозность</w:t>
      </w:r>
      <w:r>
        <w:rPr>
          <w:spacing w:val="1"/>
        </w:rPr>
        <w:t> </w:t>
      </w:r>
      <w:r>
        <w:rPr/>
        <w:t>голеней.</w:t>
      </w:r>
    </w:p>
    <w:p>
      <w:pPr>
        <w:pStyle w:val="BodyText"/>
        <w:spacing w:line="276" w:lineRule="auto" w:before="202"/>
        <w:ind w:left="1132" w:right="1030"/>
        <w:jc w:val="both"/>
      </w:pPr>
      <w:r>
        <w:rPr/>
        <w:t>Общий анализ крови: Эр.-2,5*10</w:t>
      </w:r>
      <w:r>
        <w:rPr>
          <w:vertAlign w:val="superscript"/>
        </w:rPr>
        <w:t>12</w:t>
      </w:r>
      <w:r>
        <w:rPr>
          <w:vertAlign w:val="baseline"/>
        </w:rPr>
        <w:t>/л, Hb-80г/л, Le.-3,2*10</w:t>
      </w:r>
      <w:r>
        <w:rPr>
          <w:vertAlign w:val="superscript"/>
        </w:rPr>
        <w:t>9</w:t>
      </w:r>
      <w:r>
        <w:rPr>
          <w:vertAlign w:val="baseline"/>
        </w:rPr>
        <w:t>; э-2%, п/я-3%, с/я-60%, л-30%, м-</w:t>
      </w:r>
      <w:r>
        <w:rPr>
          <w:spacing w:val="1"/>
          <w:vertAlign w:val="baseline"/>
        </w:rPr>
        <w:t> </w:t>
      </w:r>
      <w:r>
        <w:rPr>
          <w:vertAlign w:val="baseline"/>
        </w:rPr>
        <w:t>5%.</w:t>
      </w:r>
      <w:r>
        <w:rPr>
          <w:spacing w:val="1"/>
          <w:vertAlign w:val="baseline"/>
        </w:rPr>
        <w:t> </w:t>
      </w:r>
      <w:r>
        <w:rPr>
          <w:vertAlign w:val="baseline"/>
        </w:rPr>
        <w:t>Тr.-130*10</w:t>
      </w:r>
      <w:r>
        <w:rPr>
          <w:vertAlign w:val="superscript"/>
        </w:rPr>
        <w:t>6</w:t>
      </w:r>
      <w:r>
        <w:rPr>
          <w:vertAlign w:val="baseline"/>
        </w:rPr>
        <w:t>.Ретикулоциты-0,1%.</w:t>
      </w:r>
      <w:r>
        <w:rPr>
          <w:spacing w:val="1"/>
          <w:vertAlign w:val="baseline"/>
        </w:rPr>
        <w:t> </w:t>
      </w:r>
      <w:r>
        <w:rPr>
          <w:vertAlign w:val="baseline"/>
        </w:rPr>
        <w:t>Отмечается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анизоцитоз</w:t>
      </w:r>
      <w:r>
        <w:rPr>
          <w:spacing w:val="1"/>
          <w:vertAlign w:val="baseline"/>
        </w:rPr>
        <w:t> </w:t>
      </w:r>
      <w:r>
        <w:rPr>
          <w:vertAlign w:val="baseline"/>
        </w:rPr>
        <w:t>(микро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макроцитоз),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пойкилоцитоз.</w:t>
      </w:r>
    </w:p>
    <w:p>
      <w:pPr>
        <w:pStyle w:val="BodyText"/>
        <w:spacing w:before="202"/>
        <w:ind w:left="1132"/>
      </w:pPr>
      <w:r>
        <w:rPr/>
        <w:t>Общий</w:t>
      </w:r>
      <w:r>
        <w:rPr>
          <w:spacing w:val="-3"/>
        </w:rPr>
        <w:t> </w:t>
      </w:r>
      <w:r>
        <w:rPr/>
        <w:t>анализ</w:t>
      </w:r>
      <w:r>
        <w:rPr>
          <w:spacing w:val="-2"/>
        </w:rPr>
        <w:t> </w:t>
      </w:r>
      <w:r>
        <w:rPr/>
        <w:t>мочи:</w:t>
      </w:r>
      <w:r>
        <w:rPr>
          <w:spacing w:val="-2"/>
        </w:rPr>
        <w:t> </w:t>
      </w:r>
      <w:r>
        <w:rPr/>
        <w:t>без</w:t>
      </w:r>
      <w:r>
        <w:rPr>
          <w:spacing w:val="-2"/>
        </w:rPr>
        <w:t> </w:t>
      </w:r>
      <w:r>
        <w:rPr/>
        <w:t>особенностей.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1132" w:right="1031"/>
        <w:jc w:val="both"/>
      </w:pPr>
      <w:r>
        <w:rPr/>
        <w:t>Биохимический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крови:</w:t>
      </w:r>
      <w:r>
        <w:rPr>
          <w:spacing w:val="1"/>
        </w:rPr>
        <w:t> </w:t>
      </w:r>
      <w:r>
        <w:rPr/>
        <w:t>билирубин-28</w:t>
      </w:r>
      <w:r>
        <w:rPr>
          <w:spacing w:val="1"/>
        </w:rPr>
        <w:t> </w:t>
      </w:r>
      <w:r>
        <w:rPr/>
        <w:t>мкмоль/л:</w:t>
      </w:r>
      <w:r>
        <w:rPr>
          <w:spacing w:val="1"/>
        </w:rPr>
        <w:t> </w:t>
      </w:r>
      <w:r>
        <w:rPr/>
        <w:t>непрямой-20</w:t>
      </w:r>
      <w:r>
        <w:rPr>
          <w:spacing w:val="1"/>
        </w:rPr>
        <w:t> </w:t>
      </w:r>
      <w:r>
        <w:rPr/>
        <w:t>мкмоль/л,</w:t>
      </w:r>
      <w:r>
        <w:rPr>
          <w:spacing w:val="1"/>
        </w:rPr>
        <w:t> </w:t>
      </w:r>
      <w:r>
        <w:rPr/>
        <w:t>прямой-8</w:t>
      </w:r>
      <w:r>
        <w:rPr>
          <w:spacing w:val="1"/>
        </w:rPr>
        <w:t> </w:t>
      </w:r>
      <w:r>
        <w:rPr/>
        <w:t>мкмоль/л.</w:t>
      </w:r>
      <w:r>
        <w:rPr>
          <w:spacing w:val="-1"/>
        </w:rPr>
        <w:t> </w:t>
      </w:r>
      <w:r>
        <w:rPr/>
        <w:t>Сывороточное</w:t>
      </w:r>
      <w:r>
        <w:rPr>
          <w:spacing w:val="-1"/>
        </w:rPr>
        <w:t> </w:t>
      </w:r>
      <w:r>
        <w:rPr/>
        <w:t>железо-9,1 мкмоль/л.</w:t>
      </w:r>
    </w:p>
    <w:p>
      <w:pPr>
        <w:pStyle w:val="BodyText"/>
        <w:spacing w:before="196"/>
        <w:ind w:left="1132"/>
      </w:pPr>
      <w:r>
        <w:rPr/>
        <w:t>ЭГДС:</w:t>
      </w:r>
      <w:r>
        <w:rPr>
          <w:spacing w:val="-5"/>
        </w:rPr>
        <w:t> </w:t>
      </w:r>
      <w:r>
        <w:rPr/>
        <w:t>атрофический</w:t>
      </w:r>
      <w:r>
        <w:rPr>
          <w:spacing w:val="-4"/>
        </w:rPr>
        <w:t> </w:t>
      </w:r>
      <w:r>
        <w:rPr/>
        <w:t>гастрит.</w:t>
      </w:r>
      <w:r>
        <w:rPr>
          <w:spacing w:val="-5"/>
        </w:rPr>
        <w:t> </w:t>
      </w:r>
      <w:r>
        <w:rPr/>
        <w:t>Ахлоргидрия.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1132" w:right="3710"/>
      </w:pPr>
      <w:r>
        <w:rPr/>
        <w:t>По УЗИ органов брюшной полости: незначительная гепатомегалия.</w:t>
      </w:r>
      <w:r>
        <w:rPr>
          <w:spacing w:val="-57"/>
        </w:rPr>
        <w:t> </w:t>
      </w:r>
      <w:r>
        <w:rPr/>
        <w:t>ЭКГ</w:t>
      </w:r>
      <w:r>
        <w:rPr>
          <w:spacing w:val="-2"/>
        </w:rPr>
        <w:t> </w:t>
      </w:r>
      <w:r>
        <w:rPr/>
        <w:t>прилагается.</w:t>
      </w:r>
    </w:p>
    <w:p>
      <w:pPr>
        <w:pStyle w:val="BodyText"/>
        <w:spacing w:before="2"/>
        <w:ind w:left="1132"/>
      </w:pPr>
      <w:r>
        <w:rPr/>
        <w:t>Вопросы: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854" w:val="left" w:leader="none"/>
        </w:tabs>
        <w:spacing w:line="240" w:lineRule="auto" w:before="0" w:after="0"/>
        <w:ind w:left="1853" w:right="0" w:hanging="361"/>
        <w:jc w:val="left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> </w:t>
      </w:r>
      <w:r>
        <w:rPr>
          <w:sz w:val="24"/>
        </w:rPr>
        <w:t>характер</w:t>
      </w:r>
      <w:r>
        <w:rPr>
          <w:spacing w:val="-2"/>
          <w:sz w:val="24"/>
        </w:rPr>
        <w:t> </w:t>
      </w:r>
      <w:r>
        <w:rPr>
          <w:sz w:val="24"/>
        </w:rPr>
        <w:t>анемии</w:t>
      </w:r>
      <w:r>
        <w:rPr>
          <w:spacing w:val="-1"/>
          <w:sz w:val="24"/>
        </w:rPr>
        <w:t> </w:t>
      </w:r>
      <w:r>
        <w:rPr>
          <w:sz w:val="24"/>
        </w:rPr>
        <w:t>имеющейся у</w:t>
      </w:r>
      <w:r>
        <w:rPr>
          <w:spacing w:val="-6"/>
          <w:sz w:val="24"/>
        </w:rPr>
        <w:t> </w:t>
      </w:r>
      <w:r>
        <w:rPr>
          <w:sz w:val="24"/>
        </w:rPr>
        <w:t>больного.</w:t>
      </w:r>
    </w:p>
    <w:p>
      <w:pPr>
        <w:pStyle w:val="ListParagraph"/>
        <w:numPr>
          <w:ilvl w:val="0"/>
          <w:numId w:val="16"/>
        </w:numPr>
        <w:tabs>
          <w:tab w:pos="1854" w:val="left" w:leader="none"/>
        </w:tabs>
        <w:spacing w:line="240" w:lineRule="auto" w:before="41" w:after="0"/>
        <w:ind w:left="1853" w:right="0"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объяснить</w:t>
      </w:r>
      <w:r>
        <w:rPr>
          <w:spacing w:val="-2"/>
          <w:sz w:val="24"/>
        </w:rPr>
        <w:t> </w:t>
      </w:r>
      <w:r>
        <w:rPr>
          <w:sz w:val="24"/>
        </w:rPr>
        <w:t>появление,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макроцитов,</w:t>
      </w:r>
      <w:r>
        <w:rPr>
          <w:spacing w:val="-3"/>
          <w:sz w:val="24"/>
        </w:rPr>
        <w:t> </w:t>
      </w:r>
      <w:r>
        <w:rPr>
          <w:sz w:val="24"/>
        </w:rPr>
        <w:t>так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микроцитов?</w:t>
      </w:r>
    </w:p>
    <w:p>
      <w:pPr>
        <w:pStyle w:val="ListParagraph"/>
        <w:numPr>
          <w:ilvl w:val="0"/>
          <w:numId w:val="16"/>
        </w:numPr>
        <w:tabs>
          <w:tab w:pos="1854" w:val="left" w:leader="none"/>
        </w:tabs>
        <w:spacing w:line="240" w:lineRule="auto" w:before="41" w:after="0"/>
        <w:ind w:left="1853" w:right="0" w:hanging="361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> </w:t>
      </w:r>
      <w:r>
        <w:rPr>
          <w:sz w:val="24"/>
        </w:rPr>
        <w:t>лечение</w:t>
      </w:r>
      <w:r>
        <w:rPr>
          <w:spacing w:val="-2"/>
          <w:sz w:val="24"/>
        </w:rPr>
        <w:t> </w:t>
      </w:r>
      <w:r>
        <w:rPr>
          <w:sz w:val="24"/>
        </w:rPr>
        <w:t>показано</w:t>
      </w:r>
      <w:r>
        <w:rPr>
          <w:spacing w:val="-2"/>
          <w:sz w:val="24"/>
        </w:rPr>
        <w:t> </w:t>
      </w:r>
      <w:r>
        <w:rPr>
          <w:sz w:val="24"/>
        </w:rPr>
        <w:t>больному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настоящее</w:t>
      </w:r>
      <w:r>
        <w:rPr>
          <w:spacing w:val="-3"/>
          <w:sz w:val="24"/>
        </w:rPr>
        <w:t> </w:t>
      </w:r>
      <w:r>
        <w:rPr>
          <w:sz w:val="24"/>
        </w:rPr>
        <w:t>время?</w:t>
      </w:r>
    </w:p>
    <w:p>
      <w:pPr>
        <w:pStyle w:val="ListParagraph"/>
        <w:numPr>
          <w:ilvl w:val="0"/>
          <w:numId w:val="16"/>
        </w:numPr>
        <w:tabs>
          <w:tab w:pos="1854" w:val="left" w:leader="none"/>
        </w:tabs>
        <w:spacing w:line="240" w:lineRule="auto" w:before="41" w:after="0"/>
        <w:ind w:left="1853" w:right="0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> </w:t>
      </w:r>
      <w:r>
        <w:rPr>
          <w:sz w:val="24"/>
        </w:rPr>
        <w:t>профилактические</w:t>
      </w:r>
      <w:r>
        <w:rPr>
          <w:spacing w:val="-4"/>
          <w:sz w:val="24"/>
        </w:rPr>
        <w:t> </w:t>
      </w:r>
      <w:r>
        <w:rPr>
          <w:sz w:val="24"/>
        </w:rPr>
        <w:t>мероприятия</w:t>
      </w:r>
      <w:r>
        <w:rPr>
          <w:spacing w:val="-6"/>
          <w:sz w:val="24"/>
        </w:rPr>
        <w:t> </w:t>
      </w:r>
      <w:r>
        <w:rPr>
          <w:sz w:val="24"/>
        </w:rPr>
        <w:t>необходимо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будущем?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16"/>
        </w:numPr>
        <w:tabs>
          <w:tab w:pos="1854" w:val="left" w:leader="none"/>
        </w:tabs>
        <w:spacing w:line="240" w:lineRule="auto" w:before="68" w:after="0"/>
        <w:ind w:left="1853" w:right="0" w:hanging="361"/>
        <w:jc w:val="left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> </w:t>
      </w:r>
      <w:r>
        <w:rPr>
          <w:sz w:val="24"/>
        </w:rPr>
        <w:t>заключение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ЭКГ.</w:t>
      </w:r>
    </w:p>
    <w:p>
      <w:pPr>
        <w:spacing w:before="46"/>
        <w:ind w:left="1132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Задача №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10.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76" w:lineRule="auto"/>
        <w:ind w:left="1132" w:right="1031"/>
        <w:jc w:val="both"/>
      </w:pPr>
      <w:r>
        <w:rPr/>
        <w:t>Женщина 61 года, предъявляет жалобы на постоянные боли в пояснично– крестцовом отделе</w:t>
      </w:r>
      <w:r>
        <w:rPr>
          <w:spacing w:val="-57"/>
        </w:rPr>
        <w:t> </w:t>
      </w:r>
      <w:r>
        <w:rPr/>
        <w:t>позвоночника, в области тазобедренных суставов, больше справа, чувство тяжести между</w:t>
      </w:r>
      <w:r>
        <w:rPr>
          <w:spacing w:val="1"/>
        </w:rPr>
        <w:t> </w:t>
      </w:r>
      <w:r>
        <w:rPr/>
        <w:t>лопатками, необходимость отдыха в течение дня</w:t>
      </w:r>
      <w:r>
        <w:rPr>
          <w:spacing w:val="1"/>
        </w:rPr>
        <w:t> </w:t>
      </w:r>
      <w:r>
        <w:rPr/>
        <w:t>в положение лежа. Боли усиливаются при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нагрузке, при перемене</w:t>
      </w:r>
      <w:r>
        <w:rPr>
          <w:spacing w:val="-1"/>
        </w:rPr>
        <w:t> </w:t>
      </w:r>
      <w:r>
        <w:rPr/>
        <w:t>погоды.</w:t>
      </w:r>
    </w:p>
    <w:p>
      <w:pPr>
        <w:pStyle w:val="BodyText"/>
        <w:spacing w:line="276" w:lineRule="auto" w:before="202"/>
        <w:ind w:left="1132" w:right="1033"/>
        <w:jc w:val="both"/>
      </w:pPr>
      <w:r>
        <w:rPr/>
        <w:t>Из анамнеза: боли беспокоят около 1-1,5 года. Эффект от приема аналгетиков, нестероидных</w:t>
      </w:r>
      <w:r>
        <w:rPr>
          <w:spacing w:val="1"/>
        </w:rPr>
        <w:t> </w:t>
      </w:r>
      <w:r>
        <w:rPr/>
        <w:t>противовоспалительных средств незначительный. Два года назад – перелом лучевой кости в</w:t>
      </w:r>
      <w:r>
        <w:rPr>
          <w:spacing w:val="1"/>
        </w:rPr>
        <w:t> </w:t>
      </w:r>
      <w:r>
        <w:rPr/>
        <w:t>типичном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падении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высоты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роста.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страдает</w:t>
      </w:r>
      <w:r>
        <w:rPr>
          <w:spacing w:val="1"/>
        </w:rPr>
        <w:t> </w:t>
      </w:r>
      <w:r>
        <w:rPr/>
        <w:t>бронхиальной</w:t>
      </w:r>
      <w:r>
        <w:rPr>
          <w:spacing w:val="1"/>
        </w:rPr>
        <w:t> </w:t>
      </w:r>
      <w:r>
        <w:rPr/>
        <w:t>астмой,</w:t>
      </w:r>
      <w:r>
        <w:rPr>
          <w:spacing w:val="1"/>
        </w:rPr>
        <w:t> </w:t>
      </w:r>
      <w:r>
        <w:rPr/>
        <w:t>инфекционно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зависимой,</w:t>
      </w:r>
      <w:r>
        <w:rPr>
          <w:spacing w:val="1"/>
        </w:rPr>
        <w:t> </w:t>
      </w:r>
      <w:r>
        <w:rPr/>
        <w:t>стероиднозависимой,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тяжести.</w:t>
      </w:r>
    </w:p>
    <w:p>
      <w:pPr>
        <w:pStyle w:val="BodyText"/>
        <w:spacing w:line="276" w:lineRule="auto" w:before="199"/>
        <w:ind w:left="1132" w:right="1032"/>
        <w:jc w:val="both"/>
      </w:pPr>
      <w:r>
        <w:rPr/>
        <w:t>При осмотре: рост</w:t>
      </w:r>
      <w:r>
        <w:rPr>
          <w:spacing w:val="1"/>
        </w:rPr>
        <w:t> </w:t>
      </w:r>
      <w:r>
        <w:rPr/>
        <w:t>162 см, вес 51 кг, определяется изменение осанки</w:t>
      </w:r>
      <w:r>
        <w:rPr>
          <w:spacing w:val="1"/>
        </w:rPr>
        <w:t> </w:t>
      </w:r>
      <w:r>
        <w:rPr/>
        <w:t>в виде сутулости,</w:t>
      </w:r>
      <w:r>
        <w:rPr>
          <w:spacing w:val="1"/>
        </w:rPr>
        <w:t> </w:t>
      </w:r>
      <w:r>
        <w:rPr/>
        <w:t>расстояние между нижними ребрами и гребнем подвздошной кости уменьшено, по бокам</w:t>
      </w:r>
      <w:r>
        <w:rPr>
          <w:spacing w:val="1"/>
        </w:rPr>
        <w:t> </w:t>
      </w:r>
      <w:r>
        <w:rPr/>
        <w:t>живота</w:t>
      </w:r>
      <w:r>
        <w:rPr>
          <w:spacing w:val="1"/>
        </w:rPr>
        <w:t> </w:t>
      </w:r>
      <w:r>
        <w:rPr/>
        <w:t>мелкие</w:t>
      </w:r>
      <w:r>
        <w:rPr>
          <w:spacing w:val="1"/>
        </w:rPr>
        <w:t> </w:t>
      </w:r>
      <w:r>
        <w:rPr/>
        <w:t>кожные</w:t>
      </w:r>
      <w:r>
        <w:rPr>
          <w:spacing w:val="1"/>
        </w:rPr>
        <w:t> </w:t>
      </w:r>
      <w:r>
        <w:rPr/>
        <w:t>складки,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пальпации</w:t>
      </w:r>
      <w:r>
        <w:rPr>
          <w:spacing w:val="1"/>
        </w:rPr>
        <w:t> </w:t>
      </w:r>
      <w:r>
        <w:rPr/>
        <w:t>позвоночника</w:t>
      </w:r>
      <w:r>
        <w:rPr>
          <w:spacing w:val="1"/>
        </w:rPr>
        <w:t> </w:t>
      </w:r>
      <w:r>
        <w:rPr/>
        <w:t>болезненность,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выраженная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поясничном</w:t>
      </w:r>
      <w:r>
        <w:rPr>
          <w:spacing w:val="-2"/>
        </w:rPr>
        <w:t> </w:t>
      </w:r>
      <w:r>
        <w:rPr/>
        <w:t>отделе, напряжение</w:t>
      </w:r>
      <w:r>
        <w:rPr>
          <w:spacing w:val="-1"/>
        </w:rPr>
        <w:t> </w:t>
      </w:r>
      <w:r>
        <w:rPr/>
        <w:t>длинных мышц спины.</w:t>
      </w:r>
    </w:p>
    <w:p>
      <w:pPr>
        <w:pStyle w:val="BodyText"/>
        <w:spacing w:line="280" w:lineRule="auto" w:before="199"/>
        <w:ind w:left="1132" w:right="1030"/>
        <w:jc w:val="both"/>
      </w:pPr>
      <w:r>
        <w:rPr/>
        <w:t>Анализ крови: Эр.-4,5*10</w:t>
      </w:r>
      <w:r>
        <w:rPr>
          <w:vertAlign w:val="superscript"/>
        </w:rPr>
        <w:t>12</w:t>
      </w:r>
      <w:r>
        <w:rPr>
          <w:vertAlign w:val="baseline"/>
        </w:rPr>
        <w:t>/л; HG-128г/л; Le.-5,1*10</w:t>
      </w:r>
      <w:r>
        <w:rPr>
          <w:vertAlign w:val="superscript"/>
        </w:rPr>
        <w:t>9</w:t>
      </w:r>
      <w:r>
        <w:rPr>
          <w:vertAlign w:val="baseline"/>
        </w:rPr>
        <w:t>/л: э-1%, п/я – 3%, с/я- 66%, л-20%, м-</w:t>
      </w:r>
      <w:r>
        <w:rPr>
          <w:spacing w:val="1"/>
          <w:vertAlign w:val="baseline"/>
        </w:rPr>
        <w:t> </w:t>
      </w:r>
      <w:r>
        <w:rPr>
          <w:vertAlign w:val="baseline"/>
        </w:rPr>
        <w:t>10%.</w:t>
      </w:r>
      <w:r>
        <w:rPr>
          <w:spacing w:val="-1"/>
          <w:vertAlign w:val="baseline"/>
        </w:rPr>
        <w:t> </w:t>
      </w:r>
      <w:r>
        <w:rPr>
          <w:vertAlign w:val="baseline"/>
        </w:rPr>
        <w:t>СОЭ-11 мм/час.</w:t>
      </w:r>
    </w:p>
    <w:p>
      <w:pPr>
        <w:pStyle w:val="BodyText"/>
        <w:spacing w:line="278" w:lineRule="auto" w:before="190"/>
        <w:ind w:left="1132" w:right="1031"/>
        <w:jc w:val="both"/>
      </w:pPr>
      <w:r>
        <w:rPr/>
        <w:t>Биохимический анализ крови: общий белок-78г/л, фибриноген- 3г/л, СРБ отр., ревматоидный</w:t>
      </w:r>
      <w:r>
        <w:rPr>
          <w:spacing w:val="-57"/>
        </w:rPr>
        <w:t> </w:t>
      </w:r>
      <w:r>
        <w:rPr/>
        <w:t>фактор - отр., кальций-2,25ммоль/л, фосфор-1,32 ммоль/л, щелочная фосфатаза -129 МЕ/л,</w:t>
      </w:r>
      <w:r>
        <w:rPr>
          <w:spacing w:val="1"/>
        </w:rPr>
        <w:t> </w:t>
      </w:r>
      <w:r>
        <w:rPr/>
        <w:t>кальций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суточной моче-138 мг.</w:t>
      </w:r>
    </w:p>
    <w:p>
      <w:pPr>
        <w:pStyle w:val="BodyText"/>
        <w:spacing w:line="276" w:lineRule="auto" w:before="192"/>
        <w:ind w:left="1132" w:right="1034"/>
        <w:jc w:val="both"/>
      </w:pPr>
      <w:r>
        <w:rPr/>
        <w:t>Рентгенография поясничного отдела позвоночника в двух проекциях: сглажен поясничный</w:t>
      </w:r>
      <w:r>
        <w:rPr>
          <w:spacing w:val="1"/>
        </w:rPr>
        <w:t> </w:t>
      </w:r>
      <w:r>
        <w:rPr/>
        <w:t>лордоз,</w:t>
      </w:r>
      <w:r>
        <w:rPr>
          <w:spacing w:val="1"/>
        </w:rPr>
        <w:t> </w:t>
      </w:r>
      <w:r>
        <w:rPr/>
        <w:t>снижена</w:t>
      </w:r>
      <w:r>
        <w:rPr>
          <w:spacing w:val="1"/>
        </w:rPr>
        <w:t> </w:t>
      </w:r>
      <w:r>
        <w:rPr/>
        <w:t>высота</w:t>
      </w:r>
      <w:r>
        <w:rPr>
          <w:spacing w:val="1"/>
        </w:rPr>
        <w:t> </w:t>
      </w:r>
      <w:r>
        <w:rPr/>
        <w:t>межпозвонковых</w:t>
      </w:r>
      <w:r>
        <w:rPr>
          <w:spacing w:val="1"/>
        </w:rPr>
        <w:t> </w:t>
      </w:r>
      <w:r>
        <w:rPr/>
        <w:t>дисков</w:t>
      </w:r>
      <w:r>
        <w:rPr>
          <w:spacing w:val="1"/>
        </w:rPr>
        <w:t> </w:t>
      </w:r>
      <w:r>
        <w:rPr/>
        <w:t>L2-L3,</w:t>
      </w:r>
      <w:r>
        <w:rPr>
          <w:spacing w:val="1"/>
        </w:rPr>
        <w:t> </w:t>
      </w:r>
      <w:r>
        <w:rPr/>
        <w:t>L3-L4,</w:t>
      </w:r>
      <w:r>
        <w:rPr>
          <w:spacing w:val="1"/>
        </w:rPr>
        <w:t> </w:t>
      </w:r>
      <w:r>
        <w:rPr/>
        <w:t>субхондральный</w:t>
      </w:r>
      <w:r>
        <w:rPr>
          <w:spacing w:val="1"/>
        </w:rPr>
        <w:t> </w:t>
      </w:r>
      <w:r>
        <w:rPr/>
        <w:t>склероз</w:t>
      </w:r>
      <w:r>
        <w:rPr>
          <w:spacing w:val="-57"/>
        </w:rPr>
        <w:t> </w:t>
      </w:r>
      <w:r>
        <w:rPr/>
        <w:t>смежных поверхностей тел позвонков, умеренно выраженные краевые костные разрастания</w:t>
      </w:r>
      <w:r>
        <w:rPr>
          <w:spacing w:val="1"/>
        </w:rPr>
        <w:t> </w:t>
      </w:r>
      <w:r>
        <w:rPr/>
        <w:t>кпереди и латерально, повышение контрастности замыкательных пластинок тел позвонков</w:t>
      </w:r>
      <w:r>
        <w:rPr>
          <w:spacing w:val="1"/>
        </w:rPr>
        <w:t> </w:t>
      </w:r>
      <w:r>
        <w:rPr/>
        <w:t>(рамочная структура позвонков), на уровне L3-L4 отмечается увеличение вогнутости обеих</w:t>
      </w:r>
      <w:r>
        <w:rPr>
          <w:spacing w:val="1"/>
        </w:rPr>
        <w:t> </w:t>
      </w:r>
      <w:r>
        <w:rPr/>
        <w:t>опорных</w:t>
      </w:r>
      <w:r>
        <w:rPr>
          <w:spacing w:val="1"/>
        </w:rPr>
        <w:t> </w:t>
      </w:r>
      <w:r>
        <w:rPr/>
        <w:t>площадок («рыбий позвонок»).Денситометрия</w:t>
      </w:r>
      <w:r>
        <w:rPr>
          <w:spacing w:val="-1"/>
        </w:rPr>
        <w:t> </w:t>
      </w:r>
      <w:r>
        <w:rPr/>
        <w:t>прилагается.</w:t>
      </w:r>
    </w:p>
    <w:p>
      <w:pPr>
        <w:pStyle w:val="BodyText"/>
        <w:spacing w:before="203"/>
        <w:ind w:left="1132"/>
      </w:pPr>
      <w:r>
        <w:rPr/>
        <w:t>Вопросы: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854" w:val="left" w:leader="none"/>
        </w:tabs>
        <w:spacing w:line="240" w:lineRule="auto" w:before="0" w:after="0"/>
        <w:ind w:left="1853" w:right="0" w:hanging="361"/>
        <w:jc w:val="left"/>
        <w:rPr>
          <w:sz w:val="24"/>
        </w:rPr>
      </w:pPr>
      <w:r>
        <w:rPr>
          <w:sz w:val="24"/>
        </w:rPr>
        <w:t>Ваш</w:t>
      </w:r>
      <w:r>
        <w:rPr>
          <w:spacing w:val="-2"/>
          <w:sz w:val="24"/>
        </w:rPr>
        <w:t> </w:t>
      </w:r>
      <w:r>
        <w:rPr>
          <w:sz w:val="24"/>
        </w:rPr>
        <w:t>предварительный</w:t>
      </w:r>
      <w:r>
        <w:rPr>
          <w:spacing w:val="-4"/>
          <w:sz w:val="24"/>
        </w:rPr>
        <w:t> </w:t>
      </w:r>
      <w:r>
        <w:rPr>
          <w:sz w:val="24"/>
        </w:rPr>
        <w:t>диагноз?</w:t>
      </w:r>
    </w:p>
    <w:p>
      <w:pPr>
        <w:pStyle w:val="ListParagraph"/>
        <w:numPr>
          <w:ilvl w:val="0"/>
          <w:numId w:val="17"/>
        </w:numPr>
        <w:tabs>
          <w:tab w:pos="1854" w:val="left" w:leader="none"/>
        </w:tabs>
        <w:spacing w:line="240" w:lineRule="auto" w:before="41" w:after="0"/>
        <w:ind w:left="1853" w:right="0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> </w:t>
      </w:r>
      <w:r>
        <w:rPr>
          <w:sz w:val="24"/>
        </w:rPr>
        <w:t>другие</w:t>
      </w:r>
      <w:r>
        <w:rPr>
          <w:spacing w:val="-4"/>
          <w:sz w:val="24"/>
        </w:rPr>
        <w:t> </w:t>
      </w:r>
      <w:r>
        <w:rPr>
          <w:sz w:val="24"/>
        </w:rPr>
        <w:t>факторы</w:t>
      </w:r>
      <w:r>
        <w:rPr>
          <w:spacing w:val="-2"/>
          <w:sz w:val="24"/>
        </w:rPr>
        <w:t> </w:t>
      </w:r>
      <w:r>
        <w:rPr>
          <w:sz w:val="24"/>
        </w:rPr>
        <w:t>могли</w:t>
      </w:r>
      <w:r>
        <w:rPr>
          <w:spacing w:val="-3"/>
          <w:sz w:val="24"/>
        </w:rPr>
        <w:t> </w:t>
      </w:r>
      <w:r>
        <w:rPr>
          <w:sz w:val="24"/>
        </w:rPr>
        <w:t>способствовать</w:t>
      </w:r>
      <w:r>
        <w:rPr>
          <w:spacing w:val="-1"/>
          <w:sz w:val="24"/>
        </w:rPr>
        <w:t> </w:t>
      </w:r>
      <w:r>
        <w:rPr>
          <w:sz w:val="24"/>
        </w:rPr>
        <w:t>развитию</w:t>
      </w:r>
      <w:r>
        <w:rPr>
          <w:spacing w:val="-5"/>
          <w:sz w:val="24"/>
        </w:rPr>
        <w:t> </w:t>
      </w:r>
      <w:r>
        <w:rPr>
          <w:sz w:val="24"/>
        </w:rPr>
        <w:t>заболевания?</w:t>
      </w:r>
    </w:p>
    <w:p>
      <w:pPr>
        <w:pStyle w:val="ListParagraph"/>
        <w:numPr>
          <w:ilvl w:val="0"/>
          <w:numId w:val="17"/>
        </w:numPr>
        <w:tabs>
          <w:tab w:pos="1854" w:val="left" w:leader="none"/>
        </w:tabs>
        <w:spacing w:line="240" w:lineRule="auto" w:before="41" w:after="0"/>
        <w:ind w:left="1853" w:right="0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> </w:t>
      </w:r>
      <w:r>
        <w:rPr>
          <w:sz w:val="24"/>
        </w:rPr>
        <w:t>дополнительные</w:t>
      </w:r>
      <w:r>
        <w:rPr>
          <w:spacing w:val="-4"/>
          <w:sz w:val="24"/>
        </w:rPr>
        <w:t> </w:t>
      </w:r>
      <w:r>
        <w:rPr>
          <w:sz w:val="24"/>
        </w:rPr>
        <w:t>методы</w:t>
      </w:r>
      <w:r>
        <w:rPr>
          <w:spacing w:val="-3"/>
          <w:sz w:val="24"/>
        </w:rPr>
        <w:t> </w:t>
      </w:r>
      <w:r>
        <w:rPr>
          <w:sz w:val="24"/>
        </w:rPr>
        <w:t>исследования</w:t>
      </w:r>
      <w:r>
        <w:rPr>
          <w:spacing w:val="-2"/>
          <w:sz w:val="24"/>
        </w:rPr>
        <w:t> </w:t>
      </w:r>
      <w:r>
        <w:rPr>
          <w:sz w:val="24"/>
        </w:rPr>
        <w:t>могут</w:t>
      </w:r>
      <w:r>
        <w:rPr>
          <w:spacing w:val="-3"/>
          <w:sz w:val="24"/>
        </w:rPr>
        <w:t> </w:t>
      </w:r>
      <w:r>
        <w:rPr>
          <w:sz w:val="24"/>
        </w:rPr>
        <w:t>подтвердить</w:t>
      </w:r>
      <w:r>
        <w:rPr>
          <w:spacing w:val="-2"/>
          <w:sz w:val="24"/>
        </w:rPr>
        <w:t> </w:t>
      </w:r>
      <w:r>
        <w:rPr>
          <w:sz w:val="24"/>
        </w:rPr>
        <w:t>Ваш</w:t>
      </w:r>
      <w:r>
        <w:rPr>
          <w:spacing w:val="-2"/>
          <w:sz w:val="24"/>
        </w:rPr>
        <w:t> </w:t>
      </w:r>
      <w:r>
        <w:rPr>
          <w:sz w:val="24"/>
        </w:rPr>
        <w:t>диагноз?</w:t>
      </w:r>
    </w:p>
    <w:p>
      <w:pPr>
        <w:pStyle w:val="ListParagraph"/>
        <w:numPr>
          <w:ilvl w:val="0"/>
          <w:numId w:val="17"/>
        </w:numPr>
        <w:tabs>
          <w:tab w:pos="1854" w:val="left" w:leader="none"/>
        </w:tabs>
        <w:spacing w:line="240" w:lineRule="auto" w:before="41" w:after="0"/>
        <w:ind w:left="1853" w:right="0" w:hanging="361"/>
        <w:jc w:val="left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> </w:t>
      </w:r>
      <w:r>
        <w:rPr>
          <w:sz w:val="24"/>
        </w:rPr>
        <w:t>заключение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ЭКГ.</w:t>
      </w:r>
    </w:p>
    <w:p>
      <w:pPr>
        <w:pStyle w:val="ListParagraph"/>
        <w:numPr>
          <w:ilvl w:val="0"/>
          <w:numId w:val="17"/>
        </w:numPr>
        <w:tabs>
          <w:tab w:pos="1854" w:val="left" w:leader="none"/>
        </w:tabs>
        <w:spacing w:line="240" w:lineRule="auto" w:before="43" w:after="0"/>
        <w:ind w:left="1853" w:right="0" w:hanging="361"/>
        <w:jc w:val="left"/>
        <w:rPr>
          <w:sz w:val="24"/>
        </w:rPr>
      </w:pPr>
      <w:r>
        <w:rPr>
          <w:sz w:val="24"/>
        </w:rPr>
        <w:t>Сделайте</w:t>
      </w:r>
      <w:r>
        <w:rPr>
          <w:spacing w:val="-4"/>
          <w:sz w:val="24"/>
        </w:rPr>
        <w:t> </w:t>
      </w:r>
      <w:r>
        <w:rPr>
          <w:sz w:val="24"/>
        </w:rPr>
        <w:t>заключение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рентгенограммам.</w:t>
      </w:r>
    </w:p>
    <w:p>
      <w:pPr>
        <w:pStyle w:val="ListParagraph"/>
        <w:numPr>
          <w:ilvl w:val="0"/>
          <w:numId w:val="17"/>
        </w:numPr>
        <w:tabs>
          <w:tab w:pos="1854" w:val="left" w:leader="none"/>
        </w:tabs>
        <w:spacing w:line="240" w:lineRule="auto" w:before="41" w:after="0"/>
        <w:ind w:left="1853" w:right="0" w:hanging="361"/>
        <w:jc w:val="left"/>
        <w:rPr>
          <w:sz w:val="24"/>
        </w:rPr>
      </w:pPr>
      <w:r>
        <w:rPr>
          <w:sz w:val="24"/>
        </w:rPr>
        <w:t>Сделайте</w:t>
      </w:r>
      <w:r>
        <w:rPr>
          <w:spacing w:val="-2"/>
          <w:sz w:val="24"/>
        </w:rPr>
        <w:t> </w:t>
      </w:r>
      <w:r>
        <w:rPr>
          <w:sz w:val="24"/>
        </w:rPr>
        <w:t>заключение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данным</w:t>
      </w:r>
      <w:r>
        <w:rPr>
          <w:spacing w:val="-4"/>
          <w:sz w:val="24"/>
        </w:rPr>
        <w:t> </w:t>
      </w:r>
      <w:r>
        <w:rPr>
          <w:sz w:val="24"/>
        </w:rPr>
        <w:t>денситометрии.</w:t>
      </w:r>
    </w:p>
    <w:p>
      <w:pPr>
        <w:pStyle w:val="ListParagraph"/>
        <w:numPr>
          <w:ilvl w:val="0"/>
          <w:numId w:val="17"/>
        </w:numPr>
        <w:tabs>
          <w:tab w:pos="1854" w:val="left" w:leader="none"/>
        </w:tabs>
        <w:spacing w:line="240" w:lineRule="auto" w:before="41" w:after="0"/>
        <w:ind w:left="1853" w:right="0" w:hanging="361"/>
        <w:jc w:val="left"/>
        <w:rPr>
          <w:sz w:val="24"/>
        </w:rPr>
      </w:pPr>
      <w:r>
        <w:rPr>
          <w:sz w:val="24"/>
        </w:rPr>
        <w:t>Оцените</w:t>
      </w:r>
      <w:r>
        <w:rPr>
          <w:spacing w:val="-1"/>
          <w:sz w:val="24"/>
        </w:rPr>
        <w:t> </w:t>
      </w:r>
      <w:r>
        <w:rPr>
          <w:sz w:val="24"/>
        </w:rPr>
        <w:t>лабораторные</w:t>
      </w:r>
      <w:r>
        <w:rPr>
          <w:spacing w:val="-3"/>
          <w:sz w:val="24"/>
        </w:rPr>
        <w:t> </w:t>
      </w:r>
      <w:r>
        <w:rPr>
          <w:sz w:val="24"/>
        </w:rPr>
        <w:t>показатели</w:t>
      </w:r>
      <w:r>
        <w:rPr>
          <w:spacing w:val="3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данной</w:t>
      </w:r>
      <w:r>
        <w:rPr>
          <w:spacing w:val="-1"/>
          <w:sz w:val="24"/>
        </w:rPr>
        <w:t> </w:t>
      </w:r>
      <w:r>
        <w:rPr>
          <w:sz w:val="24"/>
        </w:rPr>
        <w:t>больной.</w:t>
      </w:r>
    </w:p>
    <w:p>
      <w:pPr>
        <w:pStyle w:val="BodyText"/>
        <w:spacing w:before="43"/>
        <w:ind w:left="1132"/>
      </w:pPr>
      <w:r>
        <w:rPr/>
        <w:t>Какие</w:t>
      </w:r>
      <w:r>
        <w:rPr>
          <w:spacing w:val="-5"/>
        </w:rPr>
        <w:t> </w:t>
      </w:r>
      <w:r>
        <w:rPr/>
        <w:t>группы</w:t>
      </w:r>
      <w:r>
        <w:rPr>
          <w:spacing w:val="-3"/>
        </w:rPr>
        <w:t> </w:t>
      </w:r>
      <w:r>
        <w:rPr/>
        <w:t>лекарственных</w:t>
      </w:r>
      <w:r>
        <w:rPr>
          <w:spacing w:val="-5"/>
        </w:rPr>
        <w:t> </w:t>
      </w:r>
      <w:r>
        <w:rPr/>
        <w:t>препаратов</w:t>
      </w:r>
      <w:r>
        <w:rPr>
          <w:spacing w:val="-3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данной</w:t>
      </w:r>
      <w:r>
        <w:rPr>
          <w:spacing w:val="-4"/>
        </w:rPr>
        <w:t> </w:t>
      </w:r>
      <w:r>
        <w:rPr/>
        <w:t>ситуации</w:t>
      </w:r>
    </w:p>
    <w:p>
      <w:pPr>
        <w:spacing w:after="0"/>
        <w:sectPr>
          <w:pgSz w:w="11910" w:h="16840"/>
          <w:pgMar w:top="1040" w:bottom="280" w:left="0" w:right="100"/>
        </w:sectPr>
      </w:pPr>
    </w:p>
    <w:p>
      <w:pPr>
        <w:pStyle w:val="BodyText"/>
        <w:spacing w:line="480" w:lineRule="auto" w:before="68"/>
        <w:ind w:left="1132" w:right="7225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pt;margin-top:114.019981pt;width:495.25pt;height:668.4pt;mso-position-horizontal-relative:page;mso-position-vertical-relative:page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4"/>
                    <w:gridCol w:w="5228"/>
                    <w:gridCol w:w="3968"/>
                  </w:tblGrid>
                  <w:tr>
                    <w:trPr>
                      <w:trHeight w:val="827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лекции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Формируемые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компетенции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Законодательство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РФ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сфере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right="12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здравоохранения.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Правовые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гериатрии. Оборот наркотических 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психотропных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средств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8" w:right="1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ПК8;ПК9;ПК10;</w:t>
                        </w:r>
                      </w:p>
                    </w:tc>
                  </w:tr>
                  <w:tr>
                    <w:trPr>
                      <w:trHeight w:val="1104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5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Демографические и медико-социальные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аспекты постарения населения. Влияние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социальных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факторов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процесс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старения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8" w:right="1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ПК7;ПК8;ПК9;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Современные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теории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старения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ПК7;ПК8;ПК9;ПК10;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старения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ПК7;ПК8;ПК9;ПК10;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Геропротекция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геропрофилактика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ПК7;ПК8;ПК9;ПК10;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Синдром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старческой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астении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ПК7;ПК8;ПК9;ПК10;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Атеросклероз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проблема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гериатрии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УК1;УК2;УК3;ПК5;ПК7;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Инфаркт</w:t>
                        </w:r>
                        <w:r>
                          <w:rPr>
                            <w:spacing w:val="5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миокарда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пожилом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старческом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возрасте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УК1;УК2;УК3;ПК1;ПК2;ПК6;ПК8;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ПК9;ПК10;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Хроническая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сердечная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недостаточность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ПК8;ПК9;ПК10;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Пневмонии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пожилых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ПК8;ПК9;ПК10;ПК7;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Бронхиальная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астма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ПК8;ПК9;ПК10;ПК7;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ХОБЛ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пожилом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возрасте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ПК10;ПК7;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Особенности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фармакотерапии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пожилом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старческом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возрасте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ПК9;ПК10;</w:t>
                        </w:r>
                      </w:p>
                    </w:tc>
                  </w:tr>
                  <w:tr>
                    <w:trPr>
                      <w:trHeight w:val="595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Ревматоидный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артрит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(РА)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8" w:right="1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ПК9;ПК10;ПК8;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Остеопороз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ПК8;ПК9;ПК10;ПК7;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Пиелонефриты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ПК8;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ПК10;ПК7;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Амилоидоз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8" w:right="1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ПК5;ПК6;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ПК10;ПК7;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Хроническая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почечная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недостаточность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(ХПН).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ПК8;ПК9;ПК10;</w:t>
                        </w: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27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spacing w:line="27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Терапия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острой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хронической</w:t>
                        </w:r>
                      </w:p>
                      <w:p>
                        <w:pPr>
                          <w:pStyle w:val="TableParagraph"/>
                          <w:spacing w:line="261" w:lineRule="exact" w:before="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боли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8" w:right="1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ПК10;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22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Циррозы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печени</w:t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УК1;УК2;УК3;ПК1;ПК2;ПК5;ПК6;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Учебно-методические материалы</w:t>
      </w:r>
      <w:r>
        <w:rPr>
          <w:spacing w:val="-57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лекционных</w:t>
      </w:r>
      <w:r>
        <w:rPr>
          <w:spacing w:val="-3"/>
        </w:rPr>
        <w:t> </w:t>
      </w:r>
      <w:r>
        <w:rPr/>
        <w:t>занятий:</w:t>
      </w:r>
    </w:p>
    <w:p>
      <w:pPr>
        <w:spacing w:after="0" w:line="480" w:lineRule="auto"/>
        <w:sectPr>
          <w:pgSz w:w="11910" w:h="16840"/>
          <w:pgMar w:top="136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5228"/>
        <w:gridCol w:w="3968"/>
      </w:tblGrid>
      <w:tr>
        <w:trPr>
          <w:trHeight w:val="277" w:hRule="atLeast"/>
        </w:trPr>
        <w:tc>
          <w:tcPr>
            <w:tcW w:w="69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22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2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22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Хронический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панкреатит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22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Гемобластозы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22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Лимфогранулематоз.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Миеломная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92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22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Сахарный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left="108" w:right="199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554" w:hRule="atLeast"/>
        </w:trPr>
        <w:tc>
          <w:tcPr>
            <w:tcW w:w="69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2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ишемия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мозга.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Дисциркуляторная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энцефалопатия</w:t>
            </w:r>
          </w:p>
        </w:tc>
        <w:tc>
          <w:tcPr>
            <w:tcW w:w="3968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22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Инсульт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2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22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туберкулеза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пожилых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ПК10;ПК7;</w:t>
            </w:r>
          </w:p>
        </w:tc>
      </w:tr>
      <w:tr>
        <w:trPr>
          <w:trHeight w:val="551" w:hRule="atLeast"/>
        </w:trPr>
        <w:tc>
          <w:tcPr>
            <w:tcW w:w="694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Ито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522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Heading1"/>
        <w:spacing w:line="270" w:lineRule="exact"/>
      </w:pPr>
      <w:r>
        <w:rPr/>
        <w:t>Тематика</w:t>
      </w:r>
      <w:r>
        <w:rPr>
          <w:spacing w:val="-4"/>
        </w:rPr>
        <w:t> </w:t>
      </w:r>
      <w:r>
        <w:rPr/>
        <w:t>семинарских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5089"/>
        <w:gridCol w:w="3968"/>
      </w:tblGrid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508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семинара</w:t>
            </w:r>
          </w:p>
        </w:tc>
        <w:tc>
          <w:tcPr>
            <w:tcW w:w="39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77" w:hRule="atLeast"/>
        </w:trPr>
        <w:tc>
          <w:tcPr>
            <w:tcW w:w="83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8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8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  <w:tc>
          <w:tcPr>
            <w:tcW w:w="39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ПК5;</w:t>
            </w:r>
          </w:p>
        </w:tc>
      </w:tr>
      <w:tr>
        <w:trPr>
          <w:trHeight w:val="986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9" w:type="dxa"/>
          </w:tcPr>
          <w:p>
            <w:pPr>
              <w:pStyle w:val="TableParagraph"/>
              <w:spacing w:line="240" w:lineRule="auto"/>
              <w:ind w:left="110" w:right="434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39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ПК10;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Реабилитация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  <w:tc>
          <w:tcPr>
            <w:tcW w:w="39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ПК10;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Полиморбидность</w:t>
            </w:r>
          </w:p>
        </w:tc>
        <w:tc>
          <w:tcPr>
            <w:tcW w:w="39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ПК10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8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Артериальная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39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ПК10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8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Атеросклероз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  <w:tc>
          <w:tcPr>
            <w:tcW w:w="39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ПК5;ПК6;ПК7;</w:t>
            </w:r>
          </w:p>
        </w:tc>
      </w:tr>
      <w:tr>
        <w:trPr>
          <w:trHeight w:val="395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8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Пневмонии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  <w:tc>
          <w:tcPr>
            <w:tcW w:w="39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ПК5;ПК6;ПК7;</w:t>
            </w:r>
          </w:p>
        </w:tc>
      </w:tr>
      <w:tr>
        <w:trPr>
          <w:trHeight w:val="277" w:hRule="atLeast"/>
        </w:trPr>
        <w:tc>
          <w:tcPr>
            <w:tcW w:w="83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8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Остеопороз</w:t>
            </w:r>
          </w:p>
        </w:tc>
        <w:tc>
          <w:tcPr>
            <w:tcW w:w="396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ПК5;ПК6;ПК7;</w:t>
            </w:r>
          </w:p>
        </w:tc>
      </w:tr>
      <w:tr>
        <w:trPr>
          <w:trHeight w:val="362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8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Нефротический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  <w:tc>
          <w:tcPr>
            <w:tcW w:w="39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ПК5;ПК6;ПК7;</w:t>
            </w:r>
          </w:p>
        </w:tc>
      </w:tr>
      <w:tr>
        <w:trPr>
          <w:trHeight w:val="551" w:hRule="atLeast"/>
        </w:trPr>
        <w:tc>
          <w:tcPr>
            <w:tcW w:w="83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89" w:type="dxa"/>
          </w:tcPr>
          <w:p>
            <w:pPr>
              <w:pStyle w:val="TableParagraph"/>
              <w:tabs>
                <w:tab w:pos="1683" w:val="left" w:leader="none"/>
                <w:tab w:pos="3106" w:val="left" w:leader="none"/>
                <w:tab w:pos="4584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Язвенная</w:t>
              <w:tab/>
              <w:t>болезнь</w:t>
              <w:tab/>
              <w:t>желудка</w:t>
              <w:tab/>
              <w:t>и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двенадцатиперстной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гастриты</w:t>
            </w:r>
          </w:p>
        </w:tc>
        <w:tc>
          <w:tcPr>
            <w:tcW w:w="39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ПК5;ПК6;ПК7;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8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Метаболический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синдром.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Ожирение</w:t>
            </w:r>
          </w:p>
        </w:tc>
        <w:tc>
          <w:tcPr>
            <w:tcW w:w="39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ПК5;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8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Паркинсона</w:t>
            </w:r>
          </w:p>
        </w:tc>
        <w:tc>
          <w:tcPr>
            <w:tcW w:w="39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8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Соматические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маски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депрессий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  <w:tc>
          <w:tcPr>
            <w:tcW w:w="396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ПК5;ПК6;ПК7;</w:t>
            </w:r>
          </w:p>
        </w:tc>
      </w:tr>
      <w:tr>
        <w:trPr>
          <w:trHeight w:val="552" w:hRule="atLeast"/>
        </w:trPr>
        <w:tc>
          <w:tcPr>
            <w:tcW w:w="833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89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Грипп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острые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респираторные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вирусные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инфекции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(ОРВИ)</w:t>
            </w:r>
          </w:p>
        </w:tc>
        <w:tc>
          <w:tcPr>
            <w:tcW w:w="3968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ПК5;ПК6;ПК7;</w:t>
            </w:r>
          </w:p>
        </w:tc>
      </w:tr>
      <w:tr>
        <w:trPr>
          <w:trHeight w:val="830" w:hRule="atLeast"/>
        </w:trPr>
        <w:tc>
          <w:tcPr>
            <w:tcW w:w="83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8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лечебная</w:t>
            </w:r>
          </w:p>
          <w:p>
            <w:pPr>
              <w:pStyle w:val="TableParagraph"/>
              <w:spacing w:line="270" w:lineRule="atLeast"/>
              <w:ind w:left="110" w:right="407"/>
              <w:rPr>
                <w:sz w:val="24"/>
              </w:rPr>
            </w:pPr>
            <w:r>
              <w:rPr>
                <w:sz w:val="24"/>
              </w:rPr>
              <w:t>тактика при онкологических заболеваниях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  <w:tc>
          <w:tcPr>
            <w:tcW w:w="396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</w:t>
            </w:r>
          </w:p>
        </w:tc>
      </w:tr>
      <w:tr>
        <w:trPr>
          <w:trHeight w:val="275" w:hRule="atLeast"/>
        </w:trPr>
        <w:tc>
          <w:tcPr>
            <w:tcW w:w="83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08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1132" w:right="0" w:firstLine="0"/>
        <w:jc w:val="left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практических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209"/>
        <w:gridCol w:w="3968"/>
      </w:tblGrid>
      <w:tr>
        <w:trPr>
          <w:trHeight w:val="827" w:hRule="atLeast"/>
        </w:trPr>
        <w:tc>
          <w:tcPr>
            <w:tcW w:w="713" w:type="dxa"/>
          </w:tcPr>
          <w:p>
            <w:pPr>
              <w:pStyle w:val="TableParagraph"/>
              <w:spacing w:line="240" w:lineRule="auto"/>
              <w:ind w:right="25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520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39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209"/>
        <w:gridCol w:w="3968"/>
      </w:tblGrid>
      <w:tr>
        <w:trPr>
          <w:trHeight w:val="277" w:hRule="atLeast"/>
        </w:trPr>
        <w:tc>
          <w:tcPr>
            <w:tcW w:w="71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2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 систем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Биохимия,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домах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престарелых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деонтологические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гериатрии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830" w:hRule="atLeast"/>
        </w:trPr>
        <w:tc>
          <w:tcPr>
            <w:tcW w:w="71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09" w:type="dxa"/>
          </w:tcPr>
          <w:p>
            <w:pPr>
              <w:pStyle w:val="TableParagraph"/>
              <w:tabs>
                <w:tab w:pos="937" w:val="left" w:leader="none"/>
                <w:tab w:pos="1830" w:val="left" w:leader="none"/>
                <w:tab w:pos="2969" w:val="left" w:leader="none"/>
                <w:tab w:pos="3895" w:val="left" w:leader="none"/>
                <w:tab w:pos="4718" w:val="left" w:leader="none"/>
              </w:tabs>
              <w:spacing w:line="240" w:lineRule="auto"/>
              <w:ind w:left="108" w:right="361"/>
              <w:rPr>
                <w:sz w:val="24"/>
              </w:rPr>
            </w:pPr>
            <w:r>
              <w:rPr>
                <w:sz w:val="24"/>
              </w:rPr>
              <w:t>Роль</w:t>
              <w:tab/>
              <w:t>общеврачебного</w:t>
              <w:tab/>
              <w:t>обследования</w:t>
              <w:tab/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диагностике</w:t>
              <w:tab/>
              <w:t>гериатрических</w:t>
              <w:tab/>
            </w:r>
            <w:r>
              <w:rPr>
                <w:spacing w:val="-1"/>
                <w:sz w:val="24"/>
              </w:rPr>
              <w:t>больных.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Пропедевтика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right="200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552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КГО(комплексная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гериатрическая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оценка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легочное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сердце.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Пульмогенная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гипертензия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Плевриты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91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09" w:type="dxa"/>
          </w:tcPr>
          <w:p>
            <w:pPr>
              <w:pStyle w:val="TableParagraph"/>
              <w:tabs>
                <w:tab w:pos="2412" w:val="left" w:leader="none"/>
                <w:tab w:pos="3436" w:val="left" w:leader="none"/>
                <w:tab w:pos="4042" w:val="left" w:leader="none"/>
              </w:tabs>
              <w:spacing w:line="278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Дифференциальный</w:t>
              <w:tab/>
              <w:t>диагноз</w:t>
              <w:tab/>
              <w:t>при</w:t>
              <w:tab/>
            </w:r>
            <w:r>
              <w:rPr>
                <w:spacing w:val="-1"/>
                <w:sz w:val="24"/>
              </w:rPr>
              <w:t>суставном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синдроме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пожилых.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Подагра. ДОА.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right="200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828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09" w:type="dxa"/>
          </w:tcPr>
          <w:p>
            <w:pPr>
              <w:pStyle w:val="TableParagraph"/>
              <w:spacing w:line="240" w:lineRule="auto"/>
              <w:ind w:left="108" w:right="140"/>
              <w:rPr>
                <w:sz w:val="24"/>
              </w:rPr>
            </w:pPr>
            <w:r>
              <w:rPr>
                <w:sz w:val="24"/>
              </w:rPr>
              <w:t>Ревматические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паранеопластические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синдромы,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новообразований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right="200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209" w:type="dxa"/>
          </w:tcPr>
          <w:p>
            <w:pPr>
              <w:pStyle w:val="TableParagraph"/>
              <w:tabs>
                <w:tab w:pos="1875" w:val="left" w:leader="none"/>
                <w:tab w:pos="3108" w:val="left" w:leader="none"/>
                <w:tab w:pos="4132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Хроническая</w:t>
              <w:tab/>
              <w:t>болезнь</w:t>
              <w:tab/>
              <w:t>почек</w:t>
              <w:tab/>
              <w:t>(ХБП).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разбор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Холецистит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хронический.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ДЖВП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09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анемии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пожилых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(ЖДА,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В-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12дефицитная,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гипопластическая)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3" w:hRule="atLeast"/>
        </w:trPr>
        <w:tc>
          <w:tcPr>
            <w:tcW w:w="71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209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  <w:tc>
          <w:tcPr>
            <w:tcW w:w="396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2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209" w:type="dxa"/>
          </w:tcPr>
          <w:p>
            <w:pPr>
              <w:pStyle w:val="TableParagraph"/>
              <w:tabs>
                <w:tab w:pos="1163" w:val="left" w:leader="none"/>
                <w:tab w:pos="3654" w:val="left" w:leader="none"/>
                <w:tab w:pos="4702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  <w:tab/>
              <w:t>нервно-психического</w:t>
              <w:tab/>
              <w:t>статуса</w:t>
              <w:tab/>
              <w:t>и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когнитивных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функций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209" w:type="dxa"/>
          </w:tcPr>
          <w:p>
            <w:pPr>
              <w:pStyle w:val="TableParagraph"/>
              <w:tabs>
                <w:tab w:pos="1490" w:val="left" w:leader="none"/>
                <w:tab w:pos="2746" w:val="left" w:leader="none"/>
                <w:tab w:pos="4020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Деменции</w:t>
              <w:tab/>
              <w:t>позднего</w:t>
              <w:tab/>
              <w:t>возраста.</w:t>
              <w:tab/>
              <w:t>Болезнь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Альцгеймера</w:t>
            </w:r>
          </w:p>
        </w:tc>
        <w:tc>
          <w:tcPr>
            <w:tcW w:w="396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ПК8;ПК9;ПК10;</w:t>
            </w:r>
          </w:p>
        </w:tc>
      </w:tr>
      <w:tr>
        <w:trPr>
          <w:trHeight w:val="551" w:hRule="atLeast"/>
        </w:trPr>
        <w:tc>
          <w:tcPr>
            <w:tcW w:w="71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Ито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52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Heading1"/>
        <w:spacing w:line="272" w:lineRule="exact"/>
        <w:ind w:left="1845" w:right="1753"/>
        <w:jc w:val="center"/>
      </w:pPr>
      <w:r>
        <w:rPr/>
        <w:t>Тематика</w:t>
      </w:r>
      <w:r>
        <w:rPr>
          <w:spacing w:val="-3"/>
        </w:rPr>
        <w:t> </w:t>
      </w:r>
      <w:r>
        <w:rPr/>
        <w:t>обучающего</w:t>
      </w:r>
      <w:r>
        <w:rPr>
          <w:spacing w:val="54"/>
        </w:rPr>
        <w:t> </w:t>
      </w:r>
      <w:r>
        <w:rPr/>
        <w:t>симуляционного</w:t>
      </w:r>
      <w:r>
        <w:rPr>
          <w:spacing w:val="-3"/>
        </w:rPr>
        <w:t> </w:t>
      </w:r>
      <w:r>
        <w:rPr/>
        <w:t>курса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4"/>
        <w:gridCol w:w="4748"/>
        <w:gridCol w:w="3968"/>
      </w:tblGrid>
      <w:tr>
        <w:trPr>
          <w:trHeight w:val="551" w:hRule="atLeast"/>
        </w:trPr>
        <w:tc>
          <w:tcPr>
            <w:tcW w:w="117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474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тренинга</w:t>
            </w:r>
          </w:p>
        </w:tc>
        <w:tc>
          <w:tcPr>
            <w:tcW w:w="39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551" w:hRule="atLeast"/>
        </w:trPr>
        <w:tc>
          <w:tcPr>
            <w:tcW w:w="1174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74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  <w:tc>
          <w:tcPr>
            <w:tcW w:w="3968" w:type="dxa"/>
          </w:tcPr>
          <w:p>
            <w:pPr>
              <w:pStyle w:val="TableParagraph"/>
              <w:spacing w:line="275" w:lineRule="exact"/>
              <w:ind w:left="0" w:right="5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УК1,УК2,УК3,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ПК7;ПК5;</w:t>
            </w:r>
          </w:p>
        </w:tc>
      </w:tr>
      <w:tr>
        <w:trPr>
          <w:trHeight w:val="275" w:hRule="atLeast"/>
        </w:trPr>
        <w:tc>
          <w:tcPr>
            <w:tcW w:w="1174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</w:t>
            </w:r>
          </w:p>
        </w:tc>
        <w:tc>
          <w:tcPr>
            <w:tcW w:w="3968" w:type="dxa"/>
          </w:tcPr>
          <w:p>
            <w:pPr>
              <w:pStyle w:val="TableParagraph"/>
              <w:ind w:left="0" w:right="6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УК1,УК2,УК3,ПК7;ПК5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4"/>
        <w:gridCol w:w="4748"/>
        <w:gridCol w:w="3968"/>
      </w:tblGrid>
      <w:tr>
        <w:trPr>
          <w:trHeight w:val="277" w:hRule="atLeast"/>
        </w:trPr>
        <w:tc>
          <w:tcPr>
            <w:tcW w:w="117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взрослому</w:t>
            </w: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74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  <w:tc>
          <w:tcPr>
            <w:tcW w:w="3968" w:type="dxa"/>
          </w:tcPr>
          <w:p>
            <w:pPr>
              <w:pStyle w:val="TableParagraph"/>
              <w:ind w:left="0" w:right="9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УК1,УК2,УК3,ПК5</w:t>
            </w:r>
          </w:p>
        </w:tc>
      </w:tr>
      <w:tr>
        <w:trPr>
          <w:trHeight w:val="551" w:hRule="atLeast"/>
        </w:trPr>
        <w:tc>
          <w:tcPr>
            <w:tcW w:w="1174" w:type="dxa"/>
          </w:tcPr>
          <w:p>
            <w:pPr>
              <w:pStyle w:val="TableParagraph"/>
              <w:spacing w:line="26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74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электрокардиограммы</w:t>
            </w:r>
          </w:p>
        </w:tc>
        <w:tc>
          <w:tcPr>
            <w:tcW w:w="3968" w:type="dxa"/>
          </w:tcPr>
          <w:p>
            <w:pPr>
              <w:pStyle w:val="TableParagraph"/>
              <w:spacing w:line="269" w:lineRule="exact"/>
              <w:ind w:left="0" w:right="9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УК1,УК2,УК3,ПК5</w:t>
            </w:r>
          </w:p>
        </w:tc>
      </w:tr>
      <w:tr>
        <w:trPr>
          <w:trHeight w:val="275" w:hRule="atLeast"/>
        </w:trPr>
        <w:tc>
          <w:tcPr>
            <w:tcW w:w="1174" w:type="dxa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7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3968" w:type="dxa"/>
          </w:tcPr>
          <w:p>
            <w:pPr>
              <w:pStyle w:val="TableParagraph"/>
              <w:ind w:left="0" w:right="9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ПК5;УК1,УК2,УК3</w:t>
            </w:r>
          </w:p>
        </w:tc>
      </w:tr>
      <w:tr>
        <w:trPr>
          <w:trHeight w:val="275" w:hRule="atLeast"/>
        </w:trPr>
        <w:tc>
          <w:tcPr>
            <w:tcW w:w="1174" w:type="dxa"/>
          </w:tcPr>
          <w:p>
            <w:pPr>
              <w:pStyle w:val="TableParagraph"/>
              <w:ind w:left="24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74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3334" w:val="left" w:leader="none"/>
        </w:tabs>
        <w:spacing w:line="276" w:lineRule="auto" w:before="228" w:after="0"/>
        <w:ind w:left="1853" w:right="2134" w:firstLine="1120"/>
        <w:jc w:val="left"/>
        <w:rPr>
          <w:b/>
          <w:sz w:val="24"/>
        </w:rPr>
      </w:pPr>
      <w:r>
        <w:rPr/>
        <w:pict>
          <v:shape style="position:absolute;margin-left:51pt;margin-top:41.083141pt;width:479.4pt;height:283.650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5"/>
                    <w:gridCol w:w="8188"/>
                  </w:tblGrid>
                  <w:tr>
                    <w:trPr>
                      <w:trHeight w:val="275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Код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разделов,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тем,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элементов,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подэлементови.т.д.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5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Нормальная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физиология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систем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органов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  <w:r>
                          <w:rPr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9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Патофизиология</w:t>
                        </w:r>
                        <w:r>
                          <w:rPr>
                            <w:spacing w:val="9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9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систем</w:t>
                        </w:r>
                        <w:r>
                          <w:rPr>
                            <w:spacing w:val="9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организма</w:t>
                        </w:r>
                        <w:r>
                          <w:rPr>
                            <w:spacing w:val="9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9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патологии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отдельных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органов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систем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Патологическая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анатомия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1.3.1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1.Патологическая</w:t>
                        </w:r>
                        <w:r>
                          <w:rPr>
                            <w:spacing w:val="9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анатомия</w:t>
                        </w:r>
                        <w:r>
                          <w:rPr>
                            <w:spacing w:val="9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9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9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заболеваниях</w:t>
                        </w:r>
                        <w:r>
                          <w:rPr>
                            <w:spacing w:val="9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системы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кровообращения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1.3.2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Патологическая анатомия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заболеваниях органов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дыхания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1.3.3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tabs>
                            <w:tab w:pos="1014" w:val="left" w:leader="none"/>
                            <w:tab w:pos="3233" w:val="left" w:leader="none"/>
                            <w:tab w:pos="4588" w:val="left" w:leader="none"/>
                            <w:tab w:pos="5363" w:val="left" w:leader="none"/>
                          </w:tabs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  <w:tab/>
                          <w:t>3.Патологическая</w:t>
                          <w:tab/>
                          <w:t>анатомия</w:t>
                          <w:tab/>
                          <w:t>при</w:t>
                          <w:tab/>
                          <w:t>гастроинтерстицинальных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заболеваниях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1.3.4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4.Патологическая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анатомия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патологии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мочевыделения</w:t>
                        </w: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1.3.5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5.Патологическая</w:t>
                        </w:r>
                        <w:r>
                          <w:rPr>
                            <w:spacing w:val="10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анатомия</w:t>
                        </w:r>
                        <w:r>
                          <w:rPr>
                            <w:spacing w:val="10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10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врожденных</w:t>
                        </w:r>
                        <w:r>
                          <w:rPr>
                            <w:spacing w:val="10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аномалиях</w:t>
                        </w:r>
                        <w:r>
                          <w:rPr>
                            <w:spacing w:val="10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органов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систем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Биохимия,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клиническая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лабораторная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диагностика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1.4.1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Тема1. Биохимия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человека,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понятие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норма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патология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1.4.2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Тема2.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Биохимические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патологии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внутренних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болезнях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1.4.3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Тема3.</w:t>
                        </w:r>
                        <w:r>
                          <w:rPr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Методики</w:t>
                        </w:r>
                        <w:r>
                          <w:rPr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оценки</w:t>
                        </w:r>
                        <w:r>
                          <w:rPr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биохимических</w:t>
                        </w:r>
                        <w:r>
                          <w:rPr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процессов</w:t>
                        </w:r>
                        <w:r>
                          <w:rPr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клинике</w:t>
                        </w:r>
                        <w:r>
                          <w:rPr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эксперименте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1.4.4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9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Биохимические</w:t>
                        </w:r>
                        <w:r>
                          <w:rPr>
                            <w:spacing w:val="9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механизмы</w:t>
                        </w:r>
                        <w:r>
                          <w:rPr>
                            <w:spacing w:val="9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  <w:r>
                          <w:rPr>
                            <w:spacing w:val="9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9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лекарственных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средств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РАБОЧИЕ ПРОГРАММЫ УЧЕБНЫХ МОДУЛЕЙ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Рабочая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> </w:t>
      </w:r>
      <w:r>
        <w:rPr>
          <w:b/>
          <w:color w:val="25282E"/>
          <w:sz w:val="24"/>
        </w:rPr>
        <w:t>учебного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модуля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1.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Фундаментальные</w:t>
      </w:r>
      <w:r>
        <w:rPr>
          <w:b/>
          <w:color w:val="25282E"/>
          <w:spacing w:val="-5"/>
          <w:sz w:val="24"/>
        </w:rPr>
        <w:t> </w:t>
      </w:r>
      <w:r>
        <w:rPr>
          <w:b/>
          <w:color w:val="25282E"/>
          <w:sz w:val="24"/>
        </w:rPr>
        <w:t>дисциплины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48" w:lineRule="auto" w:before="169"/>
        <w:ind w:left="1853" w:right="3171" w:hanging="721"/>
      </w:pPr>
      <w:r>
        <w:rPr/>
        <w:pict>
          <v:shape style="position:absolute;margin-left:51pt;margin-top:48.093147pt;width:479.4pt;height:202.25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5"/>
                    <w:gridCol w:w="8188"/>
                  </w:tblGrid>
                  <w:tr>
                    <w:trPr>
                      <w:trHeight w:val="275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Код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тем,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элементов</w:t>
                        </w:r>
                      </w:p>
                    </w:tc>
                  </w:tr>
                  <w:tr>
                    <w:trPr>
                      <w:trHeight w:val="828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2.1.1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МЕДИКО-СОЦИАЛЬНЫЕ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ОРГАНИЗАЦИОННЫЕ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АСПЕКТЫ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ГЕРОНТОЛОГИИ</w:t>
                        </w:r>
                      </w:p>
                    </w:tc>
                  </w:tr>
                  <w:tr>
                    <w:trPr>
                      <w:trHeight w:val="947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2.1.1.1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8" w:righ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Элемент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1.Законодательство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РФ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сфере</w:t>
                        </w:r>
                        <w:r>
                          <w:rPr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здравоохранения.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Правовые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гериатрии</w:t>
                        </w: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2.1.1.2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Элемент</w:t>
                        </w:r>
                        <w:r>
                          <w:rPr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4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Профстандарт</w:t>
                        </w:r>
                        <w:r>
                          <w:rPr>
                            <w:spacing w:val="5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врача-гериатра.</w:t>
                        </w:r>
                        <w:r>
                          <w:rPr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Порядок</w:t>
                        </w:r>
                        <w:r>
                          <w:rPr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оказания</w:t>
                        </w:r>
                        <w:r>
                          <w:rPr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медицинской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помощи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профилю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«гериатрия»</w:t>
                        </w:r>
                      </w:p>
                    </w:tc>
                  </w:tr>
                  <w:tr>
                    <w:trPr>
                      <w:trHeight w:val="1105" w:hRule="atLeast"/>
                    </w:trPr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2.1.1.3</w:t>
                        </w:r>
                      </w:p>
                    </w:tc>
                    <w:tc>
                      <w:tcPr>
                        <w:tcW w:w="8188" w:type="dxa"/>
                      </w:tcPr>
                      <w:p>
                        <w:pPr>
                          <w:pStyle w:val="TableParagraph"/>
                          <w:tabs>
                            <w:tab w:pos="2199" w:val="left" w:leader="none"/>
                            <w:tab w:pos="4597" w:val="left" w:leader="none"/>
                            <w:tab w:pos="6485" w:val="left" w:leader="none"/>
                          </w:tabs>
                          <w:spacing w:line="240" w:lineRule="auto"/>
                          <w:ind w:left="108" w:right="10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Элемент 3. Стратегия действий в интересах граждан старшего поколения.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Федеральный</w:t>
                          <w:tab/>
                          <w:t>проект»Старшее</w:t>
                          <w:tab/>
                          <w:t>поколение»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Национального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проекта»Демография»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Рабочая программа у</w:t>
      </w:r>
      <w:r>
        <w:rPr>
          <w:color w:val="25282E"/>
        </w:rPr>
        <w:t>чебного модуля 2 "Специальные дисциплины"</w:t>
      </w:r>
      <w:r>
        <w:rPr>
          <w:color w:val="25282E"/>
          <w:spacing w:val="-57"/>
        </w:rPr>
        <w:t> </w:t>
      </w:r>
      <w:r>
        <w:rPr>
          <w:color w:val="25282E"/>
        </w:rPr>
        <w:t>Раздел</w:t>
      </w:r>
      <w:r>
        <w:rPr>
          <w:color w:val="25282E"/>
          <w:spacing w:val="-2"/>
        </w:rPr>
        <w:t> </w:t>
      </w:r>
      <w:r>
        <w:rPr>
          <w:color w:val="25282E"/>
        </w:rPr>
        <w:t>2.1 </w:t>
      </w:r>
      <w:r>
        <w:rPr/>
        <w:t>Общественное</w:t>
      </w:r>
      <w:r>
        <w:rPr>
          <w:spacing w:val="-1"/>
        </w:rPr>
        <w:t> </w:t>
      </w:r>
      <w:r>
        <w:rPr/>
        <w:t>здоровье</w:t>
      </w:r>
      <w:r>
        <w:rPr>
          <w:spacing w:val="-1"/>
        </w:rPr>
        <w:t> </w:t>
      </w:r>
      <w:r>
        <w:rPr/>
        <w:t>и здравоохранение</w:t>
      </w:r>
    </w:p>
    <w:p>
      <w:pPr>
        <w:spacing w:after="0" w:line="448" w:lineRule="auto"/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страхование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Протоколы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документооборот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830" w:val="left" w:leader="none"/>
                <w:tab w:pos="1226" w:val="left" w:leader="none"/>
                <w:tab w:pos="3274" w:val="left" w:leader="none"/>
                <w:tab w:pos="3617" w:val="left" w:leader="none"/>
                <w:tab w:pos="5872" w:val="left" w:leader="none"/>
                <w:tab w:pos="6916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  <w:tab/>
              <w:t>2.</w:t>
              <w:tab/>
              <w:t>Демографические</w:t>
              <w:tab/>
              <w:t>и</w:t>
              <w:tab/>
              <w:t>медико-социальные</w:t>
              <w:tab/>
              <w:t>аспекты</w:t>
              <w:tab/>
              <w:t>постарения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населения.Влияние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старения</w:t>
            </w:r>
          </w:p>
        </w:tc>
      </w:tr>
      <w:tr>
        <w:trPr>
          <w:trHeight w:val="1223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Подэлемент1. Образ жизни как значимый фактор, воздействующий на 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продолжительность.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«качества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геронтологическом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возрасте.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геронтологическом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возрасте.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Демографические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медико-социальные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постарения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домах престарелых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1.Потребности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социальном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обслуживании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Социальный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патронаж,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опека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попечительство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геронтологического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1228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2.1.3.3</w:t>
            </w:r>
          </w:p>
        </w:tc>
        <w:tc>
          <w:tcPr>
            <w:tcW w:w="8188" w:type="dxa"/>
          </w:tcPr>
          <w:p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Дома–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престарелых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вдов</w:t>
            </w:r>
          </w:p>
        </w:tc>
      </w:tr>
      <w:tr>
        <w:trPr>
          <w:trHeight w:val="91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непрерывного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престарелыми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больными.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необходимых мер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лежачим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больным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деонтологические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</w:tr>
      <w:tr>
        <w:trPr>
          <w:trHeight w:val="100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 w:before="48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биомедицинской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этики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нравственного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Деонтология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персонала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пожилыми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старыми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людьми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подбора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 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старыми людьми</w:t>
            </w:r>
          </w:p>
        </w:tc>
      </w:tr>
      <w:tr>
        <w:trPr>
          <w:trHeight w:val="1104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2.1.4.3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пожилыми и старыми людьми в преодолении появлений геронтофобии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эйджизма.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Эффективность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пожилыми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старыми</w:t>
            </w:r>
          </w:p>
          <w:p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</w:p>
        </w:tc>
      </w:tr>
      <w:tr>
        <w:trPr>
          <w:trHeight w:val="1163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 w:before="48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4.Деонтологические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разрешению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объективность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субъективность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конфликтов</w:t>
            </w:r>
          </w:p>
        </w:tc>
      </w:tr>
      <w:tr>
        <w:trPr>
          <w:trHeight w:val="335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 w:before="48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</w:tr>
      <w:tr>
        <w:trPr>
          <w:trHeight w:val="1165" w:hRule="atLeast"/>
        </w:trPr>
        <w:tc>
          <w:tcPr>
            <w:tcW w:w="138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Элемент1.Геронтогигиена: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предъявляемые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среде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337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 w:before="51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Реабилитация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Социальные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гериатрического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пожилых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старых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людей.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семьей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гериатрическими пациентами.</w:t>
            </w:r>
          </w:p>
        </w:tc>
      </w:tr>
      <w:tr>
        <w:trPr>
          <w:trHeight w:val="1163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atLeast" w:before="39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Элемент 2. Геронтологическая реабилитация: реактивация, ресоциализация,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реинтеграция,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ревитализация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составляющие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восстановления,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независимости пожилых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старых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людей.</w:t>
            </w:r>
          </w:p>
        </w:tc>
      </w:tr>
      <w:tr>
        <w:trPr>
          <w:trHeight w:val="61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2.1.6.3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atLeast" w:before="39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зарубежного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отечественного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опыта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геронтологической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</w:t>
            </w:r>
          </w:p>
        </w:tc>
      </w:tr>
      <w:tr>
        <w:trPr>
          <w:trHeight w:val="335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2.1.6.4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7" w:lineRule="exact" w:before="48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Геропротекция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геропрофилактика</w:t>
            </w:r>
          </w:p>
        </w:tc>
      </w:tr>
    </w:tbl>
    <w:p>
      <w:pPr>
        <w:spacing w:line="270" w:lineRule="exact" w:before="0"/>
        <w:ind w:left="1853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2.2.</w:t>
      </w:r>
      <w:r>
        <w:rPr>
          <w:b/>
          <w:color w:val="25282E"/>
          <w:spacing w:val="-1"/>
          <w:sz w:val="24"/>
        </w:rPr>
        <w:t> </w:t>
      </w:r>
      <w:r>
        <w:rPr>
          <w:b/>
          <w:sz w:val="24"/>
        </w:rPr>
        <w:t>Болезни органов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дыхания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 Введение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гериатрию.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КГО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2.2.1.1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309" w:val="left" w:leader="none"/>
                <w:tab w:pos="1817" w:val="left" w:leader="none"/>
                <w:tab w:pos="2625" w:val="left" w:leader="none"/>
                <w:tab w:pos="4640" w:val="left" w:leader="none"/>
                <w:tab w:pos="6373" w:val="left" w:leader="none"/>
                <w:tab w:pos="6812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  <w:tab/>
              <w:t>1.</w:t>
              <w:tab/>
              <w:t>Роль</w:t>
              <w:tab/>
              <w:t>общеврачебного</w:t>
              <w:tab/>
              <w:t>обследования</w:t>
              <w:tab/>
              <w:t>в</w:t>
              <w:tab/>
              <w:t>диагностике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гериатрических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Пропедевтика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Полиморбидность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полиморбидности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Взаимовлияние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2.2.2.3.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457" w:val="left" w:leader="none"/>
                <w:tab w:pos="2709" w:val="left" w:leader="none"/>
                <w:tab w:pos="4742" w:val="left" w:leader="none"/>
                <w:tab w:pos="6194" w:val="left" w:leader="none"/>
                <w:tab w:pos="6615" w:val="left" w:leader="none"/>
                <w:tab w:pos="7700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Элемент3.</w:t>
              <w:tab/>
              <w:t>Причины</w:t>
              <w:tab/>
              <w:t>диагностических</w:t>
              <w:tab/>
              <w:t>трудностей</w:t>
              <w:tab/>
              <w:t>и</w:t>
              <w:tab/>
              <w:t>ошибок</w:t>
              <w:tab/>
              <w:t>при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полиморбидности.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2.2.2.4.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2.2.2.5.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Коморбидность.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2.2.2.6.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коморбидности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астении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2.2.3.3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коррекции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(комплексная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гериатрическая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Повседневная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жизнедеятельность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5282E"/>
                <w:sz w:val="24"/>
              </w:rPr>
              <w:t>2.2.4.2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Психическое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2.2.4.3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257" w:val="left" w:leader="none"/>
                <w:tab w:pos="1710" w:val="left" w:leader="none"/>
                <w:tab w:pos="3200" w:val="left" w:leader="none"/>
                <w:tab w:pos="4504" w:val="left" w:leader="none"/>
                <w:tab w:pos="5845" w:val="left" w:leader="none"/>
                <w:tab w:pos="6310" w:val="left" w:leader="none"/>
                <w:tab w:pos="6929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  <w:tab/>
              <w:t>3.</w:t>
              <w:tab/>
              <w:t>Физическое</w:t>
              <w:tab/>
              <w:t>состояние</w:t>
              <w:tab/>
              <w:t>пациентов</w:t>
              <w:tab/>
              <w:t>(в</w:t>
              <w:tab/>
              <w:t>т.ч.</w:t>
              <w:tab/>
              <w:t>социально-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статус).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5282E"/>
                <w:sz w:val="24"/>
              </w:rPr>
              <w:t>2.2.4.4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Гериатрические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(недержание,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падение,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шаткость,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деменция,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неряшливость и др.)</w:t>
            </w:r>
          </w:p>
        </w:tc>
      </w:tr>
    </w:tbl>
    <w:p>
      <w:pPr>
        <w:pStyle w:val="Heading1"/>
        <w:ind w:firstLine="720"/>
      </w:pPr>
      <w:r>
        <w:rPr>
          <w:color w:val="25282E"/>
        </w:rPr>
        <w:t>Раздел</w:t>
      </w:r>
      <w:r>
        <w:rPr>
          <w:color w:val="25282E"/>
          <w:spacing w:val="29"/>
        </w:rPr>
        <w:t> </w:t>
      </w:r>
      <w:r>
        <w:rPr>
          <w:color w:val="25282E"/>
        </w:rPr>
        <w:t>2.3</w:t>
      </w:r>
      <w:r>
        <w:rPr/>
        <w:t>.Особенности</w:t>
      </w:r>
      <w:r>
        <w:rPr>
          <w:spacing w:val="29"/>
        </w:rPr>
        <w:t> </w:t>
      </w:r>
      <w:r>
        <w:rPr/>
        <w:t>заболеваний</w:t>
      </w:r>
      <w:r>
        <w:rPr>
          <w:spacing w:val="28"/>
        </w:rPr>
        <w:t> </w:t>
      </w:r>
      <w:r>
        <w:rPr/>
        <w:t>сердечно-сосудистой</w:t>
      </w:r>
      <w:r>
        <w:rPr>
          <w:spacing w:val="29"/>
        </w:rPr>
        <w:t> </w:t>
      </w:r>
      <w:r>
        <w:rPr/>
        <w:t>системы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/>
        <w:t>пожилом</w:t>
      </w:r>
      <w:r>
        <w:rPr>
          <w:spacing w:val="27"/>
        </w:rPr>
        <w:t> </w:t>
      </w:r>
      <w:r>
        <w:rPr/>
        <w:t>и</w:t>
      </w:r>
      <w:r>
        <w:rPr>
          <w:spacing w:val="-57"/>
        </w:rPr>
        <w:t> </w:t>
      </w:r>
      <w:r>
        <w:rPr/>
        <w:t>старческом</w:t>
      </w:r>
      <w:r>
        <w:rPr>
          <w:spacing w:val="-1"/>
        </w:rPr>
        <w:t> </w:t>
      </w:r>
      <w:r>
        <w:rPr/>
        <w:t>возрасте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Симптоматические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АГ.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Патоморфология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симптоматических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гипертензий.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Гипертоническая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болезнь.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2.3.1.7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2.3.1.8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2.3.1.9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Классификация.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2.3.1.10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артериальной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гипертонии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2.3.1.11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Неотложная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гипертонических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кризах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Атеросклероз–проблема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гериатрии.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 Этиология.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Патоморфология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атеросклероза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Липидный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обмен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дислипидемии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ферментов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сыворотки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2.3.2.7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атеросклероза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локализаций.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2.3.2.8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2.3.2.9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Лекарственная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гиполипидемическая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2.3.2.10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187" w:val="left" w:leader="none"/>
                <w:tab w:pos="1691" w:val="left" w:leader="none"/>
                <w:tab w:pos="4008" w:val="left" w:leader="none"/>
                <w:tab w:pos="4980" w:val="left" w:leader="none"/>
                <w:tab w:pos="6712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  <w:tab/>
              <w:t>10.</w:t>
              <w:tab/>
              <w:t>Немедикаментозные</w:t>
              <w:tab/>
              <w:t>методы</w:t>
              <w:tab/>
              <w:t>(диетотерапия,</w:t>
              <w:tab/>
              <w:t>сорбционные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методы).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2.3.2.11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атеротромбозов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ИБС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Стабильная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стенокардия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стенокардии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2.3.3.3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562" w:val="left" w:leader="none"/>
                <w:tab w:pos="4602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3.</w:t>
              <w:tab/>
              <w:t>Методы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диагностики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  <w:tab/>
              <w:t>дифференциальной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стенокардии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стабильной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стенокардии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старческом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Классические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ЭКГ,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пожилом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2.3.4.5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Лабораторная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(ферменты,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тропониновый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тест,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БСЖК)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2.3.4.6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2.3.4.7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7.Осложнения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инфаркта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Фибрилляция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предсердий.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пароксизмальной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постоянной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ФП.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2.3.5.4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Экстрасистолическая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аритмия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2.3.5.5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349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2.3.5.6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Хроническая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ХСН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ХСН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Клинико-инструментальная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СН.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2.3.6.4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ХСН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согласно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рекомедациям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2.3.6.5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2.3.6.6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эволюция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пороков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лиц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</w:tbl>
    <w:p>
      <w:pPr>
        <w:spacing w:line="270" w:lineRule="exact" w:before="0"/>
        <w:ind w:left="2035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2.4.</w:t>
      </w:r>
      <w:r>
        <w:rPr>
          <w:b/>
          <w:color w:val="25282E"/>
          <w:spacing w:val="-1"/>
          <w:sz w:val="24"/>
        </w:rPr>
        <w:t> </w:t>
      </w:r>
      <w:r>
        <w:rPr>
          <w:b/>
          <w:sz w:val="24"/>
        </w:rPr>
        <w:t>Заболевания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органов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дыхания 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пожилом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старческом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возрасте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Пневмонии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пневмоний  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2.4.1.2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7139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клиники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пневмоний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в</w:t>
              <w:tab/>
              <w:t>пожилом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возрасте.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пневмоний.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Гипостатическая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пневмония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tabs>
                <w:tab w:pos="7957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пневмониями</w:t>
              <w:tab/>
              <w:t>в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пневмонии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 Бронхиальная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астма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 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Поздняя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астма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ХОБЛ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полиморбидности.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Тяжелое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обострение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бронхиальной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астмы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2.4.2.7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ХОБЛ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Фенотипы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ХОБЛ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ХОБЛ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2.4.3.4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3194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Диагностика</w:t>
              <w:tab/>
              <w:t>ХОБЛ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(значение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лучевых,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методов).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ХОБЛ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2.4.3.6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тяжелом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обострении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ХОБЛ.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2.4.3.7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бронхообструктивного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синдрома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старческом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1.Определение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2.Этиологические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факторы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3.Классификация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Вторичная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6.Клиника,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стадии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ХЛС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2.4.4.7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Клинико-инструментальная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ХЛС.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2.4.4.8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ХЛС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Тромбоэмболия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факторы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2.4.5.3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350" w:val="left" w:leader="none"/>
                <w:tab w:pos="1897" w:val="left" w:leader="none"/>
                <w:tab w:pos="3665" w:val="left" w:leader="none"/>
                <w:tab w:pos="4797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  <w:tab/>
              <w:t>3.</w:t>
              <w:tab/>
              <w:t>Современные</w:t>
              <w:tab/>
              <w:t>методы</w:t>
              <w:tab/>
              <w:t>лабораторно-инструментальной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диагностики.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 лечения у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ТЭЛА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Плевриты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2.4.6.1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Этиология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плевритов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Клинико-лабораторно-инструментальная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плевритов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2.4.6.3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плевральном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выпоте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пожилых.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2.4.6.4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плевритов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Heading1"/>
        <w:spacing w:before="90"/>
        <w:ind w:right="1035" w:firstLine="720"/>
      </w:pPr>
      <w:r>
        <w:rPr>
          <w:color w:val="25282E"/>
        </w:rPr>
        <w:t>Раздел 2.5.</w:t>
      </w:r>
      <w:r>
        <w:rPr>
          <w:color w:val="25282E"/>
          <w:spacing w:val="1"/>
        </w:rPr>
        <w:t> </w:t>
      </w:r>
      <w:r>
        <w:rPr/>
        <w:t>Особенности ревматических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остеопороз в</w:t>
      </w:r>
      <w:r>
        <w:rPr>
          <w:spacing w:val="1"/>
        </w:rPr>
        <w:t> </w:t>
      </w:r>
      <w:r>
        <w:rPr/>
        <w:t>пожилом и</w:t>
      </w:r>
      <w:r>
        <w:rPr>
          <w:spacing w:val="-57"/>
        </w:rPr>
        <w:t> </w:t>
      </w:r>
      <w:r>
        <w:rPr/>
        <w:t>старческом</w:t>
      </w:r>
      <w:r>
        <w:rPr>
          <w:spacing w:val="-1"/>
        </w:rPr>
        <w:t> </w:t>
      </w:r>
      <w:r>
        <w:rPr/>
        <w:t>возрасте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Ревматоидный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артрит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(РА)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Лабораторно-инструментальная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2.5.1.5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базисной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</w:t>
            </w:r>
          </w:p>
        </w:tc>
      </w:tr>
      <w:tr>
        <w:trPr>
          <w:trHeight w:val="383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Деформирующий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остеоартроз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 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2.5.2.5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2.5.2.6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Медикаментозные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немедикаментозные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Подагра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факторы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подагры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подагры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подагре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2.5.3.6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Остеопороз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3Осложнения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остелпороза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2.5.4.4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2.5.4.5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5.Принципы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остеопороза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суставном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синдроме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6.Системные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васкулиты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2.5.6.1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1.Ревматическая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полимиалгия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2.5.6.2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Шенлейн-Геноха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2.5.6.3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Височный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артериит: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2.5.6.3.1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2.5.6.3.2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2.5.6.3.3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2.5.6.4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Ревматические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паранеопластические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синдромы,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злокачественных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новообразований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</w:tbl>
    <w:p>
      <w:pPr>
        <w:spacing w:line="270" w:lineRule="exact" w:before="0"/>
        <w:ind w:left="1853" w:right="0" w:firstLine="0"/>
        <w:jc w:val="left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2.6.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Заболевания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почек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пожилом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возрасте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пиелонефриты</w:t>
            </w:r>
          </w:p>
        </w:tc>
      </w:tr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2.6.1.1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Этиологические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факторы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возбудители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пиелонефритов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острых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пиелонефритов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2.6.1.3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пиелонефритов.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пиелонефритов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пожилого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возраста.</w:t>
            </w:r>
          </w:p>
        </w:tc>
      </w:tr>
      <w:tr>
        <w:trPr>
          <w:trHeight w:val="414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Дифдиагноз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2.6.1.6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 хронических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пиелонефритов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стадии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Амилоидоз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Нефротический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амилоидоза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амилоидоза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554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2.6.2.3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3106" w:val="left" w:leader="none"/>
                <w:tab w:pos="4286" w:val="left" w:leader="none"/>
                <w:tab w:pos="4659" w:val="left" w:leader="none"/>
                <w:tab w:pos="6919" w:val="left" w:leader="none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3.  Клиническая</w:t>
              <w:tab/>
              <w:t>картина</w:t>
              <w:tab/>
              <w:t>и</w:t>
              <w:tab/>
              <w:t>стадии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амилоидоза</w:t>
              <w:tab/>
              <w:t>(латентная,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протеинурическая,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отечная,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ХПН)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амилоидоза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амилоидоза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нефротическим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этиологии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2.6.2.6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Патогенетическое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амилоидоза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Диабетический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гломерулосклероз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2.6.3.2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Пиелонефрит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2.6.3.3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диабетического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гломерулосклероза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2.6.3.4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диеты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медикаментозного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диабетического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диффузных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соединительной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ткани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васкулитах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2.6.3.6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2.6.4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818" w:val="left" w:leader="none"/>
                <w:tab w:pos="1202" w:val="left" w:leader="none"/>
                <w:tab w:pos="2741" w:val="left" w:leader="none"/>
                <w:tab w:pos="3883" w:val="left" w:leader="none"/>
                <w:tab w:pos="5797" w:val="left" w:leader="none"/>
                <w:tab w:pos="6738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  <w:tab/>
              <w:t>4.</w:t>
              <w:tab/>
              <w:t>Хроническая</w:t>
              <w:tab/>
              <w:t>почечная</w:t>
              <w:tab/>
              <w:t>недостаточность</w:t>
              <w:tab/>
              <w:t>(ХПН).</w:t>
              <w:tab/>
              <w:t>Хроническая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(ХБП)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2.6.4.1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ХПН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ХБП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клубочковой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фильтрации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2.6.4.3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проявлений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ХПН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2.6.4.4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минерального,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липидного,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гормонального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других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обмена.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2.6.4.5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ХБП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2.6.4.6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Нефропротективная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стратегия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2.6.4.6.1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Диетотерапия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2.6.4.6.2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солевой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режим.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2.6.4.6.3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водно-электролитных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КЩР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2.6.4.7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дозировки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медикаментозных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ХПН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2.6.4.8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гемодиализу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трансплантации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почки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2.6.5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5.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Урологические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проблемы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пожилых.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Аденома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2.6.5.1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2.6.5.2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2.6.5.3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</w:tbl>
    <w:p>
      <w:pPr>
        <w:pStyle w:val="Heading1"/>
        <w:spacing w:line="270" w:lineRule="exact"/>
        <w:ind w:left="1853"/>
      </w:pPr>
      <w:r>
        <w:rPr>
          <w:color w:val="25282E"/>
        </w:rPr>
        <w:t>Раздел</w:t>
      </w:r>
      <w:r>
        <w:rPr>
          <w:color w:val="25282E"/>
          <w:spacing w:val="-3"/>
        </w:rPr>
        <w:t> </w:t>
      </w:r>
      <w:r>
        <w:rPr>
          <w:color w:val="25282E"/>
        </w:rPr>
        <w:t>2.7.</w:t>
      </w:r>
      <w:r>
        <w:rPr>
          <w:color w:val="25282E"/>
          <w:spacing w:val="-2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гастроэнтерологии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гериатрии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пищевода.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ГЭРБ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ГЭРБ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2.7.1.2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 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ГЭРБ у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Дивертикулы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пищевода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 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2.7.2.1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гастритов,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дуоденитов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старческом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2.7.2.2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гастропатии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2.7.2.3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3.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Терапия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острых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хронических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гастритов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пожилом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старческом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2.7.2.4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235" w:val="left" w:leader="none"/>
                <w:tab w:pos="1668" w:val="left" w:leader="none"/>
                <w:tab w:pos="3968" w:val="left" w:leader="none"/>
                <w:tab w:pos="7024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  <w:tab/>
              <w:t>4.</w:t>
              <w:tab/>
              <w:t>Гастрокардиальный</w:t>
              <w:tab/>
              <w:t>синдром/симптоматология,</w:t>
              <w:tab/>
              <w:t>патогенез,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лечение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2.7.2.5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Дивертикулы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Язвенная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</w:tr>
      <w:tr>
        <w:trPr>
          <w:trHeight w:val="82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2.7.3.3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ЯБ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возрасте: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«Старая»,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» поздняя»,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«старческая» язва,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«стрессовая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язва»,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индуцированные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поражения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двенадцатиперстной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2.7.3.7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Диета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2.7.3.8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5399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Лекарственная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ЯБ,</w:t>
              <w:tab/>
              <w:t>схемы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комбинированной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антихеликобактерной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2.7.3.9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язвенной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кишечника.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2.7.4.2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2.7.5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Колиты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2.7.5.2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локализации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отделах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2.7.5.5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Циррозы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Лабораторно-инструментальная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2.7.6.5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Холецистит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хронический.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ДЖВП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2.7.7.1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2.7.7.4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панкреатит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2.7.8.3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течение.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(лабораторная,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инструментальная)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2.7.8.7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1853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2.8</w:t>
      </w:r>
      <w:r>
        <w:rPr>
          <w:b/>
          <w:color w:val="25282E"/>
          <w:spacing w:val="-1"/>
          <w:sz w:val="24"/>
        </w:rPr>
        <w:t> </w:t>
      </w:r>
      <w:r>
        <w:rPr>
          <w:b/>
          <w:sz w:val="24"/>
        </w:rPr>
        <w:t>Гематология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гериатрии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Гемобластозы.Острые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лейкозы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2.8.1.2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острых лейкозов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лейкозы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лейкозов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2.8.2.3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цитостатической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анемиях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анемий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2.8.3.3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Питание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2.8.4.1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анемий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 анемий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2.8.4.3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Железодефицитные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2.8.5.1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2.8.5.1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железодефицитных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В12-дефицитные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2.8.6.1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течения</w:t>
            </w:r>
          </w:p>
        </w:tc>
      </w:tr>
      <w:tr>
        <w:trPr>
          <w:trHeight w:val="4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2.8.7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Лимфогранулематоз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2.8.7.1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2.8.7.2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лимфогранулематоза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2.8.7.3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лимфогранулематоза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2.8.7.4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Миеломная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2.8.7.5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2.8.7.6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Heading1"/>
        <w:spacing w:before="90"/>
        <w:ind w:right="1035" w:firstLine="720"/>
      </w:pPr>
      <w:r>
        <w:rPr/>
        <w:t>Раздел</w:t>
      </w:r>
      <w:r>
        <w:rPr>
          <w:spacing w:val="20"/>
        </w:rPr>
        <w:t> </w:t>
      </w:r>
      <w:r>
        <w:rPr/>
        <w:t>2.9</w:t>
      </w:r>
      <w:r>
        <w:rPr>
          <w:spacing w:val="41"/>
        </w:rPr>
        <w:t> </w:t>
      </w:r>
      <w:r>
        <w:rPr/>
        <w:t>Особенности</w:t>
      </w:r>
      <w:r>
        <w:rPr>
          <w:spacing w:val="21"/>
        </w:rPr>
        <w:t> </w:t>
      </w:r>
      <w:r>
        <w:rPr/>
        <w:t>болезней</w:t>
      </w:r>
      <w:r>
        <w:rPr>
          <w:spacing w:val="19"/>
        </w:rPr>
        <w:t> </w:t>
      </w:r>
      <w:r>
        <w:rPr/>
        <w:t>эндокринной</w:t>
      </w:r>
      <w:r>
        <w:rPr>
          <w:spacing w:val="21"/>
        </w:rPr>
        <w:t> </w:t>
      </w:r>
      <w:r>
        <w:rPr/>
        <w:t>системы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/>
        <w:t>нарушений</w:t>
      </w:r>
      <w:r>
        <w:rPr>
          <w:spacing w:val="21"/>
        </w:rPr>
        <w:t> </w:t>
      </w:r>
      <w:r>
        <w:rPr/>
        <w:t>обмена</w:t>
      </w:r>
      <w:r>
        <w:rPr>
          <w:spacing w:val="40"/>
        </w:rPr>
        <w:t> </w:t>
      </w:r>
      <w:r>
        <w:rPr/>
        <w:t>в</w:t>
      </w:r>
      <w:r>
        <w:rPr>
          <w:spacing w:val="-57"/>
        </w:rPr>
        <w:t> </w:t>
      </w:r>
      <w:r>
        <w:rPr/>
        <w:t>пожилом</w:t>
      </w:r>
      <w:r>
        <w:rPr>
          <w:spacing w:val="-2"/>
        </w:rPr>
        <w:t> </w:t>
      </w:r>
      <w:r>
        <w:rPr/>
        <w:t>возрасте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354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  <w:tab/>
              <w:t>Сахарный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 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стадии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2.9.1.3.1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1.Особенности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диабета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2.Осложнения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сахарного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диабета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2.9.1.3.3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3.Лечение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Гипертиреоз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Гипотиреоз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2.9.2.4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гипо-гипертиреоза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пожилых.</w:t>
            </w:r>
          </w:p>
        </w:tc>
      </w:tr>
      <w:tr>
        <w:trPr>
          <w:trHeight w:val="552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2.9.2.5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4495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лечение</w:t>
              <w:tab/>
              <w:t>патологии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железы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2.9.2.6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237" w:val="left" w:leader="none"/>
                <w:tab w:pos="1673" w:val="left" w:leader="none"/>
                <w:tab w:pos="2411" w:val="left" w:leader="none"/>
                <w:tab w:pos="2795" w:val="left" w:leader="none"/>
                <w:tab w:pos="3970" w:val="left" w:leader="none"/>
                <w:tab w:pos="4337" w:val="left" w:leader="none"/>
                <w:tab w:pos="5521" w:val="left" w:leader="none"/>
                <w:tab w:pos="7951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  <w:tab/>
              <w:t>6.</w:t>
              <w:tab/>
              <w:t>Роль</w:t>
              <w:tab/>
              <w:t>и</w:t>
              <w:tab/>
              <w:t>значение</w:t>
              <w:tab/>
              <w:t>в</w:t>
              <w:tab/>
              <w:t>развитии</w:t>
              <w:tab/>
              <w:t>сердечно-сосудистой</w:t>
              <w:tab/>
              <w:t>и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неврологической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Метаболический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Ожирение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понятия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2.9.3.2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788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  <w:tab/>
              <w:t>Этиология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2.9.3.4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2.9.3.5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метаболического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синдрома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его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осложнения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2.9.3.6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</w:tbl>
    <w:p>
      <w:pPr>
        <w:spacing w:before="0"/>
        <w:ind w:left="1845" w:right="1949" w:firstLine="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2.10.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Клиническая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неврология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психиатрия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пожилом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возрасте</w:t>
      </w:r>
    </w:p>
    <w:p>
      <w:pPr>
        <w:spacing w:after="0"/>
        <w:jc w:val="center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нервно-психического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статуса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когнитивных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функций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ишемия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мозга.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Дисциркуляторная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энцефалопатия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2.10.2.2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 Стадии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2.10.2.3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2.10.3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Паркинсона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2.10.3.1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2.10.3.2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Климатические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курорты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2.10.3.3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Бальнеологические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курорты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4.Инсульт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2.10.4.1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1.Классификация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2.10.4.2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2.10.4.3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5.Соматические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маски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депрессий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6.Деменции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позднего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2.10.6.1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1.Сенильная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пресенильная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деменция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2.10.6.2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2.Болезнь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Альцгеймера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2.10.6.3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Пика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2.10.6.4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2.10.6.5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5.Возможности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Heading1"/>
        <w:spacing w:before="90"/>
        <w:ind w:left="1853"/>
      </w:pPr>
      <w:r>
        <w:rPr/>
        <w:t>Раздел</w:t>
      </w:r>
      <w:r>
        <w:rPr>
          <w:spacing w:val="-4"/>
        </w:rPr>
        <w:t> </w:t>
      </w:r>
      <w:r>
        <w:rPr/>
        <w:t>2.11.</w:t>
      </w:r>
      <w:r>
        <w:rPr>
          <w:spacing w:val="56"/>
        </w:rPr>
        <w:t> </w:t>
      </w:r>
      <w:r>
        <w:rPr/>
        <w:t>Клиническая</w:t>
      </w:r>
      <w:r>
        <w:rPr>
          <w:spacing w:val="-2"/>
        </w:rPr>
        <w:t> </w:t>
      </w:r>
      <w:r>
        <w:rPr/>
        <w:t>фармакология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2.11.1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4947" w:val="left" w:leader="none"/>
                <w:tab w:pos="7695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Тема.1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эффекты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осложнения</w:t>
              <w:tab/>
              <w:t>лекарственной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терапии</w:t>
              <w:tab/>
              <w:t>у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пожилых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рациональной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фармакотерапии</w:t>
            </w:r>
          </w:p>
        </w:tc>
      </w:tr>
      <w:tr>
        <w:trPr>
          <w:trHeight w:val="276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2.11.3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Полипрагмазия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хронической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1853" w:right="2909" w:firstLine="0"/>
        <w:jc w:val="left"/>
        <w:rPr>
          <w:b/>
          <w:sz w:val="24"/>
        </w:rPr>
      </w:pPr>
      <w:r>
        <w:rPr>
          <w:b/>
          <w:sz w:val="24"/>
        </w:rPr>
        <w:t>Рабочая программа </w:t>
      </w:r>
      <w:r>
        <w:rPr>
          <w:b/>
          <w:color w:val="25282E"/>
          <w:sz w:val="24"/>
        </w:rPr>
        <w:t>учебного модуля 3 "Смежные дисциплины"</w:t>
      </w:r>
      <w:r>
        <w:rPr>
          <w:b/>
          <w:color w:val="25282E"/>
          <w:spacing w:val="-57"/>
          <w:sz w:val="24"/>
        </w:rPr>
        <w:t> </w:t>
      </w: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3.1</w:t>
      </w:r>
      <w:r>
        <w:rPr>
          <w:b/>
          <w:sz w:val="24"/>
        </w:rPr>
        <w:t>Фтизиатрия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Туберкулез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неспецифическими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Подэлемент2.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легкого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3.1.1.1.3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Подэлемент3.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Лимфогранулематозом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3.1.1.1.4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Саркоидозом</w:t>
            </w:r>
          </w:p>
        </w:tc>
      </w:tr>
    </w:tbl>
    <w:p>
      <w:pPr>
        <w:pStyle w:val="BodyText"/>
        <w:spacing w:before="11"/>
        <w:rPr>
          <w:b/>
          <w:sz w:val="23"/>
        </w:rPr>
      </w:pPr>
    </w:p>
    <w:p>
      <w:pPr>
        <w:pStyle w:val="Heading1"/>
        <w:ind w:left="1853"/>
      </w:pPr>
      <w:r>
        <w:rPr>
          <w:color w:val="25282E"/>
        </w:rPr>
        <w:t>Раздел</w:t>
      </w:r>
      <w:r>
        <w:rPr>
          <w:color w:val="25282E"/>
          <w:spacing w:val="-3"/>
        </w:rPr>
        <w:t> </w:t>
      </w:r>
      <w:r>
        <w:rPr>
          <w:color w:val="25282E"/>
        </w:rPr>
        <w:t>3.2</w:t>
      </w:r>
      <w:r>
        <w:rPr>
          <w:color w:val="25282E"/>
          <w:spacing w:val="-1"/>
        </w:rPr>
        <w:t> </w:t>
      </w:r>
      <w:r>
        <w:rPr/>
        <w:t>Инфекционные</w:t>
      </w:r>
      <w:r>
        <w:rPr>
          <w:spacing w:val="-4"/>
        </w:rPr>
        <w:t> </w:t>
      </w:r>
      <w:r>
        <w:rPr/>
        <w:t>болезни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 Вирусный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Этиология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Эпидемиология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вирусном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гепатите.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тяжести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3.2.1.6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3.2.1.7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Печеночная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кома</w:t>
            </w:r>
          </w:p>
        </w:tc>
      </w:tr>
      <w:tr>
        <w:trPr>
          <w:trHeight w:val="278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3.2.1.8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Элемент8.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желтух.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3.2.1.9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вирусным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гепатитом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Грипп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респираторные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вирусные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инфекции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(ОРВИ).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эпидемиология.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3.2.2.2</w:t>
            </w:r>
          </w:p>
        </w:tc>
        <w:tc>
          <w:tcPr>
            <w:tcW w:w="818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Ведущие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патогенезе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клинике:респираторный,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нейротоксикоз,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геморрагический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неосложненных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осложненных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гриппа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3.2.2.4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</w:tr>
      <w:tr>
        <w:trPr>
          <w:trHeight w:val="553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3.2.2.5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204" w:val="left" w:leader="none"/>
                <w:tab w:pos="1605" w:val="left" w:leader="none"/>
                <w:tab w:pos="3473" w:val="left" w:leader="none"/>
                <w:tab w:pos="5320" w:val="left" w:leader="none"/>
                <w:tab w:pos="5670" w:val="left" w:leader="none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  <w:tab/>
              <w:t>5.</w:t>
              <w:tab/>
              <w:t>Характеристика</w:t>
              <w:tab/>
              <w:t>респираторного</w:t>
              <w:tab/>
              <w:t>и</w:t>
              <w:tab/>
              <w:t>общеинфекционного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ОРВИ.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3.2.2.6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250" w:val="left" w:leader="none"/>
                <w:tab w:pos="1696" w:val="left" w:leader="none"/>
                <w:tab w:pos="5067" w:val="left" w:leader="none"/>
                <w:tab w:pos="6600" w:val="left" w:leader="none"/>
                <w:tab w:pos="6995" w:val="left" w:leader="none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  <w:tab/>
              <w:t>6.</w:t>
              <w:tab/>
              <w:t>Клинико-эпидемиологическая</w:t>
              <w:tab/>
              <w:t>диагностика</w:t>
              <w:tab/>
              <w:t>и</w:t>
              <w:tab/>
              <w:t>лечение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ОРВИ.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1853" w:right="0" w:firstLine="0"/>
        <w:jc w:val="left"/>
        <w:rPr>
          <w:b/>
          <w:sz w:val="24"/>
        </w:rPr>
      </w:pPr>
      <w:r>
        <w:rPr>
          <w:b/>
          <w:color w:val="25282E"/>
          <w:sz w:val="24"/>
        </w:rPr>
        <w:t>Раздел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3.3</w:t>
      </w:r>
      <w:r>
        <w:rPr>
          <w:b/>
          <w:color w:val="25282E"/>
          <w:spacing w:val="-1"/>
          <w:sz w:val="24"/>
        </w:rPr>
        <w:t> </w:t>
      </w:r>
      <w:r>
        <w:rPr>
          <w:b/>
          <w:color w:val="25282E"/>
          <w:sz w:val="24"/>
        </w:rPr>
        <w:t>Онкология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8876"/>
      </w:tblGrid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6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3.3.1.1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8" w:hRule="atLeast"/>
        </w:trPr>
        <w:tc>
          <w:tcPr>
            <w:tcW w:w="8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3.3.1.2</w:t>
            </w:r>
          </w:p>
        </w:tc>
        <w:tc>
          <w:tcPr>
            <w:tcW w:w="887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симптоматология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3.3.1.3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3.3.2.1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симптоматология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3.3.2.2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диагноз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3.3.2.3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инструментального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легкого</w:t>
            </w:r>
          </w:p>
        </w:tc>
      </w:tr>
      <w:tr>
        <w:trPr>
          <w:trHeight w:val="278" w:hRule="atLeast"/>
        </w:trPr>
        <w:tc>
          <w:tcPr>
            <w:tcW w:w="8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3.3.3.1</w:t>
            </w:r>
          </w:p>
        </w:tc>
        <w:tc>
          <w:tcPr>
            <w:tcW w:w="887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симптоматология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периферического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рака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3.3.3.2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8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3.3.3.3</w:t>
            </w:r>
          </w:p>
        </w:tc>
        <w:tc>
          <w:tcPr>
            <w:tcW w:w="887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1"/>
        <w:spacing w:before="219"/>
        <w:jc w:val="both"/>
      </w:pPr>
      <w:r>
        <w:rPr/>
        <w:t>Рабочая</w:t>
      </w:r>
      <w:r>
        <w:rPr>
          <w:spacing w:val="-2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«Обучающий</w:t>
      </w:r>
      <w:r>
        <w:rPr>
          <w:spacing w:val="-2"/>
        </w:rPr>
        <w:t> </w:t>
      </w:r>
      <w:r>
        <w:rPr/>
        <w:t>симуляционный</w:t>
      </w:r>
      <w:r>
        <w:rPr>
          <w:spacing w:val="-2"/>
        </w:rPr>
        <w:t> </w:t>
      </w:r>
      <w:r>
        <w:rPr/>
        <w:t>курс»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132" w:right="1034"/>
        <w:jc w:val="both"/>
      </w:pPr>
      <w:r>
        <w:rPr/>
        <w:t>Обучающий</w:t>
      </w:r>
      <w:r>
        <w:rPr>
          <w:spacing w:val="1"/>
        </w:rPr>
        <w:t> </w:t>
      </w:r>
      <w:r>
        <w:rPr/>
        <w:t>симуляционный курс для</w:t>
      </w:r>
      <w:r>
        <w:rPr>
          <w:spacing w:val="1"/>
        </w:rPr>
        <w:t> </w:t>
      </w:r>
      <w:r>
        <w:rPr/>
        <w:t>освоения навыков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терапии проводится на базе</w:t>
      </w:r>
      <w:r>
        <w:rPr>
          <w:spacing w:val="1"/>
        </w:rPr>
        <w:t> </w:t>
      </w:r>
      <w:r>
        <w:rPr/>
        <w:t>симуляционного центра ФГБОУ ВО ДГМУ</w:t>
      </w:r>
      <w:r>
        <w:rPr>
          <w:spacing w:val="1"/>
        </w:rPr>
        <w:t> </w:t>
      </w:r>
      <w:r>
        <w:rPr/>
        <w:t>с использованием инновационных технологий 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интерактивных</w:t>
      </w:r>
      <w:r>
        <w:rPr>
          <w:spacing w:val="-1"/>
        </w:rPr>
        <w:t> </w:t>
      </w:r>
      <w:r>
        <w:rPr/>
        <w:t>тренажеров.</w:t>
      </w:r>
    </w:p>
    <w:p>
      <w:pPr>
        <w:pStyle w:val="BodyText"/>
        <w:spacing w:before="8"/>
      </w:pPr>
    </w:p>
    <w:p>
      <w:pPr>
        <w:pStyle w:val="Heading1"/>
        <w:jc w:val="both"/>
      </w:pPr>
      <w:r>
        <w:rPr/>
        <w:t>Раздел</w:t>
      </w:r>
      <w:r>
        <w:rPr>
          <w:spacing w:val="-3"/>
        </w:rPr>
        <w:t> </w:t>
      </w:r>
      <w:r>
        <w:rPr/>
        <w:t>4.1.</w:t>
      </w:r>
      <w:r>
        <w:rPr>
          <w:spacing w:val="-2"/>
        </w:rPr>
        <w:t> </w:t>
      </w:r>
      <w:r>
        <w:rPr/>
        <w:t>Базовая</w:t>
      </w:r>
      <w:r>
        <w:rPr>
          <w:spacing w:val="-2"/>
        </w:rPr>
        <w:t> </w:t>
      </w:r>
      <w:r>
        <w:rPr/>
        <w:t>сердечно-легочная</w:t>
      </w:r>
      <w:r>
        <w:rPr>
          <w:spacing w:val="-1"/>
        </w:rPr>
        <w:t> </w:t>
      </w:r>
      <w:r>
        <w:rPr/>
        <w:t>реанимация</w:t>
      </w:r>
      <w:r>
        <w:rPr>
          <w:spacing w:val="56"/>
        </w:rPr>
        <w:t> </w:t>
      </w:r>
      <w:r>
        <w:rPr/>
        <w:t>с</w:t>
      </w:r>
      <w:r>
        <w:rPr>
          <w:spacing w:val="-3"/>
        </w:rPr>
        <w:t> </w:t>
      </w:r>
      <w:r>
        <w:rPr/>
        <w:t>дефибрилляцией.</w:t>
      </w:r>
    </w:p>
    <w:p>
      <w:pPr>
        <w:pStyle w:val="BodyText"/>
        <w:spacing w:line="276" w:lineRule="auto" w:before="233"/>
        <w:ind w:left="1132" w:right="1030"/>
        <w:jc w:val="both"/>
      </w:pPr>
      <w:r>
        <w:rPr/>
        <w:t>Симуляционное</w:t>
      </w:r>
      <w:r>
        <w:rPr>
          <w:spacing w:val="1"/>
        </w:rPr>
        <w:t> </w:t>
      </w:r>
      <w:r>
        <w:rPr/>
        <w:t>оборудование:</w:t>
      </w:r>
      <w:r>
        <w:rPr>
          <w:spacing w:val="1"/>
        </w:rPr>
        <w:t> </w:t>
      </w:r>
      <w:r>
        <w:rPr/>
        <w:t>виртуальный</w:t>
      </w:r>
      <w:r>
        <w:rPr>
          <w:spacing w:val="1"/>
        </w:rPr>
        <w:t> </w:t>
      </w:r>
      <w:r>
        <w:rPr/>
        <w:t>робот-пациент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симулятор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СЛР</w:t>
      </w:r>
      <w:r>
        <w:rPr>
          <w:spacing w:val="1"/>
        </w:rPr>
        <w:t> </w:t>
      </w:r>
      <w:r>
        <w:rPr/>
        <w:t>«Родам»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завершении)</w:t>
      </w:r>
      <w:r>
        <w:rPr>
          <w:spacing w:val="6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показателей: 1) глубина компрессий; 2) положение рук при компрессиях; 3) высвобождение</w:t>
      </w:r>
      <w:r>
        <w:rPr>
          <w:spacing w:val="1"/>
        </w:rPr>
        <w:t> </w:t>
      </w:r>
      <w:r>
        <w:rPr/>
        <w:t>рук между компрессиями; 4) частота компрессий; 5) дыхательный объём; 6) скорость вдоха.</w:t>
      </w:r>
      <w:r>
        <w:rPr>
          <w:spacing w:val="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автоматический наружный</w:t>
      </w:r>
      <w:r>
        <w:rPr>
          <w:spacing w:val="2"/>
        </w:rPr>
        <w:t> </w:t>
      </w:r>
      <w:r>
        <w:rPr/>
        <w:t>дефибриллятор (АНД).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551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остановке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4.1.1.1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путей.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4.1.1.2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компрессии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клетки.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4.1.1.3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сердца.</w:t>
            </w:r>
          </w:p>
        </w:tc>
      </w:tr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4.1.1.4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4.1.1.5</w:t>
            </w:r>
          </w:p>
        </w:tc>
        <w:tc>
          <w:tcPr>
            <w:tcW w:w="81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дефибрилляции,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ЭИТ</w:t>
            </w:r>
          </w:p>
        </w:tc>
      </w:tr>
      <w:tr>
        <w:trPr>
          <w:trHeight w:val="275" w:hRule="atLeast"/>
        </w:trPr>
        <w:tc>
          <w:tcPr>
            <w:tcW w:w="138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4.1.1.6</w:t>
            </w:r>
          </w:p>
        </w:tc>
        <w:tc>
          <w:tcPr>
            <w:tcW w:w="8188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искусственной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вентиляции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(ИВЛ)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8"/>
      </w:tblGrid>
      <w:tr>
        <w:trPr>
          <w:trHeight w:val="277" w:hRule="atLeast"/>
        </w:trPr>
        <w:tc>
          <w:tcPr>
            <w:tcW w:w="138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согласованной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команде</w:t>
            </w:r>
          </w:p>
        </w:tc>
      </w:tr>
    </w:tbl>
    <w:p>
      <w:pPr>
        <w:pStyle w:val="BodyText"/>
        <w:spacing w:before="6"/>
        <w:rPr>
          <w:sz w:val="27"/>
        </w:rPr>
      </w:pPr>
    </w:p>
    <w:p>
      <w:pPr>
        <w:pStyle w:val="Heading1"/>
        <w:spacing w:before="90"/>
        <w:jc w:val="both"/>
      </w:pPr>
      <w:r>
        <w:rPr/>
        <w:t>Раздел</w:t>
      </w:r>
      <w:r>
        <w:rPr>
          <w:spacing w:val="-4"/>
        </w:rPr>
        <w:t> </w:t>
      </w:r>
      <w:r>
        <w:rPr/>
        <w:t>4.2</w:t>
      </w:r>
      <w:r>
        <w:rPr>
          <w:spacing w:val="-2"/>
        </w:rPr>
        <w:t> </w:t>
      </w:r>
      <w:r>
        <w:rPr/>
        <w:t>Экстренная</w:t>
      </w:r>
      <w:r>
        <w:rPr>
          <w:spacing w:val="-2"/>
        </w:rPr>
        <w:t> </w:t>
      </w:r>
      <w:r>
        <w:rPr/>
        <w:t>медицинская</w:t>
      </w:r>
      <w:r>
        <w:rPr>
          <w:spacing w:val="-5"/>
        </w:rPr>
        <w:t> </w:t>
      </w:r>
      <w:r>
        <w:rPr/>
        <w:t>помощь</w:t>
      </w:r>
      <w:r>
        <w:rPr>
          <w:spacing w:val="-1"/>
        </w:rPr>
        <w:t> </w:t>
      </w:r>
      <w:r>
        <w:rPr/>
        <w:t>взрослому</w:t>
      </w:r>
    </w:p>
    <w:p>
      <w:pPr>
        <w:pStyle w:val="BodyText"/>
        <w:spacing w:before="134"/>
        <w:ind w:left="1132" w:right="1032"/>
        <w:jc w:val="both"/>
      </w:pPr>
      <w:r>
        <w:rPr/>
        <w:t>Симуляционное</w:t>
      </w:r>
      <w:r>
        <w:rPr>
          <w:spacing w:val="1"/>
        </w:rPr>
        <w:t> </w:t>
      </w:r>
      <w:r>
        <w:rPr/>
        <w:t>оборудование:</w:t>
      </w:r>
      <w:r>
        <w:rPr>
          <w:spacing w:val="1"/>
        </w:rPr>
        <w:t> </w:t>
      </w:r>
      <w:r>
        <w:rPr/>
        <w:t>Многофункциональная</w:t>
      </w:r>
      <w:r>
        <w:rPr>
          <w:spacing w:val="1"/>
        </w:rPr>
        <w:t> </w:t>
      </w:r>
      <w:r>
        <w:rPr/>
        <w:t>интерактивная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«Боди-</w:t>
      </w:r>
      <w:r>
        <w:rPr>
          <w:spacing w:val="1"/>
        </w:rPr>
        <w:t> </w:t>
      </w:r>
      <w:r>
        <w:rPr/>
        <w:t>Интеракт» робот-симулятор (модель взрослого пациента), позволяющий оценить состояние,</w:t>
      </w:r>
      <w:r>
        <w:rPr>
          <w:spacing w:val="1"/>
        </w:rPr>
        <w:t> </w:t>
      </w:r>
      <w:r>
        <w:rPr/>
        <w:t>выделить ведущие синдромы и оказать медицинскую помощь, в комплекте с оборудованием</w:t>
      </w:r>
      <w:r>
        <w:rPr>
          <w:spacing w:val="1"/>
        </w:rPr>
        <w:t> </w:t>
      </w:r>
      <w:r>
        <w:rPr/>
        <w:t>для проведения общемедицинских диагностических и лечебных вмешательств: 1) имитации</w:t>
      </w:r>
      <w:r>
        <w:rPr>
          <w:spacing w:val="1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звуков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шумов;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визуализации</w:t>
      </w:r>
      <w:r>
        <w:rPr>
          <w:spacing w:val="1"/>
        </w:rPr>
        <w:t> </w:t>
      </w:r>
      <w:r>
        <w:rPr/>
        <w:t>экскурсии</w:t>
      </w:r>
      <w:r>
        <w:rPr>
          <w:spacing w:val="1"/>
        </w:rPr>
        <w:t> </w:t>
      </w:r>
      <w:r>
        <w:rPr/>
        <w:t>грудной</w:t>
      </w:r>
      <w:r>
        <w:rPr>
          <w:spacing w:val="1"/>
        </w:rPr>
        <w:t> </w:t>
      </w:r>
      <w:r>
        <w:rPr/>
        <w:t>клетки;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имитации</w:t>
      </w:r>
      <w:r>
        <w:rPr>
          <w:spacing w:val="1"/>
        </w:rPr>
        <w:t> </w:t>
      </w:r>
      <w:r>
        <w:rPr/>
        <w:t>пульсации</w:t>
      </w:r>
      <w:r>
        <w:rPr>
          <w:spacing w:val="1"/>
        </w:rPr>
        <w:t> </w:t>
      </w:r>
      <w:r>
        <w:rPr/>
        <w:t>центральных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периферических</w:t>
      </w:r>
      <w:r>
        <w:rPr>
          <w:spacing w:val="1"/>
        </w:rPr>
        <w:t> </w:t>
      </w:r>
      <w:r>
        <w:rPr/>
        <w:t>артерий;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электрокардиограммы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оборудование.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речевое</w:t>
      </w:r>
      <w:r>
        <w:rPr>
          <w:spacing w:val="1"/>
        </w:rPr>
        <w:t> </w:t>
      </w:r>
      <w:r>
        <w:rPr/>
        <w:t>сопровождение;</w:t>
      </w:r>
      <w:r>
        <w:rPr>
          <w:spacing w:val="60"/>
        </w:rPr>
        <w:t> </w:t>
      </w:r>
      <w:r>
        <w:rPr/>
        <w:t>6)</w:t>
      </w:r>
      <w:r>
        <w:rPr>
          <w:spacing w:val="1"/>
        </w:rPr>
        <w:t> </w:t>
      </w:r>
      <w:r>
        <w:rPr/>
        <w:t>моргание</w:t>
      </w:r>
      <w:r>
        <w:rPr>
          <w:spacing w:val="1"/>
        </w:rPr>
        <w:t> </w:t>
      </w:r>
      <w:r>
        <w:rPr/>
        <w:t>глаз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просвета</w:t>
      </w:r>
      <w:r>
        <w:rPr>
          <w:spacing w:val="1"/>
        </w:rPr>
        <w:t> </w:t>
      </w:r>
      <w:r>
        <w:rPr/>
        <w:t>зрачков;</w:t>
      </w:r>
      <w:r>
        <w:rPr>
          <w:spacing w:val="1"/>
        </w:rPr>
        <w:t> </w:t>
      </w:r>
      <w:r>
        <w:rPr/>
        <w:t>7)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цианоза;</w:t>
      </w:r>
      <w:r>
        <w:rPr>
          <w:spacing w:val="1"/>
        </w:rPr>
        <w:t> </w:t>
      </w:r>
      <w:r>
        <w:rPr/>
        <w:t>8)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аускультативной</w:t>
      </w:r>
      <w:r>
        <w:rPr>
          <w:spacing w:val="22"/>
        </w:rPr>
        <w:t> </w:t>
      </w:r>
      <w:r>
        <w:rPr/>
        <w:t>картины</w:t>
      </w:r>
      <w:r>
        <w:rPr>
          <w:spacing w:val="22"/>
        </w:rPr>
        <w:t> </w:t>
      </w:r>
      <w:r>
        <w:rPr/>
        <w:t>работы</w:t>
      </w:r>
      <w:r>
        <w:rPr>
          <w:spacing w:val="21"/>
        </w:rPr>
        <w:t> </w:t>
      </w:r>
      <w:r>
        <w:rPr/>
        <w:t>сердца,</w:t>
      </w:r>
      <w:r>
        <w:rPr>
          <w:spacing w:val="24"/>
        </w:rPr>
        <w:t> </w:t>
      </w:r>
      <w:r>
        <w:rPr/>
        <w:t>тонов/шумов</w:t>
      </w:r>
      <w:r>
        <w:rPr>
          <w:spacing w:val="21"/>
        </w:rPr>
        <w:t> </w:t>
      </w:r>
      <w:r>
        <w:rPr/>
        <w:t>сердца;</w:t>
      </w:r>
      <w:r>
        <w:rPr>
          <w:spacing w:val="22"/>
        </w:rPr>
        <w:t> </w:t>
      </w:r>
      <w:r>
        <w:rPr/>
        <w:t>9)</w:t>
      </w:r>
      <w:r>
        <w:rPr>
          <w:spacing w:val="22"/>
        </w:rPr>
        <w:t> </w:t>
      </w:r>
      <w:r>
        <w:rPr/>
        <w:t>имитация</w:t>
      </w:r>
      <w:r>
        <w:rPr>
          <w:spacing w:val="21"/>
        </w:rPr>
        <w:t> </w:t>
      </w:r>
      <w:r>
        <w:rPr/>
        <w:t>потоотделения;</w:t>
      </w:r>
    </w:p>
    <w:p>
      <w:pPr>
        <w:pStyle w:val="BodyText"/>
        <w:spacing w:before="1" w:after="6"/>
        <w:ind w:left="1132" w:right="1032"/>
        <w:jc w:val="both"/>
      </w:pPr>
      <w:r>
        <w:rPr/>
        <w:t>10) имитация изменения капиллярного наполнения и температуры кожных покровов; 11)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сатурации,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настоящий</w:t>
      </w:r>
      <w:r>
        <w:rPr>
          <w:spacing w:val="1"/>
        </w:rPr>
        <w:t> </w:t>
      </w:r>
      <w:r>
        <w:rPr/>
        <w:t>пульсоксиметр;</w:t>
      </w:r>
      <w:r>
        <w:rPr>
          <w:spacing w:val="1"/>
        </w:rPr>
        <w:t> </w:t>
      </w:r>
      <w:r>
        <w:rPr/>
        <w:t>12)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показателей</w:t>
      </w:r>
      <w:r>
        <w:rPr>
          <w:spacing w:val="-1"/>
        </w:rPr>
        <w:t> </w:t>
      </w:r>
      <w:r>
        <w:rPr/>
        <w:t>АД</w:t>
      </w:r>
      <w:r>
        <w:rPr>
          <w:spacing w:val="-2"/>
        </w:rPr>
        <w:t> </w:t>
      </w:r>
      <w:r>
        <w:rPr/>
        <w:t>и температуры</w:t>
      </w:r>
      <w:r>
        <w:rPr>
          <w:spacing w:val="-1"/>
        </w:rPr>
        <w:t> </w:t>
      </w:r>
      <w:r>
        <w:rPr/>
        <w:t>тела</w:t>
      </w:r>
      <w:r>
        <w:rPr>
          <w:spacing w:val="-2"/>
        </w:rPr>
        <w:t> </w:t>
      </w:r>
      <w:r>
        <w:rPr/>
        <w:t>через симуляционный</w:t>
      </w:r>
      <w:r>
        <w:rPr>
          <w:spacing w:val="-1"/>
        </w:rPr>
        <w:t> </w:t>
      </w:r>
      <w:r>
        <w:rPr/>
        <w:t>монитор</w:t>
      </w:r>
      <w:r>
        <w:rPr>
          <w:spacing w:val="-3"/>
        </w:rPr>
        <w:t> </w:t>
      </w:r>
      <w:r>
        <w:rPr/>
        <w:t>пациента ..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0"/>
      </w:tblGrid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Острый коронарный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(ОКС1),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кардиогенный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Острый коронарный 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(ОКС2),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отѐк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Анафилактический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(АШ)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Гиповолемия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(ЖКК)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Бронхообструктивный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(БОС)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Тромбоэмболия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(ТЭЛА)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Спонтанный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пневмоторакс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4.2.8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Инородное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путях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4.2.9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Гипогликемия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4.2.10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Гипергликемия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4.2.11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мозгового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(ОНМК)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Расслоение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аневризмы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4.2.13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Эпилептический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приступ</w:t>
            </w:r>
          </w:p>
        </w:tc>
      </w:tr>
    </w:tbl>
    <w:p>
      <w:pPr>
        <w:pStyle w:val="Heading1"/>
        <w:jc w:val="both"/>
      </w:pPr>
      <w:r>
        <w:rPr/>
        <w:t>Раздел</w:t>
      </w:r>
      <w:r>
        <w:rPr>
          <w:spacing w:val="-3"/>
        </w:rPr>
        <w:t> </w:t>
      </w:r>
      <w:r>
        <w:rPr/>
        <w:t>4.3.Физикальное</w:t>
      </w:r>
      <w:r>
        <w:rPr>
          <w:spacing w:val="-2"/>
        </w:rPr>
        <w:t> </w:t>
      </w:r>
      <w:r>
        <w:rPr/>
        <w:t>обследование</w:t>
      </w:r>
      <w:r>
        <w:rPr>
          <w:spacing w:val="-3"/>
        </w:rPr>
        <w:t> </w:t>
      </w:r>
      <w:r>
        <w:rPr/>
        <w:t>пациента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0"/>
      </w:tblGrid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Сердечно-сосудистая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1932" w:hRule="atLeast"/>
        </w:trPr>
        <w:tc>
          <w:tcPr>
            <w:tcW w:w="12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30" w:type="dxa"/>
          </w:tcPr>
          <w:p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Симуляционное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аускультативной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легких,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пальпации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верхушечного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толчка,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визуализации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пульсации центральных и периферических артерий, синхронизированных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фазами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аускультации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синхронизацией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пульсации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сосудов.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Предполагается,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(футболка,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шорты).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4.3.1.1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клапана,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хроническая.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митрального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4.3.1.3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острая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4.3.1.4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аортального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4.3.1.5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межпредсердной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4.3.1.6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Дефект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межжелудочковой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4.3.1.7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артериальный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проток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4.3.1.8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клапанного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аппарата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 Брюшная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полость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3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Симуляционное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оборудование: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Манекен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абдоминальных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возможностью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осмотра,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пальпации,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перкуссии,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0"/>
      </w:tblGrid>
      <w:tr>
        <w:trPr>
          <w:trHeight w:val="1675" w:hRule="atLeast"/>
        </w:trPr>
        <w:tc>
          <w:tcPr>
            <w:tcW w:w="12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30" w:type="dxa"/>
          </w:tcPr>
          <w:p>
            <w:pPr>
              <w:pStyle w:val="TableParagraph"/>
              <w:spacing w:line="240" w:lineRule="auto"/>
              <w:ind w:right="94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аускультации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Манекен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абдоминальных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с возможностью проведения осмотра, пальпации, аускультации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размеров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печени;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имитация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перистальтики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кишечника;</w:t>
            </w:r>
            <w:r>
              <w:rPr>
                <w:rFonts w:ascii="Symbol" w:hAnsi="Symbol"/>
                <w:sz w:val="24"/>
              </w:rPr>
              <w:t>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объемных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образований.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4.3.2.1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восходящей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4.3.2.2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нисходящей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4.3.2.3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печени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4.3.2.4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селезѐнки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4.3.2.5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брюшной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4.3.3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кишка</w:t>
            </w:r>
          </w:p>
        </w:tc>
      </w:tr>
      <w:tr>
        <w:trPr>
          <w:trHeight w:val="551" w:hRule="atLeast"/>
        </w:trPr>
        <w:tc>
          <w:tcPr>
            <w:tcW w:w="12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33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Симуляционное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оборудование: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Тренажер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ректального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6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4.3.3.1</w:t>
            </w:r>
          </w:p>
        </w:tc>
        <w:tc>
          <w:tcPr>
            <w:tcW w:w="8330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Нормальная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кишка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4.3.3.2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Диффузное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уплотнение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4.3.3.3</w:t>
            </w:r>
          </w:p>
        </w:tc>
        <w:tc>
          <w:tcPr>
            <w:tcW w:w="8330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Очаговое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уплотнение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4.3.3.4</w:t>
            </w:r>
          </w:p>
        </w:tc>
        <w:tc>
          <w:tcPr>
            <w:tcW w:w="8330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норме</w:t>
            </w:r>
          </w:p>
        </w:tc>
      </w:tr>
    </w:tbl>
    <w:p>
      <w:pPr>
        <w:spacing w:line="267" w:lineRule="exact" w:before="0"/>
        <w:ind w:left="1132" w:right="0" w:firstLine="0"/>
        <w:jc w:val="left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Коммуникация</w:t>
      </w:r>
    </w:p>
    <w:p>
      <w:pPr>
        <w:pStyle w:val="BodyText"/>
        <w:spacing w:line="274" w:lineRule="exact" w:after="6"/>
        <w:ind w:left="1132"/>
      </w:pPr>
      <w:r>
        <w:rPr/>
        <w:t>Симуляционное</w:t>
      </w:r>
      <w:r>
        <w:rPr>
          <w:spacing w:val="-4"/>
        </w:rPr>
        <w:t> </w:t>
      </w:r>
      <w:r>
        <w:rPr/>
        <w:t>оборудование</w:t>
      </w:r>
      <w:r>
        <w:rPr>
          <w:spacing w:val="-4"/>
        </w:rPr>
        <w:t> </w:t>
      </w:r>
      <w:r>
        <w:rPr/>
        <w:t>:Не</w:t>
      </w:r>
      <w:r>
        <w:rPr>
          <w:spacing w:val="-3"/>
        </w:rPr>
        <w:t> </w:t>
      </w:r>
      <w:r>
        <w:rPr/>
        <w:t>требуется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0"/>
      </w:tblGrid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1.Сбор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анамнеза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первичном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приеме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слабость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4.4.1.1.1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4.4.1.1.3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4.4.1.1.4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4.4.1.1.5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Мочевыделительная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4.4.1.1.6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4.4.1.1.7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Эндокринная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4.4.1.1.8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диарею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4.4.1.1.9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пищеварения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4.4.1.1.10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кашель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4.4.1.1.11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4.4.1.1.12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груди</w:t>
            </w:r>
          </w:p>
        </w:tc>
      </w:tr>
      <w:tr>
        <w:trPr>
          <w:trHeight w:val="383" w:hRule="atLeast"/>
        </w:trPr>
        <w:tc>
          <w:tcPr>
            <w:tcW w:w="1244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4.4.1.1.13</w:t>
            </w:r>
          </w:p>
        </w:tc>
        <w:tc>
          <w:tcPr>
            <w:tcW w:w="833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Сердечно-сосудистая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316" w:hRule="atLeast"/>
        </w:trPr>
        <w:tc>
          <w:tcPr>
            <w:tcW w:w="124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4.4.1.1.14</w:t>
            </w:r>
          </w:p>
        </w:tc>
        <w:tc>
          <w:tcPr>
            <w:tcW w:w="833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повышенную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температуру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4.4.1.1.15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6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4.4.1.1.16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</w:tbl>
    <w:p>
      <w:pPr>
        <w:pStyle w:val="Heading1"/>
        <w:spacing w:line="273" w:lineRule="exact"/>
      </w:pPr>
      <w:r>
        <w:rPr/>
        <w:t>Раздел</w:t>
      </w:r>
      <w:r>
        <w:rPr>
          <w:spacing w:val="-5"/>
        </w:rPr>
        <w:t> </w:t>
      </w:r>
      <w:r>
        <w:rPr/>
        <w:t>4.5</w:t>
      </w:r>
      <w:r>
        <w:rPr>
          <w:spacing w:val="-1"/>
        </w:rPr>
        <w:t> </w:t>
      </w:r>
      <w:r>
        <w:rPr/>
        <w:t>Регистрация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интерпретация</w:t>
      </w:r>
      <w:r>
        <w:rPr>
          <w:spacing w:val="-4"/>
        </w:rPr>
        <w:t> </w:t>
      </w:r>
      <w:r>
        <w:rPr/>
        <w:t>электрокардиограммы</w:t>
      </w:r>
    </w:p>
    <w:p>
      <w:pPr>
        <w:pStyle w:val="BodyText"/>
        <w:spacing w:after="3"/>
        <w:ind w:left="1132" w:right="1030"/>
      </w:pPr>
      <w:r>
        <w:rPr/>
        <w:t>Симуляционное</w:t>
      </w:r>
      <w:r>
        <w:rPr>
          <w:spacing w:val="9"/>
        </w:rPr>
        <w:t> </w:t>
      </w:r>
      <w:r>
        <w:rPr/>
        <w:t>оборудование:</w:t>
      </w:r>
      <w:r>
        <w:rPr>
          <w:spacing w:val="14"/>
        </w:rPr>
        <w:t> </w:t>
      </w:r>
      <w:r>
        <w:rPr/>
        <w:t>Электрокардиограф,</w:t>
      </w:r>
      <w:r>
        <w:rPr>
          <w:spacing w:val="11"/>
        </w:rPr>
        <w:t> </w:t>
      </w:r>
      <w:r>
        <w:rPr/>
        <w:t>манекен</w:t>
      </w:r>
      <w:r>
        <w:rPr>
          <w:spacing w:val="11"/>
        </w:rPr>
        <w:t> </w:t>
      </w:r>
      <w:r>
        <w:rPr/>
        <w:t>для</w:t>
      </w:r>
      <w:r>
        <w:rPr>
          <w:spacing w:val="10"/>
        </w:rPr>
        <w:t> </w:t>
      </w:r>
      <w:r>
        <w:rPr/>
        <w:t>постановки</w:t>
      </w:r>
      <w:r>
        <w:rPr>
          <w:spacing w:val="12"/>
        </w:rPr>
        <w:t> </w:t>
      </w:r>
      <w:r>
        <w:rPr/>
        <w:t>электродов</w:t>
      </w:r>
      <w:r>
        <w:rPr>
          <w:spacing w:val="9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ЭКГ,</w:t>
      </w:r>
      <w:r>
        <w:rPr>
          <w:spacing w:val="-2"/>
        </w:rPr>
        <w:t> </w:t>
      </w:r>
      <w:r>
        <w:rPr/>
        <w:t>имитатор</w:t>
      </w:r>
      <w:r>
        <w:rPr>
          <w:spacing w:val="-1"/>
        </w:rPr>
        <w:t> </w:t>
      </w:r>
      <w:r>
        <w:rPr/>
        <w:t>электрических</w:t>
      </w:r>
      <w:r>
        <w:rPr>
          <w:spacing w:val="2"/>
        </w:rPr>
        <w:t> </w:t>
      </w:r>
      <w:r>
        <w:rPr/>
        <w:t>потенциалов</w:t>
      </w:r>
      <w:r>
        <w:rPr>
          <w:spacing w:val="-2"/>
        </w:rPr>
        <w:t> </w:t>
      </w:r>
      <w:r>
        <w:rPr/>
        <w:t>ЭКГ с</w:t>
      </w:r>
      <w:r>
        <w:rPr>
          <w:spacing w:val="-2"/>
        </w:rPr>
        <w:t> </w:t>
      </w:r>
      <w:r>
        <w:rPr/>
        <w:t>набором патологий.</w:t>
      </w: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0"/>
      </w:tblGrid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электрокардиографа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работе.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электродов.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4.5.3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ЭКГ.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гипертрофии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предсердий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гипертрофии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4.5.4.3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предсердий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0"/>
      </w:tblGrid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4.5.4.4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4.5.4.5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ЭОС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4.5.4.6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ЧСС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4.5.4.7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7.Нарушения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синоатриальной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атриовентрикулярной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4.5.4.8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внутрижелудочковой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4.5.4.9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сегмента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4.5.4.10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4.5.4.12.1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реполяризации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4.5.4.12.2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Феномен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предвозбуждения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4.5.4.12.3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гиперкалиемии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4.5.4.12.4</w:t>
            </w:r>
          </w:p>
        </w:tc>
        <w:tc>
          <w:tcPr>
            <w:tcW w:w="833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Подэлемент4.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гипокалиемии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4.5.4.12.5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удлиненного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QT</w:t>
            </w:r>
          </w:p>
        </w:tc>
      </w:tr>
      <w:tr>
        <w:trPr>
          <w:trHeight w:val="276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4.5.4.12.6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укорочения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QT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4.5.4.12.7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Бругада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4.5.4.12.8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вольтажа</w:t>
            </w:r>
          </w:p>
        </w:tc>
      </w:tr>
      <w:tr>
        <w:trPr>
          <w:trHeight w:val="275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4.5.4.13</w:t>
            </w:r>
          </w:p>
        </w:tc>
        <w:tc>
          <w:tcPr>
            <w:tcW w:w="83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ЭКГ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7"/>
        </w:numPr>
        <w:tabs>
          <w:tab w:pos="2137" w:val="left" w:leader="none"/>
        </w:tabs>
        <w:spacing w:line="278" w:lineRule="auto" w:before="90" w:after="0"/>
        <w:ind w:left="5110" w:right="1678" w:hanging="3335"/>
        <w:jc w:val="left"/>
      </w:pPr>
      <w:r>
        <w:rPr/>
        <w:t>ОРГАНИЗАЦИОННО-ПЕДАГОГИЧЕСКИЕ УСЛОВИЯ РЕАЛИЗАЦИИ</w:t>
      </w:r>
      <w:r>
        <w:rPr>
          <w:spacing w:val="-57"/>
        </w:rPr>
        <w:t> </w:t>
      </w:r>
      <w:r>
        <w:rPr/>
        <w:t>ПРОГРАММЫ</w:t>
      </w: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80" w:lineRule="auto" w:before="187" w:after="0"/>
        <w:ind w:left="1132" w:right="1034" w:firstLine="0"/>
        <w:jc w:val="both"/>
        <w:rPr>
          <w:sz w:val="24"/>
        </w:rPr>
      </w:pPr>
      <w:r>
        <w:rPr>
          <w:sz w:val="24"/>
        </w:rPr>
        <w:t>Законодательные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нормативно-правовые</w:t>
      </w:r>
      <w:r>
        <w:rPr>
          <w:spacing w:val="1"/>
          <w:sz w:val="24"/>
        </w:rPr>
        <w:t> </w:t>
      </w:r>
      <w:r>
        <w:rPr>
          <w:sz w:val="24"/>
        </w:rPr>
        <w:t>документы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профилем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6" w:lineRule="auto" w:before="190" w:after="0"/>
        <w:ind w:left="1132" w:right="1031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sz w:val="24"/>
        </w:rPr>
        <w:t>декабря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273-ФЗ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-57"/>
          <w:sz w:val="24"/>
        </w:rPr>
        <w:t> </w:t>
      </w:r>
      <w:r>
        <w:rPr>
          <w:sz w:val="24"/>
        </w:rPr>
        <w:t>образовании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Федерации".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6" w:lineRule="auto" w:before="1" w:after="0"/>
        <w:ind w:left="1132" w:right="1033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21</w:t>
      </w:r>
      <w:r>
        <w:rPr>
          <w:spacing w:val="1"/>
          <w:sz w:val="24"/>
        </w:rPr>
        <w:t> </w:t>
      </w:r>
      <w:r>
        <w:rPr>
          <w:sz w:val="24"/>
        </w:rPr>
        <w:t>ноября</w:t>
      </w:r>
      <w:r>
        <w:rPr>
          <w:spacing w:val="1"/>
          <w:sz w:val="24"/>
        </w:rPr>
        <w:t> </w:t>
      </w:r>
      <w:r>
        <w:rPr>
          <w:sz w:val="24"/>
        </w:rPr>
        <w:t>2011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323-ФЗ</w:t>
      </w:r>
      <w:r>
        <w:rPr>
          <w:spacing w:val="60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 здоровья</w:t>
      </w:r>
      <w:r>
        <w:rPr>
          <w:spacing w:val="-1"/>
          <w:sz w:val="24"/>
        </w:rPr>
        <w:t> </w:t>
      </w:r>
      <w:r>
        <w:rPr>
          <w:sz w:val="24"/>
        </w:rPr>
        <w:t>граждан 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6" w:lineRule="auto" w:before="0" w:after="0"/>
        <w:ind w:left="1132" w:right="1036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-3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2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6" w:lineRule="auto" w:before="0" w:after="0"/>
        <w:ind w:left="1132" w:right="1031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 N</w:t>
      </w:r>
      <w:r>
        <w:rPr>
          <w:spacing w:val="1"/>
          <w:sz w:val="24"/>
        </w:rPr>
        <w:t> </w:t>
      </w:r>
      <w:r>
        <w:rPr>
          <w:sz w:val="24"/>
        </w:rPr>
        <w:t>66н "Об утверждении Порядка и сроков совершенствования медицинскими работниками 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фармацевтическими работниками профессиональных знаний и навыков путем обучения 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> </w:t>
      </w:r>
      <w:r>
        <w:rPr>
          <w:sz w:val="24"/>
        </w:rPr>
        <w:t>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2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40" w:lineRule="auto" w:before="0" w:after="0"/>
        <w:ind w:left="1841" w:right="0" w:hanging="71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2"/>
          <w:sz w:val="24"/>
        </w:rPr>
        <w:t> </w:t>
      </w:r>
      <w:r>
        <w:rPr>
          <w:sz w:val="24"/>
        </w:rPr>
        <w:t>Министерства</w:t>
      </w:r>
      <w:r>
        <w:rPr>
          <w:spacing w:val="32"/>
          <w:sz w:val="24"/>
        </w:rPr>
        <w:t> </w:t>
      </w:r>
      <w:r>
        <w:rPr>
          <w:sz w:val="24"/>
        </w:rPr>
        <w:t>здравоохранения</w:t>
      </w:r>
      <w:r>
        <w:rPr>
          <w:spacing w:val="32"/>
          <w:sz w:val="24"/>
        </w:rPr>
        <w:t> </w:t>
      </w:r>
      <w:r>
        <w:rPr>
          <w:sz w:val="24"/>
        </w:rPr>
        <w:t>Российской</w:t>
      </w:r>
      <w:r>
        <w:rPr>
          <w:spacing w:val="33"/>
          <w:sz w:val="24"/>
        </w:rPr>
        <w:t> </w:t>
      </w:r>
      <w:r>
        <w:rPr>
          <w:sz w:val="24"/>
        </w:rPr>
        <w:t>Федерации</w:t>
      </w:r>
      <w:r>
        <w:rPr>
          <w:spacing w:val="33"/>
          <w:sz w:val="24"/>
        </w:rPr>
        <w:t> </w:t>
      </w:r>
      <w:r>
        <w:rPr>
          <w:sz w:val="24"/>
        </w:rPr>
        <w:t>от</w:t>
      </w:r>
      <w:r>
        <w:rPr>
          <w:spacing w:val="31"/>
          <w:sz w:val="24"/>
        </w:rPr>
        <w:t> </w:t>
      </w:r>
      <w:r>
        <w:rPr>
          <w:sz w:val="24"/>
        </w:rPr>
        <w:t>8</w:t>
      </w:r>
      <w:r>
        <w:rPr>
          <w:spacing w:val="30"/>
          <w:sz w:val="24"/>
        </w:rPr>
        <w:t> </w:t>
      </w:r>
      <w:r>
        <w:rPr>
          <w:sz w:val="24"/>
        </w:rPr>
        <w:t>октября</w:t>
      </w:r>
      <w:r>
        <w:rPr>
          <w:spacing w:val="32"/>
          <w:sz w:val="24"/>
        </w:rPr>
        <w:t> </w:t>
      </w:r>
      <w:r>
        <w:rPr>
          <w:sz w:val="24"/>
        </w:rPr>
        <w:t>2015</w:t>
      </w:r>
      <w:r>
        <w:rPr>
          <w:spacing w:val="30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line="278" w:lineRule="auto" w:before="41"/>
        <w:ind w:left="1132" w:right="1039"/>
        <w:jc w:val="both"/>
      </w:pPr>
      <w:r>
        <w:rPr/>
        <w:t>№707н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53"/>
        </w:rPr>
        <w:t> </w:t>
      </w:r>
      <w:r>
        <w:rPr/>
        <w:t>работникам</w:t>
      </w:r>
      <w:r>
        <w:rPr>
          <w:spacing w:val="53"/>
        </w:rPr>
        <w:t> </w:t>
      </w:r>
      <w:r>
        <w:rPr/>
        <w:t>с</w:t>
      </w:r>
      <w:r>
        <w:rPr>
          <w:spacing w:val="53"/>
        </w:rPr>
        <w:t> </w:t>
      </w:r>
      <w:r>
        <w:rPr/>
        <w:t>высшим</w:t>
      </w:r>
      <w:r>
        <w:rPr>
          <w:spacing w:val="53"/>
        </w:rPr>
        <w:t> </w:t>
      </w:r>
      <w:r>
        <w:rPr/>
        <w:t>образованием</w:t>
      </w:r>
      <w:r>
        <w:rPr>
          <w:spacing w:val="53"/>
        </w:rPr>
        <w:t> </w:t>
      </w:r>
      <w:r>
        <w:rPr/>
        <w:t>по</w:t>
      </w:r>
      <w:r>
        <w:rPr>
          <w:spacing w:val="51"/>
        </w:rPr>
        <w:t> </w:t>
      </w:r>
      <w:r>
        <w:rPr/>
        <w:t>направлениям</w:t>
      </w:r>
      <w:r>
        <w:rPr>
          <w:spacing w:val="53"/>
        </w:rPr>
        <w:t> </w:t>
      </w:r>
      <w:r>
        <w:rPr/>
        <w:t>подготовки</w:t>
      </w:r>
    </w:p>
    <w:p>
      <w:pPr>
        <w:pStyle w:val="BodyText"/>
        <w:spacing w:line="276" w:lineRule="auto"/>
        <w:ind w:left="1132" w:right="1037"/>
        <w:jc w:val="both"/>
      </w:pPr>
      <w:r>
        <w:rPr/>
        <w:t>«Здравоохранение и медицинские науки» (с изменениями и дополнениями от15 июня 2017</w:t>
      </w:r>
      <w:r>
        <w:rPr>
          <w:spacing w:val="1"/>
        </w:rPr>
        <w:t> </w:t>
      </w:r>
      <w:r>
        <w:rPr/>
        <w:t>г.".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6" w:lineRule="auto" w:before="0" w:after="0"/>
        <w:ind w:left="1132" w:right="1033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> </w:t>
      </w:r>
      <w:r>
        <w:rPr>
          <w:sz w:val="24"/>
        </w:rPr>
        <w:t>справочника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руководителей,</w:t>
      </w:r>
      <w:r>
        <w:rPr>
          <w:spacing w:val="1"/>
          <w:sz w:val="24"/>
        </w:rPr>
        <w:t> </w:t>
      </w:r>
      <w:r>
        <w:rPr>
          <w:sz w:val="24"/>
        </w:rPr>
        <w:t>специалистов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Здравоохранения".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top="1120" w:bottom="280" w:left="0" w:right="100"/>
        </w:sectPr>
      </w:pP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8" w:lineRule="auto" w:before="68" w:after="0"/>
        <w:ind w:left="1132" w:right="1033" w:firstLine="0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7 февраля 2011 г. N 163 р «О</w:t>
      </w:r>
      <w:r>
        <w:rPr>
          <w:spacing w:val="1"/>
          <w:sz w:val="24"/>
        </w:rPr>
        <w:t> </w:t>
      </w:r>
      <w:r>
        <w:rPr>
          <w:sz w:val="24"/>
        </w:rPr>
        <w:t>Концепции</w:t>
      </w:r>
      <w:r>
        <w:rPr>
          <w:spacing w:val="-2"/>
          <w:sz w:val="24"/>
        </w:rPr>
        <w:t> </w:t>
      </w:r>
      <w:r>
        <w:rPr>
          <w:sz w:val="24"/>
        </w:rPr>
        <w:t>Федеральной</w:t>
      </w:r>
      <w:r>
        <w:rPr>
          <w:spacing w:val="-2"/>
          <w:sz w:val="24"/>
        </w:rPr>
        <w:t> </w:t>
      </w:r>
      <w:r>
        <w:rPr>
          <w:sz w:val="24"/>
        </w:rPr>
        <w:t>целевой</w:t>
      </w:r>
      <w:r>
        <w:rPr>
          <w:spacing w:val="-1"/>
          <w:sz w:val="24"/>
        </w:rPr>
        <w:t> </w:t>
      </w:r>
      <w:r>
        <w:rPr>
          <w:sz w:val="24"/>
        </w:rPr>
        <w:t>программы</w:t>
      </w:r>
      <w:r>
        <w:rPr>
          <w:spacing w:val="-2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2011-2015</w:t>
      </w:r>
      <w:r>
        <w:rPr>
          <w:spacing w:val="-2"/>
          <w:sz w:val="24"/>
        </w:rPr>
        <w:t> </w:t>
      </w:r>
      <w:r>
        <w:rPr>
          <w:sz w:val="24"/>
        </w:rPr>
        <w:t>годы».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6" w:lineRule="auto" w:before="0" w:after="0"/>
        <w:ind w:left="1132" w:right="1035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1"/>
          <w:sz w:val="24"/>
        </w:rPr>
        <w:t> </w:t>
      </w:r>
      <w:r>
        <w:rPr>
          <w:sz w:val="24"/>
        </w:rPr>
        <w:t>кадрами</w:t>
      </w:r>
      <w:r>
        <w:rPr>
          <w:spacing w:val="-2"/>
          <w:sz w:val="24"/>
        </w:rPr>
        <w:t> </w:t>
      </w:r>
      <w:r>
        <w:rPr>
          <w:sz w:val="24"/>
        </w:rPr>
        <w:t>до 2018 года».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6" w:lineRule="auto" w:before="0" w:after="0"/>
        <w:ind w:left="1132" w:right="1035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1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8" w:lineRule="auto" w:before="0" w:after="0"/>
        <w:ind w:left="1132" w:right="1038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(Приказ</w:t>
      </w:r>
      <w:r>
        <w:rPr>
          <w:spacing w:val="-1"/>
          <w:sz w:val="24"/>
        </w:rPr>
        <w:t> </w:t>
      </w:r>
      <w:r>
        <w:rPr>
          <w:sz w:val="24"/>
        </w:rPr>
        <w:t>Минобрнауки РФ</w:t>
      </w:r>
      <w:r>
        <w:rPr>
          <w:spacing w:val="-1"/>
          <w:sz w:val="24"/>
        </w:rPr>
        <w:t> </w:t>
      </w:r>
      <w:r>
        <w:rPr>
          <w:sz w:val="24"/>
        </w:rPr>
        <w:t>от 25.07.2012г. №</w:t>
      </w:r>
      <w:r>
        <w:rPr>
          <w:spacing w:val="-1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72" w:lineRule="exact" w:before="0" w:after="0"/>
        <w:ind w:left="1841" w:right="0" w:hanging="710"/>
        <w:jc w:val="both"/>
        <w:rPr>
          <w:sz w:val="24"/>
        </w:rPr>
      </w:pPr>
      <w:hyperlink r:id="rId11">
        <w:r>
          <w:rPr>
            <w:color w:val="3B4494"/>
            <w:sz w:val="24"/>
          </w:rPr>
          <w:t>Порядок</w:t>
        </w:r>
        <w:r>
          <w:rPr>
            <w:color w:val="3B4494"/>
            <w:spacing w:val="-4"/>
            <w:sz w:val="24"/>
          </w:rPr>
          <w:t> </w:t>
        </w:r>
        <w:r>
          <w:rPr>
            <w:color w:val="3B4494"/>
            <w:sz w:val="24"/>
          </w:rPr>
          <w:t>оказания</w:t>
        </w:r>
        <w:r>
          <w:rPr>
            <w:color w:val="3B4494"/>
            <w:spacing w:val="-3"/>
            <w:sz w:val="24"/>
          </w:rPr>
          <w:t> </w:t>
        </w:r>
        <w:r>
          <w:rPr>
            <w:color w:val="3B4494"/>
            <w:sz w:val="24"/>
          </w:rPr>
          <w:t>медицинской</w:t>
        </w:r>
        <w:r>
          <w:rPr>
            <w:color w:val="3B4494"/>
            <w:spacing w:val="-2"/>
            <w:sz w:val="24"/>
          </w:rPr>
          <w:t> </w:t>
        </w:r>
        <w:r>
          <w:rPr>
            <w:color w:val="3B4494"/>
            <w:sz w:val="24"/>
          </w:rPr>
          <w:t>помощи</w:t>
        </w:r>
        <w:r>
          <w:rPr>
            <w:color w:val="3B4494"/>
            <w:spacing w:val="-3"/>
            <w:sz w:val="24"/>
          </w:rPr>
          <w:t> </w:t>
        </w:r>
        <w:r>
          <w:rPr>
            <w:color w:val="3B4494"/>
            <w:sz w:val="24"/>
          </w:rPr>
          <w:t>по</w:t>
        </w:r>
        <w:r>
          <w:rPr>
            <w:color w:val="3B4494"/>
            <w:spacing w:val="-6"/>
            <w:sz w:val="24"/>
          </w:rPr>
          <w:t> </w:t>
        </w:r>
        <w:r>
          <w:rPr>
            <w:color w:val="3B4494"/>
            <w:sz w:val="24"/>
          </w:rPr>
          <w:t>профилю</w:t>
        </w:r>
        <w:r>
          <w:rPr>
            <w:color w:val="3B4494"/>
            <w:spacing w:val="-3"/>
            <w:sz w:val="24"/>
          </w:rPr>
          <w:t> </w:t>
        </w:r>
        <w:r>
          <w:rPr>
            <w:color w:val="3B4494"/>
            <w:sz w:val="24"/>
          </w:rPr>
          <w:t>"гериатрия"</w:t>
        </w:r>
      </w:hyperlink>
      <w:r>
        <w:rPr>
          <w:sz w:val="24"/>
        </w:rPr>
        <w:t>rgnkc.ru</w:t>
      </w:r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40" w:lineRule="auto" w:before="36" w:after="0"/>
        <w:ind w:left="1493" w:right="0" w:hanging="362"/>
        <w:jc w:val="left"/>
        <w:rPr>
          <w:color w:val="434341"/>
          <w:sz w:val="24"/>
        </w:rPr>
      </w:pPr>
      <w:r>
        <w:rPr>
          <w:sz w:val="24"/>
        </w:rPr>
        <w:t>СТРАТЕГИЧЕСКИЕ</w:t>
      </w:r>
      <w:r>
        <w:rPr>
          <w:spacing w:val="-4"/>
          <w:sz w:val="24"/>
        </w:rPr>
        <w:t> </w:t>
      </w:r>
      <w:r>
        <w:rPr>
          <w:sz w:val="24"/>
        </w:rPr>
        <w:t>ДОКУМЕНТЫ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АНАЛИТИЧЕСКИЕ</w:t>
      </w:r>
      <w:r>
        <w:rPr>
          <w:spacing w:val="-3"/>
          <w:sz w:val="24"/>
        </w:rPr>
        <w:t> </w:t>
      </w:r>
      <w:r>
        <w:rPr>
          <w:sz w:val="24"/>
        </w:rPr>
        <w:t>МАТЕРИАЛЫ</w:t>
      </w:r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40" w:lineRule="auto" w:before="41" w:after="0"/>
        <w:ind w:left="1493" w:right="0" w:hanging="362"/>
        <w:jc w:val="both"/>
        <w:rPr>
          <w:sz w:val="24"/>
        </w:rPr>
      </w:pPr>
      <w:hyperlink r:id="rId12">
        <w:r>
          <w:rPr>
            <w:sz w:val="24"/>
          </w:rPr>
          <w:t>Проект</w:t>
        </w:r>
        <w:r>
          <w:rPr>
            <w:spacing w:val="-3"/>
            <w:sz w:val="24"/>
          </w:rPr>
          <w:t> </w:t>
        </w:r>
        <w:r>
          <w:rPr>
            <w:sz w:val="24"/>
          </w:rPr>
          <w:t>документа</w:t>
        </w:r>
        <w:r>
          <w:rPr>
            <w:spacing w:val="-1"/>
            <w:sz w:val="24"/>
          </w:rPr>
          <w:t> </w:t>
        </w:r>
        <w:r>
          <w:rPr>
            <w:sz w:val="24"/>
          </w:rPr>
          <w:t>"Профессиональный</w:t>
        </w:r>
        <w:r>
          <w:rPr>
            <w:spacing w:val="-2"/>
            <w:sz w:val="24"/>
          </w:rPr>
          <w:t> </w:t>
        </w:r>
        <w:r>
          <w:rPr>
            <w:sz w:val="24"/>
          </w:rPr>
          <w:t>стандарт</w:t>
        </w:r>
        <w:r>
          <w:rPr>
            <w:spacing w:val="-2"/>
            <w:sz w:val="24"/>
          </w:rPr>
          <w:t> </w:t>
        </w:r>
        <w:r>
          <w:rPr>
            <w:sz w:val="24"/>
          </w:rPr>
          <w:t>"врач</w:t>
        </w:r>
        <w:r>
          <w:rPr>
            <w:spacing w:val="-4"/>
            <w:sz w:val="24"/>
          </w:rPr>
          <w:t> </w:t>
        </w:r>
        <w:r>
          <w:rPr>
            <w:sz w:val="24"/>
          </w:rPr>
          <w:t>–</w:t>
        </w:r>
        <w:r>
          <w:rPr>
            <w:spacing w:val="-3"/>
            <w:sz w:val="24"/>
          </w:rPr>
          <w:t> </w:t>
        </w:r>
        <w:r>
          <w:rPr>
            <w:sz w:val="24"/>
          </w:rPr>
          <w:t>гериатр"</w:t>
        </w:r>
        <w:r>
          <w:rPr>
            <w:spacing w:val="-2"/>
            <w:sz w:val="24"/>
          </w:rPr>
          <w:t> </w:t>
        </w:r>
        <w:r>
          <w:rPr>
            <w:sz w:val="24"/>
          </w:rPr>
          <w:t>(12.11.2018</w:t>
        </w:r>
        <w:r>
          <w:rPr>
            <w:spacing w:val="-3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6" w:lineRule="auto" w:before="44" w:after="0"/>
        <w:ind w:left="1493" w:right="1029" w:hanging="361"/>
        <w:jc w:val="both"/>
        <w:rPr>
          <w:sz w:val="24"/>
        </w:rPr>
      </w:pPr>
      <w:hyperlink r:id="rId13">
        <w:r>
          <w:rPr>
            <w:sz w:val="24"/>
          </w:rPr>
          <w:t>Комплексная</w:t>
        </w:r>
        <w:r>
          <w:rPr>
            <w:spacing w:val="1"/>
            <w:sz w:val="24"/>
          </w:rPr>
          <w:t> </w:t>
        </w:r>
        <w:r>
          <w:rPr>
            <w:sz w:val="24"/>
          </w:rPr>
          <w:t>междисциплинарная</w:t>
        </w:r>
        <w:r>
          <w:rPr>
            <w:spacing w:val="1"/>
            <w:sz w:val="24"/>
          </w:rPr>
          <w:t> </w:t>
        </w:r>
        <w:r>
          <w:rPr>
            <w:sz w:val="24"/>
          </w:rPr>
          <w:t>и</w:t>
        </w:r>
        <w:r>
          <w:rPr>
            <w:spacing w:val="1"/>
            <w:sz w:val="24"/>
          </w:rPr>
          <w:t> </w:t>
        </w:r>
        <w:r>
          <w:rPr>
            <w:sz w:val="24"/>
          </w:rPr>
          <w:t>межведомственная</w:t>
        </w:r>
        <w:r>
          <w:rPr>
            <w:spacing w:val="1"/>
            <w:sz w:val="24"/>
          </w:rPr>
          <w:t> </w:t>
        </w:r>
        <w:r>
          <w:rPr>
            <w:sz w:val="24"/>
          </w:rPr>
          <w:t>программа</w:t>
        </w:r>
        <w:r>
          <w:rPr>
            <w:spacing w:val="1"/>
            <w:sz w:val="24"/>
          </w:rPr>
          <w:t> </w:t>
        </w:r>
        <w:r>
          <w:rPr>
            <w:sz w:val="24"/>
          </w:rPr>
          <w:t>профилактики,</w:t>
        </w:r>
      </w:hyperlink>
      <w:r>
        <w:rPr>
          <w:spacing w:val="1"/>
          <w:sz w:val="24"/>
        </w:rPr>
        <w:t> </w:t>
      </w:r>
      <w:hyperlink r:id="rId13">
        <w:r>
          <w:rPr>
            <w:sz w:val="24"/>
          </w:rPr>
          <w:t>раннего выявления, диагностики и лечения когнитивных расстройств у лиц пожилого и</w:t>
        </w:r>
      </w:hyperlink>
      <w:r>
        <w:rPr>
          <w:spacing w:val="1"/>
          <w:sz w:val="24"/>
        </w:rPr>
        <w:t> </w:t>
      </w:r>
      <w:hyperlink r:id="rId13">
        <w:r>
          <w:rPr>
            <w:sz w:val="24"/>
          </w:rPr>
          <w:t>старческого</w:t>
        </w:r>
        <w:r>
          <w:rPr>
            <w:spacing w:val="-1"/>
            <w:sz w:val="24"/>
          </w:rPr>
          <w:t> </w:t>
        </w:r>
        <w:r>
          <w:rPr>
            <w:sz w:val="24"/>
          </w:rPr>
          <w:t>возраста до 2025 г. (проект)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8" w:lineRule="auto" w:before="0" w:after="0"/>
        <w:ind w:left="1493" w:right="1031" w:hanging="361"/>
        <w:jc w:val="both"/>
        <w:rPr>
          <w:sz w:val="24"/>
        </w:rPr>
      </w:pPr>
      <w:hyperlink r:id="rId14">
        <w:r>
          <w:rPr>
            <w:sz w:val="24"/>
          </w:rPr>
          <w:t>Концепция</w:t>
        </w:r>
        <w:r>
          <w:rPr>
            <w:spacing w:val="1"/>
            <w:sz w:val="24"/>
          </w:rPr>
          <w:t> </w:t>
        </w:r>
        <w:r>
          <w:rPr>
            <w:sz w:val="24"/>
          </w:rPr>
          <w:t>развития</w:t>
        </w:r>
        <w:r>
          <w:rPr>
            <w:spacing w:val="1"/>
            <w:sz w:val="24"/>
          </w:rPr>
          <w:t> </w:t>
        </w:r>
        <w:r>
          <w:rPr>
            <w:sz w:val="24"/>
          </w:rPr>
          <w:t>гериатрической</w:t>
        </w:r>
        <w:r>
          <w:rPr>
            <w:spacing w:val="1"/>
            <w:sz w:val="24"/>
          </w:rPr>
          <w:t> </w:t>
        </w:r>
        <w:r>
          <w:rPr>
            <w:sz w:val="24"/>
          </w:rPr>
          <w:t>помощи</w:t>
        </w:r>
        <w:r>
          <w:rPr>
            <w:spacing w:val="1"/>
            <w:sz w:val="24"/>
          </w:rPr>
          <w:t> </w:t>
        </w:r>
        <w:r>
          <w:rPr>
            <w:sz w:val="24"/>
          </w:rPr>
          <w:t>в</w:t>
        </w:r>
        <w:r>
          <w:rPr>
            <w:spacing w:val="1"/>
            <w:sz w:val="24"/>
          </w:rPr>
          <w:t> </w:t>
        </w:r>
        <w:r>
          <w:rPr>
            <w:sz w:val="24"/>
          </w:rPr>
          <w:t>Российской</w:t>
        </w:r>
        <w:r>
          <w:rPr>
            <w:spacing w:val="1"/>
            <w:sz w:val="24"/>
          </w:rPr>
          <w:t> </w:t>
        </w:r>
        <w:r>
          <w:rPr>
            <w:sz w:val="24"/>
          </w:rPr>
          <w:t>Федерации</w:t>
        </w:r>
        <w:r>
          <w:rPr>
            <w:spacing w:val="1"/>
            <w:sz w:val="24"/>
          </w:rPr>
          <w:t> </w:t>
        </w:r>
        <w:r>
          <w:rPr>
            <w:sz w:val="24"/>
          </w:rPr>
          <w:t>(доклад</w:t>
        </w:r>
      </w:hyperlink>
      <w:r>
        <w:rPr>
          <w:spacing w:val="1"/>
          <w:sz w:val="24"/>
        </w:rPr>
        <w:t> </w:t>
      </w:r>
      <w:hyperlink r:id="rId14">
        <w:r>
          <w:rPr>
            <w:sz w:val="24"/>
          </w:rPr>
          <w:t>О.Н.Ткачевой</w:t>
        </w:r>
        <w:r>
          <w:rPr>
            <w:spacing w:val="-2"/>
            <w:sz w:val="24"/>
          </w:rPr>
          <w:t> </w:t>
        </w:r>
        <w:r>
          <w:rPr>
            <w:sz w:val="24"/>
          </w:rPr>
          <w:t>на</w:t>
        </w:r>
        <w:r>
          <w:rPr>
            <w:spacing w:val="-3"/>
            <w:sz w:val="24"/>
          </w:rPr>
          <w:t> </w:t>
        </w:r>
        <w:r>
          <w:rPr>
            <w:sz w:val="24"/>
          </w:rPr>
          <w:t>рабочем</w:t>
        </w:r>
        <w:r>
          <w:rPr>
            <w:spacing w:val="-1"/>
            <w:sz w:val="24"/>
          </w:rPr>
          <w:t> </w:t>
        </w:r>
        <w:r>
          <w:rPr>
            <w:sz w:val="24"/>
          </w:rPr>
          <w:t>совещании</w:t>
        </w:r>
        <w:r>
          <w:rPr>
            <w:spacing w:val="-1"/>
            <w:sz w:val="24"/>
          </w:rPr>
          <w:t> </w:t>
        </w:r>
        <w:r>
          <w:rPr>
            <w:sz w:val="24"/>
          </w:rPr>
          <w:t>Минздрава</w:t>
        </w:r>
        <w:r>
          <w:rPr>
            <w:spacing w:val="-2"/>
            <w:sz w:val="24"/>
          </w:rPr>
          <w:t> </w:t>
        </w:r>
        <w:r>
          <w:rPr>
            <w:sz w:val="24"/>
          </w:rPr>
          <w:t>России</w:t>
        </w:r>
        <w:r>
          <w:rPr>
            <w:spacing w:val="-1"/>
            <w:sz w:val="24"/>
          </w:rPr>
          <w:t> </w:t>
        </w:r>
        <w:r>
          <w:rPr>
            <w:sz w:val="24"/>
          </w:rPr>
          <w:t>по</w:t>
        </w:r>
        <w:r>
          <w:rPr>
            <w:spacing w:val="-2"/>
            <w:sz w:val="24"/>
          </w:rPr>
          <w:t> </w:t>
        </w:r>
        <w:r>
          <w:rPr>
            <w:sz w:val="24"/>
          </w:rPr>
          <w:t>гериатрии, октябрь</w:t>
        </w:r>
        <w:r>
          <w:rPr>
            <w:spacing w:val="-1"/>
            <w:sz w:val="24"/>
          </w:rPr>
          <w:t> </w:t>
        </w:r>
        <w:r>
          <w:rPr>
            <w:sz w:val="24"/>
          </w:rPr>
          <w:t>2016</w:t>
        </w:r>
        <w:r>
          <w:rPr>
            <w:spacing w:val="-1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6" w:lineRule="auto" w:before="0" w:after="0"/>
        <w:ind w:left="1493" w:right="1030" w:hanging="361"/>
        <w:jc w:val="both"/>
        <w:rPr>
          <w:sz w:val="24"/>
        </w:rPr>
      </w:pPr>
      <w:hyperlink r:id="rId15">
        <w:r>
          <w:rPr>
            <w:sz w:val="24"/>
          </w:rPr>
          <w:t>Стратегия</w:t>
        </w:r>
        <w:r>
          <w:rPr>
            <w:spacing w:val="31"/>
            <w:sz w:val="24"/>
          </w:rPr>
          <w:t> </w:t>
        </w:r>
        <w:r>
          <w:rPr>
            <w:sz w:val="24"/>
          </w:rPr>
          <w:t>действий</w:t>
        </w:r>
        <w:r>
          <w:rPr>
            <w:spacing w:val="31"/>
            <w:sz w:val="24"/>
          </w:rPr>
          <w:t> </w:t>
        </w:r>
        <w:r>
          <w:rPr>
            <w:sz w:val="24"/>
          </w:rPr>
          <w:t>в</w:t>
        </w:r>
        <w:r>
          <w:rPr>
            <w:spacing w:val="29"/>
            <w:sz w:val="24"/>
          </w:rPr>
          <w:t> </w:t>
        </w:r>
        <w:r>
          <w:rPr>
            <w:sz w:val="24"/>
          </w:rPr>
          <w:t>интересах</w:t>
        </w:r>
        <w:r>
          <w:rPr>
            <w:spacing w:val="33"/>
            <w:sz w:val="24"/>
          </w:rPr>
          <w:t> </w:t>
        </w:r>
        <w:r>
          <w:rPr>
            <w:sz w:val="24"/>
          </w:rPr>
          <w:t>граждан</w:t>
        </w:r>
        <w:r>
          <w:rPr>
            <w:spacing w:val="31"/>
            <w:sz w:val="24"/>
          </w:rPr>
          <w:t> </w:t>
        </w:r>
        <w:r>
          <w:rPr>
            <w:sz w:val="24"/>
          </w:rPr>
          <w:t>старшего</w:t>
        </w:r>
        <w:r>
          <w:rPr>
            <w:spacing w:val="31"/>
            <w:sz w:val="24"/>
          </w:rPr>
          <w:t> </w:t>
        </w:r>
        <w:r>
          <w:rPr>
            <w:sz w:val="24"/>
          </w:rPr>
          <w:t>поколения</w:t>
        </w:r>
        <w:r>
          <w:rPr>
            <w:spacing w:val="32"/>
            <w:sz w:val="24"/>
          </w:rPr>
          <w:t> </w:t>
        </w:r>
        <w:r>
          <w:rPr>
            <w:sz w:val="24"/>
          </w:rPr>
          <w:t>в</w:t>
        </w:r>
        <w:r>
          <w:rPr>
            <w:spacing w:val="27"/>
            <w:sz w:val="24"/>
          </w:rPr>
          <w:t> </w:t>
        </w:r>
        <w:r>
          <w:rPr>
            <w:sz w:val="24"/>
          </w:rPr>
          <w:t>Российской</w:t>
        </w:r>
        <w:r>
          <w:rPr>
            <w:spacing w:val="33"/>
            <w:sz w:val="24"/>
          </w:rPr>
          <w:t> </w:t>
        </w:r>
        <w:r>
          <w:rPr>
            <w:sz w:val="24"/>
          </w:rPr>
          <w:t>Федерации</w:t>
        </w:r>
      </w:hyperlink>
      <w:r>
        <w:rPr>
          <w:spacing w:val="-57"/>
          <w:sz w:val="24"/>
        </w:rPr>
        <w:t> </w:t>
      </w:r>
      <w:hyperlink r:id="rId15">
        <w:r>
          <w:rPr>
            <w:sz w:val="24"/>
          </w:rPr>
          <w:t>до</w:t>
        </w:r>
        <w:r>
          <w:rPr>
            <w:spacing w:val="-1"/>
            <w:sz w:val="24"/>
          </w:rPr>
          <w:t> </w:t>
        </w:r>
        <w:r>
          <w:rPr>
            <w:sz w:val="24"/>
          </w:rPr>
          <w:t>2025</w:t>
        </w:r>
        <w:r>
          <w:rPr>
            <w:spacing w:val="-1"/>
            <w:sz w:val="24"/>
          </w:rPr>
          <w:t> </w:t>
        </w:r>
        <w:r>
          <w:rPr>
            <w:sz w:val="24"/>
          </w:rPr>
          <w:t>года</w:t>
        </w:r>
        <w:r>
          <w:rPr>
            <w:spacing w:val="-1"/>
            <w:sz w:val="24"/>
          </w:rPr>
          <w:t> </w:t>
        </w:r>
        <w:r>
          <w:rPr>
            <w:sz w:val="24"/>
          </w:rPr>
          <w:t>(2016</w:t>
        </w:r>
        <w:r>
          <w:rPr>
            <w:spacing w:val="-1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5" w:lineRule="exact" w:before="0" w:after="0"/>
        <w:ind w:left="1493" w:right="0" w:hanging="362"/>
        <w:jc w:val="both"/>
        <w:rPr>
          <w:sz w:val="24"/>
        </w:rPr>
      </w:pPr>
      <w:hyperlink r:id="rId16">
        <w:r>
          <w:rPr>
            <w:sz w:val="24"/>
          </w:rPr>
          <w:t>Аналитический</w:t>
        </w:r>
        <w:r>
          <w:rPr>
            <w:spacing w:val="-3"/>
            <w:sz w:val="24"/>
          </w:rPr>
          <w:t> </w:t>
        </w:r>
        <w:r>
          <w:rPr>
            <w:sz w:val="24"/>
          </w:rPr>
          <w:t>материал «Медицинские</w:t>
        </w:r>
        <w:r>
          <w:rPr>
            <w:spacing w:val="-4"/>
            <w:sz w:val="24"/>
          </w:rPr>
          <w:t> </w:t>
        </w:r>
        <w:r>
          <w:rPr>
            <w:sz w:val="24"/>
          </w:rPr>
          <w:t>аспекты</w:t>
        </w:r>
        <w:r>
          <w:rPr>
            <w:spacing w:val="-5"/>
            <w:sz w:val="24"/>
          </w:rPr>
          <w:t> </w:t>
        </w:r>
        <w:r>
          <w:rPr>
            <w:sz w:val="24"/>
          </w:rPr>
          <w:t>старения</w:t>
        </w:r>
        <w:r>
          <w:rPr>
            <w:spacing w:val="-3"/>
            <w:sz w:val="24"/>
          </w:rPr>
          <w:t> </w:t>
        </w:r>
        <w:r>
          <w:rPr>
            <w:sz w:val="24"/>
          </w:rPr>
          <w:t>населения</w:t>
        </w:r>
        <w:r>
          <w:rPr>
            <w:spacing w:val="-4"/>
            <w:sz w:val="24"/>
          </w:rPr>
          <w:t> </w:t>
        </w:r>
        <w:r>
          <w:rPr>
            <w:sz w:val="24"/>
          </w:rPr>
          <w:t>г.</w:t>
        </w:r>
        <w:r>
          <w:rPr>
            <w:spacing w:val="-4"/>
            <w:sz w:val="24"/>
          </w:rPr>
          <w:t> </w:t>
        </w:r>
        <w:r>
          <w:rPr>
            <w:sz w:val="24"/>
          </w:rPr>
          <w:t>Москвы»(2015</w:t>
        </w:r>
        <w:r>
          <w:rPr>
            <w:spacing w:val="-4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40" w:lineRule="auto" w:before="37" w:after="0"/>
        <w:ind w:left="1493" w:right="0" w:hanging="362"/>
        <w:jc w:val="both"/>
        <w:rPr>
          <w:sz w:val="24"/>
        </w:rPr>
      </w:pPr>
      <w:hyperlink r:id="rId17">
        <w:r>
          <w:rPr>
            <w:sz w:val="24"/>
          </w:rPr>
          <w:t>Информационные</w:t>
        </w:r>
        <w:r>
          <w:rPr>
            <w:spacing w:val="-4"/>
            <w:sz w:val="24"/>
          </w:rPr>
          <w:t> </w:t>
        </w:r>
        <w:r>
          <w:rPr>
            <w:sz w:val="24"/>
          </w:rPr>
          <w:t>материалы</w:t>
        </w:r>
        <w:r>
          <w:rPr>
            <w:spacing w:val="-2"/>
            <w:sz w:val="24"/>
          </w:rPr>
          <w:t> </w:t>
        </w:r>
        <w:r>
          <w:rPr>
            <w:sz w:val="24"/>
          </w:rPr>
          <w:t>по</w:t>
        </w:r>
        <w:r>
          <w:rPr>
            <w:spacing w:val="-2"/>
            <w:sz w:val="24"/>
          </w:rPr>
          <w:t> </w:t>
        </w:r>
        <w:r>
          <w:rPr>
            <w:sz w:val="24"/>
          </w:rPr>
          <w:t>профилактике</w:t>
        </w:r>
        <w:r>
          <w:rPr>
            <w:spacing w:val="-4"/>
            <w:sz w:val="24"/>
          </w:rPr>
          <w:t> </w:t>
        </w:r>
        <w:r>
          <w:rPr>
            <w:sz w:val="24"/>
          </w:rPr>
          <w:t>падений</w:t>
        </w:r>
        <w:r>
          <w:rPr>
            <w:spacing w:val="-1"/>
            <w:sz w:val="24"/>
          </w:rPr>
          <w:t> </w:t>
        </w:r>
        <w:r>
          <w:rPr>
            <w:sz w:val="24"/>
          </w:rPr>
          <w:t>(2015</w:t>
        </w:r>
        <w:r>
          <w:rPr>
            <w:spacing w:val="-4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40" w:lineRule="auto" w:before="41" w:after="0"/>
        <w:ind w:left="1493" w:right="0" w:hanging="362"/>
        <w:jc w:val="both"/>
        <w:rPr>
          <w:sz w:val="24"/>
        </w:rPr>
      </w:pPr>
      <w:hyperlink r:id="rId18">
        <w:r>
          <w:rPr>
            <w:sz w:val="24"/>
          </w:rPr>
          <w:t>Мадридский</w:t>
        </w:r>
        <w:r>
          <w:rPr>
            <w:spacing w:val="-2"/>
            <w:sz w:val="24"/>
          </w:rPr>
          <w:t> </w:t>
        </w:r>
        <w:r>
          <w:rPr>
            <w:sz w:val="24"/>
          </w:rPr>
          <w:t>международный</w:t>
        </w:r>
        <w:r>
          <w:rPr>
            <w:spacing w:val="-2"/>
            <w:sz w:val="24"/>
          </w:rPr>
          <w:t> </w:t>
        </w:r>
        <w:r>
          <w:rPr>
            <w:sz w:val="24"/>
          </w:rPr>
          <w:t>план</w:t>
        </w:r>
        <w:r>
          <w:rPr>
            <w:spacing w:val="-2"/>
            <w:sz w:val="24"/>
          </w:rPr>
          <w:t> </w:t>
        </w:r>
        <w:r>
          <w:rPr>
            <w:sz w:val="24"/>
          </w:rPr>
          <w:t>действий</w:t>
        </w:r>
        <w:r>
          <w:rPr>
            <w:spacing w:val="-3"/>
            <w:sz w:val="24"/>
          </w:rPr>
          <w:t> </w:t>
        </w:r>
        <w:r>
          <w:rPr>
            <w:sz w:val="24"/>
          </w:rPr>
          <w:t>по</w:t>
        </w:r>
        <w:r>
          <w:rPr>
            <w:spacing w:val="-2"/>
            <w:sz w:val="24"/>
          </w:rPr>
          <w:t> </w:t>
        </w:r>
        <w:r>
          <w:rPr>
            <w:sz w:val="24"/>
          </w:rPr>
          <w:t>проблемам</w:t>
        </w:r>
        <w:r>
          <w:rPr>
            <w:spacing w:val="-4"/>
            <w:sz w:val="24"/>
          </w:rPr>
          <w:t> </w:t>
        </w:r>
        <w:r>
          <w:rPr>
            <w:sz w:val="24"/>
          </w:rPr>
          <w:t>старения</w:t>
        </w:r>
        <w:r>
          <w:rPr>
            <w:spacing w:val="-2"/>
            <w:sz w:val="24"/>
          </w:rPr>
          <w:t> </w:t>
        </w:r>
        <w:r>
          <w:rPr>
            <w:sz w:val="24"/>
          </w:rPr>
          <w:t>2002</w:t>
        </w:r>
        <w:r>
          <w:rPr>
            <w:spacing w:val="-2"/>
            <w:sz w:val="24"/>
          </w:rPr>
          <w:t> </w:t>
        </w:r>
        <w:r>
          <w:rPr>
            <w:sz w:val="24"/>
          </w:rPr>
          <w:t>года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40" w:lineRule="auto" w:before="41" w:after="0"/>
        <w:ind w:left="1493" w:right="0" w:hanging="362"/>
        <w:jc w:val="left"/>
        <w:rPr>
          <w:sz w:val="24"/>
        </w:rPr>
      </w:pPr>
      <w:r>
        <w:rPr>
          <w:sz w:val="24"/>
        </w:rPr>
        <w:t>РОССИЙСКИЕ</w:t>
      </w:r>
      <w:r>
        <w:rPr>
          <w:spacing w:val="-6"/>
          <w:sz w:val="24"/>
        </w:rPr>
        <w:t> </w:t>
      </w:r>
      <w:r>
        <w:rPr>
          <w:sz w:val="24"/>
        </w:rPr>
        <w:t>КЛИНИЧЕСКИЕ</w:t>
      </w:r>
      <w:r>
        <w:rPr>
          <w:spacing w:val="-6"/>
          <w:sz w:val="24"/>
        </w:rPr>
        <w:t> </w:t>
      </w:r>
      <w:r>
        <w:rPr>
          <w:sz w:val="24"/>
        </w:rPr>
        <w:t>РЕКОМЕНДАЦИИ</w:t>
      </w:r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40" w:lineRule="auto" w:before="41" w:after="0"/>
        <w:ind w:left="1493" w:right="0" w:hanging="362"/>
        <w:jc w:val="left"/>
        <w:rPr>
          <w:sz w:val="24"/>
        </w:rPr>
      </w:pPr>
      <w:hyperlink r:id="rId19">
        <w:r>
          <w:rPr>
            <w:sz w:val="24"/>
          </w:rPr>
          <w:t>Периоперационное</w:t>
        </w:r>
        <w:r>
          <w:rPr>
            <w:spacing w:val="-4"/>
            <w:sz w:val="24"/>
          </w:rPr>
          <w:t> </w:t>
        </w:r>
        <w:r>
          <w:rPr>
            <w:sz w:val="24"/>
          </w:rPr>
          <w:t>ведение</w:t>
        </w:r>
        <w:r>
          <w:rPr>
            <w:spacing w:val="-3"/>
            <w:sz w:val="24"/>
          </w:rPr>
          <w:t> </w:t>
        </w:r>
        <w:r>
          <w:rPr>
            <w:sz w:val="24"/>
          </w:rPr>
          <w:t>пациентов</w:t>
        </w:r>
        <w:r>
          <w:rPr>
            <w:spacing w:val="-3"/>
            <w:sz w:val="24"/>
          </w:rPr>
          <w:t> </w:t>
        </w:r>
        <w:r>
          <w:rPr>
            <w:sz w:val="24"/>
          </w:rPr>
          <w:t>пожилого</w:t>
        </w:r>
        <w:r>
          <w:rPr>
            <w:spacing w:val="-3"/>
            <w:sz w:val="24"/>
          </w:rPr>
          <w:t> </w:t>
        </w:r>
        <w:r>
          <w:rPr>
            <w:sz w:val="24"/>
          </w:rPr>
          <w:t>и</w:t>
        </w:r>
        <w:r>
          <w:rPr>
            <w:spacing w:val="-3"/>
            <w:sz w:val="24"/>
          </w:rPr>
          <w:t> </w:t>
        </w:r>
        <w:r>
          <w:rPr>
            <w:sz w:val="24"/>
          </w:rPr>
          <w:t>старческого</w:t>
        </w:r>
        <w:r>
          <w:rPr>
            <w:spacing w:val="-3"/>
            <w:sz w:val="24"/>
          </w:rPr>
          <w:t> </w:t>
        </w:r>
        <w:r>
          <w:rPr>
            <w:sz w:val="24"/>
          </w:rPr>
          <w:t>возраста</w:t>
        </w:r>
        <w:r>
          <w:rPr>
            <w:spacing w:val="-3"/>
            <w:sz w:val="24"/>
          </w:rPr>
          <w:t> </w:t>
        </w:r>
        <w:r>
          <w:rPr>
            <w:sz w:val="24"/>
          </w:rPr>
          <w:t>(30.03.2018)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8" w:lineRule="auto" w:before="41" w:after="0"/>
        <w:ind w:left="1493" w:right="1032" w:hanging="361"/>
        <w:jc w:val="left"/>
        <w:rPr>
          <w:sz w:val="24"/>
        </w:rPr>
      </w:pPr>
      <w:hyperlink r:id="rId20">
        <w:r>
          <w:rPr>
            <w:sz w:val="24"/>
          </w:rPr>
          <w:t>Методические</w:t>
        </w:r>
        <w:r>
          <w:rPr>
            <w:spacing w:val="1"/>
            <w:sz w:val="24"/>
          </w:rPr>
          <w:t> </w:t>
        </w:r>
        <w:r>
          <w:rPr>
            <w:sz w:val="24"/>
          </w:rPr>
          <w:t>руководства</w:t>
        </w:r>
        <w:r>
          <w:rPr>
            <w:spacing w:val="1"/>
            <w:sz w:val="24"/>
          </w:rPr>
          <w:t> </w:t>
        </w:r>
        <w:r>
          <w:rPr>
            <w:sz w:val="24"/>
          </w:rPr>
          <w:t>"Фармакотерапия</w:t>
        </w:r>
        <w:r>
          <w:rPr>
            <w:spacing w:val="1"/>
            <w:sz w:val="24"/>
          </w:rPr>
          <w:t> </w:t>
        </w:r>
        <w:r>
          <w:rPr>
            <w:sz w:val="24"/>
          </w:rPr>
          <w:t>у лиц</w:t>
        </w:r>
        <w:r>
          <w:rPr>
            <w:spacing w:val="1"/>
            <w:sz w:val="24"/>
          </w:rPr>
          <w:t> </w:t>
        </w:r>
        <w:r>
          <w:rPr>
            <w:sz w:val="24"/>
          </w:rPr>
          <w:t>пожилого</w:t>
        </w:r>
        <w:r>
          <w:rPr>
            <w:spacing w:val="1"/>
            <w:sz w:val="24"/>
          </w:rPr>
          <w:t> </w:t>
        </w:r>
        <w:r>
          <w:rPr>
            <w:sz w:val="24"/>
          </w:rPr>
          <w:t>и</w:t>
        </w:r>
        <w:r>
          <w:rPr>
            <w:spacing w:val="1"/>
            <w:sz w:val="24"/>
          </w:rPr>
          <w:t> </w:t>
        </w:r>
        <w:r>
          <w:rPr>
            <w:sz w:val="24"/>
          </w:rPr>
          <w:t>старческого</w:t>
        </w:r>
        <w:r>
          <w:rPr>
            <w:spacing w:val="1"/>
            <w:sz w:val="24"/>
          </w:rPr>
          <w:t> </w:t>
        </w:r>
        <w:r>
          <w:rPr>
            <w:sz w:val="24"/>
          </w:rPr>
          <w:t>возраста"</w:t>
        </w:r>
      </w:hyperlink>
      <w:r>
        <w:rPr>
          <w:spacing w:val="-57"/>
          <w:sz w:val="24"/>
        </w:rPr>
        <w:t> </w:t>
      </w:r>
      <w:hyperlink r:id="rId20">
        <w:r>
          <w:rPr>
            <w:sz w:val="24"/>
          </w:rPr>
          <w:t>(2018</w:t>
        </w:r>
        <w:r>
          <w:rPr>
            <w:spacing w:val="-2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2" w:lineRule="exact" w:before="0" w:after="0"/>
        <w:ind w:left="1493" w:right="0" w:hanging="362"/>
        <w:jc w:val="left"/>
        <w:rPr>
          <w:sz w:val="24"/>
        </w:rPr>
      </w:pPr>
      <w:hyperlink r:id="rId21">
        <w:r>
          <w:rPr>
            <w:sz w:val="24"/>
          </w:rPr>
          <w:t>Клинические</w:t>
        </w:r>
        <w:r>
          <w:rPr>
            <w:spacing w:val="-3"/>
            <w:sz w:val="24"/>
          </w:rPr>
          <w:t> </w:t>
        </w:r>
        <w:r>
          <w:rPr>
            <w:sz w:val="24"/>
          </w:rPr>
          <w:t>рекомендации</w:t>
        </w:r>
        <w:r>
          <w:rPr>
            <w:spacing w:val="-2"/>
            <w:sz w:val="24"/>
          </w:rPr>
          <w:t> </w:t>
        </w:r>
        <w:r>
          <w:rPr>
            <w:sz w:val="24"/>
          </w:rPr>
          <w:t>по</w:t>
        </w:r>
        <w:r>
          <w:rPr>
            <w:spacing w:val="-2"/>
            <w:sz w:val="24"/>
          </w:rPr>
          <w:t> </w:t>
        </w:r>
        <w:r>
          <w:rPr>
            <w:sz w:val="24"/>
          </w:rPr>
          <w:t>старческой</w:t>
        </w:r>
        <w:r>
          <w:rPr>
            <w:spacing w:val="-1"/>
            <w:sz w:val="24"/>
          </w:rPr>
          <w:t> </w:t>
        </w:r>
        <w:r>
          <w:rPr>
            <w:sz w:val="24"/>
          </w:rPr>
          <w:t>астении (14.12.2018</w:t>
        </w:r>
        <w:r>
          <w:rPr>
            <w:spacing w:val="-3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40" w:lineRule="auto" w:before="41" w:after="0"/>
        <w:ind w:left="1493" w:right="0" w:hanging="362"/>
        <w:jc w:val="left"/>
        <w:rPr>
          <w:sz w:val="24"/>
        </w:rPr>
      </w:pPr>
      <w:r>
        <w:rPr>
          <w:sz w:val="24"/>
        </w:rPr>
        <w:t>РОССИЙСКИЕ</w:t>
      </w:r>
      <w:r>
        <w:rPr>
          <w:spacing w:val="-8"/>
          <w:sz w:val="24"/>
        </w:rPr>
        <w:t> </w:t>
      </w:r>
      <w:r>
        <w:rPr>
          <w:sz w:val="24"/>
        </w:rPr>
        <w:t>СОГЛАСИТЕЛЬНЫЕ</w:t>
      </w:r>
      <w:r>
        <w:rPr>
          <w:spacing w:val="-7"/>
          <w:sz w:val="24"/>
        </w:rPr>
        <w:t> </w:t>
      </w:r>
      <w:r>
        <w:rPr>
          <w:sz w:val="24"/>
        </w:rPr>
        <w:t>ДОКУМЕНТЫ</w:t>
      </w:r>
    </w:p>
    <w:p>
      <w:pPr>
        <w:pStyle w:val="ListParagraph"/>
        <w:numPr>
          <w:ilvl w:val="0"/>
          <w:numId w:val="19"/>
        </w:numPr>
        <w:tabs>
          <w:tab w:pos="1494" w:val="left" w:leader="none"/>
          <w:tab w:pos="3050" w:val="left" w:leader="none"/>
          <w:tab w:pos="4548" w:val="left" w:leader="none"/>
          <w:tab w:pos="4889" w:val="left" w:leader="none"/>
          <w:tab w:pos="5919" w:val="left" w:leader="none"/>
          <w:tab w:pos="7448" w:val="left" w:leader="none"/>
          <w:tab w:pos="8715" w:val="left" w:leader="none"/>
          <w:tab w:pos="10660" w:val="left" w:leader="none"/>
        </w:tabs>
        <w:spacing w:line="278" w:lineRule="auto" w:before="41" w:after="0"/>
        <w:ind w:left="1493" w:right="1024" w:hanging="361"/>
        <w:jc w:val="left"/>
        <w:rPr>
          <w:sz w:val="24"/>
        </w:rPr>
      </w:pPr>
      <w:hyperlink r:id="rId22">
        <w:r>
          <w:rPr>
            <w:sz w:val="24"/>
          </w:rPr>
          <w:t>Особенности</w:t>
          <w:tab/>
          <w:t>диагностики</w:t>
          <w:tab/>
          <w:t>и</w:t>
          <w:tab/>
          <w:t>лечения</w:t>
          <w:tab/>
          <w:t>хронической</w:t>
          <w:tab/>
          <w:t>сердечной</w:t>
          <w:tab/>
          <w:t>недостаточности</w:t>
          <w:tab/>
        </w:r>
        <w:r>
          <w:rPr>
            <w:spacing w:val="-2"/>
            <w:sz w:val="24"/>
          </w:rPr>
          <w:t>у</w:t>
        </w:r>
      </w:hyperlink>
      <w:r>
        <w:rPr>
          <w:spacing w:val="-57"/>
          <w:sz w:val="24"/>
        </w:rPr>
        <w:t> </w:t>
      </w:r>
      <w:hyperlink r:id="rId22">
        <w:r>
          <w:rPr>
            <w:sz w:val="24"/>
          </w:rPr>
          <w:t>пациентов</w:t>
        </w:r>
        <w:r>
          <w:rPr>
            <w:spacing w:val="-3"/>
            <w:sz w:val="24"/>
          </w:rPr>
          <w:t> </w:t>
        </w:r>
        <w:r>
          <w:rPr>
            <w:sz w:val="24"/>
          </w:rPr>
          <w:t>пожилого</w:t>
        </w:r>
        <w:r>
          <w:rPr>
            <w:spacing w:val="-2"/>
            <w:sz w:val="24"/>
          </w:rPr>
          <w:t> </w:t>
        </w:r>
        <w:r>
          <w:rPr>
            <w:sz w:val="24"/>
          </w:rPr>
          <w:t>и</w:t>
        </w:r>
        <w:r>
          <w:rPr>
            <w:spacing w:val="-1"/>
            <w:sz w:val="24"/>
          </w:rPr>
          <w:t> </w:t>
        </w:r>
        <w:r>
          <w:rPr>
            <w:sz w:val="24"/>
          </w:rPr>
          <w:t>старческого возраста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6" w:lineRule="auto" w:before="0" w:after="0"/>
        <w:ind w:left="1493" w:right="1033" w:hanging="361"/>
        <w:jc w:val="left"/>
        <w:rPr>
          <w:sz w:val="24"/>
        </w:rPr>
      </w:pPr>
      <w:hyperlink r:id="rId23">
        <w:r>
          <w:rPr>
            <w:sz w:val="24"/>
          </w:rPr>
          <w:t>Антитромботическая</w:t>
        </w:r>
        <w:r>
          <w:rPr>
            <w:spacing w:val="36"/>
            <w:sz w:val="24"/>
          </w:rPr>
          <w:t> </w:t>
        </w:r>
        <w:r>
          <w:rPr>
            <w:sz w:val="24"/>
          </w:rPr>
          <w:t>терапия</w:t>
        </w:r>
        <w:r>
          <w:rPr>
            <w:spacing w:val="36"/>
            <w:sz w:val="24"/>
          </w:rPr>
          <w:t> </w:t>
        </w:r>
        <w:r>
          <w:rPr>
            <w:sz w:val="24"/>
          </w:rPr>
          <w:t>в</w:t>
        </w:r>
        <w:r>
          <w:rPr>
            <w:spacing w:val="34"/>
            <w:sz w:val="24"/>
          </w:rPr>
          <w:t> </w:t>
        </w:r>
        <w:r>
          <w:rPr>
            <w:sz w:val="24"/>
          </w:rPr>
          <w:t>пожилом</w:t>
        </w:r>
        <w:r>
          <w:rPr>
            <w:spacing w:val="36"/>
            <w:sz w:val="24"/>
          </w:rPr>
          <w:t> </w:t>
        </w:r>
        <w:r>
          <w:rPr>
            <w:sz w:val="24"/>
          </w:rPr>
          <w:t>и</w:t>
        </w:r>
        <w:r>
          <w:rPr>
            <w:spacing w:val="36"/>
            <w:sz w:val="24"/>
          </w:rPr>
          <w:t> </w:t>
        </w:r>
        <w:r>
          <w:rPr>
            <w:sz w:val="24"/>
          </w:rPr>
          <w:t>старческом</w:t>
        </w:r>
        <w:r>
          <w:rPr>
            <w:spacing w:val="36"/>
            <w:sz w:val="24"/>
          </w:rPr>
          <w:t> </w:t>
        </w:r>
        <w:r>
          <w:rPr>
            <w:sz w:val="24"/>
          </w:rPr>
          <w:t>возрасте:</w:t>
        </w:r>
        <w:r>
          <w:rPr>
            <w:spacing w:val="37"/>
            <w:sz w:val="24"/>
          </w:rPr>
          <w:t> </w:t>
        </w:r>
        <w:r>
          <w:rPr>
            <w:sz w:val="24"/>
          </w:rPr>
          <w:t>согласованное</w:t>
        </w:r>
        <w:r>
          <w:rPr>
            <w:spacing w:val="35"/>
            <w:sz w:val="24"/>
          </w:rPr>
          <w:t> </w:t>
        </w:r>
        <w:r>
          <w:rPr>
            <w:sz w:val="24"/>
          </w:rPr>
          <w:t>мнение</w:t>
        </w:r>
      </w:hyperlink>
      <w:r>
        <w:rPr>
          <w:spacing w:val="-57"/>
          <w:sz w:val="24"/>
        </w:rPr>
        <w:t> </w:t>
      </w:r>
      <w:hyperlink r:id="rId23">
        <w:r>
          <w:rPr>
            <w:sz w:val="24"/>
          </w:rPr>
          <w:t>экспертов</w:t>
        </w:r>
        <w:r>
          <w:rPr>
            <w:spacing w:val="-1"/>
            <w:sz w:val="24"/>
          </w:rPr>
          <w:t> </w:t>
        </w:r>
        <w:r>
          <w:rPr>
            <w:sz w:val="24"/>
          </w:rPr>
          <w:t>(18.04.2017 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8" w:lineRule="auto" w:before="0" w:after="0"/>
        <w:ind w:left="1493" w:right="1032" w:hanging="361"/>
        <w:jc w:val="left"/>
        <w:rPr>
          <w:sz w:val="24"/>
        </w:rPr>
      </w:pPr>
      <w:hyperlink r:id="rId24">
        <w:r>
          <w:rPr>
            <w:sz w:val="24"/>
          </w:rPr>
          <w:t>Лечение</w:t>
        </w:r>
        <w:r>
          <w:rPr>
            <w:spacing w:val="41"/>
            <w:sz w:val="24"/>
          </w:rPr>
          <w:t> </w:t>
        </w:r>
        <w:r>
          <w:rPr>
            <w:sz w:val="24"/>
          </w:rPr>
          <w:t>артериальной</w:t>
        </w:r>
        <w:r>
          <w:rPr>
            <w:spacing w:val="42"/>
            <w:sz w:val="24"/>
          </w:rPr>
          <w:t> </w:t>
        </w:r>
        <w:r>
          <w:rPr>
            <w:sz w:val="24"/>
          </w:rPr>
          <w:t>гипертонии</w:t>
        </w:r>
        <w:r>
          <w:rPr>
            <w:spacing w:val="45"/>
            <w:sz w:val="24"/>
          </w:rPr>
          <w:t> </w:t>
        </w:r>
        <w:r>
          <w:rPr>
            <w:sz w:val="24"/>
          </w:rPr>
          <w:t>у</w:t>
        </w:r>
        <w:r>
          <w:rPr>
            <w:spacing w:val="35"/>
            <w:sz w:val="24"/>
          </w:rPr>
          <w:t> </w:t>
        </w:r>
        <w:r>
          <w:rPr>
            <w:sz w:val="24"/>
          </w:rPr>
          <w:t>пациентов</w:t>
        </w:r>
        <w:r>
          <w:rPr>
            <w:spacing w:val="43"/>
            <w:sz w:val="24"/>
          </w:rPr>
          <w:t> </w:t>
        </w:r>
        <w:r>
          <w:rPr>
            <w:sz w:val="24"/>
          </w:rPr>
          <w:t>80</w:t>
        </w:r>
        <w:r>
          <w:rPr>
            <w:spacing w:val="42"/>
            <w:sz w:val="24"/>
          </w:rPr>
          <w:t> </w:t>
        </w:r>
        <w:r>
          <w:rPr>
            <w:sz w:val="24"/>
          </w:rPr>
          <w:t>лет</w:t>
        </w:r>
        <w:r>
          <w:rPr>
            <w:spacing w:val="42"/>
            <w:sz w:val="24"/>
          </w:rPr>
          <w:t> </w:t>
        </w:r>
        <w:r>
          <w:rPr>
            <w:sz w:val="24"/>
          </w:rPr>
          <w:t>и</w:t>
        </w:r>
        <w:r>
          <w:rPr>
            <w:spacing w:val="43"/>
            <w:sz w:val="24"/>
          </w:rPr>
          <w:t> </w:t>
        </w:r>
        <w:r>
          <w:rPr>
            <w:sz w:val="24"/>
          </w:rPr>
          <w:t>старше</w:t>
        </w:r>
        <w:r>
          <w:rPr>
            <w:spacing w:val="41"/>
            <w:sz w:val="24"/>
          </w:rPr>
          <w:t> </w:t>
        </w:r>
        <w:r>
          <w:rPr>
            <w:sz w:val="24"/>
          </w:rPr>
          <w:t>и</w:t>
        </w:r>
        <w:r>
          <w:rPr>
            <w:spacing w:val="43"/>
            <w:sz w:val="24"/>
          </w:rPr>
          <w:t> </w:t>
        </w:r>
        <w:r>
          <w:rPr>
            <w:sz w:val="24"/>
          </w:rPr>
          <w:t>пациентов</w:t>
        </w:r>
        <w:r>
          <w:rPr>
            <w:spacing w:val="43"/>
            <w:sz w:val="24"/>
          </w:rPr>
          <w:t> </w:t>
        </w:r>
        <w:r>
          <w:rPr>
            <w:sz w:val="24"/>
          </w:rPr>
          <w:t>со</w:t>
        </w:r>
      </w:hyperlink>
      <w:r>
        <w:rPr>
          <w:spacing w:val="-57"/>
          <w:sz w:val="24"/>
        </w:rPr>
        <w:t> </w:t>
      </w:r>
      <w:hyperlink r:id="rId24">
        <w:r>
          <w:rPr>
            <w:sz w:val="24"/>
          </w:rPr>
          <w:t>старческой астенией</w:t>
        </w:r>
        <w:r>
          <w:rPr>
            <w:spacing w:val="1"/>
            <w:sz w:val="24"/>
          </w:rPr>
          <w:t> </w:t>
        </w:r>
        <w:r>
          <w:rPr>
            <w:sz w:val="24"/>
          </w:rPr>
          <w:t>(15.01.2017 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2" w:lineRule="exact" w:before="0" w:after="0"/>
        <w:ind w:left="1493" w:right="0" w:hanging="362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> </w:t>
      </w:r>
      <w:r>
        <w:rPr>
          <w:sz w:val="24"/>
        </w:rPr>
        <w:t>МАТЕРИАЛЫ</w:t>
      </w:r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6" w:lineRule="auto" w:before="35" w:after="0"/>
        <w:ind w:left="1493" w:right="1029" w:hanging="361"/>
        <w:jc w:val="both"/>
        <w:rPr>
          <w:sz w:val="24"/>
        </w:rPr>
      </w:pPr>
      <w:hyperlink r:id="rId25">
        <w:r>
          <w:rPr>
            <w:sz w:val="24"/>
          </w:rPr>
          <w:t>Депрескрайбинг</w:t>
        </w:r>
        <w:r>
          <w:rPr>
            <w:spacing w:val="1"/>
            <w:sz w:val="24"/>
          </w:rPr>
          <w:t> </w:t>
        </w:r>
        <w:r>
          <w:rPr>
            <w:sz w:val="24"/>
          </w:rPr>
          <w:t>ингибиторов</w:t>
        </w:r>
        <w:r>
          <w:rPr>
            <w:spacing w:val="1"/>
            <w:sz w:val="24"/>
          </w:rPr>
          <w:t> </w:t>
        </w:r>
        <w:r>
          <w:rPr>
            <w:sz w:val="24"/>
          </w:rPr>
          <w:t>протонной</w:t>
        </w:r>
        <w:r>
          <w:rPr>
            <w:spacing w:val="1"/>
            <w:sz w:val="24"/>
          </w:rPr>
          <w:t> </w:t>
        </w:r>
        <w:r>
          <w:rPr>
            <w:sz w:val="24"/>
          </w:rPr>
          <w:t>помпы</w:t>
        </w:r>
        <w:r>
          <w:rPr>
            <w:spacing w:val="1"/>
            <w:sz w:val="24"/>
          </w:rPr>
          <w:t> </w:t>
        </w:r>
        <w:r>
          <w:rPr>
            <w:sz w:val="24"/>
          </w:rPr>
          <w:t>у пациентов</w:t>
        </w:r>
        <w:r>
          <w:rPr>
            <w:spacing w:val="1"/>
            <w:sz w:val="24"/>
          </w:rPr>
          <w:t> </w:t>
        </w:r>
        <w:r>
          <w:rPr>
            <w:sz w:val="24"/>
          </w:rPr>
          <w:t>пожилого</w:t>
        </w:r>
        <w:r>
          <w:rPr>
            <w:spacing w:val="1"/>
            <w:sz w:val="24"/>
          </w:rPr>
          <w:t> </w:t>
        </w:r>
        <w:r>
          <w:rPr>
            <w:sz w:val="24"/>
          </w:rPr>
          <w:t>и</w:t>
        </w:r>
        <w:r>
          <w:rPr>
            <w:spacing w:val="1"/>
            <w:sz w:val="24"/>
          </w:rPr>
          <w:t> </w:t>
        </w:r>
        <w:r>
          <w:rPr>
            <w:sz w:val="24"/>
          </w:rPr>
          <w:t>старческого</w:t>
        </w:r>
      </w:hyperlink>
      <w:r>
        <w:rPr>
          <w:spacing w:val="1"/>
          <w:sz w:val="24"/>
        </w:rPr>
        <w:t> </w:t>
      </w:r>
      <w:hyperlink r:id="rId25">
        <w:r>
          <w:rPr>
            <w:sz w:val="24"/>
          </w:rPr>
          <w:t>возраста</w:t>
        </w:r>
        <w:r>
          <w:rPr>
            <w:spacing w:val="-1"/>
            <w:sz w:val="24"/>
          </w:rPr>
          <w:t> </w:t>
        </w:r>
        <w:r>
          <w:rPr>
            <w:sz w:val="24"/>
          </w:rPr>
          <w:t>(проект</w:t>
        </w:r>
        <w:r>
          <w:rPr>
            <w:spacing w:val="1"/>
            <w:sz w:val="24"/>
          </w:rPr>
          <w:t> </w:t>
        </w:r>
        <w:r>
          <w:rPr>
            <w:sz w:val="24"/>
          </w:rPr>
          <w:t>протокола,</w:t>
        </w:r>
        <w:r>
          <w:rPr>
            <w:spacing w:val="1"/>
            <w:sz w:val="24"/>
          </w:rPr>
          <w:t> </w:t>
        </w:r>
        <w:r>
          <w:rPr>
            <w:sz w:val="24"/>
          </w:rPr>
          <w:t>03.12.2018 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6" w:lineRule="auto" w:before="1" w:after="0"/>
        <w:ind w:left="1493" w:right="1029" w:hanging="361"/>
        <w:jc w:val="both"/>
        <w:rPr>
          <w:sz w:val="24"/>
        </w:rPr>
      </w:pPr>
      <w:hyperlink r:id="rId26">
        <w:r>
          <w:rPr>
            <w:sz w:val="24"/>
          </w:rPr>
          <w:t>Ведение пациентов пожилого и старческого возраста с высоким риском развития делирия</w:t>
        </w:r>
      </w:hyperlink>
      <w:r>
        <w:rPr>
          <w:spacing w:val="-57"/>
          <w:sz w:val="24"/>
        </w:rPr>
        <w:t> </w:t>
      </w:r>
      <w:hyperlink r:id="rId26">
        <w:r>
          <w:rPr>
            <w:sz w:val="24"/>
          </w:rPr>
          <w:t>при оказании медицинской помощи в стационарных условиях. Клинический протокол</w:t>
        </w:r>
      </w:hyperlink>
      <w:r>
        <w:rPr>
          <w:spacing w:val="1"/>
          <w:sz w:val="24"/>
        </w:rPr>
        <w:t> </w:t>
      </w:r>
      <w:hyperlink r:id="rId26">
        <w:r>
          <w:rPr>
            <w:sz w:val="24"/>
          </w:rPr>
          <w:t>(проект,</w:t>
        </w:r>
        <w:r>
          <w:rPr>
            <w:spacing w:val="-1"/>
            <w:sz w:val="24"/>
          </w:rPr>
          <w:t> </w:t>
        </w:r>
        <w:r>
          <w:rPr>
            <w:sz w:val="24"/>
          </w:rPr>
          <w:t>2018 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8" w:lineRule="auto" w:before="0" w:after="0"/>
        <w:ind w:left="1493" w:right="1031" w:hanging="361"/>
        <w:jc w:val="both"/>
        <w:rPr>
          <w:sz w:val="24"/>
        </w:rPr>
      </w:pPr>
      <w:hyperlink r:id="rId27">
        <w:r>
          <w:rPr>
            <w:sz w:val="24"/>
          </w:rPr>
          <w:t>Правила оформления истории болезни пациентов с синдромом старческой астении (25.05.</w:t>
        </w:r>
      </w:hyperlink>
      <w:r>
        <w:rPr>
          <w:spacing w:val="-57"/>
          <w:sz w:val="24"/>
        </w:rPr>
        <w:t> </w:t>
      </w:r>
      <w:hyperlink r:id="rId27">
        <w:r>
          <w:rPr>
            <w:sz w:val="24"/>
          </w:rPr>
          <w:t>2018</w:t>
        </w:r>
        <w:r>
          <w:rPr>
            <w:spacing w:val="-2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6" w:lineRule="auto" w:before="0" w:after="0"/>
        <w:ind w:left="1493" w:right="1029" w:hanging="361"/>
        <w:jc w:val="both"/>
        <w:rPr>
          <w:sz w:val="24"/>
        </w:rPr>
      </w:pPr>
      <w:hyperlink r:id="rId28">
        <w:r>
          <w:rPr>
            <w:sz w:val="24"/>
          </w:rPr>
          <w:t>Методические рекомендации по профилактическому консультированию пациентов 75 лет</w:t>
        </w:r>
      </w:hyperlink>
      <w:r>
        <w:rPr>
          <w:spacing w:val="-57"/>
          <w:sz w:val="24"/>
        </w:rPr>
        <w:t> </w:t>
      </w:r>
      <w:hyperlink r:id="rId28">
        <w:r>
          <w:rPr>
            <w:sz w:val="24"/>
          </w:rPr>
          <w:t>и</w:t>
        </w:r>
        <w:r>
          <w:rPr>
            <w:spacing w:val="1"/>
            <w:sz w:val="24"/>
          </w:rPr>
          <w:t> </w:t>
        </w:r>
        <w:r>
          <w:rPr>
            <w:sz w:val="24"/>
          </w:rPr>
          <w:t>старше</w:t>
        </w:r>
        <w:r>
          <w:rPr>
            <w:spacing w:val="1"/>
            <w:sz w:val="24"/>
          </w:rPr>
          <w:t> </w:t>
        </w:r>
        <w:r>
          <w:rPr>
            <w:sz w:val="24"/>
          </w:rPr>
          <w:t>с</w:t>
        </w:r>
        <w:r>
          <w:rPr>
            <w:spacing w:val="1"/>
            <w:sz w:val="24"/>
          </w:rPr>
          <w:t> </w:t>
        </w:r>
        <w:r>
          <w:rPr>
            <w:sz w:val="24"/>
          </w:rPr>
          <w:t>целью</w:t>
        </w:r>
        <w:r>
          <w:rPr>
            <w:spacing w:val="1"/>
            <w:sz w:val="24"/>
          </w:rPr>
          <w:t> </w:t>
        </w:r>
        <w:r>
          <w:rPr>
            <w:sz w:val="24"/>
          </w:rPr>
          <w:t>профилактики</w:t>
        </w:r>
        <w:r>
          <w:rPr>
            <w:spacing w:val="1"/>
            <w:sz w:val="24"/>
          </w:rPr>
          <w:t> </w:t>
        </w:r>
        <w:r>
          <w:rPr>
            <w:sz w:val="24"/>
          </w:rPr>
          <w:t>развития</w:t>
        </w:r>
        <w:r>
          <w:rPr>
            <w:spacing w:val="1"/>
            <w:sz w:val="24"/>
          </w:rPr>
          <w:t> </w:t>
        </w:r>
        <w:r>
          <w:rPr>
            <w:sz w:val="24"/>
          </w:rPr>
          <w:t>и</w:t>
        </w:r>
        <w:r>
          <w:rPr>
            <w:spacing w:val="1"/>
            <w:sz w:val="24"/>
          </w:rPr>
          <w:t> </w:t>
        </w:r>
        <w:r>
          <w:rPr>
            <w:sz w:val="24"/>
          </w:rPr>
          <w:t>прогрессирования</w:t>
        </w:r>
        <w:r>
          <w:rPr>
            <w:spacing w:val="1"/>
            <w:sz w:val="24"/>
          </w:rPr>
          <w:t> </w:t>
        </w:r>
        <w:r>
          <w:rPr>
            <w:sz w:val="24"/>
          </w:rPr>
          <w:t>старческой</w:t>
        </w:r>
        <w:r>
          <w:rPr>
            <w:spacing w:val="1"/>
            <w:sz w:val="24"/>
          </w:rPr>
          <w:t> </w:t>
        </w:r>
        <w:r>
          <w:rPr>
            <w:sz w:val="24"/>
          </w:rPr>
          <w:t>астении</w:t>
        </w:r>
      </w:hyperlink>
      <w:r>
        <w:rPr>
          <w:spacing w:val="1"/>
          <w:sz w:val="24"/>
        </w:rPr>
        <w:t> </w:t>
      </w:r>
      <w:hyperlink r:id="rId28">
        <w:r>
          <w:rPr>
            <w:sz w:val="24"/>
          </w:rPr>
          <w:t>(08.11.2017</w:t>
        </w:r>
        <w:r>
          <w:rPr>
            <w:spacing w:val="-2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spacing w:after="0" w:line="276" w:lineRule="auto"/>
        <w:jc w:val="both"/>
        <w:rPr>
          <w:sz w:val="24"/>
        </w:rPr>
        <w:sectPr>
          <w:pgSz w:w="11910" w:h="16840"/>
          <w:pgMar w:top="1040" w:bottom="280" w:left="0" w:right="100"/>
        </w:sectPr>
      </w:pPr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8" w:lineRule="auto" w:before="68" w:after="0"/>
        <w:ind w:left="1493" w:right="1032" w:hanging="361"/>
        <w:jc w:val="both"/>
        <w:rPr>
          <w:sz w:val="24"/>
        </w:rPr>
      </w:pPr>
      <w:hyperlink r:id="rId29">
        <w:r>
          <w:rPr>
            <w:sz w:val="24"/>
          </w:rPr>
          <w:t>Методические</w:t>
        </w:r>
        <w:r>
          <w:rPr>
            <w:spacing w:val="1"/>
            <w:sz w:val="24"/>
          </w:rPr>
          <w:t> </w:t>
        </w:r>
        <w:r>
          <w:rPr>
            <w:sz w:val="24"/>
          </w:rPr>
          <w:t>рекомендации</w:t>
        </w:r>
        <w:r>
          <w:rPr>
            <w:spacing w:val="1"/>
            <w:sz w:val="24"/>
          </w:rPr>
          <w:t> </w:t>
        </w:r>
        <w:r>
          <w:rPr>
            <w:sz w:val="24"/>
          </w:rPr>
          <w:t>«Предупреждение</w:t>
        </w:r>
        <w:r>
          <w:rPr>
            <w:spacing w:val="1"/>
            <w:sz w:val="24"/>
          </w:rPr>
          <w:t> </w:t>
        </w:r>
        <w:r>
          <w:rPr>
            <w:sz w:val="24"/>
          </w:rPr>
          <w:t>жестокого</w:t>
        </w:r>
        <w:r>
          <w:rPr>
            <w:spacing w:val="1"/>
            <w:sz w:val="24"/>
          </w:rPr>
          <w:t> </w:t>
        </w:r>
        <w:r>
          <w:rPr>
            <w:sz w:val="24"/>
          </w:rPr>
          <w:t>обращения</w:t>
        </w:r>
        <w:r>
          <w:rPr>
            <w:spacing w:val="1"/>
            <w:sz w:val="24"/>
          </w:rPr>
          <w:t> </w:t>
        </w:r>
        <w:r>
          <w:rPr>
            <w:sz w:val="24"/>
          </w:rPr>
          <w:t>с</w:t>
        </w:r>
        <w:r>
          <w:rPr>
            <w:spacing w:val="1"/>
            <w:sz w:val="24"/>
          </w:rPr>
          <w:t> </w:t>
        </w:r>
        <w:r>
          <w:rPr>
            <w:sz w:val="24"/>
          </w:rPr>
          <w:t>пожилыми</w:t>
        </w:r>
      </w:hyperlink>
      <w:r>
        <w:rPr>
          <w:spacing w:val="1"/>
          <w:sz w:val="24"/>
        </w:rPr>
        <w:t> </w:t>
      </w:r>
      <w:hyperlink r:id="rId29">
        <w:r>
          <w:rPr>
            <w:sz w:val="24"/>
          </w:rPr>
          <w:t>людьми в</w:t>
        </w:r>
        <w:r>
          <w:rPr>
            <w:spacing w:val="1"/>
            <w:sz w:val="24"/>
          </w:rPr>
          <w:t> </w:t>
        </w:r>
        <w:r>
          <w:rPr>
            <w:sz w:val="24"/>
          </w:rPr>
          <w:t>учреждениях</w:t>
        </w:r>
        <w:r>
          <w:rPr>
            <w:spacing w:val="1"/>
            <w:sz w:val="24"/>
          </w:rPr>
          <w:t> </w:t>
        </w:r>
        <w:r>
          <w:rPr>
            <w:sz w:val="24"/>
          </w:rPr>
          <w:t>здравоохранения (2017</w:t>
        </w:r>
        <w:r>
          <w:rPr>
            <w:spacing w:val="-1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6" w:lineRule="auto" w:before="0" w:after="0"/>
        <w:ind w:left="1493" w:right="1027" w:hanging="361"/>
        <w:jc w:val="both"/>
        <w:rPr>
          <w:sz w:val="24"/>
        </w:rPr>
      </w:pPr>
      <w:hyperlink r:id="rId30">
        <w:r>
          <w:rPr>
            <w:sz w:val="24"/>
          </w:rPr>
          <w:t>Методические</w:t>
        </w:r>
        <w:r>
          <w:rPr>
            <w:spacing w:val="1"/>
            <w:sz w:val="24"/>
          </w:rPr>
          <w:t> </w:t>
        </w:r>
        <w:r>
          <w:rPr>
            <w:sz w:val="24"/>
          </w:rPr>
          <w:t>рекомендации</w:t>
        </w:r>
        <w:r>
          <w:rPr>
            <w:spacing w:val="1"/>
            <w:sz w:val="24"/>
          </w:rPr>
          <w:t> </w:t>
        </w:r>
        <w:r>
          <w:rPr>
            <w:sz w:val="24"/>
          </w:rPr>
          <w:t>«Выявление</w:t>
        </w:r>
        <w:r>
          <w:rPr>
            <w:spacing w:val="1"/>
            <w:sz w:val="24"/>
          </w:rPr>
          <w:t> </w:t>
        </w:r>
        <w:r>
          <w:rPr>
            <w:sz w:val="24"/>
          </w:rPr>
          <w:t>и</w:t>
        </w:r>
        <w:r>
          <w:rPr>
            <w:spacing w:val="1"/>
            <w:sz w:val="24"/>
          </w:rPr>
          <w:t> </w:t>
        </w:r>
        <w:r>
          <w:rPr>
            <w:sz w:val="24"/>
          </w:rPr>
          <w:t>профилактика</w:t>
        </w:r>
        <w:r>
          <w:rPr>
            <w:spacing w:val="1"/>
            <w:sz w:val="24"/>
          </w:rPr>
          <w:t> </w:t>
        </w:r>
        <w:r>
          <w:rPr>
            <w:sz w:val="24"/>
          </w:rPr>
          <w:t>жестокого</w:t>
        </w:r>
        <w:r>
          <w:rPr>
            <w:spacing w:val="1"/>
            <w:sz w:val="24"/>
          </w:rPr>
          <w:t> </w:t>
        </w:r>
        <w:r>
          <w:rPr>
            <w:sz w:val="24"/>
          </w:rPr>
          <w:t>обращения</w:t>
        </w:r>
        <w:r>
          <w:rPr>
            <w:spacing w:val="1"/>
            <w:sz w:val="24"/>
          </w:rPr>
          <w:t> </w:t>
        </w:r>
        <w:r>
          <w:rPr>
            <w:sz w:val="24"/>
          </w:rPr>
          <w:t>с</w:t>
        </w:r>
      </w:hyperlink>
      <w:r>
        <w:rPr>
          <w:spacing w:val="1"/>
          <w:sz w:val="24"/>
        </w:rPr>
        <w:t> </w:t>
      </w:r>
      <w:hyperlink r:id="rId30">
        <w:r>
          <w:rPr>
            <w:sz w:val="24"/>
          </w:rPr>
          <w:t>пожилыми</w:t>
        </w:r>
        <w:r>
          <w:rPr>
            <w:spacing w:val="1"/>
            <w:sz w:val="24"/>
          </w:rPr>
          <w:t> </w:t>
        </w:r>
        <w:r>
          <w:rPr>
            <w:sz w:val="24"/>
          </w:rPr>
          <w:t>и</w:t>
        </w:r>
        <w:r>
          <w:rPr>
            <w:spacing w:val="1"/>
            <w:sz w:val="24"/>
          </w:rPr>
          <w:t> </w:t>
        </w:r>
        <w:r>
          <w:rPr>
            <w:sz w:val="24"/>
          </w:rPr>
          <w:t>престарелыми</w:t>
        </w:r>
        <w:r>
          <w:rPr>
            <w:spacing w:val="1"/>
            <w:sz w:val="24"/>
          </w:rPr>
          <w:t> </w:t>
        </w:r>
        <w:r>
          <w:rPr>
            <w:sz w:val="24"/>
          </w:rPr>
          <w:t>людьми</w:t>
        </w:r>
        <w:r>
          <w:rPr>
            <w:spacing w:val="1"/>
            <w:sz w:val="24"/>
          </w:rPr>
          <w:t> </w:t>
        </w:r>
        <w:r>
          <w:rPr>
            <w:sz w:val="24"/>
          </w:rPr>
          <w:t>в</w:t>
        </w:r>
        <w:r>
          <w:rPr>
            <w:spacing w:val="1"/>
            <w:sz w:val="24"/>
          </w:rPr>
          <w:t> </w:t>
        </w:r>
        <w:r>
          <w:rPr>
            <w:sz w:val="24"/>
          </w:rPr>
          <w:t>учреждениях</w:t>
        </w:r>
        <w:r>
          <w:rPr>
            <w:spacing w:val="1"/>
            <w:sz w:val="24"/>
          </w:rPr>
          <w:t> </w:t>
        </w:r>
        <w:r>
          <w:rPr>
            <w:sz w:val="24"/>
          </w:rPr>
          <w:t>здравоохранения</w:t>
        </w:r>
        <w:r>
          <w:rPr>
            <w:spacing w:val="1"/>
            <w:sz w:val="24"/>
          </w:rPr>
          <w:t> </w:t>
        </w:r>
        <w:r>
          <w:rPr>
            <w:sz w:val="24"/>
          </w:rPr>
          <w:t>и</w:t>
        </w:r>
        <w:r>
          <w:rPr>
            <w:spacing w:val="1"/>
            <w:sz w:val="24"/>
          </w:rPr>
          <w:t> </w:t>
        </w:r>
        <w:r>
          <w:rPr>
            <w:sz w:val="24"/>
          </w:rPr>
          <w:t>социальной</w:t>
        </w:r>
      </w:hyperlink>
      <w:r>
        <w:rPr>
          <w:spacing w:val="1"/>
          <w:sz w:val="24"/>
        </w:rPr>
        <w:t> </w:t>
      </w:r>
      <w:hyperlink r:id="rId30">
        <w:r>
          <w:rPr>
            <w:sz w:val="24"/>
          </w:rPr>
          <w:t>защиты.</w:t>
        </w:r>
        <w:r>
          <w:rPr>
            <w:spacing w:val="-1"/>
            <w:sz w:val="24"/>
          </w:rPr>
          <w:t> </w:t>
        </w:r>
        <w:r>
          <w:rPr>
            <w:sz w:val="24"/>
          </w:rPr>
          <w:t>Помощь</w:t>
        </w:r>
        <w:r>
          <w:rPr>
            <w:spacing w:val="1"/>
            <w:sz w:val="24"/>
          </w:rPr>
          <w:t> </w:t>
        </w:r>
        <w:r>
          <w:rPr>
            <w:sz w:val="24"/>
          </w:rPr>
          <w:t>жертвам</w:t>
        </w:r>
        <w:r>
          <w:rPr>
            <w:spacing w:val="-1"/>
            <w:sz w:val="24"/>
          </w:rPr>
          <w:t> </w:t>
        </w:r>
        <w:r>
          <w:rPr>
            <w:sz w:val="24"/>
          </w:rPr>
          <w:t>жестокого обращения»</w:t>
        </w:r>
        <w:r>
          <w:rPr>
            <w:spacing w:val="-6"/>
            <w:sz w:val="24"/>
          </w:rPr>
          <w:t> </w:t>
        </w:r>
        <w:r>
          <w:rPr>
            <w:sz w:val="24"/>
          </w:rPr>
          <w:t>(2017</w:t>
        </w:r>
        <w:r>
          <w:rPr>
            <w:spacing w:val="-1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6" w:lineRule="auto" w:before="0" w:after="0"/>
        <w:ind w:left="1493" w:right="1032" w:hanging="361"/>
        <w:jc w:val="both"/>
        <w:rPr>
          <w:sz w:val="24"/>
        </w:rPr>
      </w:pPr>
      <w:hyperlink r:id="rId31">
        <w:r>
          <w:rPr>
            <w:sz w:val="24"/>
          </w:rPr>
          <w:t>Методические рекомендации по ведению пациентов со старческой астенией для врачей</w:t>
        </w:r>
      </w:hyperlink>
      <w:r>
        <w:rPr>
          <w:spacing w:val="1"/>
          <w:sz w:val="24"/>
        </w:rPr>
        <w:t> </w:t>
      </w:r>
      <w:hyperlink r:id="rId31">
        <w:r>
          <w:rPr>
            <w:sz w:val="24"/>
          </w:rPr>
          <w:t>первичного</w:t>
        </w:r>
        <w:r>
          <w:rPr>
            <w:spacing w:val="-1"/>
            <w:sz w:val="24"/>
          </w:rPr>
          <w:t> </w:t>
        </w:r>
        <w:r>
          <w:rPr>
            <w:sz w:val="24"/>
          </w:rPr>
          <w:t>звена</w:t>
        </w:r>
        <w:r>
          <w:rPr>
            <w:spacing w:val="-1"/>
            <w:sz w:val="24"/>
          </w:rPr>
          <w:t> </w:t>
        </w:r>
        <w:r>
          <w:rPr>
            <w:sz w:val="24"/>
          </w:rPr>
          <w:t>здравоохранения</w:t>
        </w:r>
        <w:r>
          <w:rPr>
            <w:spacing w:val="1"/>
            <w:sz w:val="24"/>
          </w:rPr>
          <w:t> </w:t>
        </w:r>
        <w:r>
          <w:rPr>
            <w:sz w:val="24"/>
          </w:rPr>
          <w:t>(2016</w:t>
        </w:r>
        <w:r>
          <w:rPr>
            <w:spacing w:val="-1"/>
            <w:sz w:val="24"/>
          </w:rPr>
          <w:t> </w:t>
        </w:r>
        <w:r>
          <w:rPr>
            <w:sz w:val="24"/>
          </w:rPr>
          <w:t>г.)</w:t>
        </w:r>
      </w:hyperlink>
    </w:p>
    <w:p>
      <w:pPr>
        <w:pStyle w:val="ListParagraph"/>
        <w:numPr>
          <w:ilvl w:val="0"/>
          <w:numId w:val="19"/>
        </w:numPr>
        <w:tabs>
          <w:tab w:pos="1494" w:val="left" w:leader="none"/>
        </w:tabs>
        <w:spacing w:line="275" w:lineRule="exact" w:before="0" w:after="0"/>
        <w:ind w:left="1493" w:right="0" w:hanging="362"/>
        <w:jc w:val="both"/>
        <w:rPr>
          <w:sz w:val="24"/>
        </w:rPr>
      </w:pPr>
      <w:hyperlink r:id="rId32">
        <w:r>
          <w:rPr>
            <w:sz w:val="24"/>
          </w:rPr>
          <w:t>Карта</w:t>
        </w:r>
        <w:r>
          <w:rPr>
            <w:spacing w:val="-5"/>
            <w:sz w:val="24"/>
          </w:rPr>
          <w:t> </w:t>
        </w:r>
        <w:r>
          <w:rPr>
            <w:sz w:val="24"/>
          </w:rPr>
          <w:t>пациента</w:t>
        </w:r>
        <w:r>
          <w:rPr>
            <w:spacing w:val="-4"/>
            <w:sz w:val="24"/>
          </w:rPr>
          <w:t> </w:t>
        </w:r>
        <w:r>
          <w:rPr>
            <w:sz w:val="24"/>
          </w:rPr>
          <w:t>"Комплексная</w:t>
        </w:r>
        <w:r>
          <w:rPr>
            <w:spacing w:val="-3"/>
            <w:sz w:val="24"/>
          </w:rPr>
          <w:t> </w:t>
        </w:r>
        <w:r>
          <w:rPr>
            <w:sz w:val="24"/>
          </w:rPr>
          <w:t>гериатрическая</w:t>
        </w:r>
        <w:r>
          <w:rPr>
            <w:spacing w:val="-1"/>
            <w:sz w:val="24"/>
          </w:rPr>
          <w:t> </w:t>
        </w:r>
        <w:r>
          <w:rPr>
            <w:sz w:val="24"/>
          </w:rPr>
          <w:t>оценка"</w:t>
        </w:r>
      </w:hyperlink>
    </w:p>
    <w:p>
      <w:pPr>
        <w:pStyle w:val="ListParagraph"/>
        <w:numPr>
          <w:ilvl w:val="0"/>
          <w:numId w:val="19"/>
        </w:numPr>
        <w:tabs>
          <w:tab w:pos="1842" w:val="left" w:leader="none"/>
        </w:tabs>
        <w:spacing w:line="240" w:lineRule="auto" w:before="38" w:after="0"/>
        <w:ind w:left="1841" w:right="0" w:hanging="710"/>
        <w:jc w:val="both"/>
        <w:rPr>
          <w:sz w:val="24"/>
        </w:rPr>
      </w:pPr>
      <w:hyperlink r:id="rId33">
        <w:r>
          <w:rPr>
            <w:sz w:val="24"/>
          </w:rPr>
          <w:t>Сестринские</w:t>
        </w:r>
        <w:r>
          <w:rPr>
            <w:spacing w:val="-3"/>
            <w:sz w:val="24"/>
          </w:rPr>
          <w:t> </w:t>
        </w:r>
        <w:r>
          <w:rPr>
            <w:sz w:val="24"/>
          </w:rPr>
          <w:t>гериатрические</w:t>
        </w:r>
        <w:r>
          <w:rPr>
            <w:spacing w:val="-3"/>
            <w:sz w:val="24"/>
          </w:rPr>
          <w:t> </w:t>
        </w:r>
        <w:r>
          <w:rPr>
            <w:sz w:val="24"/>
          </w:rPr>
          <w:t>протоколы</w:t>
        </w:r>
      </w:hyperlink>
    </w:p>
    <w:p>
      <w:pPr>
        <w:pStyle w:val="BodyText"/>
        <w:spacing w:before="11"/>
        <w:rPr>
          <w:sz w:val="31"/>
        </w:rPr>
      </w:pPr>
    </w:p>
    <w:p>
      <w:pPr>
        <w:pStyle w:val="Heading1"/>
        <w:numPr>
          <w:ilvl w:val="1"/>
          <w:numId w:val="18"/>
        </w:numPr>
        <w:tabs>
          <w:tab w:pos="3282" w:val="left" w:leader="none"/>
        </w:tabs>
        <w:spacing w:line="240" w:lineRule="auto" w:before="0" w:after="0"/>
        <w:ind w:left="3281" w:right="0" w:hanging="541"/>
        <w:jc w:val="left"/>
      </w:pPr>
      <w:r>
        <w:rPr/>
        <w:t>Учебно-методическое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информационное</w:t>
      </w:r>
      <w:r>
        <w:rPr>
          <w:spacing w:val="-5"/>
        </w:rPr>
        <w:t> </w:t>
      </w:r>
      <w:r>
        <w:rPr/>
        <w:t>обеспечение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4816" w:val="left" w:leader="none"/>
        </w:tabs>
        <w:spacing w:line="240" w:lineRule="auto" w:before="0" w:after="0"/>
        <w:ind w:left="4815" w:right="0" w:hanging="721"/>
        <w:jc w:val="left"/>
        <w:rPr>
          <w:b/>
          <w:sz w:val="24"/>
        </w:rPr>
      </w:pPr>
      <w:r>
        <w:rPr>
          <w:b/>
          <w:sz w:val="24"/>
        </w:rPr>
        <w:t>Учебно-наглядные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пособия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4797"/>
        <w:gridCol w:w="2617"/>
      </w:tblGrid>
      <w:tr>
        <w:trPr>
          <w:trHeight w:val="316" w:hRule="atLeast"/>
        </w:trPr>
        <w:tc>
          <w:tcPr>
            <w:tcW w:w="60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79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617" w:type="dxa"/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>
        <w:trPr>
          <w:trHeight w:val="338" w:hRule="atLeast"/>
        </w:trPr>
        <w:tc>
          <w:tcPr>
            <w:tcW w:w="60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240" w:lineRule="auto" w:before="6"/>
              <w:ind w:left="110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</w:tr>
      <w:tr>
        <w:trPr>
          <w:trHeight w:val="337" w:hRule="atLeast"/>
        </w:trPr>
        <w:tc>
          <w:tcPr>
            <w:tcW w:w="6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97" w:type="dxa"/>
          </w:tcPr>
          <w:p>
            <w:pPr>
              <w:pStyle w:val="TableParagraph"/>
              <w:spacing w:line="240" w:lineRule="auto" w:before="3"/>
              <w:ind w:left="410"/>
              <w:rPr>
                <w:sz w:val="24"/>
              </w:rPr>
            </w:pPr>
            <w:r>
              <w:rPr>
                <w:sz w:val="24"/>
              </w:rPr>
              <w:t>1.Уголок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курсанта</w:t>
            </w:r>
          </w:p>
        </w:tc>
        <w:tc>
          <w:tcPr>
            <w:tcW w:w="2617" w:type="dxa"/>
          </w:tcPr>
          <w:p>
            <w:pPr>
              <w:pStyle w:val="TableParagraph"/>
              <w:spacing w:line="240" w:lineRule="auto" w:before="3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60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</w:tr>
      <w:tr>
        <w:trPr>
          <w:trHeight w:val="290" w:hRule="atLeast"/>
        </w:trPr>
        <w:tc>
          <w:tcPr>
            <w:tcW w:w="607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9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Пороки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  <w:tc>
          <w:tcPr>
            <w:tcW w:w="2617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6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Геропротекторы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7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АГ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7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"/>
              <w:ind w:left="83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ХБП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6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бронхообстуктивного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6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синдрома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8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гериатрической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7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"/>
              <w:ind w:left="83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6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Антибиотиков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8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старческой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07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1"/>
              <w:ind w:left="830"/>
              <w:rPr>
                <w:sz w:val="24"/>
              </w:rPr>
            </w:pPr>
            <w:r>
              <w:rPr>
                <w:sz w:val="24"/>
              </w:rPr>
              <w:t>астении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гериатрическая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оценка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10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80" w:hRule="atLeast"/>
        </w:trPr>
        <w:tc>
          <w:tcPr>
            <w:tcW w:w="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7" w:type="dxa"/>
            <w:tcBorders>
              <w:top w:val="nil"/>
            </w:tcBorders>
          </w:tcPr>
          <w:p>
            <w:pPr>
              <w:pStyle w:val="TableParagraph"/>
              <w:spacing w:line="240" w:lineRule="auto" w:before="10"/>
              <w:ind w:left="830"/>
              <w:rPr>
                <w:sz w:val="24"/>
              </w:rPr>
            </w:pPr>
            <w:r>
              <w:rPr>
                <w:sz w:val="24"/>
              </w:rPr>
              <w:t>Домены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КГО</w:t>
            </w:r>
          </w:p>
        </w:tc>
        <w:tc>
          <w:tcPr>
            <w:tcW w:w="2617" w:type="dxa"/>
            <w:tcBorders>
              <w:top w:val="nil"/>
            </w:tcBorders>
          </w:tcPr>
          <w:p>
            <w:pPr>
              <w:pStyle w:val="TableParagraph"/>
              <w:spacing w:line="240" w:lineRule="auto" w:before="10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09" w:hRule="atLeast"/>
        </w:trPr>
        <w:tc>
          <w:tcPr>
            <w:tcW w:w="6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Муляжи,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гербарии,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мультимедийные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т.п.</w:t>
            </w:r>
          </w:p>
        </w:tc>
      </w:tr>
      <w:tr>
        <w:trPr>
          <w:trHeight w:val="636" w:hRule="atLeast"/>
        </w:trPr>
        <w:tc>
          <w:tcPr>
            <w:tcW w:w="60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97" w:type="dxa"/>
          </w:tcPr>
          <w:p>
            <w:pPr>
              <w:pStyle w:val="TableParagraph"/>
              <w:tabs>
                <w:tab w:pos="2184" w:val="left" w:leader="none"/>
                <w:tab w:pos="3711" w:val="left" w:leader="none"/>
                <w:tab w:pos="4193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Мультимедийные</w:t>
              <w:tab/>
              <w:t>презентации</w:t>
              <w:tab/>
              <w:t>ко</w:t>
              <w:tab/>
              <w:t>всем</w:t>
            </w:r>
          </w:p>
          <w:p>
            <w:pPr>
              <w:pStyle w:val="TableParagraph"/>
              <w:spacing w:line="240" w:lineRule="auto" w:before="44"/>
              <w:ind w:left="110"/>
              <w:rPr>
                <w:sz w:val="24"/>
              </w:rPr>
            </w:pPr>
            <w:r>
              <w:rPr>
                <w:sz w:val="24"/>
              </w:rPr>
              <w:t>лекциям</w:t>
            </w:r>
          </w:p>
        </w:tc>
        <w:tc>
          <w:tcPr>
            <w:tcW w:w="2617" w:type="dxa"/>
          </w:tcPr>
          <w:p>
            <w:pPr>
              <w:pStyle w:val="TableParagraph"/>
              <w:spacing w:line="270" w:lineRule="exact"/>
              <w:ind w:left="92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8"/>
        </w:numPr>
        <w:tabs>
          <w:tab w:pos="1970" w:val="left" w:leader="none"/>
        </w:tabs>
        <w:spacing w:line="280" w:lineRule="auto" w:before="216" w:after="0"/>
        <w:ind w:left="5465" w:right="1214" w:hanging="4158"/>
        <w:jc w:val="left"/>
      </w:pPr>
      <w:r>
        <w:rPr/>
        <w:t>Перечень учебных, учебно-методических материалов, изданных сотрудниками</w:t>
      </w:r>
      <w:r>
        <w:rPr>
          <w:spacing w:val="-57"/>
        </w:rPr>
        <w:t> </w:t>
      </w:r>
      <w:r>
        <w:rPr/>
        <w:t>кафедры</w:t>
      </w: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3274"/>
        <w:gridCol w:w="2196"/>
        <w:gridCol w:w="1713"/>
        <w:gridCol w:w="1870"/>
      </w:tblGrid>
      <w:tr>
        <w:trPr>
          <w:trHeight w:val="558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74" w:type="dxa"/>
            <w:vMerge w:val="restart"/>
          </w:tcPr>
          <w:p>
            <w:pPr>
              <w:pStyle w:val="TableParagraph"/>
              <w:spacing w:line="27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методических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методических материалов</w:t>
            </w:r>
          </w:p>
        </w:tc>
        <w:tc>
          <w:tcPr>
            <w:tcW w:w="2196" w:type="dxa"/>
            <w:vMerge w:val="restart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Составители,</w:t>
            </w: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750" w:val="left" w:leader="none"/>
              </w:tabs>
              <w:spacing w:line="278" w:lineRule="auto"/>
              <w:ind w:right="92"/>
              <w:rPr>
                <w:sz w:val="24"/>
              </w:rPr>
            </w:pPr>
            <w:r>
              <w:rPr>
                <w:sz w:val="24"/>
              </w:rPr>
              <w:t>издательство,</w:t>
              <w:tab/>
            </w:r>
            <w:r>
              <w:rPr>
                <w:spacing w:val="-2"/>
                <w:sz w:val="24"/>
              </w:rPr>
              <w:t>год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издания</w:t>
            </w:r>
          </w:p>
        </w:tc>
        <w:tc>
          <w:tcPr>
            <w:tcW w:w="3583" w:type="dxa"/>
            <w:gridSpan w:val="2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>
        <w:trPr>
          <w:trHeight w:val="8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278" w:lineRule="auto"/>
              <w:ind w:left="110" w:right="77"/>
              <w:rPr>
                <w:sz w:val="24"/>
              </w:rPr>
            </w:pPr>
            <w:r>
              <w:rPr>
                <w:sz w:val="24"/>
              </w:rPr>
              <w:t>Количество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кафедре</w:t>
            </w:r>
          </w:p>
        </w:tc>
        <w:tc>
          <w:tcPr>
            <w:tcW w:w="1870" w:type="dxa"/>
          </w:tcPr>
          <w:p>
            <w:pPr>
              <w:pStyle w:val="TableParagraph"/>
              <w:spacing w:line="278" w:lineRule="auto"/>
              <w:ind w:left="111" w:right="399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издание</w:t>
            </w:r>
          </w:p>
        </w:tc>
      </w:tr>
    </w:tbl>
    <w:p>
      <w:pPr>
        <w:spacing w:after="0" w:line="278" w:lineRule="auto"/>
        <w:rPr>
          <w:sz w:val="24"/>
        </w:rPr>
        <w:sectPr>
          <w:pgSz w:w="11910" w:h="16840"/>
          <w:pgMar w:top="104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3274"/>
        <w:gridCol w:w="2196"/>
        <w:gridCol w:w="1713"/>
        <w:gridCol w:w="1870"/>
      </w:tblGrid>
      <w:tr>
        <w:trPr>
          <w:trHeight w:val="515" w:hRule="atLeast"/>
        </w:trPr>
        <w:tc>
          <w:tcPr>
            <w:tcW w:w="5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15" w:hRule="atLeast"/>
        </w:trPr>
        <w:tc>
          <w:tcPr>
            <w:tcW w:w="5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Старческая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астения</w:t>
            </w:r>
          </w:p>
        </w:tc>
        <w:tc>
          <w:tcPr>
            <w:tcW w:w="21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2019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8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19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274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геронтологии</w:t>
            </w:r>
          </w:p>
        </w:tc>
        <w:tc>
          <w:tcPr>
            <w:tcW w:w="2196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2018</w:t>
            </w:r>
          </w:p>
        </w:tc>
        <w:tc>
          <w:tcPr>
            <w:tcW w:w="1713" w:type="dxa"/>
          </w:tcPr>
          <w:p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87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51" w:hRule="atLeast"/>
        </w:trPr>
        <w:tc>
          <w:tcPr>
            <w:tcW w:w="519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3274" w:type="dxa"/>
          </w:tcPr>
          <w:p>
            <w:pPr>
              <w:pStyle w:val="TableParagraph"/>
              <w:tabs>
                <w:tab w:pos="2312" w:val="left" w:leader="none"/>
              </w:tabs>
              <w:spacing w:line="276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Актуальные</w:t>
              <w:tab/>
            </w:r>
            <w:r>
              <w:rPr>
                <w:i/>
                <w:spacing w:val="-1"/>
                <w:sz w:val="24"/>
              </w:rPr>
              <w:t>вопросы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профилактики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лечения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гериатрии</w:t>
            </w:r>
          </w:p>
        </w:tc>
        <w:tc>
          <w:tcPr>
            <w:tcW w:w="2196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2017</w:t>
            </w:r>
          </w:p>
        </w:tc>
        <w:tc>
          <w:tcPr>
            <w:tcW w:w="1713" w:type="dxa"/>
          </w:tcPr>
          <w:p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87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19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3274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фитотерапии</w:t>
            </w:r>
          </w:p>
        </w:tc>
        <w:tc>
          <w:tcPr>
            <w:tcW w:w="2196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2016</w:t>
            </w:r>
          </w:p>
        </w:tc>
        <w:tc>
          <w:tcPr>
            <w:tcW w:w="1713" w:type="dxa"/>
          </w:tcPr>
          <w:p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87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top="1120" w:bottom="280" w:left="0" w:right="100"/>
        </w:sectPr>
      </w:pPr>
    </w:p>
    <w:p>
      <w:pPr>
        <w:pStyle w:val="ListParagraph"/>
        <w:numPr>
          <w:ilvl w:val="1"/>
          <w:numId w:val="18"/>
        </w:numPr>
        <w:tabs>
          <w:tab w:pos="3646" w:val="left" w:leader="none"/>
        </w:tabs>
        <w:spacing w:line="240" w:lineRule="auto" w:before="73" w:after="0"/>
        <w:ind w:left="3646" w:right="0" w:hanging="540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Интернет-ресурсы</w:t>
      </w:r>
    </w:p>
    <w:p>
      <w:pPr>
        <w:pStyle w:val="BodyText"/>
        <w:rPr>
          <w:b/>
          <w:sz w:val="28"/>
        </w:rPr>
      </w:pPr>
    </w:p>
    <w:p>
      <w:pPr>
        <w:pStyle w:val="Heading1"/>
        <w:numPr>
          <w:ilvl w:val="2"/>
          <w:numId w:val="18"/>
        </w:numPr>
        <w:tabs>
          <w:tab w:pos="4873" w:val="left" w:leader="none"/>
        </w:tabs>
        <w:spacing w:line="240" w:lineRule="auto" w:before="0" w:after="0"/>
        <w:ind w:left="4873" w:right="0" w:hanging="720"/>
        <w:jc w:val="left"/>
      </w:pPr>
      <w:r>
        <w:rPr/>
        <w:t>Программное</w:t>
      </w:r>
      <w:r>
        <w:rPr>
          <w:spacing w:val="-2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4318"/>
        <w:gridCol w:w="2219"/>
        <w:gridCol w:w="1607"/>
        <w:gridCol w:w="802"/>
      </w:tblGrid>
      <w:tr>
        <w:trPr>
          <w:trHeight w:val="1098" w:hRule="atLeast"/>
        </w:trPr>
        <w:tc>
          <w:tcPr>
            <w:tcW w:w="5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537" w:type="dxa"/>
            <w:gridSpan w:val="2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07" w:type="dxa"/>
            <w:tcBorders>
              <w:right w:val="nil"/>
            </w:tcBorders>
          </w:tcPr>
          <w:p>
            <w:pPr>
              <w:pStyle w:val="TableParagraph"/>
              <w:spacing w:line="280" w:lineRule="auto"/>
              <w:ind w:left="112" w:right="110"/>
              <w:rPr>
                <w:sz w:val="24"/>
              </w:rPr>
            </w:pPr>
            <w:r>
              <w:rPr>
                <w:sz w:val="24"/>
              </w:rPr>
              <w:t>Составители,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издания</w:t>
            </w:r>
          </w:p>
        </w:tc>
        <w:tc>
          <w:tcPr>
            <w:tcW w:w="802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>
        <w:trPr>
          <w:trHeight w:val="515" w:hRule="atLeast"/>
        </w:trPr>
        <w:tc>
          <w:tcPr>
            <w:tcW w:w="5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537" w:type="dxa"/>
            <w:gridSpan w:val="2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  <w:gridSpan w:val="2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921" w:hRule="atLeast"/>
        </w:trPr>
        <w:tc>
          <w:tcPr>
            <w:tcW w:w="5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7" w:type="dxa"/>
            <w:gridSpan w:val="2"/>
          </w:tcPr>
          <w:p>
            <w:pPr>
              <w:pStyle w:val="TableParagraph"/>
              <w:spacing w:line="280" w:lineRule="auto"/>
              <w:ind w:left="11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лекции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расписанию</w:t>
            </w:r>
          </w:p>
        </w:tc>
        <w:tc>
          <w:tcPr>
            <w:tcW w:w="2409" w:type="dxa"/>
            <w:gridSpan w:val="2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Сотрудники</w:t>
            </w:r>
          </w:p>
          <w:p>
            <w:pPr>
              <w:pStyle w:val="TableParagraph"/>
              <w:spacing w:line="240" w:lineRule="auto" w:before="45"/>
              <w:ind w:left="112"/>
              <w:rPr>
                <w:sz w:val="24"/>
              </w:rPr>
            </w:pPr>
            <w:r>
              <w:rPr>
                <w:sz w:val="24"/>
              </w:rPr>
              <w:t>кафедры,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835" w:hRule="atLeast"/>
        </w:trPr>
        <w:tc>
          <w:tcPr>
            <w:tcW w:w="5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7" w:type="dxa"/>
            <w:gridSpan w:val="2"/>
          </w:tcPr>
          <w:p>
            <w:pPr>
              <w:pStyle w:val="TableParagraph"/>
              <w:tabs>
                <w:tab w:pos="2064" w:val="left" w:leader="none"/>
              </w:tabs>
              <w:spacing w:line="278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лекций</w:t>
              <w:tab/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 расписанию</w:t>
            </w:r>
          </w:p>
        </w:tc>
        <w:tc>
          <w:tcPr>
            <w:tcW w:w="2409" w:type="dxa"/>
            <w:gridSpan w:val="2"/>
          </w:tcPr>
          <w:p>
            <w:pPr>
              <w:pStyle w:val="TableParagraph"/>
              <w:tabs>
                <w:tab w:pos="2177" w:val="left" w:leader="none"/>
              </w:tabs>
              <w:spacing w:line="278" w:lineRule="auto"/>
              <w:ind w:left="112" w:right="91"/>
              <w:rPr>
                <w:sz w:val="24"/>
              </w:rPr>
            </w:pPr>
            <w:r>
              <w:rPr>
                <w:sz w:val="24"/>
              </w:rPr>
              <w:t>Сотрудник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834" w:hRule="atLeast"/>
        </w:trPr>
        <w:tc>
          <w:tcPr>
            <w:tcW w:w="5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8" w:type="dxa"/>
            <w:tcBorders>
              <w:right w:val="nil"/>
            </w:tcBorders>
          </w:tcPr>
          <w:p>
            <w:pPr>
              <w:pStyle w:val="TableParagraph"/>
              <w:tabs>
                <w:tab w:pos="1499" w:val="left" w:leader="none"/>
                <w:tab w:pos="3041" w:val="left" w:leader="none"/>
              </w:tabs>
              <w:spacing w:line="278" w:lineRule="auto"/>
              <w:ind w:left="110" w:right="134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клинических</w:t>
              <w:tab/>
            </w:r>
            <w:r>
              <w:rPr>
                <w:spacing w:val="-1"/>
                <w:sz w:val="24"/>
              </w:rPr>
              <w:t>конгрессов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профиля</w:t>
            </w:r>
          </w:p>
        </w:tc>
        <w:tc>
          <w:tcPr>
            <w:tcW w:w="2219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терапевтического</w:t>
            </w:r>
          </w:p>
        </w:tc>
        <w:tc>
          <w:tcPr>
            <w:tcW w:w="1607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2012,</w:t>
            </w:r>
          </w:p>
          <w:p>
            <w:pPr>
              <w:pStyle w:val="TableParagraph"/>
              <w:spacing w:line="240" w:lineRule="auto" w:before="43"/>
              <w:ind w:left="112"/>
              <w:rPr>
                <w:sz w:val="24"/>
              </w:rPr>
            </w:pPr>
            <w:r>
              <w:rPr>
                <w:sz w:val="24"/>
              </w:rPr>
              <w:t>2019годы</w:t>
            </w:r>
          </w:p>
        </w:tc>
        <w:tc>
          <w:tcPr>
            <w:tcW w:w="802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2013-</w:t>
            </w:r>
          </w:p>
        </w:tc>
      </w:tr>
      <w:tr>
        <w:trPr>
          <w:trHeight w:val="834" w:hRule="atLeast"/>
        </w:trPr>
        <w:tc>
          <w:tcPr>
            <w:tcW w:w="5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18" w:type="dxa"/>
            <w:tcBorders>
              <w:right w:val="nil"/>
            </w:tcBorders>
          </w:tcPr>
          <w:p>
            <w:pPr>
              <w:pStyle w:val="TableParagraph"/>
              <w:tabs>
                <w:tab w:pos="1909" w:val="left" w:leader="none"/>
                <w:tab w:pos="3161" w:val="left" w:leader="none"/>
              </w:tabs>
              <w:spacing w:line="278" w:lineRule="auto"/>
              <w:ind w:left="110" w:right="173"/>
              <w:rPr>
                <w:sz w:val="24"/>
              </w:rPr>
            </w:pPr>
            <w:r>
              <w:rPr>
                <w:sz w:val="24"/>
              </w:rPr>
              <w:t>Национальное</w:t>
              <w:tab/>
              <w:t>интернет</w:t>
              <w:tab/>
            </w:r>
            <w:r>
              <w:rPr>
                <w:spacing w:val="-1"/>
                <w:sz w:val="24"/>
              </w:rPr>
              <w:t>общество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внутренним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болезням</w:t>
            </w:r>
          </w:p>
        </w:tc>
        <w:tc>
          <w:tcPr>
            <w:tcW w:w="2219" w:type="dxa"/>
            <w:tcBorders>
              <w:left w:val="nil"/>
            </w:tcBorders>
          </w:tcPr>
          <w:p>
            <w:pPr>
              <w:pStyle w:val="TableParagraph"/>
              <w:tabs>
                <w:tab w:pos="1719" w:val="left" w:leader="none"/>
              </w:tabs>
              <w:spacing w:line="270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специалистов</w:t>
              <w:tab/>
              <w:t>по</w:t>
            </w:r>
          </w:p>
        </w:tc>
        <w:tc>
          <w:tcPr>
            <w:tcW w:w="2409" w:type="dxa"/>
            <w:gridSpan w:val="2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hyperlink r:id="rId34">
              <w:r>
                <w:rPr>
                  <w:sz w:val="24"/>
                </w:rPr>
                <w:t>www.rgnkc.ru</w:t>
              </w:r>
            </w:hyperlink>
          </w:p>
        </w:tc>
      </w:tr>
      <w:tr>
        <w:trPr>
          <w:trHeight w:val="515" w:hRule="atLeast"/>
        </w:trPr>
        <w:tc>
          <w:tcPr>
            <w:tcW w:w="5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7" w:type="dxa"/>
            <w:gridSpan w:val="2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  <w:tc>
          <w:tcPr>
            <w:tcW w:w="2409" w:type="dxa"/>
            <w:gridSpan w:val="2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</w:tr>
      <w:tr>
        <w:trPr>
          <w:trHeight w:val="518" w:hRule="atLeast"/>
        </w:trPr>
        <w:tc>
          <w:tcPr>
            <w:tcW w:w="51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7" w:type="dxa"/>
            <w:gridSpan w:val="2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2409" w:type="dxa"/>
            <w:gridSpan w:val="2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2"/>
          <w:numId w:val="18"/>
        </w:numPr>
        <w:tabs>
          <w:tab w:pos="5275" w:val="left" w:leader="none"/>
        </w:tabs>
        <w:spacing w:line="240" w:lineRule="auto" w:before="0" w:after="0"/>
        <w:ind w:left="5274" w:right="0" w:hanging="5176"/>
        <w:jc w:val="left"/>
        <w:rPr>
          <w:b/>
          <w:sz w:val="24"/>
        </w:rPr>
      </w:pPr>
      <w:r>
        <w:rPr>
          <w:b/>
          <w:sz w:val="24"/>
        </w:rPr>
        <w:t>Интернет-ресурсы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before="90"/>
        <w:ind w:left="784"/>
      </w:pPr>
      <w:r>
        <w:rPr/>
        <w:pict>
          <v:shape style="position:absolute;margin-left:42.240002pt;margin-top:-101.17688pt;width:489.95pt;height:265.6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7"/>
                    <w:gridCol w:w="4537"/>
                  </w:tblGrid>
                  <w:tr>
                    <w:trPr>
                      <w:trHeight w:val="518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Библиотека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ДГМУ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561" w:right="1539"/>
                          <w:jc w:val="center"/>
                          <w:rPr>
                            <w:sz w:val="24"/>
                          </w:rPr>
                        </w:pPr>
                        <w:hyperlink r:id="rId35">
                          <w:r>
                            <w:rPr>
                              <w:sz w:val="24"/>
                            </w:rPr>
                            <w:t>www.dgmu.ru</w:t>
                          </w:r>
                        </w:hyperlink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9784" w:type="dxa"/>
                        <w:gridSpan w:val="2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Полнотекстовые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базы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Издательство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Sage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36">
                          <w:r>
                            <w:rPr>
                              <w:sz w:val="24"/>
                            </w:rPr>
                            <w:t>http://online.sagepub.com/</w:t>
                          </w:r>
                        </w:hyperlink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Издательство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Cambridge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37">
                          <w:r>
                            <w:rPr>
                              <w:sz w:val="24"/>
                            </w:rPr>
                            <w:t>http://www.journals.cambridge.org/archives</w:t>
                          </w:r>
                        </w:hyperlink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tabs>
                            <w:tab w:pos="5182" w:val="left" w:leader="none"/>
                          </w:tabs>
                          <w:spacing w:line="270" w:lineRule="exact"/>
                          <w:ind w:right="-3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ww.</w:t>
                        </w:r>
                        <w:hyperlink r:id="rId38">
                          <w:r>
                            <w:rPr>
                              <w:sz w:val="24"/>
                              <w:u w:val="single"/>
                            </w:rPr>
                            <w:t>scopus.su</w:t>
                          </w:r>
                        </w:hyperlink>
                        <w:r>
                          <w:rPr>
                            <w:sz w:val="24"/>
                          </w:rPr>
                          <w:tab/>
                          <w:t>ww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2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w.</w:t>
                        </w:r>
                        <w:hyperlink r:id="rId38">
                          <w:r>
                            <w:rPr>
                              <w:sz w:val="24"/>
                              <w:u w:val="single"/>
                            </w:rPr>
                            <w:t>scopus.su</w:t>
                          </w:r>
                        </w:hyperlink>
                      </w:p>
                    </w:tc>
                  </w:tr>
                  <w:tr>
                    <w:trPr>
                      <w:trHeight w:val="516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Web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Science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(WOS)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Web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Science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(WOS)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AnnualReviewsSciencesCollection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80" w:lineRule="auto"/>
                          <w:ind w:left="108"/>
                          <w:rPr>
                            <w:sz w:val="24"/>
                          </w:rPr>
                        </w:pPr>
                        <w:hyperlink r:id="rId39">
                          <w:r>
                            <w:rPr>
                              <w:spacing w:val="-1"/>
                              <w:sz w:val="24"/>
                            </w:rPr>
                            <w:t>http://arjournals.annualreviews.org/action/sh</w:t>
                          </w:r>
                        </w:hyperlink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hyperlink r:id="rId39">
                          <w:r>
                            <w:rPr>
                              <w:sz w:val="24"/>
                            </w:rPr>
                            <w:t>owJournals</w:t>
                          </w:r>
                        </w:hyperlink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Патентная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база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компании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Questel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http://</w:t>
                        </w:r>
                        <w:hyperlink r:id="rId40">
                          <w:r>
                            <w:rPr>
                              <w:sz w:val="24"/>
                            </w:rPr>
                            <w:t>www.orbit.com</w:t>
                          </w:r>
                        </w:hyperlink>
                      </w:p>
                    </w:tc>
                  </w:tr>
                  <w:tr>
                    <w:trPr>
                      <w:trHeight w:val="837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8" w:lineRule="auto"/>
                          <w:ind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US</w:t>
                        </w:r>
                        <w:r>
                          <w:rPr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National</w:t>
                        </w:r>
                        <w:r>
                          <w:rPr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Library</w:t>
                        </w:r>
                        <w:r>
                          <w:rPr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MedicineNational</w:t>
                        </w:r>
                        <w:r>
                          <w:rPr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Institutes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Health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hyperlink r:id="rId41">
                          <w:r>
                            <w:rPr>
                              <w:sz w:val="24"/>
                            </w:rPr>
                            <w:t>http://www.ncbi.nlm.nih.gov/pubmed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99"/>
        </w:rPr>
        <w:t>w</w:t>
      </w:r>
    </w:p>
    <w:p>
      <w:pPr>
        <w:spacing w:after="0"/>
        <w:sectPr>
          <w:pgSz w:w="11910" w:h="16840"/>
          <w:pgMar w:top="1040" w:bottom="280" w:left="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2.240002pt;margin-top:56.639984pt;width:489.95pt;height:702.85pt;mso-position-horizontal-relative:page;mso-position-vertical-relative:page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7"/>
                    <w:gridCol w:w="4537"/>
                  </w:tblGrid>
                  <w:tr>
                    <w:trPr>
                      <w:trHeight w:val="63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tabs>
                            <w:tab w:pos="3839" w:val="left" w:leader="none"/>
                          </w:tabs>
                          <w:spacing w:line="273" w:lineRule="exact"/>
                          <w:ind w:left="-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Консультант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врача.</w:t>
                        </w:r>
                        <w:r>
                          <w:rPr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Электронная</w:t>
                          <w:tab/>
                          <w:t>медицинская</w:t>
                        </w:r>
                      </w:p>
                      <w:p>
                        <w:pPr>
                          <w:pStyle w:val="TableParagraph"/>
                          <w:spacing w:line="240" w:lineRule="auto" w:before="41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иблиотека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816"/>
                          <w:rPr>
                            <w:sz w:val="24"/>
                          </w:rPr>
                        </w:pPr>
                        <w:hyperlink r:id="rId42">
                          <w:r>
                            <w:rPr>
                              <w:sz w:val="24"/>
                            </w:rPr>
                            <w:t>www.</w:t>
                          </w:r>
                        </w:hyperlink>
                        <w:hyperlink r:id="rId43">
                          <w:r>
                            <w:rPr>
                              <w:sz w:val="24"/>
                            </w:rPr>
                            <w:t>rosmedlib.ru</w:t>
                          </w:r>
                        </w:hyperlink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Консультант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Студента.</w:t>
                        </w:r>
                      </w:p>
                      <w:p>
                        <w:pPr>
                          <w:pStyle w:val="TableParagraph"/>
                          <w:spacing w:line="240" w:lineRule="auto" w:before="43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Электронная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библиотека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42">
                          <w:r>
                            <w:rPr>
                              <w:sz w:val="24"/>
                            </w:rPr>
                            <w:t>www.</w:t>
                          </w:r>
                        </w:hyperlink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hyperlink r:id="rId44">
                          <w:r>
                            <w:rPr>
                              <w:sz w:val="24"/>
                            </w:rPr>
                            <w:t>studmedlib.ru</w:t>
                          </w:r>
                        </w:hyperlink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4F81BC"/>
                            <w:sz w:val="24"/>
                          </w:rPr>
                          <w:t>ww.doctornarabote.ru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45">
                          <w:r>
                            <w:rPr>
                              <w:sz w:val="24"/>
                            </w:rPr>
                            <w:t>www.doctornarabote.ru</w:t>
                          </w:r>
                        </w:hyperlink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hyperlink r:id="rId46">
                          <w:r>
                            <w:rPr>
                              <w:color w:val="4F81BC"/>
                              <w:sz w:val="24"/>
                            </w:rPr>
                            <w:t>www.internist.ru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46">
                          <w:r>
                            <w:rPr>
                              <w:sz w:val="24"/>
                            </w:rPr>
                            <w:t>www.internist.ru</w:t>
                          </w:r>
                        </w:hyperlink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hyperlink r:id="rId47">
                          <w:r>
                            <w:rPr>
                              <w:color w:val="4F81BC"/>
                              <w:sz w:val="24"/>
                            </w:rPr>
                            <w:t>nfo@formulavracha.ru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48">
                          <w:r>
                            <w:rPr>
                              <w:sz w:val="24"/>
                            </w:rPr>
                            <w:t>info@formulavracha.ru</w:t>
                          </w:r>
                        </w:hyperlink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4F81BC"/>
                            <w:sz w:val="24"/>
                          </w:rPr>
                          <w:t>ww.univadis.ru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49">
                          <w:r>
                            <w:rPr>
                              <w:sz w:val="24"/>
                            </w:rPr>
                            <w:t>www.univadis.ru</w:t>
                          </w:r>
                        </w:hyperlink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hyperlink r:id="rId50">
                          <w:r>
                            <w:rPr>
                              <w:sz w:val="24"/>
                            </w:rPr>
                            <w:t>www.evrika.ru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50">
                          <w:r>
                            <w:rPr>
                              <w:sz w:val="24"/>
                            </w:rPr>
                            <w:t>www.evrika.ru</w:t>
                          </w:r>
                        </w:hyperlink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6" w:lineRule="exact"/>
                          <w:rPr>
                            <w:sz w:val="24"/>
                          </w:rPr>
                        </w:pPr>
                        <w:hyperlink r:id="rId51">
                          <w:r>
                            <w:rPr>
                              <w:sz w:val="24"/>
                            </w:rPr>
                            <w:t>www.id-journal.ru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108"/>
                          <w:rPr>
                            <w:sz w:val="24"/>
                          </w:rPr>
                        </w:pPr>
                        <w:hyperlink r:id="rId51">
                          <w:r>
                            <w:rPr>
                              <w:sz w:val="24"/>
                            </w:rPr>
                            <w:t>www.id-journal.ru</w:t>
                          </w:r>
                        </w:hyperlink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sz w:val="24"/>
                            </w:rPr>
                            <w:t>www.rosminzdraw.ru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sz w:val="24"/>
                            </w:rPr>
                            <w:t>www.rosminzdraw.ru</w:t>
                          </w:r>
                        </w:hyperlink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sz w:val="24"/>
                            </w:rPr>
                            <w:t>www.esrae.ru/gerontology/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sz w:val="24"/>
                            </w:rPr>
                            <w:t>www.esrae.ru/gerontology/</w:t>
                          </w:r>
                        </w:hyperlink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sz w:val="24"/>
                            </w:rPr>
                            <w:t>www.nestarenie.ru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sz w:val="24"/>
                            </w:rPr>
                            <w:t>www.nestarenie.ru</w:t>
                          </w:r>
                        </w:hyperlink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Активное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долголетие.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Facebookcom.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Активное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долголетие.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Facebookcom.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hyperlink r:id="rId34">
                          <w:r>
                            <w:rPr>
                              <w:sz w:val="24"/>
                            </w:rPr>
                            <w:t>www.rgnkc.ru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34">
                          <w:r>
                            <w:rPr>
                              <w:sz w:val="24"/>
                            </w:rPr>
                            <w:t>www.rgnkc.ru</w:t>
                          </w:r>
                        </w:hyperlink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9784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Периодические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издания</w:t>
                        </w:r>
                      </w:p>
                    </w:tc>
                  </w:tr>
                  <w:tr>
                    <w:trPr>
                      <w:trHeight w:val="1034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Журнал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Клиническая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геронтология</w:t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Clinicalgerontology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Вестник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оториноларингологии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sz w:val="24"/>
                            </w:rPr>
                            <w:t>http://www.mediasphera.ru</w:t>
                          </w:r>
                        </w:hyperlink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Вестник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офтальмологии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sz w:val="24"/>
                            </w:rPr>
                            <w:t>http://www.mediasphera.ru</w:t>
                          </w:r>
                        </w:hyperlink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8" w:lineRule="auto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sz w:val="24"/>
                            </w:rPr>
                            <w:t>Журнал</w:t>
                          </w:r>
                          <w:r>
                            <w:rPr>
                              <w:spacing w:val="36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«Вопросы</w:t>
                          </w:r>
                          <w:r>
                            <w:rPr>
                              <w:spacing w:val="32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нейрохирургии»</w:t>
                          </w:r>
                          <w:r>
                            <w:rPr>
                              <w:spacing w:val="25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имени</w:t>
                          </w:r>
                          <w:r>
                            <w:rPr>
                              <w:spacing w:val="38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Н.Н.</w:t>
                          </w:r>
                        </w:hyperlink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hyperlink r:id="rId56">
                          <w:r>
                            <w:rPr>
                              <w:sz w:val="24"/>
                            </w:rPr>
                            <w:t>Бурденко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sz w:val="24"/>
                            </w:rPr>
                            <w:t>http://www.mediasphera.ru</w:t>
                          </w:r>
                        </w:hyperlink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8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Журнал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неврологии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психиатрии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им.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С.С.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Корсакова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sz w:val="24"/>
                            </w:rPr>
                            <w:t>http://www.mediasphera.ru</w:t>
                          </w:r>
                        </w:hyperlink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sz w:val="24"/>
                            </w:rPr>
                            <w:t>Кардиология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и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сердечно-сосудистая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хирургия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sz w:val="24"/>
                            </w:rPr>
                            <w:t>http://www.mediasphera.ru</w:t>
                          </w:r>
                        </w:hyperlink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sz w:val="24"/>
                            </w:rPr>
                            <w:t>Флебология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sz w:val="24"/>
                            </w:rPr>
                            <w:t>http://www.mediasphera.ru</w:t>
                          </w:r>
                        </w:hyperlink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Хирургия.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Журнал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им. Н.И.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Пирогова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sz w:val="24"/>
                            </w:rPr>
                            <w:t>http://www.mediasphera.ru</w:t>
                          </w:r>
                        </w:hyperlink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sz w:val="24"/>
                            </w:rPr>
                            <w:t>Эндоскопическая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хирургия</w:t>
                          </w:r>
                        </w:hyperlink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08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sz w:val="24"/>
                            </w:rPr>
                            <w:t>http://www.mediasphera.ru</w:t>
                          </w:r>
                        </w:hyperlink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5247" w:type="dxa"/>
                      </w:tcPr>
                      <w:p>
                        <w:pPr>
                          <w:pStyle w:val="TableParagraph"/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Journal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Physical Society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Japan</w:t>
                        </w:r>
                      </w:p>
                    </w:tc>
                    <w:tc>
                      <w:tcPr>
                        <w:tcW w:w="4537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8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sz w:val="24"/>
                            </w:rPr>
                            <w:t>http://jpsj.ipap.jp/index.html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0"/>
        <w:ind w:left="784"/>
      </w:pPr>
      <w:r>
        <w:rPr>
          <w:color w:val="4F81BC"/>
          <w:w w:val="99"/>
        </w:rPr>
        <w:t>w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ind w:left="784"/>
      </w:pPr>
      <w:r>
        <w:rPr>
          <w:color w:val="4F81BC"/>
          <w:w w:val="99"/>
        </w:rPr>
        <w:t>w</w:t>
      </w:r>
    </w:p>
    <w:p>
      <w:pPr>
        <w:spacing w:after="0"/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4537"/>
      </w:tblGrid>
      <w:tr>
        <w:trPr>
          <w:trHeight w:val="515" w:hRule="atLeast"/>
        </w:trPr>
        <w:tc>
          <w:tcPr>
            <w:tcW w:w="52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Journals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hyperlink r:id="rId61">
              <w:r>
                <w:rPr>
                  <w:sz w:val="24"/>
                </w:rPr>
                <w:t>http://www.sciencemag.org</w:t>
              </w:r>
            </w:hyperlink>
          </w:p>
        </w:tc>
      </w:tr>
      <w:tr>
        <w:trPr>
          <w:trHeight w:val="515" w:hRule="atLeast"/>
        </w:trPr>
        <w:tc>
          <w:tcPr>
            <w:tcW w:w="52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England 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45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62">
              <w:r>
                <w:rPr>
                  <w:sz w:val="24"/>
                </w:rPr>
                <w:t>http://www.nejm.org</w:t>
              </w:r>
            </w:hyperlink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1"/>
          <w:numId w:val="18"/>
        </w:numPr>
        <w:tabs>
          <w:tab w:pos="4081" w:val="left" w:leader="none"/>
        </w:tabs>
        <w:spacing w:line="240" w:lineRule="auto" w:before="90" w:after="0"/>
        <w:ind w:left="4081" w:right="0" w:hanging="541"/>
        <w:jc w:val="left"/>
      </w:pPr>
      <w:r>
        <w:rPr/>
        <w:t>Материально-техническое</w:t>
      </w:r>
      <w:r>
        <w:rPr>
          <w:spacing w:val="-6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079"/>
        <w:gridCol w:w="3077"/>
      </w:tblGrid>
      <w:tr>
        <w:trPr>
          <w:trHeight w:val="318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технических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кафедре</w:t>
            </w:r>
          </w:p>
        </w:tc>
      </w:tr>
      <w:tr>
        <w:trPr>
          <w:trHeight w:val="316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ноутбуком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Негатоскоп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3"/>
        </w:rPr>
      </w:pPr>
    </w:p>
    <w:p>
      <w:pPr>
        <w:pStyle w:val="ListParagraph"/>
        <w:numPr>
          <w:ilvl w:val="1"/>
          <w:numId w:val="18"/>
        </w:numPr>
        <w:tabs>
          <w:tab w:pos="2127" w:val="left" w:leader="none"/>
        </w:tabs>
        <w:spacing w:line="278" w:lineRule="auto" w:before="0" w:after="0"/>
        <w:ind w:left="4376" w:right="1492" w:hanging="2790"/>
        <w:jc w:val="left"/>
        <w:rPr>
          <w:b/>
          <w:sz w:val="24"/>
        </w:rPr>
      </w:pPr>
      <w:r>
        <w:rPr>
          <w:b/>
          <w:sz w:val="24"/>
        </w:rPr>
        <w:t>Материально-технические базы, обеспечивающие организацию всех видов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дисциплинарной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подготовки</w:t>
      </w:r>
    </w:p>
    <w:p>
      <w:pPr>
        <w:pStyle w:val="Heading1"/>
        <w:numPr>
          <w:ilvl w:val="2"/>
          <w:numId w:val="18"/>
        </w:numPr>
        <w:tabs>
          <w:tab w:pos="3258" w:val="left" w:leader="none"/>
        </w:tabs>
        <w:spacing w:line="240" w:lineRule="auto" w:before="198" w:after="0"/>
        <w:ind w:left="3257" w:right="0" w:hanging="721"/>
        <w:jc w:val="left"/>
      </w:pPr>
      <w:r>
        <w:rPr/>
        <w:t>Перечень</w:t>
      </w:r>
      <w:r>
        <w:rPr>
          <w:spacing w:val="-3"/>
        </w:rPr>
        <w:t> </w:t>
      </w:r>
      <w:r>
        <w:rPr/>
        <w:t>тематических</w:t>
      </w:r>
      <w:r>
        <w:rPr>
          <w:spacing w:val="-3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комнат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лабораторий</w:t>
      </w:r>
    </w:p>
    <w:p>
      <w:pPr>
        <w:pStyle w:val="BodyText"/>
        <w:spacing w:before="8" w:after="1"/>
        <w:rPr>
          <w:b/>
          <w:sz w:val="20"/>
        </w:rPr>
      </w:pP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2837"/>
        <w:gridCol w:w="2124"/>
        <w:gridCol w:w="1276"/>
        <w:gridCol w:w="2409"/>
      </w:tblGrid>
      <w:tr>
        <w:trPr>
          <w:trHeight w:val="635" w:hRule="atLeast"/>
        </w:trPr>
        <w:tc>
          <w:tcPr>
            <w:tcW w:w="49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3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2124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расположения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</w:tc>
        <w:tc>
          <w:tcPr>
            <w:tcW w:w="2409" w:type="dxa"/>
          </w:tcPr>
          <w:p>
            <w:pPr>
              <w:pStyle w:val="TableParagraph"/>
              <w:tabs>
                <w:tab w:pos="1071" w:val="left" w:leader="none"/>
              </w:tabs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Кол-во</w:t>
              <w:tab/>
              <w:t>посадочных</w:t>
            </w:r>
          </w:p>
          <w:p>
            <w:pPr>
              <w:pStyle w:val="TableParagraph"/>
              <w:spacing w:line="240" w:lineRule="auto" w:before="41"/>
              <w:ind w:left="111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</w:tr>
      <w:tr>
        <w:trPr>
          <w:trHeight w:val="645" w:hRule="atLeast"/>
        </w:trPr>
        <w:tc>
          <w:tcPr>
            <w:tcW w:w="497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Комнаты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  <w:p>
            <w:pPr>
              <w:pStyle w:val="TableParagraph"/>
              <w:spacing w:line="240" w:lineRule="auto" w:before="43"/>
              <w:ind w:left="110"/>
              <w:rPr>
                <w:sz w:val="24"/>
              </w:rPr>
            </w:pPr>
            <w:r>
              <w:rPr>
                <w:sz w:val="24"/>
              </w:rPr>
              <w:t>тренингов</w:t>
            </w:r>
          </w:p>
        </w:tc>
        <w:tc>
          <w:tcPr>
            <w:tcW w:w="212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</w:p>
          <w:p>
            <w:pPr>
              <w:pStyle w:val="TableParagraph"/>
              <w:spacing w:line="240" w:lineRule="auto" w:before="43"/>
              <w:ind w:left="10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1276" w:type="dxa"/>
          </w:tcPr>
          <w:p>
            <w:pPr>
              <w:pStyle w:val="TableParagraph"/>
              <w:spacing w:line="162" w:lineRule="exact"/>
              <w:ind w:left="111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м2</w:t>
            </w:r>
          </w:p>
        </w:tc>
        <w:tc>
          <w:tcPr>
            <w:tcW w:w="2409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5176" w:val="left" w:leader="none"/>
        </w:tabs>
        <w:spacing w:line="448" w:lineRule="auto" w:before="221" w:after="0"/>
        <w:ind w:left="4484" w:right="4359" w:hanging="29"/>
        <w:jc w:val="left"/>
        <w:rPr>
          <w:b/>
          <w:sz w:val="24"/>
        </w:rPr>
      </w:pPr>
      <w:r>
        <w:rPr>
          <w:b/>
          <w:spacing w:val="-1"/>
          <w:sz w:val="24"/>
        </w:rPr>
        <w:t>Учебные </w:t>
      </w:r>
      <w:r>
        <w:rPr>
          <w:b/>
          <w:sz w:val="24"/>
        </w:rPr>
        <w:t>помещения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14.5.2.1.Учебные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кабинеты</w:t>
      </w: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407"/>
        <w:gridCol w:w="1842"/>
        <w:gridCol w:w="4253"/>
      </w:tblGrid>
      <w:tr>
        <w:trPr>
          <w:trHeight w:val="635" w:hRule="atLeast"/>
        </w:trPr>
        <w:tc>
          <w:tcPr>
            <w:tcW w:w="6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помещений</w:t>
            </w:r>
          </w:p>
        </w:tc>
        <w:tc>
          <w:tcPr>
            <w:tcW w:w="184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4253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</w:t>
            </w:r>
          </w:p>
        </w:tc>
      </w:tr>
      <w:tr>
        <w:trPr>
          <w:trHeight w:val="633" w:hRule="atLeast"/>
        </w:trPr>
        <w:tc>
          <w:tcPr>
            <w:tcW w:w="6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>
            <w:pPr>
              <w:pStyle w:val="TableParagraph"/>
              <w:spacing w:line="240" w:lineRule="auto" w:before="41"/>
              <w:ind w:left="108"/>
              <w:rPr>
                <w:sz w:val="24"/>
              </w:rPr>
            </w:pPr>
            <w:r>
              <w:rPr>
                <w:sz w:val="24"/>
              </w:rPr>
              <w:t>зав.кафедрой</w:t>
            </w:r>
          </w:p>
        </w:tc>
        <w:tc>
          <w:tcPr>
            <w:tcW w:w="184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162" w:lineRule="exact"/>
              <w:ind w:left="11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318" w:hRule="atLeast"/>
        </w:trPr>
        <w:tc>
          <w:tcPr>
            <w:tcW w:w="6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комната№1</w:t>
            </w:r>
          </w:p>
        </w:tc>
        <w:tc>
          <w:tcPr>
            <w:tcW w:w="184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162" w:lineRule="exact"/>
              <w:ind w:left="11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val="316" w:hRule="atLeast"/>
        </w:trPr>
        <w:tc>
          <w:tcPr>
            <w:tcW w:w="6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комната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№2</w:t>
            </w:r>
          </w:p>
        </w:tc>
        <w:tc>
          <w:tcPr>
            <w:tcW w:w="184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162" w:lineRule="exact"/>
              <w:ind w:left="112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318" w:hRule="atLeast"/>
        </w:trPr>
        <w:tc>
          <w:tcPr>
            <w:tcW w:w="64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184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162" w:lineRule="exact"/>
              <w:ind w:left="112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</w:tbl>
    <w:p>
      <w:pPr>
        <w:pStyle w:val="BodyText"/>
        <w:ind w:left="1132"/>
      </w:pPr>
      <w:r>
        <w:rPr/>
        <w:t>Общая</w:t>
      </w:r>
      <w:r>
        <w:rPr>
          <w:spacing w:val="-3"/>
        </w:rPr>
        <w:t> </w:t>
      </w:r>
      <w:r>
        <w:rPr/>
        <w:t>площадь</w:t>
      </w:r>
      <w:r>
        <w:rPr>
          <w:spacing w:val="-2"/>
        </w:rPr>
        <w:t> </w:t>
      </w:r>
      <w:r>
        <w:rPr/>
        <w:t>помещений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преподавания</w:t>
      </w:r>
      <w:r>
        <w:rPr>
          <w:spacing w:val="-5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105кв.</w:t>
      </w:r>
      <w:r>
        <w:rPr>
          <w:spacing w:val="-3"/>
        </w:rPr>
        <w:t> </w:t>
      </w:r>
      <w:r>
        <w:rPr/>
        <w:t>м.</w:t>
      </w:r>
    </w:p>
    <w:p>
      <w:pPr>
        <w:spacing w:after="0"/>
        <w:sectPr>
          <w:pgSz w:w="11910" w:h="16840"/>
          <w:pgMar w:top="1120" w:bottom="280" w:left="0" w:right="100"/>
        </w:sectPr>
      </w:pPr>
    </w:p>
    <w:p>
      <w:pPr>
        <w:pStyle w:val="Heading1"/>
        <w:spacing w:before="76"/>
        <w:ind w:left="1845" w:right="1750"/>
        <w:jc w:val="center"/>
      </w:pPr>
      <w:r>
        <w:rPr/>
        <w:t>14.5.2.2.Клинические</w:t>
      </w:r>
      <w:r>
        <w:rPr>
          <w:spacing w:val="-8"/>
        </w:rPr>
        <w:t> </w:t>
      </w:r>
      <w:r>
        <w:rPr/>
        <w:t>помещения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3735"/>
        <w:gridCol w:w="1068"/>
        <w:gridCol w:w="1600"/>
        <w:gridCol w:w="2491"/>
      </w:tblGrid>
      <w:tr>
        <w:trPr>
          <w:trHeight w:val="635" w:hRule="atLeast"/>
        </w:trPr>
        <w:tc>
          <w:tcPr>
            <w:tcW w:w="80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735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068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</w:t>
            </w:r>
          </w:p>
          <w:p>
            <w:pPr>
              <w:pStyle w:val="TableParagraph"/>
              <w:spacing w:line="240" w:lineRule="auto" w:before="41"/>
              <w:ind w:left="110"/>
              <w:rPr>
                <w:sz w:val="24"/>
              </w:rPr>
            </w:pPr>
            <w:r>
              <w:rPr>
                <w:sz w:val="24"/>
              </w:rPr>
              <w:t>ство</w:t>
            </w:r>
          </w:p>
        </w:tc>
        <w:tc>
          <w:tcPr>
            <w:tcW w:w="1600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>
            <w:pPr>
              <w:pStyle w:val="TableParagraph"/>
              <w:spacing w:line="240" w:lineRule="auto" w:before="41"/>
              <w:ind w:left="110"/>
              <w:rPr>
                <w:sz w:val="24"/>
              </w:rPr>
            </w:pPr>
            <w:r>
              <w:rPr>
                <w:sz w:val="24"/>
              </w:rPr>
              <w:t>коек</w:t>
            </w:r>
          </w:p>
        </w:tc>
        <w:tc>
          <w:tcPr>
            <w:tcW w:w="2491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</w:t>
            </w:r>
          </w:p>
        </w:tc>
      </w:tr>
      <w:tr>
        <w:trPr>
          <w:trHeight w:val="518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</w:tc>
        <w:tc>
          <w:tcPr>
            <w:tcW w:w="10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91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18"/>
        <w:ind w:left="1845" w:right="1386" w:firstLine="0"/>
        <w:jc w:val="center"/>
        <w:rPr>
          <w:b/>
          <w:sz w:val="24"/>
        </w:rPr>
      </w:pPr>
      <w:r>
        <w:rPr>
          <w:b/>
          <w:sz w:val="24"/>
        </w:rPr>
        <w:t>16.ПРИЛОЖЕНИЯ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20"/>
        </w:numPr>
        <w:tabs>
          <w:tab w:pos="4228" w:val="left" w:leader="none"/>
        </w:tabs>
        <w:spacing w:line="240" w:lineRule="auto" w:before="0" w:after="0"/>
        <w:ind w:left="4227" w:right="0" w:hanging="542"/>
        <w:jc w:val="left"/>
      </w:pPr>
      <w:r>
        <w:rPr/>
        <w:t>Кадровое</w:t>
      </w:r>
      <w:r>
        <w:rPr>
          <w:spacing w:val="-5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образовательного</w:t>
      </w:r>
      <w:r>
        <w:rPr>
          <w:spacing w:val="-4"/>
        </w:rPr>
        <w:t> </w:t>
      </w:r>
      <w:r>
        <w:rPr/>
        <w:t>процесса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1720"/>
        <w:gridCol w:w="431"/>
        <w:gridCol w:w="1559"/>
        <w:gridCol w:w="947"/>
        <w:gridCol w:w="1205"/>
        <w:gridCol w:w="1088"/>
        <w:gridCol w:w="611"/>
        <w:gridCol w:w="1965"/>
        <w:gridCol w:w="388"/>
      </w:tblGrid>
      <w:tr>
        <w:trPr>
          <w:trHeight w:val="1586" w:hRule="atLeast"/>
        </w:trPr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70"/>
              <w:ind w:right="13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151" w:type="dxa"/>
            <w:gridSpan w:val="2"/>
          </w:tcPr>
          <w:p>
            <w:pPr>
              <w:pStyle w:val="TableParagraph"/>
              <w:spacing w:line="276" w:lineRule="auto"/>
              <w:ind w:right="527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(дисциплин,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модулей,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разделов,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тем)</w:t>
            </w:r>
          </w:p>
        </w:tc>
        <w:tc>
          <w:tcPr>
            <w:tcW w:w="1559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70"/>
              <w:ind w:right="43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отчество</w:t>
            </w:r>
          </w:p>
        </w:tc>
        <w:tc>
          <w:tcPr>
            <w:tcW w:w="947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0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имя,</w:t>
            </w:r>
          </w:p>
        </w:tc>
        <w:tc>
          <w:tcPr>
            <w:tcW w:w="1205" w:type="dxa"/>
          </w:tcPr>
          <w:p>
            <w:pPr>
              <w:pStyle w:val="TableParagraph"/>
              <w:spacing w:line="276" w:lineRule="auto" w:before="152"/>
              <w:ind w:left="109" w:right="215"/>
              <w:rPr>
                <w:sz w:val="24"/>
              </w:rPr>
            </w:pPr>
            <w:r>
              <w:rPr>
                <w:sz w:val="24"/>
              </w:rPr>
              <w:t>Ученая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степень,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звание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должность</w:t>
            </w:r>
          </w:p>
        </w:tc>
        <w:tc>
          <w:tcPr>
            <w:tcW w:w="1965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1069" w:val="left" w:leader="none"/>
              </w:tabs>
              <w:spacing w:line="276" w:lineRule="auto"/>
              <w:ind w:right="24"/>
              <w:rPr>
                <w:sz w:val="24"/>
              </w:rPr>
            </w:pPr>
            <w:r>
              <w:rPr>
                <w:sz w:val="24"/>
              </w:rPr>
              <w:t>Место</w:t>
              <w:tab/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совместительству</w:t>
            </w:r>
          </w:p>
        </w:tc>
        <w:tc>
          <w:tcPr>
            <w:tcW w:w="388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36" w:right="78" w:firstLine="1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</w:tr>
      <w:tr>
        <w:trPr>
          <w:trHeight w:val="2538" w:hRule="atLeast"/>
        </w:trPr>
        <w:tc>
          <w:tcPr>
            <w:tcW w:w="5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20" w:type="dxa"/>
            <w:tcBorders>
              <w:right w:val="nil"/>
            </w:tcBorders>
          </w:tcPr>
          <w:p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Геронтология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гериатрия</w:t>
            </w:r>
          </w:p>
        </w:tc>
        <w:tc>
          <w:tcPr>
            <w:tcW w:w="431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59" w:type="dxa"/>
            <w:tcBorders>
              <w:right w:val="nil"/>
            </w:tcBorders>
          </w:tcPr>
          <w:p>
            <w:pPr>
              <w:pStyle w:val="TableParagraph"/>
              <w:spacing w:line="276" w:lineRule="auto"/>
              <w:ind w:right="50"/>
              <w:rPr>
                <w:sz w:val="24"/>
              </w:rPr>
            </w:pPr>
            <w:r>
              <w:rPr>
                <w:sz w:val="24"/>
              </w:rPr>
              <w:t>Алиева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Магомедовна</w:t>
            </w:r>
          </w:p>
        </w:tc>
        <w:tc>
          <w:tcPr>
            <w:tcW w:w="947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Камила</w:t>
            </w:r>
          </w:p>
        </w:tc>
        <w:tc>
          <w:tcPr>
            <w:tcW w:w="120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Д.м.н.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tabs>
                <w:tab w:pos="1257" w:val="left" w:leader="none"/>
              </w:tabs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ФГБОУ</w:t>
              <w:tab/>
            </w:r>
            <w:r>
              <w:rPr>
                <w:spacing w:val="-4"/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tabs>
                <w:tab w:pos="551" w:val="left" w:leader="none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геронтологии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1"/>
                <w:sz w:val="24"/>
              </w:rPr>
              <w:t>гериатрии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зав.кафедрой</w:t>
            </w:r>
          </w:p>
        </w:tc>
        <w:tc>
          <w:tcPr>
            <w:tcW w:w="2353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855" w:hRule="atLeast"/>
        </w:trPr>
        <w:tc>
          <w:tcPr>
            <w:tcW w:w="593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20" w:type="dxa"/>
            <w:tcBorders>
              <w:right w:val="nil"/>
            </w:tcBorders>
          </w:tcPr>
          <w:p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Геронтология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гериатрия</w:t>
            </w:r>
          </w:p>
        </w:tc>
        <w:tc>
          <w:tcPr>
            <w:tcW w:w="431" w:type="dxa"/>
            <w:tcBorders>
              <w:left w:val="nil"/>
            </w:tcBorders>
          </w:tcPr>
          <w:p>
            <w:pPr>
              <w:pStyle w:val="TableParagraph"/>
              <w:spacing w:line="271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506" w:type="dxa"/>
            <w:gridSpan w:val="2"/>
          </w:tcPr>
          <w:p>
            <w:pPr>
              <w:pStyle w:val="TableParagraph"/>
              <w:spacing w:line="276" w:lineRule="auto"/>
              <w:ind w:right="879"/>
              <w:rPr>
                <w:sz w:val="24"/>
              </w:rPr>
            </w:pPr>
            <w:r>
              <w:rPr>
                <w:spacing w:val="-1"/>
                <w:sz w:val="24"/>
              </w:rPr>
              <w:t>Девришбекова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Заира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Мурадовна</w:t>
            </w:r>
          </w:p>
        </w:tc>
        <w:tc>
          <w:tcPr>
            <w:tcW w:w="1205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К.м.н.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tabs>
                <w:tab w:pos="1257" w:val="left" w:leader="none"/>
              </w:tabs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ФГБОУ</w:t>
              <w:tab/>
            </w:r>
            <w:r>
              <w:rPr>
                <w:spacing w:val="-4"/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tabs>
                <w:tab w:pos="551" w:val="left" w:leader="none"/>
                <w:tab w:pos="1463" w:val="left" w:leader="none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геронтологии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1"/>
                <w:sz w:val="24"/>
              </w:rPr>
              <w:t>гериатрии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ФПК</w:t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ППС,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ассисте</w:t>
            </w:r>
          </w:p>
          <w:p>
            <w:pPr>
              <w:pStyle w:val="TableParagraph"/>
              <w:spacing w:line="240" w:lineRule="auto" w:before="36"/>
              <w:ind w:left="110"/>
              <w:rPr>
                <w:sz w:val="24"/>
              </w:rPr>
            </w:pPr>
            <w:r>
              <w:rPr>
                <w:sz w:val="24"/>
              </w:rPr>
              <w:t>нт</w:t>
            </w:r>
          </w:p>
        </w:tc>
        <w:tc>
          <w:tcPr>
            <w:tcW w:w="2353" w:type="dxa"/>
            <w:gridSpan w:val="2"/>
          </w:tcPr>
          <w:p>
            <w:pPr>
              <w:pStyle w:val="TableParagraph"/>
              <w:tabs>
                <w:tab w:pos="858" w:val="left" w:leader="none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ГБУ</w:t>
              <w:tab/>
              <w:t>Поликлиника</w:t>
            </w:r>
          </w:p>
          <w:p>
            <w:pPr>
              <w:pStyle w:val="TableParagraph"/>
              <w:spacing w:line="240" w:lineRule="auto" w:before="41"/>
              <w:rPr>
                <w:sz w:val="24"/>
              </w:rPr>
            </w:pPr>
            <w:r>
              <w:rPr>
                <w:sz w:val="24"/>
              </w:rPr>
              <w:t>№5</w:t>
            </w:r>
          </w:p>
          <w:p>
            <w:pPr>
              <w:pStyle w:val="TableParagraph"/>
              <w:spacing w:line="240" w:lineRule="auto" w:before="43"/>
              <w:rPr>
                <w:sz w:val="24"/>
              </w:rPr>
            </w:pPr>
            <w:r>
              <w:rPr>
                <w:sz w:val="24"/>
              </w:rPr>
              <w:t>Врач-кардиолог</w:t>
            </w:r>
          </w:p>
        </w:tc>
      </w:tr>
      <w:tr>
        <w:trPr>
          <w:trHeight w:val="3175" w:hRule="atLeast"/>
        </w:trPr>
        <w:tc>
          <w:tcPr>
            <w:tcW w:w="5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20" w:type="dxa"/>
            <w:tcBorders>
              <w:right w:val="nil"/>
            </w:tcBorders>
          </w:tcPr>
          <w:p>
            <w:pPr>
              <w:pStyle w:val="TableParagraph"/>
              <w:spacing w:line="278" w:lineRule="auto"/>
              <w:ind w:right="172"/>
              <w:rPr>
                <w:sz w:val="24"/>
              </w:rPr>
            </w:pPr>
            <w:r>
              <w:rPr>
                <w:sz w:val="24"/>
              </w:rPr>
              <w:t>Геронтология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гериатрия</w:t>
            </w:r>
          </w:p>
        </w:tc>
        <w:tc>
          <w:tcPr>
            <w:tcW w:w="431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506" w:type="dxa"/>
            <w:gridSpan w:val="2"/>
          </w:tcPr>
          <w:p>
            <w:pPr>
              <w:pStyle w:val="TableParagraph"/>
              <w:spacing w:line="278" w:lineRule="auto"/>
              <w:ind w:right="1120"/>
              <w:rPr>
                <w:sz w:val="24"/>
              </w:rPr>
            </w:pPr>
            <w:r>
              <w:rPr>
                <w:spacing w:val="-1"/>
                <w:sz w:val="24"/>
              </w:rPr>
              <w:t>Магомедова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Айшат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Магомед-Ариповна</w:t>
            </w:r>
          </w:p>
        </w:tc>
        <w:tc>
          <w:tcPr>
            <w:tcW w:w="120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99" w:type="dxa"/>
            <w:gridSpan w:val="2"/>
          </w:tcPr>
          <w:p>
            <w:pPr>
              <w:pStyle w:val="TableParagraph"/>
              <w:tabs>
                <w:tab w:pos="1257" w:val="left" w:leader="none"/>
              </w:tabs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ФГБОУ</w:t>
              <w:tab/>
            </w:r>
            <w:r>
              <w:rPr>
                <w:spacing w:val="-4"/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tabs>
                <w:tab w:pos="551" w:val="left" w:leader="none"/>
                <w:tab w:pos="1463" w:val="left" w:leader="none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геронтологии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1"/>
                <w:sz w:val="24"/>
              </w:rPr>
              <w:t>гериатрии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ФПК</w:t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76" w:lineRule="auto"/>
              <w:ind w:left="110" w:right="171"/>
              <w:rPr>
                <w:sz w:val="24"/>
              </w:rPr>
            </w:pPr>
            <w:r>
              <w:rPr>
                <w:spacing w:val="-1"/>
                <w:sz w:val="24"/>
              </w:rPr>
              <w:t>ППС, </w:t>
            </w:r>
            <w:r>
              <w:rPr>
                <w:sz w:val="24"/>
              </w:rPr>
              <w:t>ассисте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зав.уч.</w:t>
            </w:r>
          </w:p>
          <w:p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частью</w:t>
            </w:r>
          </w:p>
        </w:tc>
        <w:tc>
          <w:tcPr>
            <w:tcW w:w="2353" w:type="dxa"/>
            <w:gridSpan w:val="2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РМЦ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ГВ</w:t>
            </w:r>
          </w:p>
          <w:p>
            <w:pPr>
              <w:pStyle w:val="TableParagraph"/>
              <w:spacing w:line="240" w:lineRule="auto" w:before="43"/>
              <w:rPr>
                <w:sz w:val="24"/>
              </w:rPr>
            </w:pPr>
            <w:r>
              <w:rPr>
                <w:sz w:val="24"/>
              </w:rPr>
              <w:t>Врач-невролог</w:t>
            </w:r>
          </w:p>
        </w:tc>
      </w:tr>
      <w:tr>
        <w:trPr>
          <w:trHeight w:val="952" w:hRule="atLeast"/>
        </w:trPr>
        <w:tc>
          <w:tcPr>
            <w:tcW w:w="5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20" w:type="dxa"/>
            <w:tcBorders>
              <w:right w:val="nil"/>
            </w:tcBorders>
          </w:tcPr>
          <w:p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Геронтология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гериатрия</w:t>
            </w:r>
          </w:p>
        </w:tc>
        <w:tc>
          <w:tcPr>
            <w:tcW w:w="431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506" w:type="dxa"/>
            <w:gridSpan w:val="2"/>
          </w:tcPr>
          <w:p>
            <w:pPr>
              <w:pStyle w:val="TableParagraph"/>
              <w:spacing w:line="276" w:lineRule="auto"/>
              <w:ind w:right="1338"/>
              <w:rPr>
                <w:sz w:val="24"/>
              </w:rPr>
            </w:pPr>
            <w:r>
              <w:rPr>
                <w:spacing w:val="-1"/>
                <w:sz w:val="24"/>
              </w:rPr>
              <w:t>Далгатова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Баху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Магомедгаджиявовна</w:t>
            </w:r>
          </w:p>
        </w:tc>
        <w:tc>
          <w:tcPr>
            <w:tcW w:w="120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ФГБОУ</w:t>
            </w:r>
          </w:p>
          <w:p>
            <w:pPr>
              <w:pStyle w:val="TableParagraph"/>
              <w:spacing w:line="310" w:lineRule="atLeast" w:before="7"/>
              <w:ind w:left="110" w:right="207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</w:tc>
        <w:tc>
          <w:tcPr>
            <w:tcW w:w="611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2353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top="1040" w:bottom="280" w:left="0" w:right="100"/>
        </w:sectPr>
      </w:pPr>
    </w:p>
    <w:tbl>
      <w:tblPr>
        <w:tblW w:w="0" w:type="auto"/>
        <w:jc w:val="left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2151"/>
        <w:gridCol w:w="2506"/>
        <w:gridCol w:w="1205"/>
        <w:gridCol w:w="1699"/>
        <w:gridCol w:w="2352"/>
      </w:tblGrid>
      <w:tr>
        <w:trPr>
          <w:trHeight w:val="1905" w:hRule="atLeast"/>
        </w:trPr>
        <w:tc>
          <w:tcPr>
            <w:tcW w:w="59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5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tabs>
                <w:tab w:pos="551" w:val="left" w:leader="none"/>
                <w:tab w:pos="1463" w:val="left" w:leader="none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геронтологии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  <w:tab/>
            </w:r>
            <w:r>
              <w:rPr>
                <w:spacing w:val="-1"/>
                <w:sz w:val="24"/>
              </w:rPr>
              <w:t>гериатрии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ФПК</w:t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ППС,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ассисте</w:t>
            </w:r>
          </w:p>
          <w:p>
            <w:pPr>
              <w:pStyle w:val="TableParagraph"/>
              <w:spacing w:line="240" w:lineRule="auto" w:before="32"/>
              <w:ind w:left="110"/>
              <w:rPr>
                <w:sz w:val="24"/>
              </w:rPr>
            </w:pPr>
            <w:r>
              <w:rPr>
                <w:sz w:val="24"/>
              </w:rPr>
              <w:t>нт</w:t>
            </w:r>
          </w:p>
        </w:tc>
        <w:tc>
          <w:tcPr>
            <w:tcW w:w="23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b/>
          <w:sz w:val="19"/>
        </w:rPr>
      </w:pPr>
    </w:p>
    <w:p>
      <w:pPr>
        <w:pStyle w:val="ListParagraph"/>
        <w:numPr>
          <w:ilvl w:val="1"/>
          <w:numId w:val="20"/>
        </w:numPr>
        <w:tabs>
          <w:tab w:pos="5154" w:val="left" w:leader="none"/>
        </w:tabs>
        <w:spacing w:line="240" w:lineRule="auto" w:before="90" w:after="0"/>
        <w:ind w:left="5153" w:right="0" w:hanging="541"/>
        <w:jc w:val="left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программе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132" w:right="1041" w:firstLine="708"/>
        <w:jc w:val="both"/>
      </w:pPr>
      <w:r>
        <w:rPr/>
        <w:t>Сведения о программе предназначены для размещения материалов на сайте ИДПО</w:t>
      </w:r>
      <w:r>
        <w:rPr>
          <w:spacing w:val="1"/>
        </w:rPr>
        <w:t> </w:t>
      </w:r>
      <w:r>
        <w:rPr/>
        <w:t>ДГМУ и в других информационных источниках с целью информирования 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продвижения программы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рынке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-1"/>
        </w:rPr>
        <w:t> </w:t>
      </w:r>
      <w:r>
        <w:rPr/>
        <w:t>услуг.</w:t>
      </w:r>
    </w:p>
    <w:p>
      <w:pPr>
        <w:pStyle w:val="BodyText"/>
        <w:spacing w:before="6"/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2276"/>
        <w:gridCol w:w="417"/>
        <w:gridCol w:w="567"/>
        <w:gridCol w:w="1596"/>
        <w:gridCol w:w="1165"/>
        <w:gridCol w:w="1313"/>
        <w:gridCol w:w="820"/>
        <w:gridCol w:w="764"/>
      </w:tblGrid>
      <w:tr>
        <w:trPr>
          <w:trHeight w:val="278" w:hRule="atLeast"/>
        </w:trPr>
        <w:tc>
          <w:tcPr>
            <w:tcW w:w="656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0" w:type="dxa"/>
            <w:gridSpan w:val="3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Обозначенные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поля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заполнения</w:t>
            </w:r>
          </w:p>
        </w:tc>
      </w:tr>
      <w:tr>
        <w:trPr>
          <w:trHeight w:val="275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Гериатрия</w:t>
            </w:r>
          </w:p>
        </w:tc>
      </w:tr>
      <w:tr>
        <w:trPr>
          <w:trHeight w:val="551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76" w:type="dxa"/>
            <w:tcBorders>
              <w:right w:val="nil"/>
            </w:tcBorders>
          </w:tcPr>
          <w:p>
            <w:pPr>
              <w:pStyle w:val="TableParagraph"/>
              <w:tabs>
                <w:tab w:pos="1006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(в</w:t>
            </w:r>
          </w:p>
        </w:tc>
        <w:tc>
          <w:tcPr>
            <w:tcW w:w="567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т.ч.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</w:tr>
      <w:tr>
        <w:trPr>
          <w:trHeight w:val="1379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tabs>
                <w:tab w:pos="1302" w:val="left" w:leader="none"/>
                <w:tab w:pos="1412" w:val="left" w:leader="none"/>
                <w:tab w:pos="1619" w:val="left" w:leader="none"/>
                <w:tab w:pos="2398" w:val="left" w:leader="none"/>
                <w:tab w:pos="2659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Варианты</w:t>
              <w:tab/>
              <w:tab/>
              <w:t>обучения</w:t>
              <w:tab/>
              <w:tab/>
            </w:r>
            <w:r>
              <w:rPr>
                <w:spacing w:val="-1"/>
                <w:sz w:val="24"/>
              </w:rPr>
              <w:t>(ауд.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  <w:tab/>
              <w:t>-</w:t>
              <w:tab/>
              <w:tab/>
              <w:t>дней,</w:t>
              <w:tab/>
            </w:r>
            <w:r>
              <w:rPr>
                <w:spacing w:val="-1"/>
                <w:sz w:val="24"/>
              </w:rPr>
              <w:t>недель,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месяцев)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  <w:tr>
        <w:trPr>
          <w:trHeight w:val="275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 работы (очная)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  <w:tr>
        <w:trPr>
          <w:trHeight w:val="551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</w:tc>
      </w:tr>
      <w:tr>
        <w:trPr>
          <w:trHeight w:val="1380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tabs>
                <w:tab w:pos="1580" w:val="left" w:leader="none"/>
                <w:tab w:pos="1971" w:val="left" w:leader="none"/>
                <w:tab w:pos="3021" w:val="left" w:leader="none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Врачи, имеющие 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образование-</w:t>
            </w:r>
            <w:r>
              <w:rPr>
                <w:color w:val="333333"/>
                <w:sz w:val="24"/>
              </w:rPr>
              <w:t>специалитет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одной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из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специальностей: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"Лечебное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дело",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"Педиатрия",</w:t>
            </w:r>
            <w:r>
              <w:rPr>
                <w:color w:val="333333"/>
                <w:spacing w:val="33"/>
                <w:sz w:val="24"/>
              </w:rPr>
              <w:t> </w:t>
            </w:r>
            <w:r>
              <w:rPr>
                <w:sz w:val="24"/>
              </w:rPr>
              <w:t>послевузовское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образование:</w:t>
            </w:r>
          </w:p>
          <w:p>
            <w:pPr>
              <w:pStyle w:val="TableParagraph"/>
              <w:spacing w:line="270" w:lineRule="atLeas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color w:val="333333"/>
                <w:sz w:val="24"/>
              </w:rPr>
              <w:t>одготовку в ординатуре по специальности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"Общая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врачебная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практика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(семейная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медицина)".</w:t>
            </w:r>
          </w:p>
        </w:tc>
      </w:tr>
      <w:tr>
        <w:trPr>
          <w:trHeight w:val="554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96" w:type="dxa"/>
            <w:tcBorders>
              <w:right w:val="nil"/>
            </w:tcBorders>
          </w:tcPr>
          <w:p>
            <w:pPr>
              <w:pStyle w:val="TableParagraph"/>
              <w:tabs>
                <w:tab w:pos="826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color w:val="2C2C2C"/>
                <w:sz w:val="24"/>
              </w:rPr>
              <w:t>Врач</w:t>
              <w:tab/>
              <w:t>общей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2C2C2C"/>
                <w:sz w:val="24"/>
              </w:rPr>
              <w:t>терапевт</w:t>
            </w:r>
          </w:p>
        </w:tc>
        <w:tc>
          <w:tcPr>
            <w:tcW w:w="116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практики</w:t>
            </w:r>
          </w:p>
        </w:tc>
        <w:tc>
          <w:tcPr>
            <w:tcW w:w="13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(семейный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2C2C2C"/>
                <w:sz w:val="24"/>
              </w:rPr>
              <w:t>врач);</w:t>
            </w:r>
          </w:p>
        </w:tc>
        <w:tc>
          <w:tcPr>
            <w:tcW w:w="764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2C2C2C"/>
                <w:sz w:val="24"/>
              </w:rPr>
              <w:t>врач-</w:t>
            </w:r>
          </w:p>
        </w:tc>
      </w:tr>
      <w:tr>
        <w:trPr>
          <w:trHeight w:val="827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tabs>
                <w:tab w:pos="1639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</w:r>
            <w:r>
              <w:rPr>
                <w:spacing w:val="-1"/>
                <w:sz w:val="24"/>
              </w:rPr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геронтологии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гериатрии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ППС</w:t>
            </w:r>
          </w:p>
        </w:tc>
      </w:tr>
      <w:tr>
        <w:trPr>
          <w:trHeight w:val="551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63">
              <w:r>
                <w:rPr>
                  <w:color w:val="0000FF"/>
                  <w:sz w:val="24"/>
                  <w:u w:val="single" w:color="0000FF"/>
                </w:rPr>
                <w:t>gelios-farma@yandex.ru</w:t>
              </w:r>
            </w:hyperlink>
          </w:p>
        </w:tc>
      </w:tr>
      <w:tr>
        <w:trPr>
          <w:trHeight w:val="551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преподавательский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–д.м.н.,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профессор,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1-к.м.н.,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ассистенты</w:t>
            </w:r>
          </w:p>
        </w:tc>
      </w:tr>
      <w:tr>
        <w:trPr>
          <w:trHeight w:val="276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0" w:type="dxa"/>
            <w:gridSpan w:val="3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857" w:hRule="atLeast"/>
        </w:trPr>
        <w:tc>
          <w:tcPr>
            <w:tcW w:w="65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60" w:type="dxa"/>
            <w:gridSpan w:val="3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8" w:type="dxa"/>
            <w:gridSpan w:val="5"/>
          </w:tcPr>
          <w:p>
            <w:pPr>
              <w:pStyle w:val="TableParagraph"/>
              <w:spacing w:line="278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  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повышения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квалификации  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теме</w:t>
            </w:r>
          </w:p>
          <w:p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«Геронтология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гериатрия»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глубины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астении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гериатрических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синдромов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(или)</w:t>
            </w:r>
          </w:p>
          <w:p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состояний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сохранения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восстановления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3260"/>
        <w:gridCol w:w="5658"/>
      </w:tblGrid>
      <w:tr>
        <w:trPr>
          <w:trHeight w:val="8751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58" w:type="dxa"/>
          </w:tcPr>
          <w:p>
            <w:pPr>
              <w:pStyle w:val="TableParagraph"/>
              <w:spacing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их способности к самообслуживанию, физической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посторонней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широкое 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современными 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 и лечения гериатрической патологии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дисциплин;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гериатрической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РФ.</w:t>
            </w:r>
          </w:p>
          <w:p>
            <w:pPr>
              <w:pStyle w:val="TableParagraph"/>
              <w:spacing w:line="240" w:lineRule="auto" w:before="193"/>
              <w:ind w:left="109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  <w:p>
            <w:pPr>
              <w:pStyle w:val="TableParagraph"/>
              <w:spacing w:line="240" w:lineRule="auto" w:before="8"/>
              <w:ind w:left="0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998" w:val="left" w:leader="none"/>
              </w:tabs>
              <w:spacing w:line="240" w:lineRule="auto" w:before="0" w:after="0"/>
              <w:ind w:left="109" w:right="92" w:firstLine="540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этиологии, патогенезе, клинике, дифференциальной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130" w:val="left" w:leader="none"/>
              </w:tabs>
              <w:spacing w:line="240" w:lineRule="auto" w:before="202" w:after="0"/>
              <w:ind w:left="109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пропедевтическим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больных, умению оценить факторы риска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полиморбидной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прогноз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698" w:val="left" w:leader="none"/>
              </w:tabs>
              <w:spacing w:line="240" w:lineRule="auto" w:before="200" w:after="0"/>
              <w:ind w:left="10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сложной гериатрической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 и в смежных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специальностях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9" w:val="left" w:leader="none"/>
              </w:tabs>
              <w:spacing w:line="240" w:lineRule="auto" w:before="0" w:after="0"/>
              <w:ind w:left="109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лекарственной терапии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27" w:val="left" w:leader="none"/>
              </w:tabs>
              <w:spacing w:line="240" w:lineRule="auto" w:before="199" w:after="0"/>
              <w:ind w:left="109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</w:p>
        </w:tc>
      </w:tr>
      <w:tr>
        <w:trPr>
          <w:trHeight w:val="5719" w:hRule="atLeast"/>
        </w:trPr>
        <w:tc>
          <w:tcPr>
            <w:tcW w:w="65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229" w:val="left" w:leader="none"/>
                <w:tab w:pos="2215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8" w:type="dxa"/>
          </w:tcPr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«Фундаментальные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дисциплины»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1.1.Нормальная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  <w:p>
            <w:pPr>
              <w:pStyle w:val="TableParagraph"/>
              <w:numPr>
                <w:ilvl w:val="1"/>
                <w:numId w:val="22"/>
              </w:numPr>
              <w:tabs>
                <w:tab w:pos="597" w:val="left" w:leader="none"/>
              </w:tabs>
              <w:spacing w:line="240" w:lineRule="auto" w:before="0" w:after="0"/>
              <w:ind w:left="109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1"/>
                <w:numId w:val="22"/>
              </w:numPr>
              <w:tabs>
                <w:tab w:pos="530" w:val="left" w:leader="none"/>
              </w:tabs>
              <w:spacing w:line="240" w:lineRule="auto" w:before="0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numPr>
                <w:ilvl w:val="1"/>
                <w:numId w:val="22"/>
              </w:numPr>
              <w:tabs>
                <w:tab w:pos="766" w:val="left" w:leader="none"/>
                <w:tab w:pos="767" w:val="left" w:leader="none"/>
                <w:tab w:pos="2150" w:val="left" w:leader="none"/>
                <w:tab w:pos="3735" w:val="left" w:leader="none"/>
                <w:tab w:pos="4162" w:val="left" w:leader="none"/>
              </w:tabs>
              <w:spacing w:line="240" w:lineRule="auto" w:before="0" w:after="0"/>
              <w:ind w:left="109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Биохимия,</w:t>
              <w:tab/>
              <w:t>клиническая</w:t>
              <w:tab/>
              <w:t>и</w:t>
              <w:tab/>
            </w: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 «Специальные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817" w:val="left" w:leader="none"/>
                <w:tab w:pos="818" w:val="left" w:leader="none"/>
                <w:tab w:pos="3267" w:val="left" w:leader="none"/>
                <w:tab w:pos="3744" w:val="left" w:leader="none"/>
              </w:tabs>
              <w:spacing w:line="240" w:lineRule="auto" w:before="0" w:after="0"/>
              <w:ind w:left="109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Медико-социальные</w:t>
              <w:tab/>
              <w:t>и</w:t>
              <w:tab/>
            </w:r>
            <w:r>
              <w:rPr>
                <w:spacing w:val="-1"/>
                <w:sz w:val="24"/>
              </w:rPr>
              <w:t>организационные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геронтологии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гериатрии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790" w:val="left" w:leader="none"/>
                <w:tab w:pos="791" w:val="left" w:leader="none"/>
                <w:tab w:pos="2630" w:val="left" w:leader="none"/>
                <w:tab w:pos="3700" w:val="left" w:leader="none"/>
                <w:tab w:pos="5419" w:val="left" w:leader="none"/>
              </w:tabs>
              <w:spacing w:line="240" w:lineRule="auto" w:before="0" w:after="0"/>
              <w:ind w:left="109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Теоретические</w:t>
              <w:tab/>
              <w:t>основы</w:t>
              <w:tab/>
              <w:t>геронтологии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530" w:val="left" w:leader="none"/>
              </w:tabs>
              <w:spacing w:line="240" w:lineRule="auto" w:before="0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гериатрию.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КГО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566" w:val="left" w:leader="none"/>
              </w:tabs>
              <w:spacing w:line="240" w:lineRule="auto" w:before="0" w:after="0"/>
              <w:ind w:left="109" w:right="94" w:firstLine="0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старческом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626" w:val="left" w:leader="none"/>
              </w:tabs>
              <w:spacing w:line="240" w:lineRule="auto" w:before="0" w:after="0"/>
              <w:ind w:left="109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дыхания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старческом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  <w:p>
            <w:pPr>
              <w:pStyle w:val="TableParagraph"/>
              <w:numPr>
                <w:ilvl w:val="1"/>
                <w:numId w:val="23"/>
              </w:numPr>
              <w:tabs>
                <w:tab w:pos="669" w:val="left" w:leader="none"/>
                <w:tab w:pos="2213" w:val="left" w:leader="none"/>
                <w:tab w:pos="3944" w:val="left" w:leader="none"/>
              </w:tabs>
              <w:spacing w:line="270" w:lineRule="atLeast" w:before="179" w:after="0"/>
              <w:ind w:left="109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ревматических</w:t>
              <w:tab/>
              <w:t>заболеваний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остеопороз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старческом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10" w:h="16840"/>
          <w:pgMar w:top="1120" w:bottom="280" w:left="0" w:right="10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3260"/>
        <w:gridCol w:w="5658"/>
      </w:tblGrid>
      <w:tr>
        <w:trPr>
          <w:trHeight w:val="5244" w:hRule="atLeast"/>
        </w:trPr>
        <w:tc>
          <w:tcPr>
            <w:tcW w:w="65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58" w:type="dxa"/>
          </w:tcPr>
          <w:p>
            <w:pPr>
              <w:pStyle w:val="TableParagraph"/>
              <w:numPr>
                <w:ilvl w:val="1"/>
                <w:numId w:val="24"/>
              </w:numPr>
              <w:tabs>
                <w:tab w:pos="530" w:val="left" w:leader="none"/>
              </w:tabs>
              <w:spacing w:line="267" w:lineRule="exact" w:before="0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530" w:val="left" w:leader="none"/>
              </w:tabs>
              <w:spacing w:line="240" w:lineRule="auto" w:before="0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гастроэнтерологии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гериатрии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530" w:val="left" w:leader="none"/>
              </w:tabs>
              <w:spacing w:line="240" w:lineRule="auto" w:before="0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пожилых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710" w:val="left" w:leader="none"/>
              </w:tabs>
              <w:spacing w:line="240" w:lineRule="auto" w:before="0" w:after="0"/>
              <w:ind w:left="109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763" w:val="left" w:leader="none"/>
                <w:tab w:pos="4065" w:val="left" w:leader="none"/>
              </w:tabs>
              <w:spacing w:line="240" w:lineRule="auto" w:before="0" w:after="0"/>
              <w:ind w:left="109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Гериатрическая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неврология</w:t>
              <w:tab/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психиатрия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пожилом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«Смежные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530" w:val="left" w:leader="none"/>
              </w:tabs>
              <w:spacing w:line="240" w:lineRule="auto" w:before="0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Фтизиатрия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530" w:val="left" w:leader="none"/>
              </w:tabs>
              <w:spacing w:line="240" w:lineRule="auto" w:before="0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25"/>
              </w:numPr>
              <w:tabs>
                <w:tab w:pos="530" w:val="left" w:leader="none"/>
              </w:tabs>
              <w:spacing w:line="240" w:lineRule="auto" w:before="0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Модуль.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«Обучающий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  <w:p>
            <w:pPr>
              <w:pStyle w:val="TableParagraph"/>
              <w:tabs>
                <w:tab w:pos="853" w:val="left" w:leader="none"/>
                <w:tab w:pos="2026" w:val="left" w:leader="none"/>
                <w:tab w:pos="4330" w:val="left" w:leader="none"/>
              </w:tabs>
              <w:spacing w:line="240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4.1.</w:t>
              <w:tab/>
              <w:t>Базовая</w:t>
              <w:tab/>
              <w:t>сердечно-легочная</w:t>
              <w:tab/>
            </w:r>
            <w:r>
              <w:rPr>
                <w:spacing w:val="-1"/>
                <w:sz w:val="24"/>
              </w:rPr>
              <w:t>реанимация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Экстренная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30" w:val="left" w:leader="none"/>
              </w:tabs>
              <w:spacing w:line="240" w:lineRule="auto" w:before="1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1189" w:val="left" w:leader="none"/>
                <w:tab w:pos="1190" w:val="left" w:leader="none"/>
                <w:tab w:pos="3180" w:val="left" w:leader="none"/>
                <w:tab w:pos="4026" w:val="left" w:leader="none"/>
              </w:tabs>
              <w:spacing w:line="237" w:lineRule="auto" w:before="2" w:after="0"/>
              <w:ind w:left="109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</w:t>
              <w:tab/>
              <w:t>и</w:t>
              <w:tab/>
            </w: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электрокардиограммы</w:t>
            </w:r>
          </w:p>
          <w:p>
            <w:pPr>
              <w:pStyle w:val="TableParagraph"/>
              <w:numPr>
                <w:ilvl w:val="1"/>
                <w:numId w:val="26"/>
              </w:numPr>
              <w:tabs>
                <w:tab w:pos="530" w:val="left" w:leader="none"/>
              </w:tabs>
              <w:spacing w:line="267" w:lineRule="exact" w:before="1" w:after="0"/>
              <w:ind w:left="529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</w:tr>
      <w:tr>
        <w:trPr>
          <w:trHeight w:val="2210" w:hRule="atLeast"/>
        </w:trPr>
        <w:tc>
          <w:tcPr>
            <w:tcW w:w="65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60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Уникальность программы, 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5658" w:type="dxa"/>
          </w:tcPr>
          <w:p>
            <w:pPr>
              <w:pStyle w:val="TableParagraph"/>
              <w:tabs>
                <w:tab w:pos="2721" w:val="left" w:leader="none"/>
              </w:tabs>
              <w:spacing w:line="240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 и лечения заболеваний у лиц пожилого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      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старческого</w:t>
              <w:tab/>
              <w:t>возраста.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Обучающий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ФГБОУ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инновационных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обучении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тренажеров.</w:t>
            </w:r>
          </w:p>
        </w:tc>
      </w:tr>
      <w:tr>
        <w:trPr>
          <w:trHeight w:val="275" w:hRule="atLeast"/>
        </w:trPr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65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sectPr>
      <w:pgSz w:w="11910" w:h="16840"/>
      <w:pgMar w:top="1120" w:bottom="280" w:left="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4"/>
      <w:numFmt w:val="decimal"/>
      <w:lvlText w:val="%1"/>
      <w:lvlJc w:val="left"/>
      <w:pPr>
        <w:ind w:left="529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2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8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1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8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9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22" w:hanging="42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52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8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1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8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9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22" w:hanging="42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529" w:hanging="4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52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8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1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8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9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22" w:hanging="42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09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9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4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3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8" w:hanging="70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109" w:hanging="4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9" w:hanging="4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4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4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9" w:hanging="4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4" w:hanging="4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4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3" w:hanging="4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8" w:hanging="48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9" w:hanging="34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4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9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4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3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8" w:hanging="34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6"/>
      <w:numFmt w:val="decimal"/>
      <w:lvlText w:val="%1"/>
      <w:lvlJc w:val="left"/>
      <w:pPr>
        <w:ind w:left="4227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7" w:hanging="5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37" w:hanging="5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95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54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13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71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30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89" w:hanging="54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132" w:hanging="709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60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76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92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508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25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41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57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73" w:hanging="70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4"/>
      <w:numFmt w:val="decimal"/>
      <w:lvlText w:val="%1"/>
      <w:lvlJc w:val="left"/>
      <w:pPr>
        <w:ind w:left="1132" w:hanging="6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637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15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5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8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7" w:hanging="72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5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185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7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85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7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93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2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3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."/>
      <w:lvlJc w:val="left"/>
      <w:pPr>
        <w:ind w:left="1853" w:hanging="1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4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49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3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8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3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7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2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7" w:hanging="1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372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3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4" w:hanging="24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853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7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93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2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3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2092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92" w:hanging="96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92" w:hanging="96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92" w:hanging="960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."/>
      <w:lvlJc w:val="left"/>
      <w:pPr>
        <w:ind w:left="2092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5">
      <w:start w:val="0"/>
      <w:numFmt w:val="bullet"/>
      <w:lvlText w:val=""/>
      <w:lvlJc w:val="left"/>
      <w:pPr>
        <w:ind w:left="1132" w:hanging="708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2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9" w:hanging="70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092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92" w:hanging="96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92" w:hanging="96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92" w:hanging="96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92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5">
      <w:start w:val="0"/>
      <w:numFmt w:val="bullet"/>
      <w:lvlText w:val=""/>
      <w:lvlJc w:val="left"/>
      <w:pPr>
        <w:ind w:left="1132" w:hanging="708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2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9" w:hanging="70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841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41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1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"/>
      <w:lvlJc w:val="left"/>
      <w:pPr>
        <w:ind w:left="2549" w:hanging="708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58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8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7" w:hanging="70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1132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"/>
      <w:lvlJc w:val="left"/>
      <w:pPr>
        <w:ind w:left="1132" w:hanging="708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3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3" w:hanging="70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132" w:hanging="140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93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2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3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32" w:hanging="70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3533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32" w:hanging="5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853" w:hanging="1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6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39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3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9" w:hanging="1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32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8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05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30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55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80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05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30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56" w:hanging="42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78" w:hanging="896"/>
        <w:jc w:val="left"/>
      </w:pPr>
      <w:rPr>
        <w:rFonts w:hint="default" w:ascii="Times New Roman" w:hAnsi="Times New Roman" w:eastAsia="Times New Roman" w:cs="Times New Roman"/>
        <w:spacing w:val="-27"/>
        <w:w w:val="100"/>
        <w:sz w:val="23"/>
        <w:szCs w:val="23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5273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1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3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47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74" w:hanging="166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7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4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1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9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66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3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8" w:hanging="16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90" w:hanging="293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5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7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3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5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8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293"/>
      </w:pPr>
      <w:rPr>
        <w:rFonts w:hint="default"/>
        <w:lang w:val="ru-RU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3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rgnkc.ru/images/pdf_documets/Poruadok_help_Geriatriya.pdf" TargetMode="External"/><Relationship Id="rId12" Type="http://schemas.openxmlformats.org/officeDocument/2006/relationships/hyperlink" Target="http://rgnkc.ru/images/projects_documents/Profstandart_geriatr_project.pdf" TargetMode="External"/><Relationship Id="rId13" Type="http://schemas.openxmlformats.org/officeDocument/2006/relationships/hyperlink" Target="http://rgnkc.ru/images/pdf_documets/Antialtsgeimer_plan_2018.pdf" TargetMode="External"/><Relationship Id="rId14" Type="http://schemas.openxmlformats.org/officeDocument/2006/relationships/hyperlink" Target="http://rgnkc.ru/images/metod_materials/concept_selektor.pdf" TargetMode="External"/><Relationship Id="rId15" Type="http://schemas.openxmlformats.org/officeDocument/2006/relationships/hyperlink" Target="http://rgnkc.ru/images/pdf_documets/Strategia_deisvii_old.pdf" TargetMode="External"/><Relationship Id="rId16" Type="http://schemas.openxmlformats.org/officeDocument/2006/relationships/hyperlink" Target="http://rgnkc.ru/images/metod_materials/starenie_Mos.pdf" TargetMode="External"/><Relationship Id="rId17" Type="http://schemas.openxmlformats.org/officeDocument/2006/relationships/hyperlink" Target="http://rgnkc.ru/images/metod_materials/Falls-Prevention-factsheet.pdf" TargetMode="External"/><Relationship Id="rId18" Type="http://schemas.openxmlformats.org/officeDocument/2006/relationships/hyperlink" Target="http://rgnkc.ru/images/pdf_documets/ageing_progr.pdf" TargetMode="External"/><Relationship Id="rId19" Type="http://schemas.openxmlformats.org/officeDocument/2006/relationships/hyperlink" Target="http://rgnkc.ru/images/pdf_documets/Pereoperatsionnoe_vedenie.pdf" TargetMode="External"/><Relationship Id="rId20" Type="http://schemas.openxmlformats.org/officeDocument/2006/relationships/hyperlink" Target="http://rgnkc.ru/images/projects_documents/Farmakoterapiya.pdf" TargetMode="External"/><Relationship Id="rId21" Type="http://schemas.openxmlformats.org/officeDocument/2006/relationships/hyperlink" Target="http://rgnkc.ru/images/pdf_documets/Asteniya_final_2018.pdf" TargetMode="External"/><Relationship Id="rId22" Type="http://schemas.openxmlformats.org/officeDocument/2006/relationships/hyperlink" Target="http://rgnkc.ru/images/metod_materials/HSN_konsensus.pdf" TargetMode="External"/><Relationship Id="rId23" Type="http://schemas.openxmlformats.org/officeDocument/2006/relationships/hyperlink" Target="http://rgnkc.ru/images/metod_materials/ATT_konsensus.pdf" TargetMode="External"/><Relationship Id="rId24" Type="http://schemas.openxmlformats.org/officeDocument/2006/relationships/hyperlink" Target="http://rgnkc.ru/images/metod_materials/arterialnaya_gipertoniya.pdf" TargetMode="External"/><Relationship Id="rId25" Type="http://schemas.openxmlformats.org/officeDocument/2006/relationships/hyperlink" Target="http://rgnkc.ru/images/pdf_documets/Protokol_Depreskraibing.pdf" TargetMode="External"/><Relationship Id="rId26" Type="http://schemas.openxmlformats.org/officeDocument/2006/relationships/hyperlink" Target="http://rgnkc.ru/images/pdf_documets/Delirii_protokol.pdf" TargetMode="External"/><Relationship Id="rId27" Type="http://schemas.openxmlformats.org/officeDocument/2006/relationships/hyperlink" Target="http://rgnkc.ru/pravila-oformleniya-istorii-bolezni-patsientov-s-sindromom-starcheskoj-astenii" TargetMode="External"/><Relationship Id="rId28" Type="http://schemas.openxmlformats.org/officeDocument/2006/relationships/hyperlink" Target="http://rgnkc.ru/images/metod_materials/Asteniya.pdf" TargetMode="External"/><Relationship Id="rId29" Type="http://schemas.openxmlformats.org/officeDocument/2006/relationships/hyperlink" Target="http://rgnkc.ru/images/pdf_documets/Zhestokoe_obrashenie_preduprezhdenie.pdf" TargetMode="External"/><Relationship Id="rId30" Type="http://schemas.openxmlformats.org/officeDocument/2006/relationships/hyperlink" Target="http://rgnkc.ru/images/pdf_documets/Zhestokoe_obrashenie_viyavlenie.pdf" TargetMode="External"/><Relationship Id="rId31" Type="http://schemas.openxmlformats.org/officeDocument/2006/relationships/hyperlink" Target="http://rgnkc.ru/images/metod_materials/asteniya.pdf" TargetMode="External"/><Relationship Id="rId32" Type="http://schemas.openxmlformats.org/officeDocument/2006/relationships/hyperlink" Target="http://rgnkc.ru/images/metod_materials/Pacient_card.pdf" TargetMode="External"/><Relationship Id="rId33" Type="http://schemas.openxmlformats.org/officeDocument/2006/relationships/hyperlink" Target="http://rgnkc.ru/sestrinskie-geriatricheskie-protokoly" TargetMode="External"/><Relationship Id="rId34" Type="http://schemas.openxmlformats.org/officeDocument/2006/relationships/hyperlink" Target="http://www.rgnkc.ru/" TargetMode="External"/><Relationship Id="rId35" Type="http://schemas.openxmlformats.org/officeDocument/2006/relationships/hyperlink" Target="http://www.dgmu.ru/" TargetMode="External"/><Relationship Id="rId36" Type="http://schemas.openxmlformats.org/officeDocument/2006/relationships/hyperlink" Target="http://online.sagepub.com/" TargetMode="External"/><Relationship Id="rId37" Type="http://schemas.openxmlformats.org/officeDocument/2006/relationships/hyperlink" Target="http://www.journals.cambridge.org/archives" TargetMode="External"/><Relationship Id="rId38" Type="http://schemas.openxmlformats.org/officeDocument/2006/relationships/hyperlink" Target="http://yabs.yandex.ru/count/59MxShKSpie500u24808CSmesLm00000E0H00aW2OBm8Q09mr828eGE00SB5-lm2Y07MvEV4EP01_i_edWYO0VRzkCCBk06uaE-k2C01NDW1iFId0k01yA2V3EW1CeW2zycA0Q02pf6e5TW20l02a9-IX0Fu0j2lYisMj-A73e03d-VPYmk80ycQyDyDc0EKxZIe0mgm0mIu1Fy1w0J8jXlu1C3X1OW5mE45a0M5vn2W1O3X0QW5mBi1i0N0km6u1V2Y1C05XUSGo0NmeWJW1GNm1G6O1eJMr2MW1ZYe1ZZ91j2IU84IZzw5qGOxOZK7oq0TFja60000uAi0002f1wEAb1-mfw0Zi0U0W9Wqq0S2u0U62l47V8Rt3m9378s020BG28I2Wu70a802u0ZdYDGAW0e1mGe00000003mFzWA0k0AW8bw-0g0jHYg2n39YUeweue003U6pfR0Y0K0sGkZYfGViAUW8-WBmE45y0iBw0mVu0q3YGuC0Yk75jdkFv0Em8Gzc0xGfUABgEAZxuK1e0x0X3sm3W7O3W6X3mm2AuSMsUu_sGy00000003mF-0F0O0Gd--x0v0GbhpovURnWDLscX094G0000000F0_o104-10KW14NY143a141eH400000003mFwWHm8Gzi141-X4P3G00000L000001q000009G00000j00000000?q=%D1%81%D0%BA%D0%BE%D0%BF%D1%83%D1%81%2B%D0%BE%D1%84%D0%B8%D1%86%D0%B8%D0%B0%D0%BB%D1%8C%D0%BD%D1%8B%D0%B9%2B%D1%81%D0%B0%D0%B9%D1%82" TargetMode="External"/><Relationship Id="rId39" Type="http://schemas.openxmlformats.org/officeDocument/2006/relationships/hyperlink" Target="http://arjournals.annualreviews.org/action/showJournals" TargetMode="External"/><Relationship Id="rId40" Type="http://schemas.openxmlformats.org/officeDocument/2006/relationships/hyperlink" Target="http://www.orbit.com/" TargetMode="External"/><Relationship Id="rId41" Type="http://schemas.openxmlformats.org/officeDocument/2006/relationships/hyperlink" Target="http://www.ncbi.nlm.nih.gov/pubmed" TargetMode="External"/><Relationship Id="rId42" Type="http://schemas.openxmlformats.org/officeDocument/2006/relationships/hyperlink" Target="http://www/" TargetMode="External"/><Relationship Id="rId43" Type="http://schemas.openxmlformats.org/officeDocument/2006/relationships/hyperlink" Target="http://yandex.ru/clck/jsredir?bu=3w5v&amp;from=yandex.ru%3Bsearch%2F%3Bweb%3B%3B&amp;text&amp;etext=2151.JLQoT0ybcYCB9p3cOr7xkoQqJb4_CzO3KZuKmRTz8u8INbEaVyXlG6Ud03eMlaX3KRhe2Ydw7XjIPZWfNlMi4g.8a108ca613efe1f252cb517f66d02ad6954c6197&amp;uuid&amp;state=PEtFfuTeVD4jaxywoSUvtB2i7c0_vxGdh55VB9hR14QS1N0NrQgnV16vRuzYFaOEtkZ_ezqvSPNjJVBRhT3jR5Q5xuj-A6C9wMbshpgH_Xqma32FI7246SQBpA7sN-yCGRHq1Likf1w%2C&amp;&amp;cst=AiuY0DBWFJ5fN_r-AEszk_FNimSr1cgHwFNJHP3lvhBaJUNyxqlRFwNsH8md070C__B8rT1j9tMY4GMBE8M6jT5aUFwWW00DjZY6EWc53xRnMmrzrdBHcg5PhCCx9bqp9FbwGd6Eb7in4rMQFG81K9CPruvR7KgmvwD6M1FL2aymfkIhExmVETZmtcIcgJiKY0evEXBHkk5oZAUEpyrj-ErhMXqUeODtRTC4fvmqhI8Tfxwnkw2yoaTCdN4Z8miPF68TxR-PIlIu6HFW2-Acj2Qr8SmTnPfrutiqAwhLF5X3HPqHvc5JBQdHJabfyNdo0waGXksXwnj2J3zkormwQo1QTPAtIczlntcmhMryFHMfLKVVJcBhFVzn9MBjtIhr75FZH7JWt-HeTe1tB6bq85UK0__4q_69__B1aBKINoebSxrQAxNWfiEKI5BSAo1Z-qQwlJ_wUgw89g6GxSbSnP75liM7Q6YMn1d9kCSd-lq6J8WABP6oWPyL8nNLYamZibNfzyxm9CRaYokzphPNWJg-R1vJVb73XTJsD8282Wn3zqrxSWssWKGoGwaodVETL47si8pIuVNzCrkYymTvjzj5uiE6XPFXCx1R1LJ5Y2AyDU72f8BA2kcLh6EClVntojnx5vyo66HdMbfFpDYxjjsE8wFEH3YA-duIJ4gpUgpGbvGcb3KCl4VE3xhV4VvrEmGkwnrk7_kZqbBg5cy7A6BYLVKr7UNszYbdOslEIog%2C&amp;data=UlNrNmk5WktYejR0eWJFYk1LdmtxblFwR0NVTC1fWWV1VUQyTUdYQTRLOFVvdjlERnFCN3hKcV9rTHpPSWtLVVhUTW1iMzlkT3JUMVNLSkNMdXRHQS1RVG5TaWtaQTJLUW0xQTZTeTRVdEUs&amp;sign=ad109d0d88bb0559fab01268dc892ff9&amp;keyno=0&amp;b64e=2&amp;ref=orjY4mGPRjk5boDnW0uvlrrd71vZw9kpVBUyA8nmgRGGniRDizg1qX6U4gA2S8YSjg0FoE0UTQH6Xud6_pmMmpVxXsucfUDVEo6SCicyF_JaXVYTgWncbxWHvJ9VdyII8LdH0F2jPnwji3u0Fd3a6p2n8IOA374aRGXiiDL-SxCWiAycdKJQyE2ESIMcTu--XOzRww39LTKxLwR4SgoUQA%2C%2C&amp;l10n=ru&amp;rp=1&amp;cts=1557742656363&amp;mc=1.9182958340544896&amp;hdtime=8787.7" TargetMode="External"/><Relationship Id="rId44" Type="http://schemas.openxmlformats.org/officeDocument/2006/relationships/hyperlink" Target="http://www.studmedlib.ru/" TargetMode="External"/><Relationship Id="rId45" Type="http://schemas.openxmlformats.org/officeDocument/2006/relationships/hyperlink" Target="http://www.doctornarabote.ru/" TargetMode="External"/><Relationship Id="rId46" Type="http://schemas.openxmlformats.org/officeDocument/2006/relationships/hyperlink" Target="http://www.internist.ru/" TargetMode="External"/><Relationship Id="rId47" Type="http://schemas.openxmlformats.org/officeDocument/2006/relationships/hyperlink" Target="mailto:nfo@formulavracha.ru" TargetMode="External"/><Relationship Id="rId48" Type="http://schemas.openxmlformats.org/officeDocument/2006/relationships/hyperlink" Target="mailto:info@formulavracha.ru" TargetMode="External"/><Relationship Id="rId49" Type="http://schemas.openxmlformats.org/officeDocument/2006/relationships/hyperlink" Target="http://www.univadis.ru/" TargetMode="External"/><Relationship Id="rId50" Type="http://schemas.openxmlformats.org/officeDocument/2006/relationships/hyperlink" Target="http://www.evrika.ru/" TargetMode="External"/><Relationship Id="rId51" Type="http://schemas.openxmlformats.org/officeDocument/2006/relationships/hyperlink" Target="http://www.id-journal.ru/" TargetMode="External"/><Relationship Id="rId52" Type="http://schemas.openxmlformats.org/officeDocument/2006/relationships/hyperlink" Target="http://www.rosminzdraw.ru/" TargetMode="External"/><Relationship Id="rId53" Type="http://schemas.openxmlformats.org/officeDocument/2006/relationships/hyperlink" Target="http://www.esrae.ru/gerontology/" TargetMode="External"/><Relationship Id="rId54" Type="http://schemas.openxmlformats.org/officeDocument/2006/relationships/hyperlink" Target="http://www.nestarenie.ru/" TargetMode="External"/><Relationship Id="rId55" Type="http://schemas.openxmlformats.org/officeDocument/2006/relationships/hyperlink" Target="http://www.mediasphera.ru/" TargetMode="External"/><Relationship Id="rId56" Type="http://schemas.openxmlformats.org/officeDocument/2006/relationships/hyperlink" Target="http://www.mediasphera.ru/journals/burdenko/" TargetMode="External"/><Relationship Id="rId57" Type="http://schemas.openxmlformats.org/officeDocument/2006/relationships/hyperlink" Target="http://www.mediasphera.ru/journals/cardsurg/" TargetMode="External"/><Relationship Id="rId58" Type="http://schemas.openxmlformats.org/officeDocument/2006/relationships/hyperlink" Target="http://www.mediasphera.ru/journals/flebo/" TargetMode="External"/><Relationship Id="rId59" Type="http://schemas.openxmlformats.org/officeDocument/2006/relationships/hyperlink" Target="http://www.mediasphera.ru/journals/endoscop/" TargetMode="External"/><Relationship Id="rId60" Type="http://schemas.openxmlformats.org/officeDocument/2006/relationships/hyperlink" Target="http://jpsj.ipap.jp/index.html" TargetMode="External"/><Relationship Id="rId61" Type="http://schemas.openxmlformats.org/officeDocument/2006/relationships/hyperlink" Target="http://www.sciencemag.org/" TargetMode="External"/><Relationship Id="rId62" Type="http://schemas.openxmlformats.org/officeDocument/2006/relationships/hyperlink" Target="http://www.nejm.org/" TargetMode="External"/><Relationship Id="rId63" Type="http://schemas.openxmlformats.org/officeDocument/2006/relationships/hyperlink" Target="mailto:gelios-farma@yandex.ru" TargetMode="External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2021-07-20T21:13:23Z</dcterms:created>
  <dcterms:modified xsi:type="dcterms:W3CDTF">2021-07-20T21:13:23Z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2021-07-20T00:00:00Z</vt:filetime>
  </property>
</Properties>
</file>