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08" w:lineRule="auto" w:before="94"/>
        <w:ind w:left="710" w:right="239"/>
        <w:jc w:val="center"/>
      </w:pPr>
      <w:r>
        <w:rPr/>
        <w:pict>
          <v:group style="position:absolute;margin-left:0pt;margin-top:0pt;width:601.7pt;height:846.25pt;mso-position-horizontal-relative:page;mso-position-vertical-relative:page;z-index:-23709184" coordorigin="0,0" coordsize="12034,16925">
            <v:shape style="position:absolute;left:0;top:0;width:12034;height:16925" type="#_x0000_t75" stroked="false">
              <v:imagedata r:id="rId5" o:title=""/>
            </v:shape>
            <v:shape style="position:absolute;left:6744;top:3101;width:4344;height:2395" type="#_x0000_t75" stroked="false">
              <v:imagedata r:id="rId6" o:title=""/>
            </v:shape>
            <w10:wrap type="none"/>
          </v:group>
        </w:pict>
      </w:r>
      <w:r>
        <w:rPr/>
        <w:t>ФЕДЕРАЛЬНОЕ ГОСУДАРСТВЕННОЕ БЮДЖЕТНОЕ ОБРАЗОВАТЕЛЬНОЕ</w:t>
      </w:r>
      <w:r>
        <w:rPr>
          <w:spacing w:val="-57"/>
        </w:rPr>
        <w:t> </w:t>
      </w:r>
      <w:r>
        <w:rPr/>
        <w:t>УЧРЕЖДЕНИЕВЫСШЕГО</w:t>
      </w:r>
      <w:r>
        <w:rPr>
          <w:spacing w:val="1"/>
        </w:rPr>
        <w:t> </w:t>
      </w:r>
      <w:r>
        <w:rPr/>
        <w:t>ОБРАЗОВАНИЯ «ДАГЕСТАНСКИЙ</w:t>
      </w:r>
      <w:r>
        <w:rPr>
          <w:spacing w:val="1"/>
        </w:rPr>
        <w:t> </w:t>
      </w:r>
      <w:r>
        <w:rPr/>
        <w:t>ГОСУДАРСТВЕННЫЙ</w:t>
      </w:r>
      <w:r>
        <w:rPr>
          <w:spacing w:val="14"/>
        </w:rPr>
        <w:t> </w:t>
      </w:r>
      <w:r>
        <w:rPr/>
        <w:t>МЕДИЦИНСКИЙ</w:t>
      </w:r>
      <w:r>
        <w:rPr>
          <w:spacing w:val="5"/>
        </w:rPr>
        <w:t> </w:t>
      </w:r>
      <w:r>
        <w:rPr/>
        <w:t>УНИВЕРСИТЕТ»</w:t>
      </w:r>
      <w:r>
        <w:rPr>
          <w:spacing w:val="1"/>
        </w:rPr>
        <w:t> </w:t>
      </w:r>
      <w:r>
        <w:rPr/>
        <w:t>МИНИСТЕРСТВА ЗДРАВООХРАНЕНИЯ</w:t>
      </w:r>
      <w:r>
        <w:rPr>
          <w:spacing w:val="-4"/>
        </w:rPr>
        <w:t> </w:t>
      </w:r>
      <w:r>
        <w:rPr/>
        <w:t>РОССИЙСКОЙ</w:t>
      </w:r>
      <w:r>
        <w:rPr>
          <w:spacing w:val="15"/>
        </w:rPr>
        <w:t> </w:t>
      </w:r>
      <w:r>
        <w:rPr/>
        <w:t>ФЕДЕРАЦИИ</w:t>
      </w:r>
    </w:p>
    <w:p>
      <w:pPr>
        <w:pStyle w:val="BodyText"/>
        <w:spacing w:line="255" w:lineRule="exact"/>
        <w:ind w:left="556" w:right="97"/>
        <w:jc w:val="center"/>
      </w:pPr>
      <w:r>
        <w:rPr/>
        <w:t>ИНСТИТУТ</w:t>
      </w:r>
      <w:r>
        <w:rPr>
          <w:spacing w:val="-9"/>
        </w:rPr>
        <w:t> </w:t>
      </w:r>
      <w:r>
        <w:rPr/>
        <w:t>ДОПОЛНИТЕЛЬНОГО</w:t>
      </w:r>
      <w:r>
        <w:rPr>
          <w:spacing w:val="7"/>
        </w:rPr>
        <w:t> </w:t>
      </w:r>
      <w:r>
        <w:rPr/>
        <w:t>ПРОФЕССИОНАЛЬНОГО</w:t>
      </w:r>
      <w:r>
        <w:rPr>
          <w:spacing w:val="13"/>
        </w:rPr>
        <w:t> </w:t>
      </w:r>
      <w:r>
        <w:rPr/>
        <w:t>ОБРАЗОВАНИЯ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Heading1"/>
        <w:spacing w:line="360" w:lineRule="auto" w:before="152"/>
        <w:ind w:left="1443" w:right="987" w:hanging="3"/>
        <w:jc w:val="center"/>
      </w:pPr>
      <w:r>
        <w:rPr/>
        <w:t>ДОПОЛНИТЕЛЬНАЯ</w:t>
      </w:r>
      <w:r>
        <w:rPr>
          <w:spacing w:val="8"/>
        </w:rPr>
        <w:t> </w:t>
      </w:r>
      <w:r>
        <w:rPr/>
        <w:t>ПРОФЕССИОНАЛЬНАЯ</w:t>
      </w:r>
      <w:r>
        <w:rPr>
          <w:spacing w:val="1"/>
        </w:rPr>
        <w:t> </w:t>
      </w:r>
      <w:r>
        <w:rPr/>
        <w:t>ПРОГРАММА ПОВЫШЕНИЯ КВАЛИФИКАЦИИ ВРАЧЕЙ</w:t>
      </w:r>
      <w:r>
        <w:rPr>
          <w:spacing w:val="-57"/>
        </w:rPr>
        <w:t> </w:t>
      </w:r>
      <w:r>
        <w:rPr/>
        <w:t>ПО</w:t>
      </w:r>
      <w:r>
        <w:rPr>
          <w:spacing w:val="7"/>
        </w:rPr>
        <w:t> </w:t>
      </w:r>
      <w:r>
        <w:rPr/>
        <w:t>СПЕЦИАЛЬНОСТИ</w:t>
      </w:r>
      <w:r>
        <w:rPr>
          <w:spacing w:val="6"/>
        </w:rPr>
        <w:t> </w:t>
      </w:r>
      <w:r>
        <w:rPr/>
        <w:t>«НЕОНАТОЛОГИЯ»</w:t>
      </w:r>
      <w:r>
        <w:rPr>
          <w:spacing w:val="8"/>
        </w:rPr>
        <w:t> </w:t>
      </w:r>
      <w:r>
        <w:rPr/>
        <w:t>31.08.18</w:t>
      </w:r>
    </w:p>
    <w:p>
      <w:pPr>
        <w:pStyle w:val="BodyText"/>
        <w:spacing w:before="2"/>
        <w:ind w:left="0"/>
        <w:rPr>
          <w:b/>
          <w:sz w:val="23"/>
        </w:rPr>
      </w:pPr>
    </w:p>
    <w:p>
      <w:pPr>
        <w:spacing w:before="0"/>
        <w:ind w:left="552" w:right="97" w:firstLine="0"/>
        <w:jc w:val="center"/>
        <w:rPr>
          <w:b/>
          <w:sz w:val="24"/>
        </w:rPr>
      </w:pPr>
      <w:r>
        <w:rPr>
          <w:b/>
          <w:w w:val="95"/>
          <w:sz w:val="24"/>
        </w:rPr>
        <w:t>(СРОК</w:t>
      </w:r>
      <w:r>
        <w:rPr>
          <w:b/>
          <w:spacing w:val="56"/>
          <w:w w:val="95"/>
          <w:sz w:val="24"/>
        </w:rPr>
        <w:t> </w:t>
      </w:r>
      <w:r>
        <w:rPr>
          <w:b/>
          <w:w w:val="95"/>
          <w:sz w:val="24"/>
        </w:rPr>
        <w:t>ОСВОЕНИЯ</w:t>
      </w:r>
      <w:r>
        <w:rPr>
          <w:b/>
          <w:spacing w:val="162"/>
          <w:sz w:val="24"/>
        </w:rPr>
        <w:t> </w:t>
      </w:r>
      <w:r>
        <w:rPr>
          <w:b/>
          <w:w w:val="95"/>
          <w:sz w:val="24"/>
        </w:rPr>
        <w:t>144</w:t>
      </w:r>
      <w:r>
        <w:rPr>
          <w:b/>
          <w:spacing w:val="54"/>
          <w:w w:val="95"/>
          <w:sz w:val="24"/>
        </w:rPr>
        <w:t> </w:t>
      </w:r>
      <w:r>
        <w:rPr>
          <w:b/>
          <w:w w:val="95"/>
          <w:sz w:val="24"/>
        </w:rPr>
        <w:t>АКАДЕМИЧЕСКИХ</w:t>
      </w:r>
      <w:r>
        <w:rPr>
          <w:b/>
          <w:spacing w:val="17"/>
          <w:w w:val="95"/>
          <w:sz w:val="24"/>
        </w:rPr>
        <w:t> </w:t>
      </w:r>
      <w:r>
        <w:rPr>
          <w:b/>
          <w:w w:val="95"/>
          <w:sz w:val="24"/>
        </w:rPr>
        <w:t>ЧАСА)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7"/>
        <w:ind w:left="0"/>
        <w:rPr>
          <w:b/>
          <w:sz w:val="36"/>
        </w:rPr>
      </w:pPr>
    </w:p>
    <w:p>
      <w:pPr>
        <w:pStyle w:val="Heading1"/>
        <w:ind w:left="546" w:right="97"/>
        <w:jc w:val="center"/>
      </w:pPr>
      <w:r>
        <w:rPr/>
        <w:t>Махачкала</w:t>
      </w:r>
    </w:p>
    <w:p>
      <w:pPr>
        <w:spacing w:before="137"/>
        <w:ind w:left="532" w:right="97" w:firstLine="0"/>
        <w:jc w:val="center"/>
        <w:rPr>
          <w:b/>
          <w:sz w:val="24"/>
        </w:rPr>
      </w:pPr>
      <w:r>
        <w:rPr>
          <w:b/>
          <w:sz w:val="24"/>
        </w:rPr>
        <w:t>2020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г.</w:t>
      </w:r>
    </w:p>
    <w:p>
      <w:pPr>
        <w:spacing w:after="0"/>
        <w:jc w:val="center"/>
        <w:rPr>
          <w:sz w:val="24"/>
        </w:rPr>
        <w:sectPr>
          <w:type w:val="continuous"/>
          <w:pgSz w:w="12040" w:h="16930"/>
          <w:pgMar w:top="1060" w:bottom="280" w:left="1700" w:right="1180"/>
        </w:sectPr>
      </w:pPr>
    </w:p>
    <w:p>
      <w:pPr>
        <w:pStyle w:val="BodyText"/>
        <w:spacing w:line="237" w:lineRule="auto" w:before="106"/>
        <w:ind w:left="114" w:right="99" w:firstLine="360"/>
        <w:jc w:val="both"/>
      </w:pPr>
      <w:r>
        <w:rPr/>
        <w:t>Дополнительная</w:t>
      </w:r>
      <w:r>
        <w:rPr>
          <w:spacing w:val="1"/>
        </w:rPr>
        <w:t> </w:t>
      </w:r>
      <w:r>
        <w:rPr/>
        <w:t>профессиональная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квалификация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учебно-методическим</w:t>
      </w:r>
      <w:r>
        <w:rPr>
          <w:spacing w:val="1"/>
        </w:rPr>
        <w:t> </w:t>
      </w:r>
      <w:r>
        <w:rPr/>
        <w:t>нормативным</w:t>
      </w:r>
      <w:r>
        <w:rPr>
          <w:spacing w:val="1"/>
        </w:rPr>
        <w:t> </w:t>
      </w:r>
      <w:r>
        <w:rPr/>
        <w:t>документом,</w:t>
      </w:r>
      <w:r>
        <w:rPr>
          <w:spacing w:val="1"/>
        </w:rPr>
        <w:t> </w:t>
      </w:r>
      <w:r>
        <w:rPr/>
        <w:t>регламентирующим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организационно-методические</w:t>
      </w:r>
      <w:r>
        <w:rPr>
          <w:spacing w:val="7"/>
        </w:rPr>
        <w:t> </w:t>
      </w:r>
      <w:r>
        <w:rPr/>
        <w:t>формы</w:t>
      </w:r>
      <w:r>
        <w:rPr>
          <w:spacing w:val="-8"/>
        </w:rPr>
        <w:t> </w:t>
      </w:r>
      <w:r>
        <w:rPr/>
        <w:t>дополнительного профессионального</w:t>
      </w:r>
      <w:r>
        <w:rPr>
          <w:spacing w:val="6"/>
        </w:rPr>
        <w:t> </w:t>
      </w:r>
      <w:r>
        <w:rPr/>
        <w:t>образования.</w:t>
      </w:r>
    </w:p>
    <w:p>
      <w:pPr>
        <w:pStyle w:val="BodyText"/>
        <w:spacing w:before="8"/>
        <w:ind w:left="0"/>
      </w:pPr>
    </w:p>
    <w:p>
      <w:pPr>
        <w:pStyle w:val="BodyText"/>
        <w:tabs>
          <w:tab w:pos="1179" w:val="left" w:leader="none"/>
          <w:tab w:pos="2605" w:val="left" w:leader="none"/>
          <w:tab w:pos="4592" w:val="left" w:leader="none"/>
          <w:tab w:pos="6833" w:val="left" w:leader="none"/>
          <w:tab w:pos="8293" w:val="left" w:leader="none"/>
        </w:tabs>
        <w:spacing w:line="232" w:lineRule="auto"/>
        <w:ind w:left="110" w:right="103" w:firstLine="360"/>
      </w:pPr>
      <w:r>
        <w:rPr/>
        <w:t>При</w:t>
        <w:tab/>
        <w:t>разработке</w:t>
        <w:tab/>
        <w:t>дополнительной</w:t>
        <w:tab/>
        <w:t>профессиональной</w:t>
        <w:tab/>
        <w:t>программы</w:t>
        <w:tab/>
      </w:r>
      <w:r>
        <w:rPr>
          <w:spacing w:val="-1"/>
        </w:rPr>
        <w:t>повышения</w:t>
      </w:r>
      <w:r>
        <w:rPr>
          <w:spacing w:val="-57"/>
        </w:rPr>
        <w:t> </w:t>
      </w:r>
      <w:r>
        <w:rPr/>
        <w:t>квалификации</w:t>
      </w:r>
      <w:r>
        <w:rPr>
          <w:spacing w:val="4"/>
        </w:rPr>
        <w:t> </w:t>
      </w:r>
      <w:r>
        <w:rPr/>
        <w:t>по</w:t>
      </w:r>
      <w:r>
        <w:rPr>
          <w:spacing w:val="10"/>
        </w:rPr>
        <w:t> </w:t>
      </w:r>
      <w:r>
        <w:rPr/>
        <w:t>специальности</w:t>
      </w:r>
      <w:r>
        <w:rPr>
          <w:spacing w:val="3"/>
        </w:rPr>
        <w:t> </w:t>
      </w:r>
      <w:r>
        <w:rPr/>
        <w:t>«Неонатология,</w:t>
      </w:r>
      <w:r>
        <w:rPr>
          <w:spacing w:val="15"/>
        </w:rPr>
        <w:t> </w:t>
      </w:r>
      <w:r>
        <w:rPr/>
        <w:t>в</w:t>
      </w:r>
      <w:r>
        <w:rPr>
          <w:spacing w:val="4"/>
        </w:rPr>
        <w:t> </w:t>
      </w:r>
      <w:r>
        <w:rPr/>
        <w:t>основу</w:t>
      </w:r>
      <w:r>
        <w:rPr>
          <w:spacing w:val="-1"/>
        </w:rPr>
        <w:t> </w:t>
      </w:r>
      <w:r>
        <w:rPr/>
        <w:t>положены:</w:t>
      </w:r>
    </w:p>
    <w:p>
      <w:pPr>
        <w:pStyle w:val="ListParagraph"/>
        <w:numPr>
          <w:ilvl w:val="0"/>
          <w:numId w:val="1"/>
        </w:numPr>
        <w:tabs>
          <w:tab w:pos="829" w:val="left" w:leader="none"/>
          <w:tab w:pos="830" w:val="left" w:leader="none"/>
        </w:tabs>
        <w:spacing w:line="270" w:lineRule="exact" w:before="10" w:after="0"/>
        <w:ind w:left="830" w:right="0" w:hanging="360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19"/>
          <w:sz w:val="24"/>
        </w:rPr>
        <w:t> </w:t>
      </w:r>
      <w:r>
        <w:rPr>
          <w:sz w:val="24"/>
        </w:rPr>
        <w:t>закон</w:t>
      </w:r>
      <w:r>
        <w:rPr>
          <w:spacing w:val="30"/>
          <w:sz w:val="24"/>
        </w:rPr>
        <w:t> </w:t>
      </w:r>
      <w:r>
        <w:rPr>
          <w:sz w:val="24"/>
        </w:rPr>
        <w:t>от</w:t>
      </w:r>
      <w:r>
        <w:rPr>
          <w:spacing w:val="19"/>
          <w:sz w:val="24"/>
        </w:rPr>
        <w:t> </w:t>
      </w:r>
      <w:r>
        <w:rPr>
          <w:sz w:val="24"/>
        </w:rPr>
        <w:t>29декабря</w:t>
      </w:r>
      <w:r>
        <w:rPr>
          <w:spacing w:val="19"/>
          <w:sz w:val="24"/>
        </w:rPr>
        <w:t> </w:t>
      </w:r>
      <w:r>
        <w:rPr>
          <w:sz w:val="24"/>
        </w:rPr>
        <w:t>2012г.</w:t>
      </w:r>
      <w:r>
        <w:rPr>
          <w:spacing w:val="21"/>
          <w:sz w:val="24"/>
        </w:rPr>
        <w:t> </w:t>
      </w:r>
      <w:r>
        <w:rPr>
          <w:sz w:val="24"/>
        </w:rPr>
        <w:t>N</w:t>
      </w:r>
      <w:r>
        <w:rPr>
          <w:spacing w:val="22"/>
          <w:sz w:val="24"/>
        </w:rPr>
        <w:t> </w:t>
      </w:r>
      <w:r>
        <w:rPr>
          <w:sz w:val="24"/>
        </w:rPr>
        <w:t>273-ФЗ</w:t>
      </w:r>
      <w:r>
        <w:rPr>
          <w:spacing w:val="38"/>
          <w:sz w:val="24"/>
        </w:rPr>
        <w:t> </w:t>
      </w:r>
      <w:r>
        <w:rPr>
          <w:sz w:val="24"/>
        </w:rPr>
        <w:t>"Об</w:t>
      </w:r>
      <w:r>
        <w:rPr>
          <w:spacing w:val="25"/>
          <w:sz w:val="24"/>
        </w:rPr>
        <w:t> </w:t>
      </w:r>
      <w:r>
        <w:rPr>
          <w:sz w:val="24"/>
        </w:rPr>
        <w:t>образовании</w:t>
      </w:r>
      <w:r>
        <w:rPr>
          <w:spacing w:val="23"/>
          <w:sz w:val="24"/>
        </w:rPr>
        <w:t> </w:t>
      </w:r>
      <w:r>
        <w:rPr>
          <w:sz w:val="24"/>
        </w:rPr>
        <w:t>в</w:t>
      </w:r>
      <w:r>
        <w:rPr>
          <w:spacing w:val="23"/>
          <w:sz w:val="24"/>
        </w:rPr>
        <w:t> </w:t>
      </w:r>
      <w:r>
        <w:rPr>
          <w:sz w:val="24"/>
        </w:rPr>
        <w:t>Российской</w:t>
      </w:r>
    </w:p>
    <w:p>
      <w:pPr>
        <w:pStyle w:val="BodyText"/>
        <w:spacing w:line="270" w:lineRule="exact"/>
        <w:ind w:left="830"/>
      </w:pPr>
      <w:r>
        <w:rPr/>
        <w:t>Федерации".</w:t>
      </w:r>
    </w:p>
    <w:p>
      <w:pPr>
        <w:pStyle w:val="ListParagraph"/>
        <w:numPr>
          <w:ilvl w:val="0"/>
          <w:numId w:val="1"/>
        </w:numPr>
        <w:tabs>
          <w:tab w:pos="825" w:val="left" w:leader="none"/>
        </w:tabs>
        <w:spacing w:line="237" w:lineRule="auto" w:before="10" w:after="0"/>
        <w:ind w:left="815" w:right="114" w:hanging="345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науки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w w:val="90"/>
          <w:sz w:val="24"/>
        </w:rPr>
        <w:t>1</w:t>
      </w:r>
      <w:r>
        <w:rPr>
          <w:spacing w:val="1"/>
          <w:w w:val="90"/>
          <w:sz w:val="24"/>
        </w:rPr>
        <w:t> </w:t>
      </w:r>
      <w:r>
        <w:rPr>
          <w:sz w:val="24"/>
        </w:rPr>
        <w:t>июля</w:t>
      </w:r>
      <w:r>
        <w:rPr>
          <w:spacing w:val="1"/>
          <w:sz w:val="24"/>
        </w:rPr>
        <w:t> </w:t>
      </w:r>
      <w:r>
        <w:rPr>
          <w:sz w:val="24"/>
        </w:rPr>
        <w:t>2013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N 499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61"/>
          <w:sz w:val="24"/>
        </w:rPr>
        <w:t> </w:t>
      </w:r>
      <w:r>
        <w:rPr>
          <w:sz w:val="24"/>
        </w:rPr>
        <w:t>осуществления</w:t>
      </w:r>
      <w:r>
        <w:rPr>
          <w:spacing w:val="61"/>
          <w:sz w:val="24"/>
        </w:rPr>
        <w:t> </w:t>
      </w:r>
      <w:r>
        <w:rPr>
          <w:sz w:val="24"/>
        </w:rPr>
        <w:t>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 по</w:t>
      </w:r>
      <w:r>
        <w:rPr>
          <w:spacing w:val="1"/>
          <w:sz w:val="24"/>
        </w:rPr>
        <w:t> </w:t>
      </w:r>
      <w:r>
        <w:rPr>
          <w:sz w:val="24"/>
        </w:rPr>
        <w:t>дополнительным</w:t>
      </w:r>
      <w:r>
        <w:rPr>
          <w:spacing w:val="11"/>
          <w:sz w:val="24"/>
        </w:rPr>
        <w:t> </w:t>
      </w:r>
      <w:r>
        <w:rPr>
          <w:sz w:val="24"/>
        </w:rPr>
        <w:t>профессиональным</w:t>
      </w:r>
      <w:r>
        <w:rPr>
          <w:spacing w:val="-1"/>
          <w:sz w:val="24"/>
        </w:rPr>
        <w:t> </w:t>
      </w:r>
      <w:r>
        <w:rPr>
          <w:sz w:val="24"/>
        </w:rPr>
        <w:t>программам".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</w:tabs>
        <w:spacing w:line="237" w:lineRule="auto" w:before="6" w:after="0"/>
        <w:ind w:left="810" w:right="116" w:hanging="340"/>
        <w:jc w:val="both"/>
        <w:rPr>
          <w:sz w:val="24"/>
        </w:rPr>
      </w:pPr>
      <w:r>
        <w:rPr>
          <w:sz w:val="24"/>
        </w:rPr>
        <w:t>Приказ Министерства здравоохранения Российской Федерации от 3 августа 2012 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66н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сроков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> </w:t>
      </w:r>
      <w:r>
        <w:rPr>
          <w:sz w:val="24"/>
        </w:rPr>
        <w:t>медицинскими</w:t>
      </w:r>
      <w:r>
        <w:rPr>
          <w:spacing w:val="1"/>
          <w:sz w:val="24"/>
        </w:rPr>
        <w:t> </w:t>
      </w:r>
      <w:r>
        <w:rPr>
          <w:sz w:val="24"/>
        </w:rPr>
        <w:t>работниками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фармацевтическими</w:t>
      </w:r>
      <w:r>
        <w:rPr>
          <w:spacing w:val="1"/>
          <w:sz w:val="24"/>
        </w:rPr>
        <w:t> </w:t>
      </w:r>
      <w:r>
        <w:rPr>
          <w:sz w:val="24"/>
        </w:rPr>
        <w:t>работниками</w:t>
      </w:r>
      <w:r>
        <w:rPr>
          <w:spacing w:val="1"/>
          <w:sz w:val="24"/>
        </w:rPr>
        <w:t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> </w:t>
      </w:r>
      <w:r>
        <w:rPr>
          <w:sz w:val="24"/>
        </w:rPr>
        <w:t>знаний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навыков путем обучения по дополнительным профессиональным образовательным</w:t>
      </w:r>
      <w:r>
        <w:rPr>
          <w:spacing w:val="1"/>
          <w:sz w:val="24"/>
        </w:rPr>
        <w:t> </w:t>
      </w:r>
      <w:r>
        <w:rPr>
          <w:sz w:val="24"/>
        </w:rPr>
        <w:t>программам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5"/>
          <w:sz w:val="24"/>
        </w:rPr>
        <w:t> </w:t>
      </w:r>
      <w:r>
        <w:rPr>
          <w:sz w:val="24"/>
        </w:rPr>
        <w:t>образовательных</w:t>
      </w:r>
      <w:r>
        <w:rPr>
          <w:spacing w:val="5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научных</w:t>
      </w:r>
      <w:r>
        <w:rPr>
          <w:spacing w:val="5"/>
          <w:sz w:val="24"/>
        </w:rPr>
        <w:t> </w:t>
      </w:r>
      <w:r>
        <w:rPr>
          <w:sz w:val="24"/>
        </w:rPr>
        <w:t>организациях".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</w:tabs>
        <w:spacing w:line="275" w:lineRule="exact" w:before="0" w:after="0"/>
        <w:ind w:left="820" w:right="0" w:hanging="355"/>
        <w:jc w:val="both"/>
        <w:rPr>
          <w:sz w:val="24"/>
        </w:rPr>
      </w:pPr>
      <w:r>
        <w:rPr>
          <w:sz w:val="24"/>
        </w:rPr>
        <w:t>Примерная     </w:t>
      </w:r>
      <w:r>
        <w:rPr>
          <w:spacing w:val="47"/>
          <w:sz w:val="24"/>
        </w:rPr>
        <w:t> </w:t>
      </w:r>
      <w:r>
        <w:rPr>
          <w:sz w:val="24"/>
        </w:rPr>
        <w:t>дополнительная     </w:t>
      </w:r>
      <w:r>
        <w:rPr>
          <w:spacing w:val="43"/>
          <w:sz w:val="24"/>
        </w:rPr>
        <w:t> </w:t>
      </w:r>
      <w:r>
        <w:rPr>
          <w:sz w:val="24"/>
        </w:rPr>
        <w:t>профессиональная     </w:t>
      </w:r>
      <w:r>
        <w:rPr>
          <w:spacing w:val="2"/>
          <w:sz w:val="24"/>
        </w:rPr>
        <w:t> </w:t>
      </w:r>
      <w:r>
        <w:rPr>
          <w:sz w:val="24"/>
        </w:rPr>
        <w:t>программа     </w:t>
      </w:r>
      <w:r>
        <w:rPr>
          <w:spacing w:val="54"/>
          <w:sz w:val="24"/>
        </w:rPr>
        <w:t> </w:t>
      </w:r>
      <w:r>
        <w:rPr>
          <w:sz w:val="24"/>
        </w:rPr>
        <w:t>повышения</w:t>
      </w:r>
    </w:p>
    <w:p>
      <w:pPr>
        <w:pStyle w:val="BodyText"/>
        <w:spacing w:line="275" w:lineRule="exact"/>
        <w:ind w:left="820"/>
        <w:jc w:val="both"/>
      </w:pPr>
      <w:r>
        <w:rPr/>
        <w:t>квалификации врачей</w:t>
      </w:r>
      <w:r>
        <w:rPr>
          <w:spacing w:val="-4"/>
        </w:rPr>
        <w:t> </w:t>
      </w:r>
      <w:r>
        <w:rPr/>
        <w:t>по</w:t>
      </w:r>
      <w:r>
        <w:rPr>
          <w:spacing w:val="-2"/>
        </w:rPr>
        <w:t> </w:t>
      </w:r>
      <w:r>
        <w:rPr/>
        <w:t>специальности</w:t>
      </w:r>
      <w:r>
        <w:rPr>
          <w:spacing w:val="-4"/>
        </w:rPr>
        <w:t> </w:t>
      </w:r>
      <w:r>
        <w:rPr/>
        <w:t>«Неонатология».</w:t>
      </w:r>
    </w:p>
    <w:p>
      <w:pPr>
        <w:pStyle w:val="BodyText"/>
        <w:spacing w:before="5"/>
        <w:ind w:left="0"/>
      </w:pPr>
    </w:p>
    <w:p>
      <w:pPr>
        <w:pStyle w:val="BodyText"/>
        <w:spacing w:line="272" w:lineRule="exact"/>
        <w:ind w:left="100"/>
      </w:pPr>
      <w:r>
        <w:rPr/>
        <w:t>Дополнительная</w:t>
      </w:r>
      <w:r>
        <w:rPr>
          <w:spacing w:val="15"/>
        </w:rPr>
        <w:t> </w:t>
      </w:r>
      <w:r>
        <w:rPr/>
        <w:t>профессиональная</w:t>
      </w:r>
      <w:r>
        <w:rPr>
          <w:spacing w:val="14"/>
        </w:rPr>
        <w:t> </w:t>
      </w:r>
      <w:r>
        <w:rPr/>
        <w:t>программа</w:t>
      </w:r>
      <w:r>
        <w:rPr>
          <w:spacing w:val="4"/>
        </w:rPr>
        <w:t> </w:t>
      </w:r>
      <w:r>
        <w:rPr/>
        <w:t>одоб^ен^на</w:t>
      </w:r>
      <w:r>
        <w:rPr>
          <w:spacing w:val="6"/>
        </w:rPr>
        <w:t> </w:t>
      </w:r>
      <w:r>
        <w:rPr/>
        <w:t>заседании</w:t>
      </w:r>
      <w:r>
        <w:rPr>
          <w:spacing w:val="2"/>
        </w:rPr>
        <w:t> </w:t>
      </w:r>
      <w:r>
        <w:rPr/>
        <w:t>кафедры</w:t>
      </w:r>
      <w:r>
        <w:rPr>
          <w:spacing w:val="10"/>
        </w:rPr>
        <w:t> </w:t>
      </w:r>
      <w:r>
        <w:rPr/>
        <w:t>педиатрии</w:t>
      </w:r>
    </w:p>
    <w:p>
      <w:pPr>
        <w:pStyle w:val="BodyText"/>
        <w:tabs>
          <w:tab w:pos="3454" w:val="left" w:leader="none"/>
        </w:tabs>
        <w:spacing w:line="272" w:lineRule="exact"/>
        <w:ind w:left="110"/>
      </w:pPr>
      <w:r>
        <w:rPr/>
        <w:t>ФПК</w:t>
      </w:r>
      <w:r>
        <w:rPr>
          <w:spacing w:val="-3"/>
        </w:rPr>
        <w:t> </w:t>
      </w:r>
      <w:r>
        <w:rPr/>
        <w:t>и ППС,</w:t>
      </w:r>
      <w:r>
        <w:rPr>
          <w:spacing w:val="3"/>
        </w:rPr>
        <w:t> </w:t>
      </w:r>
      <w:r>
        <w:rPr/>
        <w:t>протокол</w:t>
      </w:r>
      <w:r>
        <w:rPr>
          <w:spacing w:val="-6"/>
        </w:rPr>
        <w:t> </w:t>
      </w:r>
      <w:r>
        <w:rPr/>
        <w:t>№</w:t>
        <w:tab/>
        <w:t>от</w:t>
      </w:r>
      <w:r>
        <w:rPr>
          <w:spacing w:val="-5"/>
        </w:rPr>
        <w:t> </w:t>
      </w:r>
      <w:r>
        <w:rPr/>
        <w:t>«</w:t>
      </w:r>
    </w:p>
    <w:p>
      <w:pPr>
        <w:pStyle w:val="BodyText"/>
        <w:spacing w:before="5"/>
        <w:ind w:left="0"/>
      </w:pPr>
    </w:p>
    <w:p>
      <w:pPr>
        <w:pStyle w:val="BodyText"/>
        <w:tabs>
          <w:tab w:pos="5950" w:val="left" w:leader="none"/>
        </w:tabs>
        <w:ind w:left="105"/>
      </w:pPr>
      <w:r>
        <w:rPr/>
        <w:t>Заведующий кафедрой</w:t>
      </w:r>
      <w:r>
        <w:rPr>
          <w:spacing w:val="2"/>
        </w:rPr>
        <w:t> </w:t>
      </w:r>
      <w:r>
        <w:rPr/>
        <w:t>к.м.н.,</w:t>
      </w:r>
      <w:r>
        <w:rPr>
          <w:spacing w:val="1"/>
        </w:rPr>
        <w:t> </w:t>
      </w:r>
      <w:r>
        <w:rPr/>
        <w:t>доцент</w:t>
        <w:tab/>
        <w:t>Израилов</w:t>
      </w:r>
      <w:r>
        <w:rPr>
          <w:spacing w:val="-5"/>
        </w:rPr>
        <w:t> </w:t>
      </w:r>
      <w:r>
        <w:rPr/>
        <w:t>М.И.</w:t>
      </w:r>
    </w:p>
    <w:p>
      <w:pPr>
        <w:pStyle w:val="BodyText"/>
        <w:spacing w:before="2"/>
        <w:ind w:left="0"/>
        <w:rPr>
          <w:sz w:val="16"/>
        </w:rPr>
      </w:pPr>
    </w:p>
    <w:p>
      <w:pPr>
        <w:spacing w:after="0"/>
        <w:rPr>
          <w:sz w:val="16"/>
        </w:rPr>
        <w:sectPr>
          <w:pgSz w:w="12020" w:h="16910"/>
          <w:pgMar w:top="1600" w:bottom="280" w:left="1700" w:right="740"/>
        </w:sectPr>
      </w:pPr>
    </w:p>
    <w:p>
      <w:pPr>
        <w:pStyle w:val="BodyText"/>
        <w:spacing w:before="90"/>
        <w:ind w:left="100"/>
      </w:pPr>
      <w:r>
        <w:rPr/>
        <w:t>Дополнительная</w:t>
      </w:r>
      <w:r>
        <w:rPr>
          <w:spacing w:val="32"/>
        </w:rPr>
        <w:t> </w:t>
      </w:r>
      <w:r>
        <w:rPr/>
        <w:t>профессиональнаядрограмма</w:t>
      </w:r>
    </w:p>
    <w:p>
      <w:pPr>
        <w:pStyle w:val="BodyText"/>
        <w:spacing w:before="3"/>
        <w:ind w:left="110"/>
      </w:pPr>
      <w:r>
        <w:rPr/>
        <w:t>«ДГМУ»</w:t>
      </w:r>
      <w:r>
        <w:rPr>
          <w:spacing w:val="-5"/>
        </w:rPr>
        <w:t> </w:t>
      </w:r>
      <w:r>
        <w:rPr/>
        <w:t>протокол</w:t>
      </w:r>
      <w:r>
        <w:rPr>
          <w:spacing w:val="-6"/>
        </w:rPr>
        <w:t> </w:t>
      </w:r>
      <w:r>
        <w:rPr/>
        <w:t>№</w:t>
      </w:r>
      <w:r>
        <w:rPr>
          <w:spacing w:val="49"/>
        </w:rPr>
        <w:t> </w:t>
      </w:r>
      <w:r>
        <w:rPr>
          <w:color w:val="7167D6"/>
        </w:rPr>
        <w:t>-■&lt;</w:t>
      </w:r>
    </w:p>
    <w:p>
      <w:pPr>
        <w:pStyle w:val="BodyText"/>
        <w:ind w:left="0"/>
      </w:pPr>
    </w:p>
    <w:p>
      <w:pPr>
        <w:pStyle w:val="BodyText"/>
        <w:ind w:left="110"/>
      </w:pPr>
      <w:r>
        <w:rPr/>
        <w:t>председатель,</w:t>
      </w:r>
      <w:r>
        <w:rPr>
          <w:spacing w:val="1"/>
        </w:rPr>
        <w:t> </w:t>
      </w:r>
      <w:r>
        <w:rPr/>
        <w:t>д.м.н.,</w:t>
      </w:r>
      <w:r>
        <w:rPr>
          <w:spacing w:val="-1"/>
        </w:rPr>
        <w:t> </w:t>
      </w:r>
      <w:r>
        <w:rPr/>
        <w:t>доцент</w:t>
      </w:r>
    </w:p>
    <w:p>
      <w:pPr>
        <w:pStyle w:val="BodyText"/>
        <w:spacing w:before="90"/>
        <w:ind w:left="100"/>
      </w:pPr>
      <w:r>
        <w:rPr/>
        <w:br w:type="column"/>
      </w:r>
      <w:r>
        <w:rPr>
          <w:spacing w:val="-1"/>
        </w:rPr>
        <w:t>эждена</w:t>
      </w:r>
      <w:r>
        <w:rPr>
          <w:spacing w:val="-13"/>
        </w:rPr>
        <w:t> </w:t>
      </w:r>
      <w:r>
        <w:rPr>
          <w:spacing w:val="-1"/>
        </w:rPr>
        <w:t>Ученым </w:t>
      </w:r>
      <w:r>
        <w:rPr/>
        <w:t>Советом</w:t>
      </w:r>
      <w:r>
        <w:rPr>
          <w:spacing w:val="-6"/>
        </w:rPr>
        <w:t> </w:t>
      </w:r>
      <w:r>
        <w:rPr/>
        <w:t>ИДПО</w:t>
      </w:r>
    </w:p>
    <w:p>
      <w:pPr>
        <w:pStyle w:val="BodyText"/>
        <w:spacing w:before="3"/>
        <w:ind w:left="128"/>
      </w:pPr>
      <w:r>
        <w:rPr/>
        <w:t>2020</w:t>
      </w:r>
      <w:r>
        <w:rPr>
          <w:spacing w:val="-4"/>
        </w:rPr>
        <w:t> </w:t>
      </w:r>
      <w:r>
        <w:rPr/>
        <w:t>г.</w:t>
      </w:r>
    </w:p>
    <w:p>
      <w:pPr>
        <w:pStyle w:val="BodyText"/>
        <w:spacing w:before="1"/>
        <w:ind w:left="0"/>
        <w:rPr>
          <w:sz w:val="23"/>
        </w:rPr>
      </w:pPr>
    </w:p>
    <w:p>
      <w:pPr>
        <w:pStyle w:val="BodyText"/>
        <w:spacing w:before="1"/>
        <w:ind w:left="1358"/>
      </w:pPr>
      <w:r>
        <w:rPr/>
        <w:t>Л.С.</w:t>
      </w:r>
      <w:r>
        <w:rPr>
          <w:spacing w:val="4"/>
        </w:rPr>
        <w:t> </w:t>
      </w:r>
      <w:r>
        <w:rPr/>
        <w:t>Агаларова</w:t>
      </w:r>
    </w:p>
    <w:p>
      <w:pPr>
        <w:spacing w:after="0"/>
        <w:sectPr>
          <w:type w:val="continuous"/>
          <w:pgSz w:w="12020" w:h="16910"/>
          <w:pgMar w:top="1060" w:bottom="280" w:left="1700" w:right="740"/>
          <w:cols w:num="2" w:equalWidth="0">
            <w:col w:w="4943" w:space="476"/>
            <w:col w:w="4161"/>
          </w:cols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2020" w:h="16910"/>
          <w:pgMar w:top="1060" w:bottom="280" w:left="1700" w:right="740"/>
        </w:sectPr>
      </w:pPr>
    </w:p>
    <w:p>
      <w:pPr>
        <w:pStyle w:val="Heading1"/>
        <w:spacing w:before="90"/>
        <w:ind w:left="110"/>
      </w:pPr>
      <w:r>
        <w:rPr/>
        <w:t>Разработчики:</w:t>
      </w:r>
    </w:p>
    <w:p>
      <w:pPr>
        <w:pStyle w:val="BodyText"/>
        <w:spacing w:line="258" w:lineRule="exact" w:before="176"/>
        <w:ind w:left="110"/>
      </w:pPr>
      <w:r>
        <w:rPr/>
        <w:t>Зав. кафедрой</w:t>
      </w:r>
      <w:r>
        <w:rPr>
          <w:spacing w:val="-7"/>
        </w:rPr>
        <w:t> </w:t>
      </w:r>
      <w:r>
        <w:rPr/>
        <w:t>педиатрии</w:t>
      </w:r>
    </w:p>
    <w:p>
      <w:pPr>
        <w:pStyle w:val="BodyText"/>
        <w:spacing w:line="258" w:lineRule="exact"/>
        <w:ind w:left="110"/>
      </w:pPr>
      <w:r>
        <w:rPr/>
        <w:t>к.м.н.,</w:t>
      </w:r>
      <w:r>
        <w:rPr>
          <w:spacing w:val="-5"/>
        </w:rPr>
        <w:t> </w:t>
      </w:r>
      <w:r>
        <w:rPr/>
        <w:t>доцент</w:t>
      </w:r>
    </w:p>
    <w:p>
      <w:pPr>
        <w:pStyle w:val="BodyText"/>
        <w:ind w:left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4"/>
        <w:ind w:left="0"/>
        <w:rPr>
          <w:sz w:val="31"/>
        </w:rPr>
      </w:pPr>
    </w:p>
    <w:p>
      <w:pPr>
        <w:pStyle w:val="BodyText"/>
        <w:spacing w:before="1"/>
        <w:ind w:left="110"/>
      </w:pPr>
      <w:r>
        <w:rPr/>
        <w:t>М.И.</w:t>
      </w:r>
      <w:r>
        <w:rPr>
          <w:spacing w:val="4"/>
        </w:rPr>
        <w:t> </w:t>
      </w:r>
      <w:r>
        <w:rPr/>
        <w:t>Израилов</w:t>
      </w:r>
    </w:p>
    <w:p>
      <w:pPr>
        <w:spacing w:after="0"/>
        <w:sectPr>
          <w:type w:val="continuous"/>
          <w:pgSz w:w="12020" w:h="16910"/>
          <w:pgMar w:top="1060" w:bottom="280" w:left="1700" w:right="740"/>
          <w:cols w:num="2" w:equalWidth="0">
            <w:col w:w="2709" w:space="3679"/>
            <w:col w:w="3192"/>
          </w:cols>
        </w:sectPr>
      </w:pPr>
    </w:p>
    <w:p>
      <w:pPr>
        <w:pStyle w:val="BodyText"/>
        <w:ind w:left="0"/>
        <w:rPr>
          <w:sz w:val="20"/>
        </w:rPr>
      </w:pPr>
      <w:r>
        <w:rPr/>
        <w:pict>
          <v:group style="position:absolute;margin-left:0pt;margin-top:.02002pt;width:600.7pt;height:845.5pt;mso-position-horizontal-relative:page;mso-position-vertical-relative:page;z-index:-23708672" coordorigin="0,0" coordsize="12014,16910">
            <v:shape style="position:absolute;left:0;top:0;width:12014;height:16910" type="#_x0000_t75" stroked="false">
              <v:imagedata r:id="rId7" o:title=""/>
            </v:shape>
            <v:shape style="position:absolute;left:4709;top:8645;width:2361;height:1022" type="#_x0000_t75" stroked="false">
              <v:imagedata r:id="rId8" o:title=""/>
            </v:shape>
            <v:shape style="position:absolute;left:6499;top:10463;width:1027;height:706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23"/>
        </w:rPr>
      </w:pPr>
    </w:p>
    <w:p>
      <w:pPr>
        <w:pStyle w:val="BodyText"/>
        <w:spacing w:before="89"/>
        <w:ind w:left="114"/>
      </w:pPr>
      <w:r>
        <w:rPr/>
        <w:t>УДК</w:t>
      </w:r>
      <w:r>
        <w:rPr>
          <w:spacing w:val="-7"/>
        </w:rPr>
        <w:t> </w:t>
      </w:r>
      <w:r>
        <w:rPr/>
        <w:t>616-08(073.8)</w:t>
      </w:r>
    </w:p>
    <w:p>
      <w:pPr>
        <w:pStyle w:val="BodyText"/>
        <w:spacing w:line="272" w:lineRule="exact" w:before="2"/>
        <w:ind w:left="114"/>
      </w:pPr>
      <w:r>
        <w:rPr>
          <w:w w:val="105"/>
        </w:rPr>
        <w:t>ББК53.5</w:t>
      </w:r>
    </w:p>
    <w:p>
      <w:pPr>
        <w:pStyle w:val="BodyText"/>
        <w:spacing w:line="272" w:lineRule="exact"/>
        <w:ind w:left="114"/>
      </w:pPr>
      <w:r>
        <w:rPr>
          <w:w w:val="110"/>
        </w:rPr>
        <w:t>Д68</w:t>
      </w:r>
    </w:p>
    <w:p>
      <w:pPr>
        <w:spacing w:after="0" w:line="272" w:lineRule="exact"/>
        <w:sectPr>
          <w:type w:val="continuous"/>
          <w:pgSz w:w="12020" w:h="16910"/>
          <w:pgMar w:top="1060" w:bottom="280" w:left="1700" w:right="74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6"/>
        </w:rPr>
      </w:pPr>
    </w:p>
    <w:p>
      <w:pPr>
        <w:pStyle w:val="BodyText"/>
        <w:spacing w:line="276" w:lineRule="auto" w:before="91"/>
        <w:ind w:left="125" w:right="99" w:firstLine="696"/>
        <w:jc w:val="both"/>
      </w:pPr>
      <w:r>
        <w:rPr>
          <w:b/>
        </w:rPr>
        <w:t>Актуальность</w:t>
      </w:r>
      <w:r>
        <w:rPr>
          <w:b/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«Неонатология»</w:t>
      </w:r>
      <w:r>
        <w:rPr>
          <w:spacing w:val="1"/>
        </w:rPr>
        <w:t> </w:t>
      </w:r>
      <w:r>
        <w:rPr/>
        <w:t>обусловлена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повышение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доступности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0"/>
        </w:rPr>
        <w:t> </w:t>
      </w:r>
      <w:r>
        <w:rPr/>
        <w:t>больным</w:t>
      </w:r>
      <w:r>
        <w:rPr>
          <w:spacing w:val="1"/>
        </w:rPr>
        <w:t> </w:t>
      </w:r>
      <w:r>
        <w:rPr/>
        <w:t>педиатрического</w:t>
      </w:r>
      <w:r>
        <w:rPr>
          <w:spacing w:val="11"/>
        </w:rPr>
        <w:t> </w:t>
      </w:r>
      <w:r>
        <w:rPr/>
        <w:t>профиля.</w:t>
      </w:r>
    </w:p>
    <w:p>
      <w:pPr>
        <w:pStyle w:val="BodyText"/>
        <w:spacing w:line="237" w:lineRule="auto" w:before="5"/>
        <w:ind w:left="120" w:right="105" w:firstLine="715"/>
        <w:jc w:val="both"/>
      </w:pPr>
      <w:r>
        <w:rPr/>
        <w:t>Дополнительная профессиональная программа 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60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«Неонатология»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учебно-методическим</w:t>
      </w:r>
      <w:r>
        <w:rPr>
          <w:spacing w:val="1"/>
        </w:rPr>
        <w:t> </w:t>
      </w:r>
      <w:r>
        <w:rPr/>
        <w:t>пособием,</w:t>
      </w:r>
      <w:r>
        <w:rPr>
          <w:spacing w:val="1"/>
        </w:rPr>
        <w:t> </w:t>
      </w:r>
      <w:r>
        <w:rPr/>
        <w:t>регламентирующим содержание и организационно-методические формы обучения врачей</w:t>
      </w:r>
      <w:r>
        <w:rPr>
          <w:spacing w:val="1"/>
        </w:rPr>
        <w:t> </w:t>
      </w:r>
      <w:r>
        <w:rPr/>
        <w:t>по</w:t>
      </w:r>
      <w:r>
        <w:rPr>
          <w:spacing w:val="2"/>
        </w:rPr>
        <w:t> </w:t>
      </w:r>
      <w:r>
        <w:rPr/>
        <w:t>специальности</w:t>
      </w:r>
      <w:r>
        <w:rPr>
          <w:spacing w:val="59"/>
        </w:rPr>
        <w:t> </w:t>
      </w:r>
      <w:r>
        <w:rPr/>
        <w:t>«Неонатология»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дополнительном</w:t>
      </w:r>
      <w:r>
        <w:rPr>
          <w:spacing w:val="7"/>
        </w:rPr>
        <w:t> </w:t>
      </w:r>
      <w:r>
        <w:rPr/>
        <w:t>профессиональном</w:t>
      </w:r>
      <w:r>
        <w:rPr>
          <w:spacing w:val="5"/>
        </w:rPr>
        <w:t> </w:t>
      </w:r>
      <w:r>
        <w:rPr/>
        <w:t>образовании.</w:t>
      </w:r>
    </w:p>
    <w:p>
      <w:pPr>
        <w:pStyle w:val="BodyText"/>
        <w:spacing w:before="9"/>
        <w:ind w:left="0"/>
        <w:rPr>
          <w:sz w:val="22"/>
        </w:rPr>
      </w:pPr>
    </w:p>
    <w:p>
      <w:pPr>
        <w:pStyle w:val="BodyText"/>
        <w:spacing w:line="275" w:lineRule="exact" w:before="1"/>
        <w:ind w:left="120"/>
      </w:pPr>
      <w:r>
        <w:rPr/>
        <w:t>УДК</w:t>
      </w:r>
      <w:r>
        <w:rPr>
          <w:spacing w:val="-10"/>
        </w:rPr>
        <w:t> </w:t>
      </w:r>
      <w:r>
        <w:rPr/>
        <w:t>616-08(073.8)</w:t>
      </w:r>
    </w:p>
    <w:p>
      <w:pPr>
        <w:pStyle w:val="BodyText"/>
        <w:spacing w:line="274" w:lineRule="exact"/>
        <w:ind w:left="178"/>
      </w:pPr>
      <w:r>
        <w:rPr/>
        <w:t>ББК</w:t>
      </w:r>
      <w:r>
        <w:rPr>
          <w:spacing w:val="-13"/>
        </w:rPr>
        <w:t> </w:t>
      </w:r>
      <w:r>
        <w:rPr/>
        <w:t>53.5</w:t>
      </w:r>
    </w:p>
    <w:p>
      <w:pPr>
        <w:pStyle w:val="BodyText"/>
        <w:spacing w:line="274" w:lineRule="exact"/>
        <w:ind w:left="115"/>
      </w:pPr>
      <w:r>
        <w:rPr>
          <w:w w:val="110"/>
        </w:rPr>
        <w:t>Д68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</w:pPr>
    </w:p>
    <w:p>
      <w:pPr>
        <w:spacing w:after="0"/>
        <w:sectPr>
          <w:pgSz w:w="12000" w:h="16910"/>
          <w:pgMar w:top="1600" w:bottom="280" w:left="1680" w:right="740"/>
        </w:sectPr>
      </w:pPr>
    </w:p>
    <w:p>
      <w:pPr>
        <w:pStyle w:val="BodyText"/>
        <w:spacing w:line="275" w:lineRule="exact" w:before="91"/>
        <w:ind w:left="120"/>
      </w:pPr>
      <w:r>
        <w:rPr/>
        <w:t>Рецензенты:</w:t>
      </w:r>
    </w:p>
    <w:p>
      <w:pPr>
        <w:pStyle w:val="BodyText"/>
        <w:ind w:left="220" w:right="38"/>
        <w:jc w:val="both"/>
      </w:pPr>
      <w:r>
        <w:rPr/>
        <w:t>заведующий</w:t>
      </w:r>
      <w:r>
        <w:rPr>
          <w:spacing w:val="-10"/>
        </w:rPr>
        <w:t> </w:t>
      </w:r>
      <w:r>
        <w:rPr/>
        <w:t>кафедрой</w:t>
      </w:r>
      <w:r>
        <w:rPr>
          <w:spacing w:val="-2"/>
        </w:rPr>
        <w:t> </w:t>
      </w:r>
      <w:r>
        <w:rPr/>
        <w:t>факультетской</w:t>
      </w:r>
      <w:r>
        <w:rPr>
          <w:spacing w:val="-10"/>
        </w:rPr>
        <w:t> </w:t>
      </w:r>
      <w:r>
        <w:rPr/>
        <w:t>и</w:t>
      </w:r>
      <w:r>
        <w:rPr>
          <w:spacing w:val="-57"/>
        </w:rPr>
        <w:t> </w:t>
      </w:r>
      <w:r>
        <w:rPr/>
        <w:t>госпитальной педиатрии ДГМУ, д.м.н.,</w:t>
      </w:r>
      <w:r>
        <w:rPr>
          <w:spacing w:val="-57"/>
        </w:rPr>
        <w:t> </w:t>
      </w:r>
      <w:r>
        <w:rPr/>
        <w:t>профессор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BodyText"/>
        <w:ind w:left="220" w:right="323" w:firstLine="5"/>
      </w:pPr>
      <w:r>
        <w:rPr/>
        <w:t>Заведующая</w:t>
      </w:r>
      <w:r>
        <w:rPr>
          <w:spacing w:val="-11"/>
        </w:rPr>
        <w:t> </w:t>
      </w:r>
      <w:r>
        <w:rPr/>
        <w:t>кафедрой</w:t>
      </w:r>
      <w:r>
        <w:rPr>
          <w:spacing w:val="-10"/>
        </w:rPr>
        <w:t> </w:t>
      </w:r>
      <w:r>
        <w:rPr/>
        <w:t>пропедевтики</w:t>
      </w:r>
      <w:r>
        <w:rPr>
          <w:spacing w:val="-57"/>
        </w:rPr>
        <w:t> </w:t>
      </w:r>
      <w:r>
        <w:rPr/>
        <w:t>детских</w:t>
      </w:r>
      <w:r>
        <w:rPr>
          <w:spacing w:val="-1"/>
        </w:rPr>
        <w:t> </w:t>
      </w:r>
      <w:r>
        <w:rPr/>
        <w:t>болезней</w:t>
      </w:r>
      <w:r>
        <w:rPr>
          <w:spacing w:val="4"/>
        </w:rPr>
        <w:t> </w:t>
      </w:r>
      <w:r>
        <w:rPr/>
        <w:t>с</w:t>
      </w:r>
      <w:r>
        <w:rPr>
          <w:spacing w:val="-1"/>
        </w:rPr>
        <w:t> </w:t>
      </w:r>
      <w:r>
        <w:rPr/>
        <w:t>курсом</w:t>
      </w:r>
      <w:r>
        <w:rPr>
          <w:spacing w:val="-1"/>
        </w:rPr>
        <w:t> </w:t>
      </w:r>
      <w:r>
        <w:rPr/>
        <w:t>детских</w:t>
      </w:r>
      <w:r>
        <w:rPr>
          <w:spacing w:val="1"/>
        </w:rPr>
        <w:t> </w:t>
      </w:r>
      <w:r>
        <w:rPr/>
        <w:t>инфекций,</w:t>
      </w:r>
      <w:r>
        <w:rPr>
          <w:spacing w:val="6"/>
        </w:rPr>
        <w:t> </w:t>
      </w:r>
      <w:r>
        <w:rPr/>
        <w:t>д.м.н.,</w:t>
      </w:r>
      <w:r>
        <w:rPr>
          <w:spacing w:val="10"/>
        </w:rPr>
        <w:t> </w:t>
      </w:r>
      <w:r>
        <w:rPr/>
        <w:t>профессор</w:t>
      </w:r>
    </w:p>
    <w:p>
      <w:pPr>
        <w:pStyle w:val="BodyText"/>
        <w:ind w:left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"/>
        <w:ind w:left="0"/>
        <w:rPr>
          <w:sz w:val="28"/>
        </w:rPr>
      </w:pPr>
    </w:p>
    <w:p>
      <w:pPr>
        <w:pStyle w:val="Heading1"/>
        <w:ind w:left="125"/>
      </w:pPr>
      <w:r>
        <w:rPr/>
        <w:t>Алискандиев</w:t>
      </w:r>
      <w:r>
        <w:rPr>
          <w:spacing w:val="-10"/>
        </w:rPr>
        <w:t> </w:t>
      </w:r>
      <w:r>
        <w:rPr/>
        <w:t>А.М.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spacing w:before="225"/>
        <w:ind w:left="120" w:right="0" w:firstLine="0"/>
        <w:jc w:val="left"/>
        <w:rPr>
          <w:b/>
          <w:sz w:val="24"/>
        </w:rPr>
      </w:pPr>
      <w:r>
        <w:rPr>
          <w:b/>
          <w:sz w:val="24"/>
        </w:rPr>
        <w:t>Улуханова Л.У.</w:t>
      </w:r>
    </w:p>
    <w:p>
      <w:pPr>
        <w:spacing w:after="0"/>
        <w:jc w:val="left"/>
        <w:rPr>
          <w:sz w:val="24"/>
        </w:rPr>
        <w:sectPr>
          <w:type w:val="continuous"/>
          <w:pgSz w:w="12000" w:h="16910"/>
          <w:pgMar w:top="1060" w:bottom="280" w:left="1680" w:right="740"/>
          <w:cols w:num="2" w:equalWidth="0">
            <w:col w:w="4337" w:space="2479"/>
            <w:col w:w="2764"/>
          </w:cols>
        </w:sectPr>
      </w:pPr>
    </w:p>
    <w:p>
      <w:pPr>
        <w:pStyle w:val="BodyText"/>
        <w:ind w:left="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79608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32007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3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0"/>
        <w:ind w:left="0"/>
        <w:rPr>
          <w:b/>
          <w:sz w:val="22"/>
        </w:rPr>
      </w:pPr>
    </w:p>
    <w:p>
      <w:pPr>
        <w:pStyle w:val="BodyText"/>
        <w:spacing w:before="90"/>
        <w:ind w:left="3624" w:right="3138"/>
        <w:jc w:val="center"/>
      </w:pPr>
      <w:r>
        <w:rPr/>
        <w:t>©</w:t>
      </w:r>
      <w:r>
        <w:rPr>
          <w:spacing w:val="-3"/>
        </w:rPr>
        <w:t> </w:t>
      </w:r>
      <w:r>
        <w:rPr/>
        <w:t>ФГБОУ</w:t>
      </w:r>
      <w:r>
        <w:rPr>
          <w:spacing w:val="-1"/>
        </w:rPr>
        <w:t> </w:t>
      </w:r>
      <w:r>
        <w:rPr/>
        <w:t>ВО</w:t>
      </w:r>
      <w:r>
        <w:rPr>
          <w:spacing w:val="-7"/>
        </w:rPr>
        <w:t> </w:t>
      </w:r>
      <w:r>
        <w:rPr/>
        <w:t>ДГМУ,</w:t>
      </w:r>
      <w:r>
        <w:rPr>
          <w:spacing w:val="-2"/>
        </w:rPr>
        <w:t> </w:t>
      </w:r>
      <w:r>
        <w:rPr/>
        <w:t>2020</w:t>
      </w:r>
    </w:p>
    <w:p>
      <w:pPr>
        <w:spacing w:after="0"/>
        <w:jc w:val="center"/>
        <w:sectPr>
          <w:type w:val="continuous"/>
          <w:pgSz w:w="12000" w:h="16910"/>
          <w:pgMar w:top="1060" w:bottom="280" w:left="1680" w:right="740"/>
        </w:sectPr>
      </w:pPr>
    </w:p>
    <w:p>
      <w:pPr>
        <w:pStyle w:val="Heading1"/>
        <w:numPr>
          <w:ilvl w:val="0"/>
          <w:numId w:val="2"/>
        </w:numPr>
        <w:tabs>
          <w:tab w:pos="3594" w:val="left" w:leader="none"/>
        </w:tabs>
        <w:spacing w:line="240" w:lineRule="auto" w:before="77" w:after="0"/>
        <w:ind w:left="3594" w:right="0" w:hanging="330"/>
        <w:jc w:val="left"/>
      </w:pPr>
      <w:r>
        <w:rPr/>
        <w:t>ЛИСТ</w:t>
      </w:r>
      <w:r>
        <w:rPr>
          <w:spacing w:val="3"/>
        </w:rPr>
        <w:t> </w:t>
      </w:r>
      <w:r>
        <w:rPr/>
        <w:t>СОГЛАСОВАНИЯ</w:t>
      </w:r>
    </w:p>
    <w:p>
      <w:pPr>
        <w:pStyle w:val="BodyText"/>
        <w:spacing w:line="275" w:lineRule="exact" w:before="132"/>
        <w:ind w:left="142" w:right="154"/>
        <w:jc w:val="center"/>
      </w:pPr>
      <w:r>
        <w:rPr/>
        <w:t>дополнительная</w:t>
      </w:r>
      <w:r>
        <w:rPr>
          <w:spacing w:val="1"/>
        </w:rPr>
        <w:t> </w:t>
      </w:r>
      <w:r>
        <w:rPr/>
        <w:t>профессиональная</w:t>
      </w:r>
      <w:r>
        <w:rPr>
          <w:spacing w:val="6"/>
        </w:rPr>
        <w:t> </w:t>
      </w:r>
      <w:r>
        <w:rPr/>
        <w:t>образовательная</w:t>
      </w:r>
      <w:r>
        <w:rPr>
          <w:spacing w:val="-7"/>
        </w:rPr>
        <w:t> </w:t>
      </w:r>
      <w:r>
        <w:rPr/>
        <w:t>программа</w:t>
      </w:r>
      <w:r>
        <w:rPr>
          <w:spacing w:val="-1"/>
        </w:rPr>
        <w:t> </w:t>
      </w:r>
      <w:r>
        <w:rPr/>
        <w:t>повышения</w:t>
      </w:r>
      <w:r>
        <w:rPr>
          <w:spacing w:val="-2"/>
        </w:rPr>
        <w:t> </w:t>
      </w:r>
      <w:r>
        <w:rPr/>
        <w:t>квалификации</w:t>
      </w:r>
    </w:p>
    <w:p>
      <w:pPr>
        <w:pStyle w:val="BodyText"/>
        <w:spacing w:line="475" w:lineRule="auto"/>
        <w:ind w:left="2654" w:right="2660"/>
        <w:jc w:val="center"/>
      </w:pPr>
      <w:r>
        <w:rPr/>
        <w:t>врачей по специальности «Неонатология»</w:t>
      </w:r>
      <w:r>
        <w:rPr>
          <w:spacing w:val="-58"/>
        </w:rPr>
        <w:t> </w:t>
      </w:r>
      <w:r>
        <w:rPr>
          <w:w w:val="95"/>
        </w:rPr>
        <w:t>(срок</w:t>
      </w:r>
      <w:r>
        <w:rPr>
          <w:spacing w:val="25"/>
          <w:w w:val="95"/>
        </w:rPr>
        <w:t> </w:t>
      </w:r>
      <w:r>
        <w:rPr>
          <w:w w:val="95"/>
        </w:rPr>
        <w:t>освоения</w:t>
      </w:r>
      <w:r>
        <w:rPr>
          <w:spacing w:val="-32"/>
          <w:w w:val="95"/>
        </w:rPr>
        <w:t> </w:t>
      </w:r>
      <w:r>
        <w:rPr>
          <w:w w:val="95"/>
        </w:rPr>
        <w:t>144</w:t>
      </w:r>
      <w:r>
        <w:rPr>
          <w:spacing w:val="35"/>
          <w:w w:val="95"/>
        </w:rPr>
        <w:t> </w:t>
      </w:r>
      <w:r>
        <w:rPr>
          <w:w w:val="95"/>
        </w:rPr>
        <w:t>академических</w:t>
      </w:r>
      <w:r>
        <w:rPr>
          <w:spacing w:val="26"/>
          <w:w w:val="95"/>
        </w:rPr>
        <w:t> </w:t>
      </w:r>
      <w:r>
        <w:rPr>
          <w:w w:val="95"/>
        </w:rPr>
        <w:t>часа)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5"/>
        <w:ind w:left="0"/>
        <w:rPr>
          <w:sz w:val="22"/>
        </w:rPr>
      </w:pPr>
    </w:p>
    <w:p>
      <w:pPr>
        <w:pStyle w:val="Heading1"/>
        <w:ind w:left="130"/>
      </w:pPr>
      <w:r>
        <w:rPr/>
        <w:t>СОГЛАСОВАНО:</w:t>
      </w:r>
    </w:p>
    <w:p>
      <w:pPr>
        <w:pStyle w:val="BodyText"/>
        <w:spacing w:before="2"/>
        <w:ind w:left="0"/>
        <w:rPr>
          <w:b/>
          <w:sz w:val="23"/>
        </w:rPr>
      </w:pPr>
    </w:p>
    <w:p>
      <w:pPr>
        <w:spacing w:line="275" w:lineRule="exact" w:before="0"/>
        <w:ind w:left="125" w:right="0" w:firstLine="0"/>
        <w:jc w:val="left"/>
        <w:rPr>
          <w:b/>
          <w:sz w:val="24"/>
        </w:rPr>
      </w:pPr>
      <w:r>
        <w:rPr>
          <w:b/>
          <w:sz w:val="24"/>
        </w:rPr>
        <w:t>Проректор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лечебной</w:t>
      </w:r>
    </w:p>
    <w:p>
      <w:pPr>
        <w:pStyle w:val="Heading1"/>
        <w:spacing w:line="275" w:lineRule="exact"/>
        <w:ind w:left="125"/>
      </w:pPr>
      <w:r>
        <w:rPr/>
        <w:t>работе:</w:t>
      </w:r>
    </w:p>
    <w:p>
      <w:pPr>
        <w:pStyle w:val="BodyText"/>
        <w:spacing w:before="7"/>
        <w:ind w:left="0"/>
        <w:rPr>
          <w:b/>
        </w:rPr>
      </w:pPr>
    </w:p>
    <w:p>
      <w:pPr>
        <w:tabs>
          <w:tab w:pos="2293" w:val="left" w:leader="none"/>
        </w:tabs>
        <w:spacing w:line="237" w:lineRule="auto" w:before="0"/>
        <w:ind w:left="115" w:right="6232" w:firstLine="0"/>
        <w:jc w:val="left"/>
        <w:rPr>
          <w:b/>
          <w:sz w:val="24"/>
        </w:rPr>
      </w:pPr>
      <w:r>
        <w:rPr>
          <w:b/>
          <w:sz w:val="24"/>
        </w:rPr>
        <w:t>Директор</w:t>
        <w:tab/>
      </w:r>
      <w:r>
        <w:rPr>
          <w:b/>
          <w:spacing w:val="-1"/>
          <w:sz w:val="24"/>
        </w:rPr>
        <w:t>института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дополнительного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профессионального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образования</w:t>
      </w:r>
    </w:p>
    <w:p>
      <w:pPr>
        <w:pStyle w:val="BodyText"/>
        <w:spacing w:before="3"/>
        <w:ind w:left="0"/>
        <w:rPr>
          <w:b/>
          <w:sz w:val="16"/>
        </w:rPr>
      </w:pPr>
    </w:p>
    <w:p>
      <w:pPr>
        <w:spacing w:after="0"/>
        <w:rPr>
          <w:sz w:val="16"/>
        </w:rPr>
        <w:sectPr>
          <w:pgSz w:w="12020" w:h="16910"/>
          <w:pgMar w:top="1080" w:bottom="280" w:left="1680" w:right="700"/>
        </w:sectPr>
      </w:pPr>
    </w:p>
    <w:p>
      <w:pPr>
        <w:pStyle w:val="Heading1"/>
        <w:spacing w:before="90"/>
        <w:ind w:left="115" w:right="443"/>
      </w:pPr>
      <w:r>
        <w:rPr/>
        <w:pict>
          <v:group style="position:absolute;margin-left:0pt;margin-top:.02002pt;width:600.7pt;height:845.5pt;mso-position-horizontal-relative:page;mso-position-vertical-relative:page;z-index:-23707648" coordorigin="0,0" coordsize="12014,16910">
            <v:shape style="position:absolute;left:0;top:0;width:12014;height:16910" type="#_x0000_t75" stroked="false">
              <v:imagedata r:id="rId11" o:title=""/>
            </v:shape>
            <v:shape style="position:absolute;left:5568;top:3431;width:5659;height:3658" type="#_x0000_t75" stroked="false">
              <v:imagedata r:id="rId12" o:title=""/>
            </v:shape>
            <v:shape style="position:absolute;left:5678;top:7900;width:3653;height:8717" type="#_x0000_t75" stroked="false">
              <v:imagedata r:id="rId13" o:title=""/>
            </v:shape>
            <w10:wrap type="none"/>
          </v:group>
        </w:pict>
      </w:r>
      <w:r>
        <w:rPr/>
        <w:t>Декан института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1"/>
        </w:rPr>
        <w:t> </w:t>
      </w:r>
      <w:r>
        <w:rPr>
          <w:spacing w:val="-1"/>
        </w:rPr>
        <w:t>профессионального</w:t>
      </w:r>
      <w:r>
        <w:rPr>
          <w:spacing w:val="-57"/>
        </w:rPr>
        <w:t> </w:t>
      </w:r>
      <w:r>
        <w:rPr/>
        <w:t>образования</w:t>
      </w:r>
    </w:p>
    <w:p>
      <w:pPr>
        <w:pStyle w:val="BodyText"/>
        <w:spacing w:before="10"/>
        <w:ind w:left="0"/>
        <w:rPr>
          <w:b/>
          <w:sz w:val="23"/>
        </w:rPr>
      </w:pPr>
    </w:p>
    <w:p>
      <w:pPr>
        <w:spacing w:before="0"/>
        <w:ind w:left="125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Заведующий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кафедрой:</w:t>
      </w:r>
    </w:p>
    <w:p>
      <w:pPr>
        <w:pStyle w:val="BodyText"/>
        <w:ind w:left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1"/>
        <w:ind w:left="0"/>
        <w:rPr>
          <w:b/>
          <w:sz w:val="25"/>
        </w:rPr>
      </w:pPr>
    </w:p>
    <w:p>
      <w:pPr>
        <w:tabs>
          <w:tab w:pos="2058" w:val="left" w:leader="none"/>
          <w:tab w:pos="4348" w:val="left" w:leader="none"/>
        </w:tabs>
        <w:spacing w:before="0"/>
        <w:ind w:left="115" w:right="0" w:firstLine="0"/>
        <w:jc w:val="left"/>
        <w:rPr>
          <w:i/>
          <w:sz w:val="24"/>
        </w:rPr>
      </w:pPr>
      <w:r>
        <w:rPr>
          <w:i/>
          <w:sz w:val="24"/>
        </w:rPr>
        <w:t>(дата)</w:t>
        <w:tab/>
        <w:t>(подпись)</w:t>
        <w:tab/>
        <w:t>(ФИО)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spacing w:before="11"/>
        <w:ind w:left="0"/>
        <w:rPr>
          <w:i/>
          <w:sz w:val="20"/>
        </w:rPr>
      </w:pPr>
    </w:p>
    <w:p>
      <w:pPr>
        <w:pStyle w:val="BodyText"/>
        <w:spacing w:line="274" w:lineRule="exact"/>
        <w:ind w:left="3896" w:right="78"/>
        <w:jc w:val="center"/>
      </w:pPr>
      <w:r>
        <w:rPr/>
        <w:t>Израилов</w:t>
      </w:r>
      <w:r>
        <w:rPr>
          <w:spacing w:val="-12"/>
        </w:rPr>
        <w:t> </w:t>
      </w:r>
      <w:r>
        <w:rPr/>
        <w:t>М.И.</w:t>
      </w:r>
    </w:p>
    <w:p>
      <w:pPr>
        <w:pStyle w:val="BodyText"/>
        <w:spacing w:line="274" w:lineRule="exact"/>
        <w:ind w:left="3896" w:right="51"/>
        <w:jc w:val="center"/>
      </w:pPr>
      <w:r>
        <w:rPr/>
        <w:t>(ФЯО)</w:t>
      </w:r>
    </w:p>
    <w:p>
      <w:pPr>
        <w:spacing w:after="0" w:line="274" w:lineRule="exact"/>
        <w:jc w:val="center"/>
        <w:sectPr>
          <w:type w:val="continuous"/>
          <w:pgSz w:w="12020" w:h="16910"/>
          <w:pgMar w:top="1060" w:bottom="280" w:left="1680" w:right="700"/>
          <w:cols w:num="2" w:equalWidth="0">
            <w:col w:w="2704" w:space="1391"/>
            <w:col w:w="5545"/>
          </w:cols>
        </w:sectPr>
      </w:pPr>
    </w:p>
    <w:p>
      <w:pPr>
        <w:pStyle w:val="Heading1"/>
        <w:numPr>
          <w:ilvl w:val="0"/>
          <w:numId w:val="2"/>
        </w:numPr>
        <w:tabs>
          <w:tab w:pos="2973" w:val="left" w:leader="none"/>
        </w:tabs>
        <w:spacing w:line="240" w:lineRule="auto" w:before="65" w:after="0"/>
        <w:ind w:left="2973" w:right="0" w:hanging="339"/>
        <w:jc w:val="left"/>
      </w:pPr>
      <w:r>
        <w:rPr/>
        <w:drawing>
          <wp:anchor distT="0" distB="0" distL="0" distR="0" allowOverlap="1" layoutInCell="1" locked="0" behindDoc="1" simplePos="0" relativeHeight="479609344">
            <wp:simplePos x="0" y="0"/>
            <wp:positionH relativeFrom="page">
              <wp:posOffset>0</wp:posOffset>
            </wp:positionH>
            <wp:positionV relativeFrom="page">
              <wp:posOffset>127</wp:posOffset>
            </wp:positionV>
            <wp:extent cx="7628890" cy="10740898"/>
            <wp:effectExtent l="0" t="0" r="0" b="0"/>
            <wp:wrapNone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10740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ЛИСТ</w:t>
      </w:r>
      <w:r>
        <w:rPr>
          <w:spacing w:val="-2"/>
        </w:rPr>
        <w:t> </w:t>
      </w:r>
      <w:r>
        <w:rPr/>
        <w:t>ДОПОЛНЕНИЙ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ИЗМЕНЕНИЙ</w:t>
      </w:r>
    </w:p>
    <w:p>
      <w:pPr>
        <w:pStyle w:val="BodyText"/>
        <w:spacing w:before="5"/>
        <w:ind w:left="0"/>
        <w:rPr>
          <w:b/>
          <w:sz w:val="20"/>
        </w:rPr>
      </w:pPr>
    </w:p>
    <w:p>
      <w:pPr>
        <w:pStyle w:val="BodyText"/>
        <w:tabs>
          <w:tab w:pos="746" w:val="left" w:leader="none"/>
          <w:tab w:pos="2762" w:val="left" w:leader="none"/>
          <w:tab w:pos="5018" w:val="left" w:leader="none"/>
          <w:tab w:pos="7068" w:val="left" w:leader="none"/>
          <w:tab w:pos="8493" w:val="left" w:leader="none"/>
        </w:tabs>
        <w:spacing w:line="276" w:lineRule="auto"/>
        <w:ind w:left="320" w:right="143"/>
      </w:pPr>
      <w:r>
        <w:rPr/>
        <w:t>в</w:t>
        <w:tab/>
        <w:t>дополнительной</w:t>
        <w:tab/>
        <w:t>профессиональной</w:t>
        <w:tab/>
        <w:t>образовательной</w:t>
        <w:tab/>
        <w:t>программе</w:t>
        <w:tab/>
      </w:r>
      <w:r>
        <w:rPr>
          <w:spacing w:val="-1"/>
        </w:rPr>
        <w:t>повышения</w:t>
      </w:r>
      <w:r>
        <w:rPr>
          <w:spacing w:val="-57"/>
        </w:rPr>
        <w:t> </w:t>
      </w:r>
      <w:r>
        <w:rPr/>
        <w:t>квалификации</w:t>
      </w:r>
      <w:r>
        <w:rPr>
          <w:spacing w:val="5"/>
        </w:rPr>
        <w:t> </w:t>
      </w:r>
      <w:r>
        <w:rPr/>
        <w:t>врачей</w:t>
      </w:r>
      <w:r>
        <w:rPr>
          <w:spacing w:val="4"/>
        </w:rPr>
        <w:t> </w:t>
      </w:r>
      <w:r>
        <w:rPr/>
        <w:t>по</w:t>
      </w:r>
      <w:r>
        <w:rPr>
          <w:spacing w:val="7"/>
        </w:rPr>
        <w:t> </w:t>
      </w:r>
      <w:r>
        <w:rPr/>
        <w:t>специальности</w:t>
      </w:r>
      <w:r>
        <w:rPr>
          <w:spacing w:val="4"/>
        </w:rPr>
        <w:t> </w:t>
      </w:r>
      <w:r>
        <w:rPr/>
        <w:t>«Неонатология»</w:t>
      </w:r>
    </w:p>
    <w:p>
      <w:pPr>
        <w:pStyle w:val="BodyText"/>
        <w:spacing w:before="8" w:after="1"/>
        <w:ind w:left="0"/>
        <w:rPr>
          <w:sz w:val="18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5"/>
        <w:gridCol w:w="1283"/>
        <w:gridCol w:w="1209"/>
        <w:gridCol w:w="3556"/>
        <w:gridCol w:w="2898"/>
      </w:tblGrid>
      <w:tr>
        <w:trPr>
          <w:trHeight w:val="1437" w:hRule="atLeast"/>
        </w:trPr>
        <w:tc>
          <w:tcPr>
            <w:tcW w:w="635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w w:val="94"/>
                <w:sz w:val="24"/>
              </w:rPr>
              <w:t>№</w:t>
            </w:r>
          </w:p>
        </w:tc>
        <w:tc>
          <w:tcPr>
            <w:tcW w:w="1283" w:type="dxa"/>
          </w:tcPr>
          <w:p>
            <w:pPr>
              <w:pStyle w:val="TableParagraph"/>
              <w:spacing w:line="271" w:lineRule="exact"/>
              <w:ind w:left="218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209" w:type="dxa"/>
          </w:tcPr>
          <w:p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3556" w:type="dxa"/>
          </w:tcPr>
          <w:p>
            <w:pPr>
              <w:pStyle w:val="TableParagraph"/>
              <w:spacing w:before="4"/>
              <w:ind w:left="221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содержании</w:t>
            </w:r>
          </w:p>
        </w:tc>
        <w:tc>
          <w:tcPr>
            <w:tcW w:w="2898" w:type="dxa"/>
          </w:tcPr>
          <w:p>
            <w:pPr>
              <w:pStyle w:val="TableParagraph"/>
              <w:spacing w:line="278" w:lineRule="auto" w:before="9"/>
              <w:ind w:left="755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заведующего</w:t>
            </w:r>
            <w:r>
              <w:rPr>
                <w:spacing w:val="-54"/>
                <w:w w:val="95"/>
                <w:sz w:val="24"/>
              </w:rPr>
              <w:t> </w:t>
            </w:r>
            <w:r>
              <w:rPr>
                <w:sz w:val="24"/>
              </w:rPr>
              <w:t>кафедрой</w:t>
            </w:r>
          </w:p>
          <w:p>
            <w:pPr>
              <w:pStyle w:val="TableParagraph"/>
              <w:spacing w:line="256" w:lineRule="exact" w:before="191"/>
              <w:ind w:left="755"/>
              <w:rPr>
                <w:sz w:val="24"/>
              </w:rPr>
            </w:pPr>
            <w:r>
              <w:rPr>
                <w:sz w:val="24"/>
              </w:rPr>
              <w:t>(протокол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№, дата)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020" w:h="16920"/>
          <w:pgMar w:top="1080" w:bottom="280" w:left="1480" w:right="720"/>
        </w:sectPr>
      </w:pPr>
    </w:p>
    <w:p>
      <w:pPr>
        <w:pStyle w:val="Heading1"/>
        <w:numPr>
          <w:ilvl w:val="0"/>
          <w:numId w:val="2"/>
        </w:numPr>
        <w:tabs>
          <w:tab w:pos="3385" w:val="left" w:leader="none"/>
        </w:tabs>
        <w:spacing w:line="240" w:lineRule="auto" w:before="64" w:after="0"/>
        <w:ind w:left="3385" w:right="0" w:hanging="240"/>
        <w:jc w:val="left"/>
      </w:pPr>
      <w:r>
        <w:rPr/>
        <w:drawing>
          <wp:anchor distT="0" distB="0" distL="0" distR="0" allowOverlap="1" layoutInCell="1" locked="0" behindDoc="1" simplePos="0" relativeHeight="479609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7305" cy="10750295"/>
            <wp:effectExtent l="0" t="0" r="0" b="0"/>
            <wp:wrapNone/>
            <wp:docPr id="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305" cy="1075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СОСТАВ</w:t>
      </w:r>
      <w:r>
        <w:rPr>
          <w:spacing w:val="1"/>
        </w:rPr>
        <w:t> </w:t>
      </w:r>
      <w:r>
        <w:rPr/>
        <w:t>РАБОЧЕЙ</w:t>
      </w:r>
      <w:r>
        <w:rPr>
          <w:spacing w:val="-10"/>
        </w:rPr>
        <w:t> </w:t>
      </w:r>
      <w:r>
        <w:rPr/>
        <w:t>ГРУППЫ</w:t>
      </w:r>
    </w:p>
    <w:p>
      <w:pPr>
        <w:pStyle w:val="BodyText"/>
        <w:spacing w:before="228"/>
        <w:ind w:left="1749" w:right="1566"/>
        <w:jc w:val="center"/>
      </w:pPr>
      <w:r>
        <w:rPr/>
        <w:t>по</w:t>
      </w:r>
      <w:r>
        <w:rPr>
          <w:spacing w:val="3"/>
        </w:rPr>
        <w:t> </w:t>
      </w:r>
      <w:r>
        <w:rPr/>
        <w:t>разработке</w:t>
      </w:r>
      <w:r>
        <w:rPr>
          <w:spacing w:val="-10"/>
        </w:rPr>
        <w:t> </w:t>
      </w:r>
      <w:r>
        <w:rPr/>
        <w:t>дополнительной</w:t>
      </w:r>
      <w:r>
        <w:rPr>
          <w:spacing w:val="3"/>
        </w:rPr>
        <w:t> </w:t>
      </w:r>
      <w:r>
        <w:rPr/>
        <w:t>профессиональной</w:t>
      </w:r>
      <w:r>
        <w:rPr>
          <w:spacing w:val="16"/>
        </w:rPr>
        <w:t> </w:t>
      </w:r>
      <w:r>
        <w:rPr/>
        <w:t>программы</w:t>
      </w:r>
    </w:p>
    <w:p>
      <w:pPr>
        <w:pStyle w:val="BodyText"/>
        <w:spacing w:line="272" w:lineRule="exact" w:before="2"/>
        <w:ind w:left="1740" w:right="1566"/>
        <w:jc w:val="center"/>
      </w:pPr>
      <w:r>
        <w:rPr/>
        <w:t>повышения</w:t>
      </w:r>
      <w:r>
        <w:rPr>
          <w:spacing w:val="-4"/>
        </w:rPr>
        <w:t> </w:t>
      </w:r>
      <w:r>
        <w:rPr/>
        <w:t>квалификации</w:t>
      </w:r>
      <w:r>
        <w:rPr>
          <w:spacing w:val="-3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 специальности</w:t>
      </w:r>
    </w:p>
    <w:p>
      <w:pPr>
        <w:pStyle w:val="BodyText"/>
        <w:spacing w:line="272" w:lineRule="exact"/>
        <w:ind w:left="1745" w:right="1566"/>
        <w:jc w:val="center"/>
      </w:pPr>
      <w:r>
        <w:rPr/>
        <w:t>«Неонатология»</w:t>
      </w:r>
    </w:p>
    <w:p>
      <w:pPr>
        <w:pStyle w:val="BodyText"/>
        <w:spacing w:before="8" w:after="1"/>
        <w:ind w:left="0"/>
        <w:rPr>
          <w:sz w:val="25"/>
        </w:rPr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5"/>
        <w:gridCol w:w="2089"/>
        <w:gridCol w:w="1931"/>
        <w:gridCol w:w="2674"/>
        <w:gridCol w:w="1937"/>
      </w:tblGrid>
      <w:tr>
        <w:trPr>
          <w:trHeight w:val="828" w:hRule="atLeast"/>
        </w:trPr>
        <w:tc>
          <w:tcPr>
            <w:tcW w:w="895" w:type="dxa"/>
          </w:tcPr>
          <w:p>
            <w:pPr>
              <w:pStyle w:val="TableParagraph"/>
              <w:spacing w:line="265" w:lineRule="exact"/>
              <w:ind w:left="415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№</w:t>
            </w:r>
          </w:p>
          <w:p>
            <w:pPr>
              <w:pStyle w:val="TableParagraph"/>
              <w:spacing w:before="3"/>
              <w:ind w:left="372"/>
              <w:rPr>
                <w:b/>
                <w:sz w:val="24"/>
              </w:rPr>
            </w:pPr>
            <w:r>
              <w:rPr>
                <w:b/>
                <w:sz w:val="24"/>
              </w:rPr>
              <w:t>пп.</w:t>
            </w:r>
          </w:p>
        </w:tc>
        <w:tc>
          <w:tcPr>
            <w:tcW w:w="2089" w:type="dxa"/>
          </w:tcPr>
          <w:p>
            <w:pPr>
              <w:pStyle w:val="TableParagraph"/>
              <w:spacing w:line="270" w:lineRule="exact"/>
              <w:ind w:left="276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имя,</w:t>
            </w:r>
          </w:p>
          <w:p>
            <w:pPr>
              <w:pStyle w:val="TableParagraph"/>
              <w:spacing w:before="3"/>
              <w:ind w:left="267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отчество</w:t>
            </w:r>
          </w:p>
        </w:tc>
        <w:tc>
          <w:tcPr>
            <w:tcW w:w="1931" w:type="dxa"/>
          </w:tcPr>
          <w:p>
            <w:pPr>
              <w:pStyle w:val="TableParagraph"/>
              <w:ind w:left="676" w:firstLine="43"/>
              <w:rPr>
                <w:b/>
                <w:sz w:val="24"/>
              </w:rPr>
            </w:pPr>
            <w:r>
              <w:rPr>
                <w:b/>
                <w:sz w:val="24"/>
              </w:rPr>
              <w:t>Ученая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степень,</w:t>
            </w:r>
          </w:p>
          <w:p>
            <w:pPr>
              <w:pStyle w:val="TableParagraph"/>
              <w:spacing w:line="257" w:lineRule="exact"/>
              <w:ind w:left="758"/>
              <w:rPr>
                <w:b/>
                <w:sz w:val="24"/>
              </w:rPr>
            </w:pPr>
            <w:r>
              <w:rPr>
                <w:b/>
                <w:sz w:val="24"/>
              </w:rPr>
              <w:t>звание</w:t>
            </w:r>
          </w:p>
        </w:tc>
        <w:tc>
          <w:tcPr>
            <w:tcW w:w="2674" w:type="dxa"/>
          </w:tcPr>
          <w:p>
            <w:pPr>
              <w:pStyle w:val="TableParagraph"/>
              <w:spacing w:line="274" w:lineRule="exact" w:before="4"/>
              <w:ind w:left="751"/>
              <w:rPr>
                <w:b/>
                <w:sz w:val="24"/>
              </w:rPr>
            </w:pPr>
            <w:r>
              <w:rPr>
                <w:b/>
                <w:sz w:val="24"/>
              </w:rPr>
              <w:t>Занимаемая</w:t>
            </w:r>
          </w:p>
          <w:p>
            <w:pPr>
              <w:pStyle w:val="TableParagraph"/>
              <w:spacing w:line="274" w:lineRule="exact"/>
              <w:ind w:left="828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</w:p>
        </w:tc>
        <w:tc>
          <w:tcPr>
            <w:tcW w:w="1937" w:type="dxa"/>
          </w:tcPr>
          <w:p>
            <w:pPr>
              <w:pStyle w:val="TableParagraph"/>
              <w:spacing w:before="9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работы</w:t>
            </w:r>
          </w:p>
        </w:tc>
      </w:tr>
      <w:tr>
        <w:trPr>
          <w:trHeight w:val="824" w:hRule="atLeast"/>
        </w:trPr>
        <w:tc>
          <w:tcPr>
            <w:tcW w:w="895" w:type="dxa"/>
          </w:tcPr>
          <w:p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w w:val="85"/>
                <w:sz w:val="24"/>
              </w:rPr>
              <w:t>1.</w:t>
            </w:r>
          </w:p>
        </w:tc>
        <w:tc>
          <w:tcPr>
            <w:tcW w:w="2089" w:type="dxa"/>
          </w:tcPr>
          <w:p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Израилов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М.И.</w:t>
            </w:r>
          </w:p>
        </w:tc>
        <w:tc>
          <w:tcPr>
            <w:tcW w:w="1931" w:type="dxa"/>
          </w:tcPr>
          <w:p>
            <w:pPr>
              <w:pStyle w:val="TableParagraph"/>
              <w:spacing w:line="272" w:lineRule="exact"/>
              <w:ind w:left="153"/>
              <w:rPr>
                <w:sz w:val="24"/>
              </w:rPr>
            </w:pPr>
            <w:r>
              <w:rPr>
                <w:sz w:val="24"/>
              </w:rPr>
              <w:t>К.м.н.,</w:t>
            </w:r>
          </w:p>
          <w:p>
            <w:pPr>
              <w:pStyle w:val="TableParagraph"/>
              <w:spacing w:line="272" w:lineRule="exact"/>
              <w:ind w:left="148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2674" w:type="dxa"/>
          </w:tcPr>
          <w:p>
            <w:pPr>
              <w:pStyle w:val="TableParagraph"/>
              <w:tabs>
                <w:tab w:pos="1479" w:val="left" w:leader="none"/>
              </w:tabs>
              <w:spacing w:line="232" w:lineRule="auto" w:before="12"/>
              <w:ind w:left="372" w:right="215" w:hanging="2"/>
              <w:rPr>
                <w:sz w:val="24"/>
              </w:rPr>
            </w:pPr>
            <w:r>
              <w:rPr>
                <w:sz w:val="24"/>
              </w:rPr>
              <w:t>Зав.</w:t>
              <w:tab/>
            </w:r>
            <w:r>
              <w:rPr>
                <w:spacing w:val="-1"/>
                <w:sz w:val="24"/>
              </w:rPr>
              <w:t>кафедрой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педиатрии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56" w:lineRule="exact" w:before="1"/>
              <w:ind w:left="367"/>
              <w:rPr>
                <w:sz w:val="24"/>
              </w:rPr>
            </w:pPr>
            <w:r>
              <w:rPr>
                <w:sz w:val="24"/>
              </w:rPr>
              <w:t>ППС</w:t>
            </w:r>
          </w:p>
        </w:tc>
        <w:tc>
          <w:tcPr>
            <w:tcW w:w="1937" w:type="dxa"/>
          </w:tcPr>
          <w:p>
            <w:pPr>
              <w:pStyle w:val="TableParagraph"/>
              <w:spacing w:line="272" w:lineRule="exact" w:before="10"/>
              <w:ind w:left="353" w:right="350"/>
              <w:jc w:val="center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ВО</w:t>
            </w:r>
          </w:p>
          <w:p>
            <w:pPr>
              <w:pStyle w:val="TableParagraph"/>
              <w:spacing w:line="272" w:lineRule="exact"/>
              <w:ind w:left="352" w:right="350"/>
              <w:jc w:val="center"/>
              <w:rPr>
                <w:sz w:val="24"/>
              </w:rPr>
            </w:pPr>
            <w:r>
              <w:rPr>
                <w:sz w:val="24"/>
              </w:rPr>
              <w:t>ДГМУ</w:t>
            </w:r>
          </w:p>
        </w:tc>
      </w:tr>
    </w:tbl>
    <w:p>
      <w:pPr>
        <w:spacing w:after="0" w:line="272" w:lineRule="exact"/>
        <w:jc w:val="center"/>
        <w:rPr>
          <w:sz w:val="24"/>
        </w:rPr>
        <w:sectPr>
          <w:pgSz w:w="12050" w:h="16930"/>
          <w:pgMar w:top="1080" w:bottom="280" w:left="1540" w:right="760"/>
        </w:sectPr>
      </w:pPr>
    </w:p>
    <w:p>
      <w:pPr>
        <w:pStyle w:val="Heading1"/>
        <w:spacing w:before="78"/>
        <w:ind w:left="1578"/>
        <w:jc w:val="both"/>
      </w:pPr>
      <w:r>
        <w:rPr/>
        <w:drawing>
          <wp:anchor distT="0" distB="0" distL="0" distR="0" allowOverlap="1" layoutInCell="1" locked="0" behindDoc="1" simplePos="0" relativeHeight="479610368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626350" cy="10737595"/>
            <wp:effectExtent l="0" t="0" r="0" b="0"/>
            <wp:wrapNone/>
            <wp:docPr id="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3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Основные</w:t>
      </w:r>
      <w:r>
        <w:rPr>
          <w:spacing w:val="-1"/>
        </w:rPr>
        <w:t> </w:t>
      </w: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2"/>
        </w:rPr>
        <w:t> </w:t>
      </w:r>
      <w:r>
        <w:rPr/>
        <w:t>программе</w:t>
      </w:r>
    </w:p>
    <w:p>
      <w:pPr>
        <w:pStyle w:val="BodyText"/>
        <w:spacing w:line="237" w:lineRule="auto" w:before="15"/>
        <w:ind w:left="130" w:right="295" w:firstLine="715"/>
        <w:jc w:val="both"/>
      </w:pPr>
      <w:r>
        <w:rPr/>
        <w:t>Сведения о программе предназначены для размещения материалов на сайте ИДГ1О</w:t>
      </w:r>
      <w:r>
        <w:rPr>
          <w:spacing w:val="-57"/>
        </w:rPr>
        <w:t> </w:t>
      </w:r>
      <w:r>
        <w:rPr/>
        <w:t>ДГМУ и в других информационных источниках с целью информирования потенциальных</w:t>
      </w:r>
      <w:r>
        <w:rPr>
          <w:spacing w:val="1"/>
        </w:rPr>
        <w:t> </w:t>
      </w:r>
      <w:r>
        <w:rPr/>
        <w:t>обучающихся</w:t>
      </w:r>
      <w:r>
        <w:rPr>
          <w:spacing w:val="3"/>
        </w:rPr>
        <w:t> </w:t>
      </w:r>
      <w:r>
        <w:rPr/>
        <w:t>и продвижения</w:t>
      </w:r>
      <w:r>
        <w:rPr>
          <w:spacing w:val="5"/>
        </w:rPr>
        <w:t> </w:t>
      </w:r>
      <w:r>
        <w:rPr/>
        <w:t>программы</w:t>
      </w:r>
      <w:r>
        <w:rPr>
          <w:spacing w:val="-8"/>
        </w:rPr>
        <w:t> </w:t>
      </w:r>
      <w:r>
        <w:rPr/>
        <w:t>на</w:t>
      </w:r>
      <w:r>
        <w:rPr>
          <w:spacing w:val="-10"/>
        </w:rPr>
        <w:t> </w:t>
      </w:r>
      <w:r>
        <w:rPr/>
        <w:t>рынке</w:t>
      </w:r>
      <w:r>
        <w:rPr>
          <w:spacing w:val="8"/>
        </w:rPr>
        <w:t> </w:t>
      </w:r>
      <w:r>
        <w:rPr/>
        <w:t>образовательных</w:t>
      </w:r>
      <w:r>
        <w:rPr>
          <w:spacing w:val="6"/>
        </w:rPr>
        <w:t> </w:t>
      </w:r>
      <w:r>
        <w:rPr/>
        <w:t>услуг.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10"/>
        </w:rPr>
      </w:pPr>
    </w:p>
    <w:tbl>
      <w:tblPr>
        <w:tblW w:w="0" w:type="auto"/>
        <w:jc w:val="left"/>
        <w:tblInd w:w="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6"/>
        <w:gridCol w:w="3655"/>
        <w:gridCol w:w="2104"/>
      </w:tblGrid>
      <w:tr>
        <w:trPr>
          <w:trHeight w:val="281" w:hRule="atLeast"/>
        </w:trPr>
        <w:tc>
          <w:tcPr>
            <w:tcW w:w="3356" w:type="dxa"/>
          </w:tcPr>
          <w:p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3655" w:type="dxa"/>
          </w:tcPr>
          <w:p>
            <w:pPr>
              <w:pStyle w:val="TableParagraph"/>
              <w:spacing w:line="258" w:lineRule="exact" w:before="4"/>
              <w:ind w:left="126"/>
              <w:rPr>
                <w:sz w:val="24"/>
              </w:rPr>
            </w:pPr>
            <w:r>
              <w:rPr>
                <w:sz w:val="24"/>
              </w:rPr>
              <w:t>Педиатрия</w:t>
            </w:r>
          </w:p>
        </w:tc>
        <w:tc>
          <w:tcPr>
            <w:tcW w:w="210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44" w:hRule="atLeast"/>
        </w:trPr>
        <w:tc>
          <w:tcPr>
            <w:tcW w:w="3356" w:type="dxa"/>
          </w:tcPr>
          <w:p>
            <w:pPr>
              <w:pStyle w:val="TableParagraph"/>
              <w:tabs>
                <w:tab w:pos="1116" w:val="left" w:leader="none"/>
                <w:tab w:pos="2508" w:val="left" w:leader="none"/>
                <w:tab w:pos="2916" w:val="left" w:leader="none"/>
              </w:tabs>
              <w:spacing w:line="264" w:lineRule="exact"/>
              <w:ind w:left="218"/>
              <w:rPr>
                <w:sz w:val="24"/>
              </w:rPr>
            </w:pPr>
            <w:r>
              <w:rPr>
                <w:sz w:val="24"/>
              </w:rPr>
              <w:t>Объем</w:t>
              <w:tab/>
              <w:t>программы</w:t>
              <w:tab/>
              <w:t>(в</w:t>
              <w:tab/>
              <w:t>т.ч.</w:t>
            </w:r>
          </w:p>
          <w:p>
            <w:pPr>
              <w:pStyle w:val="TableParagraph"/>
              <w:spacing w:line="261" w:lineRule="exact"/>
              <w:ind w:left="218"/>
              <w:rPr>
                <w:sz w:val="24"/>
              </w:rPr>
            </w:pPr>
            <w:r>
              <w:rPr>
                <w:sz w:val="24"/>
              </w:rPr>
              <w:t>аудиторных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часов)</w:t>
            </w:r>
          </w:p>
        </w:tc>
        <w:tc>
          <w:tcPr>
            <w:tcW w:w="3655" w:type="dxa"/>
          </w:tcPr>
          <w:p>
            <w:pPr>
              <w:pStyle w:val="TableParagraph"/>
              <w:spacing w:before="1"/>
              <w:ind w:left="146"/>
              <w:rPr>
                <w:sz w:val="24"/>
              </w:rPr>
            </w:pPr>
            <w:r>
              <w:rPr>
                <w:sz w:val="24"/>
              </w:rPr>
              <w:t>144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часа</w:t>
            </w:r>
          </w:p>
        </w:tc>
        <w:tc>
          <w:tcPr>
            <w:tcW w:w="210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1381" w:hRule="atLeast"/>
        </w:trPr>
        <w:tc>
          <w:tcPr>
            <w:tcW w:w="3356" w:type="dxa"/>
          </w:tcPr>
          <w:p>
            <w:pPr>
              <w:pStyle w:val="TableParagraph"/>
              <w:tabs>
                <w:tab w:pos="1404" w:val="left" w:leader="none"/>
                <w:tab w:pos="1524" w:val="left" w:leader="none"/>
                <w:tab w:pos="1716" w:val="left" w:leader="none"/>
                <w:tab w:pos="2503" w:val="left" w:leader="none"/>
                <w:tab w:pos="2777" w:val="left" w:leader="none"/>
              </w:tabs>
              <w:ind w:left="210" w:right="106" w:firstLine="5"/>
              <w:rPr>
                <w:sz w:val="24"/>
              </w:rPr>
            </w:pPr>
            <w:r>
              <w:rPr>
                <w:sz w:val="24"/>
              </w:rPr>
              <w:t>Варианты</w:t>
              <w:tab/>
              <w:tab/>
              <w:t>обучения</w:t>
              <w:tab/>
              <w:tab/>
            </w:r>
            <w:r>
              <w:rPr>
                <w:w w:val="95"/>
                <w:sz w:val="24"/>
              </w:rPr>
              <w:t>(ауд.</w:t>
            </w:r>
            <w:r>
              <w:rPr>
                <w:spacing w:val="-54"/>
                <w:w w:val="95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неделю,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</w:t>
              <w:tab/>
              <w:t>-</w:t>
              <w:tab/>
              <w:tab/>
              <w:t>дней,</w:t>
              <w:tab/>
            </w:r>
            <w:r>
              <w:rPr>
                <w:spacing w:val="-2"/>
                <w:sz w:val="24"/>
              </w:rPr>
              <w:t>недель,</w:t>
            </w:r>
          </w:p>
          <w:p>
            <w:pPr>
              <w:pStyle w:val="TableParagraph"/>
              <w:spacing w:line="259" w:lineRule="exact"/>
              <w:ind w:left="205"/>
              <w:rPr>
                <w:sz w:val="24"/>
              </w:rPr>
            </w:pPr>
            <w:r>
              <w:rPr>
                <w:sz w:val="24"/>
              </w:rPr>
              <w:t>месяцев)</w:t>
            </w:r>
          </w:p>
        </w:tc>
        <w:tc>
          <w:tcPr>
            <w:tcW w:w="3655" w:type="dxa"/>
          </w:tcPr>
          <w:p>
            <w:pPr>
              <w:pStyle w:val="TableParagraph"/>
              <w:spacing w:line="270" w:lineRule="exact" w:before="17"/>
              <w:ind w:left="126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36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неделю</w:t>
            </w:r>
          </w:p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месяц.</w:t>
            </w:r>
          </w:p>
        </w:tc>
        <w:tc>
          <w:tcPr>
            <w:tcW w:w="2104" w:type="dxa"/>
          </w:tcPr>
          <w:p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24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дня,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недели,</w:t>
            </w:r>
          </w:p>
        </w:tc>
      </w:tr>
      <w:tr>
        <w:trPr>
          <w:trHeight w:val="293" w:hRule="atLeast"/>
        </w:trPr>
        <w:tc>
          <w:tcPr>
            <w:tcW w:w="3356" w:type="dxa"/>
          </w:tcPr>
          <w:p>
            <w:pPr>
              <w:pStyle w:val="TableParagraph"/>
              <w:spacing w:line="270" w:lineRule="exact" w:before="4"/>
              <w:ind w:left="210"/>
              <w:rPr>
                <w:sz w:val="24"/>
              </w:rPr>
            </w:pPr>
            <w:r>
              <w:rPr>
                <w:sz w:val="24"/>
              </w:rPr>
              <w:t>с отрывом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(очная)</w:t>
            </w:r>
          </w:p>
        </w:tc>
        <w:tc>
          <w:tcPr>
            <w:tcW w:w="3655" w:type="dxa"/>
          </w:tcPr>
          <w:p>
            <w:pPr>
              <w:pStyle w:val="TableParagraph"/>
              <w:spacing w:line="260" w:lineRule="exact" w:before="14"/>
              <w:ind w:left="11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(очная)</w:t>
            </w:r>
          </w:p>
        </w:tc>
        <w:tc>
          <w:tcPr>
            <w:tcW w:w="210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49" w:hRule="atLeast"/>
        </w:trPr>
        <w:tc>
          <w:tcPr>
            <w:tcW w:w="3356" w:type="dxa"/>
          </w:tcPr>
          <w:p>
            <w:pPr>
              <w:pStyle w:val="TableParagraph"/>
              <w:spacing w:line="270" w:lineRule="exact"/>
              <w:ind w:left="205" w:right="107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выдаваемого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документа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завершения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5759" w:type="dxa"/>
            <w:gridSpan w:val="2"/>
          </w:tcPr>
          <w:p>
            <w:pPr>
              <w:pStyle w:val="TableParagraph"/>
              <w:spacing w:before="3"/>
              <w:ind w:left="390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 повышении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квалификации.</w:t>
            </w:r>
          </w:p>
        </w:tc>
      </w:tr>
      <w:tr>
        <w:trPr>
          <w:trHeight w:val="2080" w:hRule="atLeast"/>
        </w:trPr>
        <w:tc>
          <w:tcPr>
            <w:tcW w:w="3356" w:type="dxa"/>
          </w:tcPr>
          <w:p>
            <w:pPr>
              <w:pStyle w:val="TableParagraph"/>
              <w:tabs>
                <w:tab w:pos="1678" w:val="left" w:leader="none"/>
                <w:tab w:pos="2066" w:val="left" w:leader="none"/>
                <w:tab w:pos="3122" w:val="left" w:leader="none"/>
              </w:tabs>
              <w:spacing w:before="1"/>
              <w:ind w:left="200" w:right="114" w:firstLine="5"/>
              <w:rPr>
                <w:sz w:val="24"/>
              </w:rPr>
            </w:pPr>
            <w:r>
              <w:rPr>
                <w:sz w:val="24"/>
              </w:rPr>
              <w:t>Требования</w:t>
              <w:tab/>
              <w:t>к</w:t>
              <w:tab/>
              <w:t>уровню</w:t>
              <w:tab/>
            </w:r>
            <w:r>
              <w:rPr>
                <w:spacing w:val="-16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предшествующего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759" w:type="dxa"/>
            <w:gridSpan w:val="2"/>
          </w:tcPr>
          <w:p>
            <w:pPr>
              <w:pStyle w:val="TableParagraph"/>
              <w:tabs>
                <w:tab w:pos="1355" w:val="left" w:leader="none"/>
                <w:tab w:pos="3050" w:val="left" w:leader="none"/>
                <w:tab w:pos="3602" w:val="left" w:leader="none"/>
                <w:tab w:pos="5301" w:val="left" w:leader="none"/>
              </w:tabs>
              <w:spacing w:before="16"/>
              <w:ind w:left="112"/>
              <w:rPr>
                <w:sz w:val="24"/>
              </w:rPr>
            </w:pPr>
            <w:r>
              <w:rPr>
                <w:w w:val="105"/>
                <w:sz w:val="24"/>
              </w:rPr>
              <w:t>Высшее</w:t>
              <w:tab/>
              <w:t>образование</w:t>
              <w:tab/>
            </w:r>
            <w:r>
              <w:rPr>
                <w:w w:val="135"/>
                <w:sz w:val="24"/>
              </w:rPr>
              <w:t>-</w:t>
              <w:tab/>
            </w:r>
            <w:r>
              <w:rPr>
                <w:w w:val="105"/>
                <w:sz w:val="24"/>
              </w:rPr>
              <w:t>специалитет</w:t>
              <w:tab/>
            </w:r>
            <w:r>
              <w:rPr>
                <w:w w:val="110"/>
                <w:sz w:val="24"/>
              </w:rPr>
              <w:t>по</w:t>
            </w:r>
          </w:p>
          <w:p>
            <w:pPr>
              <w:pStyle w:val="TableParagraph"/>
              <w:tabs>
                <w:tab w:pos="1581" w:val="left" w:leader="none"/>
                <w:tab w:pos="1922" w:val="left" w:leader="none"/>
                <w:tab w:pos="2666" w:val="left" w:leader="none"/>
                <w:tab w:pos="4048" w:val="left" w:leader="none"/>
                <w:tab w:pos="4504" w:val="left" w:leader="none"/>
                <w:tab w:pos="5330" w:val="left" w:leader="none"/>
              </w:tabs>
              <w:spacing w:line="237" w:lineRule="auto" w:before="4"/>
              <w:ind w:right="208" w:firstLine="5"/>
              <w:rPr>
                <w:sz w:val="24"/>
              </w:rPr>
            </w:pPr>
            <w:r>
              <w:rPr>
                <w:sz w:val="24"/>
              </w:rPr>
              <w:t>специальности: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"Лечебное дело", «Педиатрия».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интернатуре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ординатуре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"Неонатология"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подготовка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интернатуре</w:t>
              <w:tab/>
              <w:t>и</w:t>
              <w:tab/>
              <w:t>(или)</w:t>
              <w:tab/>
              <w:t>ординатуре</w:t>
              <w:tab/>
              <w:t>по</w:t>
              <w:tab/>
              <w:t>одной</w:t>
              <w:tab/>
            </w:r>
            <w:r>
              <w:rPr>
                <w:w w:val="95"/>
                <w:sz w:val="24"/>
              </w:rPr>
              <w:t>из</w:t>
            </w:r>
            <w:r>
              <w:rPr>
                <w:spacing w:val="-54"/>
                <w:w w:val="95"/>
                <w:sz w:val="24"/>
              </w:rPr>
              <w:t> </w:t>
            </w:r>
            <w:r>
              <w:rPr>
                <w:sz w:val="24"/>
              </w:rPr>
              <w:t>специальностей: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"Анестезиология-реаниматология",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"Педиатрия"</w:t>
            </w:r>
          </w:p>
        </w:tc>
      </w:tr>
      <w:tr>
        <w:trPr>
          <w:trHeight w:val="1656" w:hRule="atLeast"/>
        </w:trPr>
        <w:tc>
          <w:tcPr>
            <w:tcW w:w="3356" w:type="dxa"/>
          </w:tcPr>
          <w:p>
            <w:pPr>
              <w:pStyle w:val="TableParagraph"/>
              <w:spacing w:before="138"/>
              <w:ind w:left="200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759" w:type="dxa"/>
            <w:gridSpan w:val="2"/>
          </w:tcPr>
          <w:p>
            <w:pPr>
              <w:pStyle w:val="TableParagraph"/>
              <w:spacing w:line="237" w:lineRule="auto" w:before="140"/>
              <w:ind w:right="207"/>
              <w:jc w:val="both"/>
              <w:rPr>
                <w:sz w:val="24"/>
              </w:rPr>
            </w:pPr>
            <w:r>
              <w:rPr>
                <w:sz w:val="24"/>
              </w:rPr>
              <w:t>Врачи-неонатологи;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врачи-неонатологи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городские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(районные); заведующий (начальник) структурного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подразделения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(отдела,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отделения,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лаборатории,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кабинета,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отряда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другое)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врачи-неонатологи;</w:t>
            </w:r>
          </w:p>
        </w:tc>
      </w:tr>
      <w:tr>
        <w:trPr>
          <w:trHeight w:val="972" w:hRule="atLeast"/>
        </w:trPr>
        <w:tc>
          <w:tcPr>
            <w:tcW w:w="3356" w:type="dxa"/>
          </w:tcPr>
          <w:p>
            <w:pPr>
              <w:pStyle w:val="TableParagraph"/>
              <w:tabs>
                <w:tab w:pos="1735" w:val="left" w:leader="none"/>
              </w:tabs>
              <w:spacing w:line="274" w:lineRule="exact" w:before="143"/>
              <w:ind w:left="205"/>
              <w:rPr>
                <w:sz w:val="24"/>
              </w:rPr>
            </w:pPr>
            <w:r>
              <w:rPr>
                <w:sz w:val="24"/>
              </w:rPr>
              <w:t>Структурное</w:t>
              <w:tab/>
              <w:t>подразделение</w:t>
            </w:r>
          </w:p>
          <w:p>
            <w:pPr>
              <w:pStyle w:val="TableParagraph"/>
              <w:spacing w:line="274" w:lineRule="exact"/>
              <w:ind w:left="205"/>
              <w:rPr>
                <w:sz w:val="24"/>
              </w:rPr>
            </w:pPr>
            <w:r>
              <w:rPr>
                <w:sz w:val="24"/>
              </w:rPr>
              <w:t>академии,</w:t>
            </w:r>
          </w:p>
          <w:p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реализующее программу</w:t>
            </w:r>
          </w:p>
        </w:tc>
        <w:tc>
          <w:tcPr>
            <w:tcW w:w="3655" w:type="dxa"/>
          </w:tcPr>
          <w:p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педиатрии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ППС</w:t>
            </w:r>
          </w:p>
        </w:tc>
        <w:tc>
          <w:tcPr>
            <w:tcW w:w="210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280" w:hRule="atLeast"/>
        </w:trPr>
        <w:tc>
          <w:tcPr>
            <w:tcW w:w="3356" w:type="dxa"/>
          </w:tcPr>
          <w:p>
            <w:pPr>
              <w:pStyle w:val="TableParagraph"/>
              <w:spacing w:line="260" w:lineRule="exact" w:before="1"/>
              <w:ind w:left="205"/>
              <w:rPr>
                <w:sz w:val="24"/>
              </w:rPr>
            </w:pPr>
            <w:r>
              <w:rPr>
                <w:sz w:val="24"/>
              </w:rPr>
              <w:t>Контакты</w:t>
            </w:r>
          </w:p>
        </w:tc>
        <w:tc>
          <w:tcPr>
            <w:tcW w:w="3655" w:type="dxa"/>
          </w:tcPr>
          <w:p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hyperlink r:id="rId17">
              <w:r>
                <w:rPr>
                  <w:sz w:val="24"/>
                </w:rPr>
                <w:t>Izrail</w:t>
              </w:r>
            </w:hyperlink>
            <w:hyperlink r:id="rId18">
              <w:r>
                <w:rPr>
                  <w:sz w:val="24"/>
                </w:rPr>
                <w:t>ov74@mail.ru</w:t>
              </w:r>
            </w:hyperlink>
          </w:p>
        </w:tc>
        <w:tc>
          <w:tcPr>
            <w:tcW w:w="210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66" w:hRule="atLeast"/>
        </w:trPr>
        <w:tc>
          <w:tcPr>
            <w:tcW w:w="3356" w:type="dxa"/>
          </w:tcPr>
          <w:p>
            <w:pPr>
              <w:pStyle w:val="TableParagraph"/>
              <w:spacing w:line="274" w:lineRule="exact"/>
              <w:ind w:left="205" w:right="451" w:firstLine="5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преподавательский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состав</w:t>
            </w:r>
          </w:p>
        </w:tc>
        <w:tc>
          <w:tcPr>
            <w:tcW w:w="5759" w:type="dxa"/>
            <w:gridSpan w:val="2"/>
          </w:tcPr>
          <w:p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человек,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них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к.м.н.,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доцентов,</w:t>
            </w:r>
            <w:r>
              <w:rPr>
                <w:spacing w:val="76"/>
                <w:sz w:val="24"/>
              </w:rPr>
              <w:t> </w:t>
            </w:r>
            <w:r>
              <w:rPr>
                <w:w w:val="90"/>
                <w:sz w:val="24"/>
              </w:rPr>
              <w:t>1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к.м.н.,</w:t>
            </w:r>
          </w:p>
          <w:p>
            <w:pPr>
              <w:pStyle w:val="TableParagraph"/>
              <w:spacing w:line="274" w:lineRule="exact" w:before="2"/>
              <w:ind w:left="117"/>
              <w:rPr>
                <w:sz w:val="24"/>
              </w:rPr>
            </w:pPr>
            <w:r>
              <w:rPr>
                <w:sz w:val="24"/>
              </w:rPr>
              <w:t>ассистент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ученной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степени</w:t>
            </w:r>
          </w:p>
        </w:tc>
      </w:tr>
      <w:tr>
        <w:trPr>
          <w:trHeight w:val="275" w:hRule="atLeast"/>
        </w:trPr>
        <w:tc>
          <w:tcPr>
            <w:tcW w:w="3356" w:type="dxa"/>
          </w:tcPr>
          <w:p>
            <w:pPr>
              <w:pStyle w:val="TableParagraph"/>
              <w:spacing w:line="256" w:lineRule="exact"/>
              <w:ind w:left="205"/>
              <w:rPr>
                <w:sz w:val="24"/>
              </w:rPr>
            </w:pPr>
            <w:r>
              <w:rPr>
                <w:sz w:val="24"/>
              </w:rPr>
              <w:t>Аннотация</w:t>
            </w:r>
          </w:p>
        </w:tc>
        <w:tc>
          <w:tcPr>
            <w:tcW w:w="365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1913" w:hRule="atLeast"/>
        </w:trPr>
        <w:tc>
          <w:tcPr>
            <w:tcW w:w="3356" w:type="dxa"/>
          </w:tcPr>
          <w:p>
            <w:pPr>
              <w:pStyle w:val="TableParagraph"/>
              <w:spacing w:before="5"/>
              <w:ind w:left="210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759" w:type="dxa"/>
            <w:gridSpan w:val="2"/>
          </w:tcPr>
          <w:p>
            <w:pPr>
              <w:pStyle w:val="TableParagraph"/>
              <w:spacing w:line="237" w:lineRule="auto"/>
              <w:ind w:left="112" w:right="198" w:firstLine="542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потребностей,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врачей-неонатологов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меняющимся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среды 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совершенствовании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компетенций,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необходимых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56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профессиональной 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деятельности, 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 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повышении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27"/>
        </w:rPr>
      </w:pPr>
    </w:p>
    <w:p>
      <w:pPr>
        <w:pStyle w:val="BodyText"/>
        <w:spacing w:before="91"/>
        <w:ind w:left="115" w:right="322" w:firstLine="221"/>
        <w:jc w:val="both"/>
      </w:pPr>
      <w:r>
        <w:rPr/>
        <w:t>ч. 1,</w:t>
      </w:r>
      <w:r>
        <w:rPr>
          <w:spacing w:val="1"/>
        </w:rPr>
        <w:t> </w:t>
      </w:r>
      <w:r>
        <w:rPr/>
        <w:t>ч. 4</w:t>
      </w:r>
      <w:r>
        <w:rPr>
          <w:spacing w:val="1"/>
        </w:rPr>
        <w:t> </w:t>
      </w:r>
      <w:r>
        <w:rPr/>
        <w:t>ст. 76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29.12.2012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273-ФЗ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образовании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 Федерации» (Собрание законодательства Российской Федерации, 2012, № 53,</w:t>
      </w:r>
      <w:r>
        <w:rPr>
          <w:spacing w:val="1"/>
        </w:rPr>
        <w:t> </w:t>
      </w:r>
      <w:r>
        <w:rPr/>
        <w:t>ст.</w:t>
      </w:r>
      <w:r>
        <w:rPr>
          <w:spacing w:val="50"/>
        </w:rPr>
        <w:t> </w:t>
      </w:r>
      <w:r>
        <w:rPr/>
        <w:t>7598;</w:t>
      </w:r>
      <w:r>
        <w:rPr>
          <w:spacing w:val="43"/>
        </w:rPr>
        <w:t> </w:t>
      </w:r>
      <w:r>
        <w:rPr/>
        <w:t>2013,</w:t>
      </w:r>
      <w:r>
        <w:rPr>
          <w:spacing w:val="37"/>
        </w:rPr>
        <w:t> </w:t>
      </w:r>
      <w:r>
        <w:rPr/>
        <w:t>№</w:t>
      </w:r>
      <w:r>
        <w:rPr>
          <w:spacing w:val="63"/>
        </w:rPr>
        <w:t> </w:t>
      </w:r>
      <w:r>
        <w:rPr/>
        <w:t>19,</w:t>
      </w:r>
      <w:r>
        <w:rPr>
          <w:spacing w:val="45"/>
        </w:rPr>
        <w:t> </w:t>
      </w:r>
      <w:r>
        <w:rPr/>
        <w:t>ст.</w:t>
      </w:r>
      <w:r>
        <w:rPr>
          <w:spacing w:val="45"/>
        </w:rPr>
        <w:t> </w:t>
      </w:r>
      <w:r>
        <w:rPr/>
        <w:t>2326;</w:t>
      </w:r>
      <w:r>
        <w:rPr>
          <w:spacing w:val="36"/>
        </w:rPr>
        <w:t> </w:t>
      </w:r>
      <w:r>
        <w:rPr/>
        <w:t>№</w:t>
      </w:r>
      <w:r>
        <w:rPr>
          <w:spacing w:val="38"/>
        </w:rPr>
        <w:t> </w:t>
      </w:r>
      <w:r>
        <w:rPr/>
        <w:t>23,</w:t>
      </w:r>
      <w:r>
        <w:rPr>
          <w:spacing w:val="45"/>
        </w:rPr>
        <w:t> </w:t>
      </w:r>
      <w:r>
        <w:rPr/>
        <w:t>ст.</w:t>
      </w:r>
      <w:r>
        <w:rPr>
          <w:spacing w:val="45"/>
        </w:rPr>
        <w:t> </w:t>
      </w:r>
      <w:r>
        <w:rPr/>
        <w:t>2878;</w:t>
      </w:r>
      <w:r>
        <w:rPr>
          <w:spacing w:val="35"/>
        </w:rPr>
        <w:t> </w:t>
      </w:r>
      <w:r>
        <w:rPr/>
        <w:t>№</w:t>
      </w:r>
      <w:r>
        <w:rPr>
          <w:spacing w:val="32"/>
        </w:rPr>
        <w:t> </w:t>
      </w:r>
      <w:r>
        <w:rPr/>
        <w:t>27,</w:t>
      </w:r>
      <w:r>
        <w:rPr>
          <w:spacing w:val="40"/>
        </w:rPr>
        <w:t> </w:t>
      </w:r>
      <w:r>
        <w:rPr/>
        <w:t>ст.</w:t>
      </w:r>
      <w:r>
        <w:rPr>
          <w:spacing w:val="45"/>
        </w:rPr>
        <w:t> </w:t>
      </w:r>
      <w:r>
        <w:rPr/>
        <w:t>3462;</w:t>
      </w:r>
      <w:r>
        <w:rPr>
          <w:spacing w:val="44"/>
        </w:rPr>
        <w:t> </w:t>
      </w:r>
      <w:r>
        <w:rPr/>
        <w:t>№</w:t>
      </w:r>
      <w:r>
        <w:rPr>
          <w:spacing w:val="46"/>
        </w:rPr>
        <w:t> </w:t>
      </w:r>
      <w:r>
        <w:rPr/>
        <w:t>30,</w:t>
      </w:r>
      <w:r>
        <w:rPr>
          <w:spacing w:val="41"/>
        </w:rPr>
        <w:t> </w:t>
      </w:r>
      <w:r>
        <w:rPr/>
        <w:t>ст.</w:t>
      </w:r>
      <w:r>
        <w:rPr>
          <w:spacing w:val="45"/>
        </w:rPr>
        <w:t> </w:t>
      </w:r>
      <w:r>
        <w:rPr/>
        <w:t>4036;</w:t>
      </w:r>
      <w:r>
        <w:rPr>
          <w:spacing w:val="35"/>
        </w:rPr>
        <w:t> </w:t>
      </w:r>
      <w:r>
        <w:rPr/>
        <w:t>№</w:t>
      </w:r>
      <w:r>
        <w:rPr>
          <w:spacing w:val="37"/>
        </w:rPr>
        <w:t> </w:t>
      </w:r>
      <w:r>
        <w:rPr/>
        <w:t>48,</w:t>
      </w:r>
    </w:p>
    <w:p>
      <w:pPr>
        <w:pStyle w:val="BodyText"/>
        <w:spacing w:line="272" w:lineRule="exact" w:before="2"/>
        <w:ind w:left="115"/>
        <w:jc w:val="both"/>
      </w:pPr>
      <w:r>
        <w:rPr/>
        <w:t>ст.</w:t>
      </w:r>
      <w:r>
        <w:rPr>
          <w:spacing w:val="1"/>
        </w:rPr>
        <w:t> </w:t>
      </w:r>
      <w:r>
        <w:rPr/>
        <w:t>6165; 2014,</w:t>
      </w:r>
      <w:r>
        <w:rPr>
          <w:spacing w:val="-6"/>
        </w:rPr>
        <w:t> </w:t>
      </w:r>
      <w:r>
        <w:rPr/>
        <w:t>№</w:t>
      </w:r>
      <w:r>
        <w:rPr>
          <w:spacing w:val="-4"/>
        </w:rPr>
        <w:t> </w:t>
      </w:r>
      <w:r>
        <w:rPr/>
        <w:t>6,</w:t>
      </w:r>
      <w:r>
        <w:rPr>
          <w:spacing w:val="-2"/>
        </w:rPr>
        <w:t> </w:t>
      </w:r>
      <w:r>
        <w:rPr/>
        <w:t>ст.</w:t>
      </w:r>
      <w:r>
        <w:rPr>
          <w:spacing w:val="5"/>
        </w:rPr>
        <w:t> </w:t>
      </w:r>
      <w:r>
        <w:rPr/>
        <w:t>562,</w:t>
      </w:r>
      <w:r>
        <w:rPr>
          <w:spacing w:val="1"/>
        </w:rPr>
        <w:t> </w:t>
      </w:r>
      <w:r>
        <w:rPr/>
        <w:t>ст.</w:t>
      </w:r>
      <w:r>
        <w:rPr>
          <w:spacing w:val="9"/>
        </w:rPr>
        <w:t> </w:t>
      </w:r>
      <w:r>
        <w:rPr/>
        <w:t>566;</w:t>
      </w:r>
      <w:r>
        <w:rPr>
          <w:spacing w:val="-3"/>
        </w:rPr>
        <w:t> </w:t>
      </w:r>
      <w:r>
        <w:rPr/>
        <w:t>№</w:t>
      </w:r>
      <w:r>
        <w:rPr>
          <w:spacing w:val="12"/>
        </w:rPr>
        <w:t> </w:t>
      </w:r>
      <w:r>
        <w:rPr/>
        <w:t>19,</w:t>
      </w:r>
      <w:r>
        <w:rPr>
          <w:spacing w:val="-3"/>
        </w:rPr>
        <w:t> </w:t>
      </w:r>
      <w:r>
        <w:rPr/>
        <w:t>ст.</w:t>
      </w:r>
      <w:r>
        <w:rPr>
          <w:spacing w:val="1"/>
        </w:rPr>
        <w:t> </w:t>
      </w:r>
      <w:r>
        <w:rPr/>
        <w:t>2289;</w:t>
      </w:r>
      <w:r>
        <w:rPr>
          <w:spacing w:val="-8"/>
        </w:rPr>
        <w:t> </w:t>
      </w:r>
      <w:r>
        <w:rPr/>
        <w:t>№</w:t>
      </w:r>
      <w:r>
        <w:rPr>
          <w:spacing w:val="-7"/>
        </w:rPr>
        <w:t> </w:t>
      </w:r>
      <w:r>
        <w:rPr/>
        <w:t>22, ст. 2769;</w:t>
      </w:r>
      <w:r>
        <w:rPr>
          <w:spacing w:val="-2"/>
        </w:rPr>
        <w:t> </w:t>
      </w:r>
      <w:r>
        <w:rPr/>
        <w:t>№</w:t>
      </w:r>
      <w:r>
        <w:rPr>
          <w:spacing w:val="-7"/>
        </w:rPr>
        <w:t> </w:t>
      </w:r>
      <w:r>
        <w:rPr/>
        <w:t>23,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2930,</w:t>
      </w:r>
      <w:r>
        <w:rPr>
          <w:spacing w:val="2"/>
        </w:rPr>
        <w:t> </w:t>
      </w:r>
      <w:r>
        <w:rPr/>
        <w:t>ст.</w:t>
      </w:r>
      <w:r>
        <w:rPr>
          <w:spacing w:val="2"/>
        </w:rPr>
        <w:t> </w:t>
      </w:r>
      <w:r>
        <w:rPr/>
        <w:t>2933;</w:t>
      </w:r>
    </w:p>
    <w:p>
      <w:pPr>
        <w:pStyle w:val="BodyText"/>
        <w:spacing w:line="272" w:lineRule="exact"/>
        <w:ind w:left="110"/>
        <w:jc w:val="both"/>
      </w:pPr>
      <w:r>
        <w:rPr/>
        <w:t>№</w:t>
      </w:r>
      <w:r>
        <w:rPr>
          <w:spacing w:val="-7"/>
        </w:rPr>
        <w:t> </w:t>
      </w:r>
      <w:r>
        <w:rPr/>
        <w:t>26,</w:t>
      </w:r>
      <w:r>
        <w:rPr>
          <w:spacing w:val="1"/>
        </w:rPr>
        <w:t> </w:t>
      </w:r>
      <w:r>
        <w:rPr/>
        <w:t>ст.</w:t>
      </w:r>
      <w:r>
        <w:rPr>
          <w:spacing w:val="6"/>
        </w:rPr>
        <w:t> </w:t>
      </w:r>
      <w:r>
        <w:rPr/>
        <w:t>3388;</w:t>
      </w:r>
      <w:r>
        <w:rPr>
          <w:spacing w:val="-4"/>
        </w:rPr>
        <w:t> </w:t>
      </w:r>
      <w:r>
        <w:rPr/>
        <w:t>№</w:t>
      </w:r>
      <w:r>
        <w:rPr>
          <w:spacing w:val="-3"/>
        </w:rPr>
        <w:t> </w:t>
      </w:r>
      <w:r>
        <w:rPr/>
        <w:t>30, ст.</w:t>
      </w:r>
      <w:r>
        <w:rPr>
          <w:spacing w:val="1"/>
        </w:rPr>
        <w:t> </w:t>
      </w:r>
      <w:r>
        <w:rPr/>
        <w:t>4263)</w:t>
      </w:r>
    </w:p>
    <w:p>
      <w:pPr>
        <w:spacing w:after="0" w:line="272" w:lineRule="exact"/>
        <w:jc w:val="both"/>
        <w:sectPr>
          <w:pgSz w:w="12010" w:h="16910"/>
          <w:pgMar w:top="1060" w:bottom="280" w:left="1680" w:right="540"/>
        </w:sectPr>
      </w:pPr>
    </w:p>
    <w:tbl>
      <w:tblPr>
        <w:tblW w:w="0" w:type="auto"/>
        <w:jc w:val="left"/>
        <w:tblInd w:w="5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0"/>
        <w:gridCol w:w="1193"/>
        <w:gridCol w:w="5783"/>
      </w:tblGrid>
      <w:tr>
        <w:trPr>
          <w:trHeight w:val="10147" w:hRule="atLeast"/>
        </w:trPr>
        <w:tc>
          <w:tcPr>
            <w:tcW w:w="3353" w:type="dxa"/>
            <w:gridSpan w:val="2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783" w:type="dxa"/>
          </w:tcPr>
          <w:p>
            <w:pPr>
              <w:pStyle w:val="TableParagraph"/>
              <w:tabs>
                <w:tab w:pos="4396" w:val="left" w:leader="none"/>
              </w:tabs>
              <w:spacing w:line="257" w:lineRule="exact"/>
              <w:ind w:left="14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уровня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рамках</w:t>
              <w:tab/>
              <w:t>имеющейся</w:t>
            </w:r>
          </w:p>
          <w:p>
            <w:pPr>
              <w:pStyle w:val="TableParagraph"/>
              <w:spacing w:line="266" w:lineRule="exact"/>
              <w:ind w:left="149"/>
              <w:rPr>
                <w:sz w:val="24"/>
              </w:rPr>
            </w:pPr>
            <w:r>
              <w:rPr>
                <w:spacing w:val="-1"/>
                <w:sz w:val="24"/>
              </w:rPr>
              <w:t>квалификации2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«Неонатология».</w:t>
            </w:r>
          </w:p>
          <w:p>
            <w:pPr>
              <w:pStyle w:val="TableParagraph"/>
              <w:spacing w:before="4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30" w:val="left" w:leader="none"/>
                <w:tab w:pos="2020" w:val="left" w:leader="none"/>
                <w:tab w:pos="2390" w:val="left" w:leader="none"/>
                <w:tab w:pos="3643" w:val="left" w:leader="none"/>
                <w:tab w:pos="4070" w:val="left" w:leader="none"/>
                <w:tab w:pos="5107" w:val="left" w:leader="none"/>
              </w:tabs>
              <w:spacing w:line="240" w:lineRule="auto" w:before="12" w:after="0"/>
              <w:ind w:left="135" w:right="199" w:firstLine="33"/>
              <w:jc w:val="both"/>
              <w:rPr>
                <w:sz w:val="24"/>
              </w:rPr>
            </w:pPr>
            <w:r>
              <w:rPr>
                <w:sz w:val="24"/>
              </w:rPr>
              <w:t>Углубить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базовые,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фундаментальные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  <w:tab/>
              <w:tab/>
              <w:t>знания,</w:t>
              <w:tab/>
              <w:tab/>
            </w:r>
            <w:r>
              <w:rPr>
                <w:w w:val="95"/>
                <w:sz w:val="24"/>
              </w:rPr>
              <w:t>формирующие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sz w:val="24"/>
              </w:rPr>
              <w:t>профессиональные компетенции врача-неонатолога,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способного</w:t>
              <w:tab/>
            </w:r>
            <w:r>
              <w:rPr>
                <w:w w:val="95"/>
                <w:sz w:val="24"/>
              </w:rPr>
              <w:t>ycneinHO</w:t>
              <w:tab/>
            </w:r>
            <w:r>
              <w:rPr>
                <w:sz w:val="24"/>
              </w:rPr>
              <w:t>решать</w:t>
              <w:tab/>
              <w:t>свои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задачи.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80" w:val="left" w:leader="none"/>
              </w:tabs>
              <w:spacing w:line="237" w:lineRule="auto" w:before="29" w:after="0"/>
              <w:ind w:left="125" w:right="209" w:firstLine="1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профессиональную подготовку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врача-педиатра,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обладающего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мышлением, хорошо ориентирующегося в сложной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патологии, имеющего углубленные знания смежных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дисциплин.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90" w:val="left" w:leader="none"/>
              </w:tabs>
              <w:spacing w:line="237" w:lineRule="auto" w:before="30" w:after="0"/>
              <w:ind w:left="125" w:right="223" w:firstLine="5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новейших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технологий и методик в клинической, лабораторной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органов.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73" w:val="left" w:leader="none"/>
                <w:tab w:pos="2745" w:val="left" w:leader="none"/>
                <w:tab w:pos="3600" w:val="left" w:leader="none"/>
              </w:tabs>
              <w:spacing w:line="240" w:lineRule="auto" w:before="24" w:after="0"/>
              <w:ind w:left="111" w:right="218" w:firstLine="9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неонатолога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лечебно-диагностической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умеющего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провести дифференциально-диагностический поиск,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оказать в полном объеме медицинскую помощь,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ургентных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профилактические</w:t>
              <w:tab/>
              <w:t>и</w:t>
              <w:tab/>
              <w:t>реабилитационные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жизни и здоровья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периоды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жизни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пациентов.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763" w:val="left" w:leader="none"/>
              </w:tabs>
              <w:spacing w:line="237" w:lineRule="auto" w:before="14" w:after="0"/>
              <w:ind w:left="111" w:right="228" w:firstLine="9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неонатолога,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владеющего навыками и врачебными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манипуляциями по специальности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«Неонатология»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общеврачебными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манипуляциями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скорой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помощи.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374" w:val="left" w:leader="none"/>
              </w:tabs>
              <w:spacing w:line="240" w:lineRule="auto" w:before="24" w:after="0"/>
              <w:ind w:left="111" w:right="227" w:firstLine="9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систему общих и специальных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позволяющих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неонатологу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вопросах организации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экономики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здравоохранения,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страховой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медицины,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психологии.</w:t>
            </w:r>
          </w:p>
        </w:tc>
      </w:tr>
      <w:tr>
        <w:trPr>
          <w:trHeight w:val="408" w:hRule="atLeast"/>
        </w:trPr>
        <w:tc>
          <w:tcPr>
            <w:tcW w:w="2160" w:type="dxa"/>
          </w:tcPr>
          <w:p>
            <w:pPr>
              <w:pStyle w:val="TableParagraph"/>
              <w:tabs>
                <w:tab w:pos="1175" w:val="left" w:leader="none"/>
              </w:tabs>
              <w:spacing w:line="249" w:lineRule="exact" w:before="139"/>
              <w:ind w:left="47"/>
              <w:jc w:val="center"/>
              <w:rPr>
                <w:sz w:val="24"/>
              </w:rPr>
            </w:pPr>
            <w:r>
              <w:rPr>
                <w:sz w:val="24"/>
              </w:rPr>
              <w:t>Модули</w:t>
              <w:tab/>
              <w:t>(темы)</w:t>
            </w:r>
          </w:p>
        </w:tc>
        <w:tc>
          <w:tcPr>
            <w:tcW w:w="1193" w:type="dxa"/>
          </w:tcPr>
          <w:p>
            <w:pPr>
              <w:pStyle w:val="TableParagraph"/>
              <w:spacing w:line="249" w:lineRule="exact" w:before="139"/>
              <w:ind w:left="152"/>
              <w:rPr>
                <w:sz w:val="24"/>
              </w:rPr>
            </w:pPr>
            <w:r>
              <w:rPr>
                <w:sz w:val="24"/>
              </w:rPr>
              <w:t>учебного</w:t>
            </w:r>
          </w:p>
        </w:tc>
        <w:tc>
          <w:tcPr>
            <w:tcW w:w="5783" w:type="dxa"/>
          </w:tcPr>
          <w:p>
            <w:pPr>
              <w:pStyle w:val="TableParagraph"/>
              <w:spacing w:line="251" w:lineRule="exact" w:before="137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Модуль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sz w:val="22"/>
              </w:rPr>
              <w:t>1.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«Фундаментальные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дисциплины»</w:t>
            </w:r>
          </w:p>
        </w:tc>
      </w:tr>
      <w:tr>
        <w:trPr>
          <w:trHeight w:val="494" w:hRule="atLeast"/>
        </w:trPr>
        <w:tc>
          <w:tcPr>
            <w:tcW w:w="2160" w:type="dxa"/>
          </w:tcPr>
          <w:p>
            <w:pPr>
              <w:pStyle w:val="TableParagraph"/>
              <w:spacing w:before="3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9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783" w:type="dxa"/>
          </w:tcPr>
          <w:p>
            <w:pPr>
              <w:pStyle w:val="TableParagraph"/>
              <w:tabs>
                <w:tab w:pos="1214" w:val="left" w:leader="none"/>
                <w:tab w:pos="2702" w:val="left" w:leader="none"/>
                <w:tab w:pos="3863" w:val="left" w:leader="none"/>
                <w:tab w:pos="4295" w:val="left" w:leader="none"/>
              </w:tabs>
              <w:spacing w:line="237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Основы</w:t>
              <w:tab/>
              <w:t>социальной</w:t>
              <w:tab/>
              <w:t>гигиены</w:t>
              <w:tab/>
              <w:t>и</w:t>
              <w:tab/>
              <w:t>организация</w:t>
            </w:r>
          </w:p>
          <w:p>
            <w:pPr>
              <w:pStyle w:val="TableParagraph"/>
              <w:spacing w:line="236" w:lineRule="exact" w:before="1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медицинской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помощи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Российской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Федерации</w:t>
            </w:r>
          </w:p>
        </w:tc>
      </w:tr>
      <w:tr>
        <w:trPr>
          <w:trHeight w:val="249" w:hRule="atLeast"/>
        </w:trPr>
        <w:tc>
          <w:tcPr>
            <w:tcW w:w="2160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83" w:type="dxa"/>
          </w:tcPr>
          <w:p>
            <w:pPr>
              <w:pStyle w:val="TableParagraph"/>
              <w:spacing w:line="229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Модуль 2.</w:t>
            </w:r>
            <w:r>
              <w:rPr>
                <w:b/>
                <w:spacing w:val="8"/>
                <w:sz w:val="22"/>
              </w:rPr>
              <w:t> </w:t>
            </w:r>
            <w:r>
              <w:rPr>
                <w:b/>
                <w:sz w:val="22"/>
              </w:rPr>
              <w:t>«Специальные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дисциплины»</w:t>
            </w:r>
          </w:p>
        </w:tc>
      </w:tr>
      <w:tr>
        <w:trPr>
          <w:trHeight w:val="252" w:hRule="atLeast"/>
        </w:trPr>
        <w:tc>
          <w:tcPr>
            <w:tcW w:w="2160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83" w:type="dxa"/>
          </w:tcPr>
          <w:p>
            <w:pPr>
              <w:pStyle w:val="TableParagraph"/>
              <w:tabs>
                <w:tab w:pos="1794" w:val="left" w:leader="none"/>
                <w:tab w:pos="3071" w:val="left" w:leader="none"/>
                <w:tab w:pos="4751" w:val="left" w:leader="none"/>
              </w:tabs>
              <w:spacing w:line="232" w:lineRule="exact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Организация</w:t>
              <w:tab/>
              <w:t>оказания</w:t>
              <w:tab/>
              <w:t>медицинской</w:t>
              <w:tab/>
              <w:t>помощи</w:t>
            </w:r>
          </w:p>
        </w:tc>
      </w:tr>
      <w:tr>
        <w:trPr>
          <w:trHeight w:val="249" w:hRule="atLeast"/>
        </w:trPr>
        <w:tc>
          <w:tcPr>
            <w:tcW w:w="2160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83" w:type="dxa"/>
          </w:tcPr>
          <w:p>
            <w:pPr>
              <w:pStyle w:val="TableParagraph"/>
              <w:spacing w:line="230" w:lineRule="exact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новорожденным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детям</w:t>
            </w:r>
          </w:p>
        </w:tc>
      </w:tr>
      <w:tr>
        <w:trPr>
          <w:trHeight w:val="249" w:hRule="atLeast"/>
        </w:trPr>
        <w:tc>
          <w:tcPr>
            <w:tcW w:w="2160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83" w:type="dxa"/>
          </w:tcPr>
          <w:p>
            <w:pPr>
              <w:pStyle w:val="TableParagraph"/>
              <w:spacing w:line="230" w:lineRule="exact"/>
              <w:ind w:left="111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2.2.</w:t>
            </w:r>
            <w:r>
              <w:rPr>
                <w:b/>
                <w:spacing w:val="-31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Физиология</w:t>
            </w:r>
            <w:r>
              <w:rPr>
                <w:b/>
                <w:spacing w:val="100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и</w:t>
            </w:r>
            <w:r>
              <w:rPr>
                <w:b/>
                <w:spacing w:val="57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патология</w:t>
            </w:r>
            <w:r>
              <w:rPr>
                <w:b/>
                <w:spacing w:val="108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плода</w:t>
            </w:r>
            <w:r>
              <w:rPr>
                <w:b/>
                <w:spacing w:val="93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в</w:t>
            </w:r>
            <w:r>
              <w:rPr>
                <w:b/>
                <w:spacing w:val="102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пренатальном</w:t>
            </w:r>
          </w:p>
        </w:tc>
      </w:tr>
      <w:tr>
        <w:trPr>
          <w:trHeight w:val="251" w:hRule="atLeast"/>
        </w:trPr>
        <w:tc>
          <w:tcPr>
            <w:tcW w:w="2160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83" w:type="dxa"/>
          </w:tcPr>
          <w:p>
            <w:pPr>
              <w:pStyle w:val="TableParagraph"/>
              <w:spacing w:line="232" w:lineRule="exact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периоде</w:t>
            </w:r>
          </w:p>
        </w:tc>
      </w:tr>
      <w:tr>
        <w:trPr>
          <w:trHeight w:val="250" w:hRule="atLeast"/>
        </w:trPr>
        <w:tc>
          <w:tcPr>
            <w:tcW w:w="2160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783" w:type="dxa"/>
          </w:tcPr>
          <w:p>
            <w:pPr>
              <w:pStyle w:val="TableParagraph"/>
              <w:spacing w:line="230" w:lineRule="exact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2.3.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Физиология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и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патология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плода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в.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интранатальном</w:t>
            </w:r>
          </w:p>
        </w:tc>
      </w:tr>
      <w:tr>
        <w:trPr>
          <w:trHeight w:val="245" w:hRule="atLeast"/>
        </w:trPr>
        <w:tc>
          <w:tcPr>
            <w:tcW w:w="2160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783" w:type="dxa"/>
          </w:tcPr>
          <w:p>
            <w:pPr>
              <w:pStyle w:val="TableParagraph"/>
              <w:spacing w:line="226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периоде</w:t>
            </w:r>
          </w:p>
        </w:tc>
      </w:tr>
    </w:tbl>
    <w:p>
      <w:pPr>
        <w:pStyle w:val="BodyText"/>
        <w:spacing w:before="1"/>
        <w:ind w:left="0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79610880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607934" cy="10722355"/>
            <wp:effectExtent l="0" t="0" r="0" b="0"/>
            <wp:wrapNone/>
            <wp:docPr id="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934" cy="1072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7" w:lineRule="auto" w:before="91"/>
        <w:ind w:left="115" w:right="348" w:firstLine="10"/>
        <w:jc w:val="both"/>
      </w:pPr>
      <w:r>
        <w:rPr>
          <w:w w:val="95"/>
        </w:rPr>
        <w:t>2</w:t>
      </w:r>
      <w:r>
        <w:rPr>
          <w:spacing w:val="1"/>
          <w:w w:val="95"/>
        </w:rPr>
        <w:t> </w:t>
      </w:r>
      <w:r>
        <w:rPr/>
        <w:t>ч. 1,</w:t>
      </w:r>
      <w:r>
        <w:rPr>
          <w:spacing w:val="1"/>
        </w:rPr>
        <w:t> </w:t>
      </w:r>
      <w:r>
        <w:rPr/>
        <w:t>ч. 4</w:t>
      </w:r>
      <w:r>
        <w:rPr>
          <w:spacing w:val="1"/>
        </w:rPr>
        <w:t> </w:t>
      </w:r>
      <w:r>
        <w:rPr/>
        <w:t>ст. 76</w:t>
      </w:r>
      <w:r>
        <w:rPr>
          <w:spacing w:val="1"/>
        </w:rPr>
        <w:t> </w:t>
      </w:r>
      <w:r>
        <w:rPr/>
        <w:t>Федерального</w:t>
      </w:r>
      <w:r>
        <w:rPr>
          <w:spacing w:val="1"/>
        </w:rPr>
        <w:t> </w:t>
      </w:r>
      <w:r>
        <w:rPr/>
        <w:t>закона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29.12.2012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273-ФЗ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образовании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 Федерации» (Собрание законодательства Российской Федерации, 2012, № 53,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7598;</w:t>
      </w:r>
      <w:r>
        <w:rPr>
          <w:spacing w:val="60"/>
        </w:rPr>
        <w:t> </w:t>
      </w:r>
      <w:r>
        <w:rPr/>
        <w:t>2013, №</w:t>
      </w:r>
      <w:r>
        <w:rPr>
          <w:spacing w:val="60"/>
        </w:rPr>
        <w:t> </w:t>
      </w:r>
      <w:r>
        <w:rPr/>
        <w:t>19,</w:t>
      </w:r>
      <w:r>
        <w:rPr>
          <w:spacing w:val="60"/>
        </w:rPr>
        <w:t> </w:t>
      </w:r>
      <w:r>
        <w:rPr/>
        <w:t>ст.</w:t>
      </w:r>
      <w:r>
        <w:rPr>
          <w:spacing w:val="60"/>
        </w:rPr>
        <w:t> </w:t>
      </w:r>
      <w:r>
        <w:rPr/>
        <w:t>2326; № 23,</w:t>
      </w:r>
      <w:r>
        <w:rPr>
          <w:spacing w:val="60"/>
        </w:rPr>
        <w:t> </w:t>
      </w:r>
      <w:r>
        <w:rPr/>
        <w:t>ст.</w:t>
      </w:r>
      <w:r>
        <w:rPr>
          <w:spacing w:val="60"/>
        </w:rPr>
        <w:t> </w:t>
      </w:r>
      <w:r>
        <w:rPr/>
        <w:t>2878; № 27,</w:t>
      </w:r>
      <w:r>
        <w:rPr>
          <w:spacing w:val="60"/>
        </w:rPr>
        <w:t> </w:t>
      </w:r>
      <w:r>
        <w:rPr/>
        <w:t>ст.</w:t>
      </w:r>
      <w:r>
        <w:rPr>
          <w:spacing w:val="60"/>
        </w:rPr>
        <w:t> </w:t>
      </w:r>
      <w:r>
        <w:rPr/>
        <w:t>3462; №</w:t>
      </w:r>
      <w:r>
        <w:rPr>
          <w:spacing w:val="60"/>
        </w:rPr>
        <w:t> </w:t>
      </w:r>
      <w:r>
        <w:rPr/>
        <w:t>30,</w:t>
      </w:r>
      <w:r>
        <w:rPr>
          <w:spacing w:val="60"/>
        </w:rPr>
        <w:t> </w:t>
      </w:r>
      <w:r>
        <w:rPr/>
        <w:t>ст.</w:t>
      </w:r>
      <w:r>
        <w:rPr>
          <w:spacing w:val="60"/>
        </w:rPr>
        <w:t> </w:t>
      </w:r>
      <w:r>
        <w:rPr/>
        <w:t>4036; № 48,</w:t>
      </w:r>
      <w:r>
        <w:rPr>
          <w:spacing w:val="1"/>
        </w:rPr>
        <w:t> </w:t>
      </w:r>
      <w:r>
        <w:rPr/>
        <w:t>ст. 6165;</w:t>
      </w:r>
      <w:r>
        <w:rPr>
          <w:spacing w:val="-2"/>
        </w:rPr>
        <w:t> </w:t>
      </w:r>
      <w:r>
        <w:rPr/>
        <w:t>2014,</w:t>
      </w:r>
      <w:r>
        <w:rPr>
          <w:spacing w:val="-6"/>
        </w:rPr>
        <w:t> </w:t>
      </w:r>
      <w:r>
        <w:rPr/>
        <w:t>№</w:t>
      </w:r>
      <w:r>
        <w:rPr>
          <w:spacing w:val="-3"/>
        </w:rPr>
        <w:t> </w:t>
      </w:r>
      <w:r>
        <w:rPr/>
        <w:t>6,</w:t>
      </w:r>
      <w:r>
        <w:rPr>
          <w:spacing w:val="3"/>
        </w:rPr>
        <w:t> </w:t>
      </w:r>
      <w:r>
        <w:rPr/>
        <w:t>ст.</w:t>
      </w:r>
      <w:r>
        <w:rPr>
          <w:spacing w:val="5"/>
        </w:rPr>
        <w:t> </w:t>
      </w:r>
      <w:r>
        <w:rPr/>
        <w:t>562,</w:t>
      </w:r>
      <w:r>
        <w:rPr>
          <w:spacing w:val="1"/>
        </w:rPr>
        <w:t> </w:t>
      </w:r>
      <w:r>
        <w:rPr/>
        <w:t>ст.</w:t>
      </w:r>
      <w:r>
        <w:rPr>
          <w:spacing w:val="6"/>
        </w:rPr>
        <w:t> </w:t>
      </w:r>
      <w:r>
        <w:rPr/>
        <w:t>566;</w:t>
      </w:r>
      <w:r>
        <w:rPr>
          <w:spacing w:val="-1"/>
        </w:rPr>
        <w:t> </w:t>
      </w:r>
      <w:r>
        <w:rPr/>
        <w:t>№</w:t>
      </w:r>
      <w:r>
        <w:rPr>
          <w:spacing w:val="14"/>
        </w:rPr>
        <w:t> </w:t>
      </w:r>
      <w:r>
        <w:rPr/>
        <w:t>19,</w:t>
      </w:r>
      <w:r>
        <w:rPr>
          <w:spacing w:val="-3"/>
        </w:rPr>
        <w:t> </w:t>
      </w:r>
      <w:r>
        <w:rPr/>
        <w:t>ст.</w:t>
      </w:r>
      <w:r>
        <w:rPr>
          <w:spacing w:val="6"/>
        </w:rPr>
        <w:t> </w:t>
      </w:r>
      <w:r>
        <w:rPr/>
        <w:t>2289;</w:t>
      </w:r>
      <w:r>
        <w:rPr>
          <w:spacing w:val="-3"/>
        </w:rPr>
        <w:t> </w:t>
      </w:r>
      <w:r>
        <w:rPr/>
        <w:t>№</w:t>
      </w:r>
      <w:r>
        <w:rPr>
          <w:spacing w:val="-5"/>
        </w:rPr>
        <w:t> </w:t>
      </w:r>
      <w:r>
        <w:rPr/>
        <w:t>22,</w:t>
      </w:r>
      <w:r>
        <w:rPr>
          <w:spacing w:val="2"/>
        </w:rPr>
        <w:t> </w:t>
      </w:r>
      <w:r>
        <w:rPr/>
        <w:t>ст. 2769;</w:t>
      </w:r>
      <w:r>
        <w:rPr>
          <w:spacing w:val="-4"/>
        </w:rPr>
        <w:t> </w:t>
      </w:r>
      <w:r>
        <w:rPr/>
        <w:t>№</w:t>
      </w:r>
      <w:r>
        <w:rPr>
          <w:spacing w:val="-7"/>
        </w:rPr>
        <w:t> </w:t>
      </w:r>
      <w:r>
        <w:rPr/>
        <w:t>23,</w:t>
      </w:r>
      <w:r>
        <w:rPr>
          <w:spacing w:val="1"/>
        </w:rPr>
        <w:t> </w:t>
      </w:r>
      <w:r>
        <w:rPr/>
        <w:t>ст.</w:t>
      </w:r>
      <w:r>
        <w:rPr>
          <w:spacing w:val="-3"/>
        </w:rPr>
        <w:t> </w:t>
      </w:r>
      <w:r>
        <w:rPr/>
        <w:t>2930,</w:t>
      </w:r>
      <w:r>
        <w:rPr>
          <w:spacing w:val="1"/>
        </w:rPr>
        <w:t> </w:t>
      </w:r>
      <w:r>
        <w:rPr/>
        <w:t>ст.</w:t>
      </w:r>
      <w:r>
        <w:rPr>
          <w:spacing w:val="2"/>
        </w:rPr>
        <w:t> </w:t>
      </w:r>
      <w:r>
        <w:rPr/>
        <w:t>2933;</w:t>
      </w:r>
    </w:p>
    <w:p>
      <w:pPr>
        <w:pStyle w:val="BodyText"/>
        <w:spacing w:line="254" w:lineRule="exact"/>
        <w:ind w:left="105"/>
        <w:jc w:val="both"/>
      </w:pPr>
      <w:r>
        <w:rPr/>
        <w:t>№</w:t>
      </w:r>
      <w:r>
        <w:rPr>
          <w:spacing w:val="-5"/>
        </w:rPr>
        <w:t> </w:t>
      </w:r>
      <w:r>
        <w:rPr/>
        <w:t>26,</w:t>
      </w:r>
      <w:r>
        <w:rPr>
          <w:spacing w:val="-5"/>
        </w:rPr>
        <w:t> </w:t>
      </w:r>
      <w:r>
        <w:rPr/>
        <w:t>ст.</w:t>
      </w:r>
      <w:r>
        <w:rPr>
          <w:spacing w:val="8"/>
        </w:rPr>
        <w:t> </w:t>
      </w:r>
      <w:r>
        <w:rPr/>
        <w:t>3388; № 30,</w:t>
      </w:r>
      <w:r>
        <w:rPr>
          <w:spacing w:val="-2"/>
        </w:rPr>
        <w:t> </w:t>
      </w:r>
      <w:r>
        <w:rPr/>
        <w:t>ст.</w:t>
      </w:r>
      <w:r>
        <w:rPr>
          <w:spacing w:val="2"/>
        </w:rPr>
        <w:t> </w:t>
      </w:r>
      <w:r>
        <w:rPr/>
        <w:t>4263)</w:t>
      </w:r>
    </w:p>
    <w:p>
      <w:pPr>
        <w:spacing w:after="0" w:line="254" w:lineRule="exact"/>
        <w:jc w:val="both"/>
        <w:sectPr>
          <w:pgSz w:w="11990" w:h="16890"/>
          <w:pgMar w:top="1180" w:bottom="280" w:left="1660" w:right="500"/>
        </w:sect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"/>
        <w:gridCol w:w="3338"/>
        <w:gridCol w:w="5756"/>
      </w:tblGrid>
      <w:tr>
        <w:trPr>
          <w:trHeight w:val="3262" w:hRule="atLeast"/>
        </w:trPr>
        <w:tc>
          <w:tcPr>
            <w:tcW w:w="63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33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756" w:type="dxa"/>
          </w:tcPr>
          <w:p>
            <w:pPr>
              <w:pStyle w:val="TableParagraph"/>
              <w:numPr>
                <w:ilvl w:val="1"/>
                <w:numId w:val="4"/>
              </w:numPr>
              <w:tabs>
                <w:tab w:pos="820" w:val="left" w:leader="none"/>
                <w:tab w:pos="821" w:val="left" w:leader="none"/>
                <w:tab w:pos="2366" w:val="left" w:leader="none"/>
                <w:tab w:pos="2846" w:val="left" w:leader="none"/>
                <w:tab w:pos="4228" w:val="left" w:leader="none"/>
              </w:tabs>
              <w:spacing w:line="240" w:lineRule="exact" w:before="0" w:after="0"/>
              <w:ind w:left="821" w:right="0" w:hanging="69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Физиология</w:t>
              <w:tab/>
              <w:t>и</w:t>
              <w:tab/>
              <w:t>патология</w:t>
              <w:tab/>
              <w:t>доношенного</w:t>
            </w:r>
          </w:p>
          <w:p>
            <w:pPr>
              <w:pStyle w:val="TableParagraph"/>
              <w:spacing w:line="249" w:lineRule="exact"/>
              <w:ind w:left="140"/>
              <w:rPr>
                <w:b/>
                <w:sz w:val="22"/>
              </w:rPr>
            </w:pPr>
            <w:r>
              <w:rPr>
                <w:b/>
                <w:sz w:val="22"/>
              </w:rPr>
              <w:t>новорожденного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ребенка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830" w:val="left" w:leader="none"/>
                <w:tab w:pos="831" w:val="left" w:leader="none"/>
                <w:tab w:pos="2366" w:val="left" w:leader="none"/>
                <w:tab w:pos="3964" w:val="left" w:leader="none"/>
                <w:tab w:pos="4454" w:val="left" w:leader="none"/>
              </w:tabs>
              <w:spacing w:line="240" w:lineRule="auto" w:before="2" w:after="0"/>
              <w:ind w:left="831" w:right="0" w:hanging="70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Особенности</w:t>
              <w:tab/>
              <w:t>физиологии</w:t>
              <w:tab/>
              <w:t>и</w:t>
              <w:tab/>
              <w:t>патологии</w:t>
            </w:r>
          </w:p>
          <w:p>
            <w:pPr>
              <w:pStyle w:val="TableParagraph"/>
              <w:spacing w:line="249" w:lineRule="exact" w:before="1"/>
              <w:ind w:left="135"/>
              <w:rPr>
                <w:b/>
                <w:sz w:val="22"/>
              </w:rPr>
            </w:pPr>
            <w:r>
              <w:rPr>
                <w:b/>
                <w:sz w:val="22"/>
              </w:rPr>
              <w:t>недоношенного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ребенка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509" w:val="left" w:leader="none"/>
              </w:tabs>
              <w:spacing w:line="249" w:lineRule="exact" w:before="0" w:after="0"/>
              <w:ind w:left="509" w:right="0" w:hanging="3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Неотложные состояния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неонатологии</w:t>
            </w:r>
          </w:p>
          <w:p>
            <w:pPr>
              <w:pStyle w:val="TableParagraph"/>
              <w:spacing w:before="1"/>
              <w:ind w:left="125"/>
              <w:rPr>
                <w:b/>
                <w:sz w:val="22"/>
              </w:rPr>
            </w:pPr>
            <w:r>
              <w:rPr>
                <w:b/>
                <w:sz w:val="22"/>
              </w:rPr>
              <w:t>Модуль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3.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b/>
                <w:sz w:val="22"/>
              </w:rPr>
              <w:t>«Смежные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дисциплины»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529" w:val="left" w:leader="none"/>
              </w:tabs>
              <w:spacing w:line="240" w:lineRule="auto" w:before="2" w:after="0"/>
              <w:ind w:left="529" w:right="0" w:hanging="40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Основы</w:t>
            </w:r>
            <w:r>
              <w:rPr>
                <w:b/>
                <w:spacing w:val="13"/>
                <w:sz w:val="22"/>
              </w:rPr>
              <w:t> </w:t>
            </w:r>
            <w:r>
              <w:rPr>
                <w:b/>
                <w:sz w:val="22"/>
              </w:rPr>
              <w:t>клиники,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ранней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z w:val="22"/>
              </w:rPr>
              <w:t>диагностики</w:t>
            </w:r>
            <w:r>
              <w:rPr>
                <w:b/>
                <w:spacing w:val="22"/>
                <w:sz w:val="22"/>
              </w:rPr>
              <w:t> </w:t>
            </w:r>
            <w:r>
              <w:rPr>
                <w:b/>
                <w:sz w:val="22"/>
              </w:rPr>
              <w:t>и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терапии</w:t>
            </w:r>
          </w:p>
          <w:p>
            <w:pPr>
              <w:pStyle w:val="TableParagraph"/>
              <w:spacing w:line="251" w:lineRule="exact" w:before="1"/>
              <w:ind w:left="130"/>
              <w:rPr>
                <w:b/>
                <w:sz w:val="22"/>
              </w:rPr>
            </w:pPr>
            <w:r>
              <w:rPr>
                <w:b/>
                <w:sz w:val="22"/>
              </w:rPr>
              <w:t>инфекционных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болезней</w:t>
            </w:r>
          </w:p>
          <w:p>
            <w:pPr>
              <w:pStyle w:val="TableParagraph"/>
              <w:numPr>
                <w:ilvl w:val="1"/>
                <w:numId w:val="5"/>
              </w:numPr>
              <w:tabs>
                <w:tab w:pos="577" w:val="left" w:leader="none"/>
              </w:tabs>
              <w:spacing w:line="247" w:lineRule="exact" w:before="0" w:after="0"/>
              <w:ind w:left="577" w:right="0" w:hanging="45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Принципы</w:t>
            </w:r>
            <w:r>
              <w:rPr>
                <w:b/>
                <w:spacing w:val="25"/>
                <w:sz w:val="22"/>
              </w:rPr>
              <w:t> </w:t>
            </w:r>
            <w:r>
              <w:rPr>
                <w:b/>
                <w:sz w:val="22"/>
              </w:rPr>
              <w:t>и</w:t>
            </w:r>
            <w:r>
              <w:rPr>
                <w:b/>
                <w:spacing w:val="78"/>
                <w:sz w:val="22"/>
              </w:rPr>
              <w:t> </w:t>
            </w:r>
            <w:r>
              <w:rPr>
                <w:b/>
                <w:sz w:val="22"/>
              </w:rPr>
              <w:t>методы</w:t>
            </w:r>
            <w:r>
              <w:rPr>
                <w:b/>
                <w:spacing w:val="80"/>
                <w:sz w:val="22"/>
              </w:rPr>
              <w:t> </w:t>
            </w:r>
            <w:r>
              <w:rPr>
                <w:b/>
                <w:sz w:val="22"/>
              </w:rPr>
              <w:t>формирования</w:t>
            </w:r>
            <w:r>
              <w:rPr>
                <w:b/>
                <w:spacing w:val="72"/>
                <w:sz w:val="22"/>
              </w:rPr>
              <w:t> </w:t>
            </w:r>
            <w:r>
              <w:rPr>
                <w:b/>
                <w:sz w:val="22"/>
              </w:rPr>
              <w:t>здорового</w:t>
            </w:r>
          </w:p>
          <w:p>
            <w:pPr>
              <w:pStyle w:val="TableParagraph"/>
              <w:spacing w:line="248" w:lineRule="exact"/>
              <w:ind w:left="125"/>
              <w:rPr>
                <w:b/>
                <w:sz w:val="22"/>
              </w:rPr>
            </w:pPr>
            <w:r>
              <w:rPr>
                <w:b/>
                <w:sz w:val="22"/>
              </w:rPr>
              <w:t>образа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жизни</w:t>
            </w:r>
          </w:p>
          <w:p>
            <w:pPr>
              <w:pStyle w:val="TableParagraph"/>
              <w:spacing w:before="2"/>
              <w:ind w:left="121"/>
              <w:rPr>
                <w:b/>
                <w:sz w:val="22"/>
              </w:rPr>
            </w:pPr>
            <w:r>
              <w:rPr>
                <w:b/>
                <w:sz w:val="22"/>
              </w:rPr>
              <w:t>Модуль.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z w:val="22"/>
              </w:rPr>
              <w:t>4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«Обучающий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симуляционный</w:t>
            </w:r>
            <w:r>
              <w:rPr>
                <w:b/>
                <w:spacing w:val="10"/>
                <w:sz w:val="22"/>
              </w:rPr>
              <w:t> </w:t>
            </w:r>
            <w:r>
              <w:rPr>
                <w:b/>
                <w:sz w:val="22"/>
              </w:rPr>
              <w:t>курс»</w:t>
            </w:r>
          </w:p>
          <w:p>
            <w:pPr>
              <w:pStyle w:val="TableParagraph"/>
              <w:tabs>
                <w:tab w:pos="672" w:val="left" w:leader="none"/>
                <w:tab w:pos="1699" w:val="left" w:leader="none"/>
                <w:tab w:pos="3811" w:val="left" w:leader="none"/>
                <w:tab w:pos="5462" w:val="left" w:leader="none"/>
              </w:tabs>
              <w:spacing w:line="251" w:lineRule="exact" w:before="1"/>
              <w:ind w:left="121"/>
              <w:rPr>
                <w:b/>
                <w:sz w:val="22"/>
              </w:rPr>
            </w:pPr>
            <w:r>
              <w:rPr>
                <w:b/>
                <w:sz w:val="22"/>
              </w:rPr>
              <w:t>4.1.</w:t>
              <w:tab/>
              <w:t>Базовая</w:t>
              <w:tab/>
              <w:t>сердечно-легочная</w:t>
              <w:tab/>
              <w:t>реанимация</w:t>
              <w:tab/>
              <w:t>с</w:t>
            </w:r>
          </w:p>
          <w:p>
            <w:pPr>
              <w:pStyle w:val="TableParagraph"/>
              <w:spacing w:line="235" w:lineRule="exact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дефибрилляцией</w:t>
            </w:r>
          </w:p>
        </w:tc>
      </w:tr>
      <w:tr>
        <w:trPr>
          <w:trHeight w:val="1377" w:hRule="atLeast"/>
        </w:trPr>
        <w:tc>
          <w:tcPr>
            <w:tcW w:w="63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338" w:type="dxa"/>
          </w:tcPr>
          <w:p>
            <w:pPr>
              <w:pStyle w:val="TableParagraph"/>
              <w:spacing w:line="235" w:lineRule="auto"/>
              <w:ind w:left="190" w:right="110"/>
              <w:jc w:val="both"/>
              <w:rPr>
                <w:sz w:val="24"/>
              </w:rPr>
            </w:pPr>
            <w:r>
              <w:rPr>
                <w:sz w:val="24"/>
              </w:rPr>
              <w:t>Уникальность программы, 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отличительные особенности,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преимущества</w:t>
            </w:r>
          </w:p>
        </w:tc>
        <w:tc>
          <w:tcPr>
            <w:tcW w:w="5756" w:type="dxa"/>
          </w:tcPr>
          <w:p>
            <w:pPr>
              <w:pStyle w:val="TableParagraph"/>
              <w:spacing w:line="237" w:lineRule="auto"/>
              <w:ind w:left="111" w:right="198" w:firstLine="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болезней.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симуляционного центра проводится ОСК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базовой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сердечно-легочной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реанимации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дефибрилляцией.</w:t>
            </w:r>
          </w:p>
        </w:tc>
      </w:tr>
      <w:tr>
        <w:trPr>
          <w:trHeight w:val="278" w:hRule="atLeast"/>
        </w:trPr>
        <w:tc>
          <w:tcPr>
            <w:tcW w:w="639" w:type="dxa"/>
          </w:tcPr>
          <w:p>
            <w:pPr>
              <w:pStyle w:val="TableParagraph"/>
              <w:spacing w:line="259" w:lineRule="exact"/>
              <w:ind w:left="200"/>
              <w:rPr>
                <w:sz w:val="24"/>
              </w:rPr>
            </w:pPr>
            <w:r>
              <w:rPr>
                <w:w w:val="95"/>
                <w:sz w:val="24"/>
              </w:rPr>
              <w:t>14.</w:t>
            </w:r>
          </w:p>
        </w:tc>
        <w:tc>
          <w:tcPr>
            <w:tcW w:w="3338" w:type="dxa"/>
          </w:tcPr>
          <w:p>
            <w:pPr>
              <w:pStyle w:val="TableParagraph"/>
              <w:spacing w:line="256" w:lineRule="exact" w:before="3"/>
              <w:ind w:left="185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сведения</w:t>
            </w:r>
          </w:p>
        </w:tc>
        <w:tc>
          <w:tcPr>
            <w:tcW w:w="575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9611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1590" cy="10747247"/>
            <wp:effectExtent l="0" t="0" r="0" b="0"/>
            <wp:wrapNone/>
            <wp:docPr id="1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590" cy="10747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040" w:h="16930"/>
          <w:pgMar w:top="1200" w:bottom="280" w:left="1520" w:right="560"/>
        </w:sectPr>
      </w:pPr>
    </w:p>
    <w:p>
      <w:pPr>
        <w:pStyle w:val="Heading1"/>
        <w:spacing w:line="237" w:lineRule="auto" w:before="67"/>
        <w:ind w:right="545"/>
        <w:jc w:val="both"/>
      </w:pPr>
      <w:r>
        <w:rPr/>
        <w:t>Актуальность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сфера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слушателями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компетенций</w:t>
      </w:r>
      <w:r>
        <w:rPr>
          <w:spacing w:val="-1"/>
        </w:rPr>
        <w:t> </w:t>
      </w:r>
      <w:r>
        <w:rPr/>
        <w:t>(профессиональных компетенций)</w:t>
      </w:r>
    </w:p>
    <w:p>
      <w:pPr>
        <w:pStyle w:val="BodyText"/>
        <w:spacing w:before="9"/>
        <w:ind w:left="0"/>
        <w:rPr>
          <w:b/>
          <w:sz w:val="35"/>
        </w:rPr>
      </w:pPr>
    </w:p>
    <w:p>
      <w:pPr>
        <w:pStyle w:val="BodyText"/>
        <w:ind w:right="545"/>
        <w:jc w:val="both"/>
      </w:pPr>
      <w:r>
        <w:rPr/>
        <w:t>Реформирование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модернизация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требующие</w:t>
      </w:r>
      <w:r>
        <w:rPr>
          <w:spacing w:val="-57"/>
        </w:rPr>
        <w:t> </w:t>
      </w:r>
      <w:r>
        <w:rPr/>
        <w:t>внедрения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высокотехнологичных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диагностики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лечения,</w:t>
      </w:r>
      <w:r>
        <w:rPr>
          <w:spacing w:val="1"/>
        </w:rPr>
        <w:t> </w:t>
      </w:r>
      <w:r>
        <w:rPr/>
        <w:t>развитие</w:t>
      </w:r>
      <w:r>
        <w:rPr>
          <w:spacing w:val="-57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врача-педиатра</w:t>
      </w:r>
      <w:r>
        <w:rPr>
          <w:spacing w:val="1"/>
        </w:rPr>
        <w:t> </w:t>
      </w:r>
      <w:r>
        <w:rPr/>
        <w:t>определяют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совершенствования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роста</w:t>
      </w:r>
      <w:r>
        <w:rPr>
          <w:spacing w:val="1"/>
        </w:rPr>
        <w:t> </w:t>
      </w:r>
      <w:r>
        <w:rPr/>
        <w:t>врачей-</w:t>
      </w:r>
      <w:r>
        <w:rPr>
          <w:spacing w:val="-57"/>
        </w:rPr>
        <w:t> </w:t>
      </w:r>
      <w:r>
        <w:rPr/>
        <w:t>неонатологов с целью оптимизации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больным </w:t>
      </w:r>
      <w:r>
        <w:rPr>
          <w:color w:val="303030"/>
        </w:rPr>
        <w:t>новорожденным и</w:t>
      </w:r>
      <w:r>
        <w:rPr>
          <w:color w:val="303030"/>
          <w:spacing w:val="1"/>
        </w:rPr>
        <w:t> </w:t>
      </w:r>
      <w:r>
        <w:rPr>
          <w:color w:val="303030"/>
        </w:rPr>
        <w:t>недоношенным</w:t>
      </w:r>
      <w:r>
        <w:rPr>
          <w:color w:val="303030"/>
          <w:spacing w:val="-2"/>
        </w:rPr>
        <w:t> </w:t>
      </w:r>
      <w:r>
        <w:rPr>
          <w:color w:val="303030"/>
        </w:rPr>
        <w:t>детям</w:t>
      </w:r>
      <w:r>
        <w:rPr/>
        <w:t>,</w:t>
      </w:r>
      <w:r>
        <w:rPr>
          <w:spacing w:val="-1"/>
        </w:rPr>
        <w:t> </w:t>
      </w:r>
      <w:r>
        <w:rPr/>
        <w:t>данных</w:t>
      </w:r>
      <w:r>
        <w:rPr>
          <w:spacing w:val="-1"/>
        </w:rPr>
        <w:t> </w:t>
      </w:r>
      <w:r>
        <w:rPr/>
        <w:t>доказательной</w:t>
      </w:r>
      <w:r>
        <w:rPr>
          <w:spacing w:val="-2"/>
        </w:rPr>
        <w:t> </w:t>
      </w:r>
      <w:r>
        <w:rPr/>
        <w:t>медицины.</w:t>
      </w:r>
      <w:r>
        <w:rPr>
          <w:spacing w:val="-1"/>
        </w:rPr>
        <w:t> </w:t>
      </w:r>
      <w:r>
        <w:rPr/>
        <w:t>Согласно</w:t>
      </w:r>
      <w:r>
        <w:rPr>
          <w:spacing w:val="-1"/>
        </w:rPr>
        <w:t> </w:t>
      </w:r>
      <w:r>
        <w:rPr/>
        <w:t>ФЗ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21</w:t>
      </w:r>
      <w:r>
        <w:rPr>
          <w:spacing w:val="-1"/>
        </w:rPr>
        <w:t> </w:t>
      </w:r>
      <w:r>
        <w:rPr/>
        <w:t>ноября</w:t>
      </w:r>
      <w:r>
        <w:rPr>
          <w:spacing w:val="-1"/>
        </w:rPr>
        <w:t> </w:t>
      </w:r>
      <w:r>
        <w:rPr/>
        <w:t>2011 г.</w:t>
      </w:r>
    </w:p>
    <w:p>
      <w:pPr>
        <w:pStyle w:val="BodyText"/>
        <w:ind w:right="547"/>
        <w:jc w:val="both"/>
      </w:pPr>
      <w:r>
        <w:rPr/>
        <w:t>№ 323 «Об основах охраны здоровья граждан в Российской Федерации» существенная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трудовой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врача-неонатолога</w:t>
      </w:r>
      <w:r>
        <w:rPr>
          <w:spacing w:val="1"/>
        </w:rPr>
        <w:t> </w:t>
      </w:r>
      <w:r>
        <w:rPr/>
        <w:t>отводится</w:t>
      </w:r>
      <w:r>
        <w:rPr>
          <w:spacing w:val="1"/>
        </w:rPr>
        <w:t> </w:t>
      </w:r>
      <w:r>
        <w:rPr/>
        <w:t>профилактической</w:t>
      </w:r>
      <w:r>
        <w:rPr>
          <w:spacing w:val="1"/>
        </w:rPr>
        <w:t> </w:t>
      </w:r>
      <w:r>
        <w:rPr/>
        <w:t>работе,</w:t>
      </w:r>
      <w:r>
        <w:rPr>
          <w:spacing w:val="-57"/>
        </w:rPr>
        <w:t> </w:t>
      </w:r>
      <w:r>
        <w:rPr/>
        <w:t>формированию</w:t>
      </w:r>
      <w:r>
        <w:rPr>
          <w:spacing w:val="-2"/>
        </w:rPr>
        <w:t> </w:t>
      </w:r>
      <w:r>
        <w:rPr/>
        <w:t>здорового образа</w:t>
      </w:r>
      <w:r>
        <w:rPr>
          <w:spacing w:val="-1"/>
        </w:rPr>
        <w:t> </w:t>
      </w:r>
      <w:r>
        <w:rPr/>
        <w:t>жизни</w:t>
      </w:r>
      <w:r>
        <w:rPr>
          <w:spacing w:val="3"/>
        </w:rPr>
        <w:t> </w:t>
      </w:r>
      <w:r>
        <w:rPr/>
        <w:t>у</w:t>
      </w:r>
      <w:r>
        <w:rPr>
          <w:spacing w:val="-8"/>
        </w:rPr>
        <w:t> </w:t>
      </w:r>
      <w:r>
        <w:rPr/>
        <w:t>населения.</w:t>
      </w:r>
    </w:p>
    <w:p>
      <w:pPr>
        <w:pStyle w:val="BodyText"/>
        <w:spacing w:before="1"/>
        <w:ind w:right="542"/>
        <w:jc w:val="both"/>
      </w:pPr>
      <w:r>
        <w:rPr/>
        <w:t>Область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выпускников,</w:t>
      </w:r>
      <w:r>
        <w:rPr>
          <w:spacing w:val="1"/>
        </w:rPr>
        <w:t> </w:t>
      </w:r>
      <w:r>
        <w:rPr/>
        <w:t>освоивших</w:t>
      </w:r>
      <w:r>
        <w:rPr>
          <w:spacing w:val="1"/>
        </w:rPr>
        <w:t> </w:t>
      </w:r>
      <w:r>
        <w:rPr/>
        <w:t>программу</w:t>
      </w:r>
      <w:r>
        <w:rPr>
          <w:spacing w:val="-57"/>
        </w:rPr>
        <w:t> </w:t>
      </w:r>
      <w:r>
        <w:rPr/>
        <w:t>дополнительного</w:t>
      </w:r>
      <w:r>
        <w:rPr>
          <w:spacing w:val="45"/>
        </w:rPr>
        <w:t> </w:t>
      </w:r>
      <w:r>
        <w:rPr/>
        <w:t>профессионального</w:t>
      </w:r>
      <w:r>
        <w:rPr>
          <w:spacing w:val="45"/>
        </w:rPr>
        <w:t> </w:t>
      </w:r>
      <w:r>
        <w:rPr/>
        <w:t>образования</w:t>
      </w:r>
      <w:r>
        <w:rPr>
          <w:spacing w:val="45"/>
        </w:rPr>
        <w:t> </w:t>
      </w:r>
      <w:r>
        <w:rPr/>
        <w:t>повышения</w:t>
      </w:r>
      <w:r>
        <w:rPr>
          <w:spacing w:val="45"/>
        </w:rPr>
        <w:t> </w:t>
      </w:r>
      <w:r>
        <w:rPr/>
        <w:t>квалификации</w:t>
      </w:r>
    </w:p>
    <w:p>
      <w:pPr>
        <w:pStyle w:val="BodyText"/>
        <w:ind w:right="544"/>
        <w:jc w:val="both"/>
      </w:pPr>
      <w:r>
        <w:rPr/>
        <w:t>«Неонатология»,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охрану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граждан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оказания</w:t>
      </w:r>
      <w:r>
        <w:rPr>
          <w:spacing w:val="1"/>
        </w:rPr>
        <w:t> </w:t>
      </w:r>
      <w:r>
        <w:rPr/>
        <w:t>высококвалифицированной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установленными</w:t>
      </w:r>
      <w:r>
        <w:rPr>
          <w:spacing w:val="1"/>
        </w:rPr>
        <w:t> </w:t>
      </w:r>
      <w:r>
        <w:rPr/>
        <w:t>требованиями и</w:t>
      </w:r>
      <w:r>
        <w:rPr>
          <w:spacing w:val="1"/>
        </w:rPr>
        <w:t> </w:t>
      </w:r>
      <w:r>
        <w:rPr/>
        <w:t>стандартами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сфере</w:t>
      </w:r>
      <w:r>
        <w:rPr>
          <w:spacing w:val="-1"/>
        </w:rPr>
        <w:t> </w:t>
      </w:r>
      <w:r>
        <w:rPr/>
        <w:t>здравоохранения.</w:t>
      </w:r>
    </w:p>
    <w:p>
      <w:pPr>
        <w:pStyle w:val="BodyText"/>
        <w:ind w:right="545"/>
        <w:jc w:val="both"/>
      </w:pPr>
      <w:r>
        <w:rPr/>
        <w:t>Объектами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выпускников,</w:t>
      </w:r>
      <w:r>
        <w:rPr>
          <w:spacing w:val="1"/>
        </w:rPr>
        <w:t> </w:t>
      </w:r>
      <w:r>
        <w:rPr/>
        <w:t>освоивших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повышения</w:t>
      </w:r>
      <w:r>
        <w:rPr>
          <w:spacing w:val="-1"/>
        </w:rPr>
        <w:t> </w:t>
      </w:r>
      <w:r>
        <w:rPr/>
        <w:t>квалификации, являются:</w:t>
      </w:r>
    </w:p>
    <w:p>
      <w:pPr>
        <w:pStyle w:val="BodyText"/>
        <w:jc w:val="both"/>
      </w:pPr>
      <w:r>
        <w:rPr/>
        <w:t>физические</w:t>
      </w:r>
      <w:r>
        <w:rPr>
          <w:spacing w:val="-2"/>
        </w:rPr>
        <w:t> </w:t>
      </w:r>
      <w:r>
        <w:rPr/>
        <w:t>лица</w:t>
      </w:r>
      <w:r>
        <w:rPr>
          <w:spacing w:val="-2"/>
        </w:rPr>
        <w:t> </w:t>
      </w:r>
      <w:r>
        <w:rPr/>
        <w:t>(пациенты)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возрасте</w:t>
      </w:r>
      <w:r>
        <w:rPr>
          <w:spacing w:val="-1"/>
        </w:rPr>
        <w:t> </w:t>
      </w:r>
      <w:r>
        <w:rPr/>
        <w:t>от</w:t>
      </w:r>
      <w:r>
        <w:rPr>
          <w:spacing w:val="-1"/>
        </w:rPr>
        <w:t> </w:t>
      </w:r>
      <w:r>
        <w:rPr/>
        <w:t>0</w:t>
      </w:r>
      <w:r>
        <w:rPr>
          <w:spacing w:val="-1"/>
        </w:rPr>
        <w:t> </w:t>
      </w:r>
      <w:r>
        <w:rPr/>
        <w:t>до</w:t>
      </w:r>
      <w:r>
        <w:rPr>
          <w:spacing w:val="2"/>
        </w:rPr>
        <w:t> </w:t>
      </w:r>
      <w:r>
        <w:rPr/>
        <w:t>28</w:t>
      </w:r>
      <w:r>
        <w:rPr>
          <w:spacing w:val="-1"/>
        </w:rPr>
        <w:t> </w:t>
      </w:r>
      <w:r>
        <w:rPr/>
        <w:t>дней (далее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дети);</w:t>
      </w:r>
    </w:p>
    <w:p>
      <w:pPr>
        <w:pStyle w:val="BodyText"/>
        <w:ind w:right="1250"/>
      </w:pPr>
      <w:r>
        <w:rPr/>
        <w:t>совокупность средств и технологий, направленных на создание условий для охраны</w:t>
      </w:r>
      <w:r>
        <w:rPr>
          <w:spacing w:val="-57"/>
        </w:rPr>
        <w:t> </w:t>
      </w:r>
      <w:r>
        <w:rPr/>
        <w:t>здоровья</w:t>
      </w:r>
      <w:r>
        <w:rPr>
          <w:spacing w:val="-1"/>
        </w:rPr>
        <w:t> </w:t>
      </w:r>
      <w:r>
        <w:rPr/>
        <w:t>граждан.</w:t>
      </w:r>
    </w:p>
    <w:p>
      <w:pPr>
        <w:pStyle w:val="BodyText"/>
      </w:pPr>
      <w:r>
        <w:rPr/>
        <w:t>Виды</w:t>
      </w:r>
      <w:r>
        <w:rPr>
          <w:spacing w:val="20"/>
        </w:rPr>
        <w:t> </w:t>
      </w:r>
      <w:r>
        <w:rPr/>
        <w:t>профессиональной</w:t>
      </w:r>
      <w:r>
        <w:rPr>
          <w:spacing w:val="21"/>
        </w:rPr>
        <w:t> </w:t>
      </w:r>
      <w:r>
        <w:rPr/>
        <w:t>деятельности,</w:t>
      </w:r>
      <w:r>
        <w:rPr>
          <w:spacing w:val="18"/>
        </w:rPr>
        <w:t> </w:t>
      </w:r>
      <w:r>
        <w:rPr/>
        <w:t>к</w:t>
      </w:r>
      <w:r>
        <w:rPr>
          <w:spacing w:val="21"/>
        </w:rPr>
        <w:t> </w:t>
      </w:r>
      <w:r>
        <w:rPr/>
        <w:t>которым</w:t>
      </w:r>
      <w:r>
        <w:rPr>
          <w:spacing w:val="19"/>
        </w:rPr>
        <w:t> </w:t>
      </w:r>
      <w:r>
        <w:rPr/>
        <w:t>готовятся</w:t>
      </w:r>
      <w:r>
        <w:rPr>
          <w:spacing w:val="20"/>
        </w:rPr>
        <w:t> </w:t>
      </w:r>
      <w:r>
        <w:rPr/>
        <w:t>выпускники,</w:t>
      </w:r>
      <w:r>
        <w:rPr>
          <w:spacing w:val="20"/>
        </w:rPr>
        <w:t> </w:t>
      </w:r>
      <w:r>
        <w:rPr/>
        <w:t>освоившие</w:t>
      </w:r>
      <w:r>
        <w:rPr>
          <w:spacing w:val="-57"/>
        </w:rPr>
        <w:t> </w:t>
      </w:r>
      <w:r>
        <w:rPr/>
        <w:t>программу</w:t>
      </w:r>
      <w:r>
        <w:rPr>
          <w:spacing w:val="34"/>
        </w:rPr>
        <w:t> </w:t>
      </w:r>
      <w:r>
        <w:rPr/>
        <w:t>дополнительного</w:t>
      </w:r>
      <w:r>
        <w:rPr>
          <w:spacing w:val="39"/>
        </w:rPr>
        <w:t> </w:t>
      </w:r>
      <w:r>
        <w:rPr/>
        <w:t>профессионального</w:t>
      </w:r>
      <w:r>
        <w:rPr>
          <w:spacing w:val="42"/>
        </w:rPr>
        <w:t> </w:t>
      </w:r>
      <w:r>
        <w:rPr/>
        <w:t>образования</w:t>
      </w:r>
      <w:r>
        <w:rPr>
          <w:spacing w:val="39"/>
        </w:rPr>
        <w:t> </w:t>
      </w:r>
      <w:r>
        <w:rPr/>
        <w:t>повышения</w:t>
      </w:r>
      <w:r>
        <w:rPr>
          <w:spacing w:val="42"/>
        </w:rPr>
        <w:t> </w:t>
      </w:r>
      <w:r>
        <w:rPr/>
        <w:t>квалификации</w:t>
      </w:r>
    </w:p>
    <w:p>
      <w:pPr>
        <w:pStyle w:val="BodyText"/>
      </w:pPr>
      <w:r>
        <w:rPr/>
        <w:t>«Неонатология»:</w:t>
      </w:r>
    </w:p>
    <w:p>
      <w:pPr>
        <w:pStyle w:val="ListParagraph"/>
        <w:numPr>
          <w:ilvl w:val="0"/>
          <w:numId w:val="6"/>
        </w:numPr>
        <w:tabs>
          <w:tab w:pos="681" w:val="left" w:leader="none"/>
        </w:tabs>
        <w:spacing w:line="240" w:lineRule="auto" w:before="0" w:after="0"/>
        <w:ind w:left="680" w:right="0" w:hanging="140"/>
        <w:jc w:val="left"/>
        <w:rPr>
          <w:sz w:val="24"/>
        </w:rPr>
      </w:pPr>
      <w:r>
        <w:rPr>
          <w:sz w:val="24"/>
        </w:rPr>
        <w:t>профилактическая;</w:t>
      </w:r>
    </w:p>
    <w:p>
      <w:pPr>
        <w:pStyle w:val="ListParagraph"/>
        <w:numPr>
          <w:ilvl w:val="0"/>
          <w:numId w:val="6"/>
        </w:numPr>
        <w:tabs>
          <w:tab w:pos="681" w:val="left" w:leader="none"/>
        </w:tabs>
        <w:spacing w:line="240" w:lineRule="auto" w:before="0" w:after="0"/>
        <w:ind w:left="680" w:right="0" w:hanging="140"/>
        <w:jc w:val="left"/>
        <w:rPr>
          <w:sz w:val="24"/>
        </w:rPr>
      </w:pPr>
      <w:r>
        <w:rPr>
          <w:sz w:val="24"/>
        </w:rPr>
        <w:t>диагностическая;</w:t>
      </w:r>
    </w:p>
    <w:p>
      <w:pPr>
        <w:pStyle w:val="ListParagraph"/>
        <w:numPr>
          <w:ilvl w:val="0"/>
          <w:numId w:val="6"/>
        </w:numPr>
        <w:tabs>
          <w:tab w:pos="681" w:val="left" w:leader="none"/>
        </w:tabs>
        <w:spacing w:line="240" w:lineRule="auto" w:before="0" w:after="0"/>
        <w:ind w:left="680" w:right="0" w:hanging="140"/>
        <w:jc w:val="left"/>
        <w:rPr>
          <w:sz w:val="24"/>
        </w:rPr>
      </w:pPr>
      <w:r>
        <w:rPr>
          <w:sz w:val="24"/>
        </w:rPr>
        <w:t>лечебная;</w:t>
      </w:r>
    </w:p>
    <w:p>
      <w:pPr>
        <w:pStyle w:val="ListParagraph"/>
        <w:numPr>
          <w:ilvl w:val="0"/>
          <w:numId w:val="6"/>
        </w:numPr>
        <w:tabs>
          <w:tab w:pos="681" w:val="left" w:leader="none"/>
        </w:tabs>
        <w:spacing w:line="240" w:lineRule="auto" w:before="0" w:after="0"/>
        <w:ind w:left="680" w:right="0" w:hanging="140"/>
        <w:jc w:val="left"/>
        <w:rPr>
          <w:sz w:val="24"/>
        </w:rPr>
      </w:pPr>
      <w:r>
        <w:rPr>
          <w:sz w:val="24"/>
        </w:rPr>
        <w:t>реабилитационная;</w:t>
      </w:r>
    </w:p>
    <w:p>
      <w:pPr>
        <w:pStyle w:val="ListParagraph"/>
        <w:numPr>
          <w:ilvl w:val="0"/>
          <w:numId w:val="6"/>
        </w:numPr>
        <w:tabs>
          <w:tab w:pos="681" w:val="left" w:leader="none"/>
        </w:tabs>
        <w:spacing w:line="240" w:lineRule="auto" w:before="0" w:after="0"/>
        <w:ind w:left="680" w:right="0" w:hanging="140"/>
        <w:jc w:val="left"/>
        <w:rPr>
          <w:sz w:val="24"/>
        </w:rPr>
      </w:pPr>
      <w:r>
        <w:rPr>
          <w:sz w:val="24"/>
        </w:rPr>
        <w:t>психолого-педагогическая;</w:t>
      </w:r>
    </w:p>
    <w:p>
      <w:pPr>
        <w:pStyle w:val="ListParagraph"/>
        <w:numPr>
          <w:ilvl w:val="0"/>
          <w:numId w:val="6"/>
        </w:numPr>
        <w:tabs>
          <w:tab w:pos="681" w:val="left" w:leader="none"/>
        </w:tabs>
        <w:spacing w:line="240" w:lineRule="auto" w:before="0" w:after="0"/>
        <w:ind w:left="680" w:right="0" w:hanging="140"/>
        <w:jc w:val="left"/>
        <w:rPr>
          <w:sz w:val="24"/>
        </w:rPr>
      </w:pPr>
      <w:r>
        <w:rPr>
          <w:sz w:val="24"/>
        </w:rPr>
        <w:t>организационно-управленческая.</w:t>
      </w:r>
    </w:p>
    <w:p>
      <w:pPr>
        <w:spacing w:before="2"/>
        <w:ind w:left="1249" w:right="0" w:firstLine="0"/>
        <w:jc w:val="left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освоения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> </w:t>
      </w:r>
      <w:r>
        <w:rPr>
          <w:sz w:val="24"/>
        </w:rPr>
        <w:t>144</w:t>
      </w:r>
      <w:r>
        <w:rPr>
          <w:spacing w:val="-6"/>
          <w:sz w:val="24"/>
        </w:rPr>
        <w:t> </w:t>
      </w:r>
      <w:r>
        <w:rPr>
          <w:sz w:val="24"/>
        </w:rPr>
        <w:t>академических</w:t>
      </w:r>
      <w:r>
        <w:rPr>
          <w:spacing w:val="-6"/>
          <w:sz w:val="24"/>
        </w:rPr>
        <w:t> </w:t>
      </w:r>
      <w:r>
        <w:rPr>
          <w:sz w:val="24"/>
        </w:rPr>
        <w:t>часа.</w:t>
      </w:r>
    </w:p>
    <w:p>
      <w:pPr>
        <w:pStyle w:val="BodyText"/>
        <w:spacing w:before="137"/>
      </w:pPr>
      <w:r>
        <w:rPr/>
        <w:t>зач.ед.</w:t>
      </w:r>
    </w:p>
    <w:p>
      <w:pPr>
        <w:pStyle w:val="Heading1"/>
        <w:spacing w:before="144"/>
        <w:ind w:left="2490"/>
      </w:pPr>
      <w:r>
        <w:rPr/>
        <w:pict>
          <v:line style="position:absolute;mso-position-horizontal-relative:page;mso-position-vertical-relative:paragraph;z-index:-23704576" from="75.480003pt,28.36311pt" to="272.640003pt,83.563110pt" stroked="true" strokeweight=".48pt" strokecolor="#000000">
            <v:stroke dashstyle="solid"/>
            <w10:wrap type="none"/>
          </v:line>
        </w:pict>
      </w:r>
      <w:r>
        <w:rPr/>
        <w:t>Форма</w:t>
      </w:r>
      <w:r>
        <w:rPr>
          <w:spacing w:val="-3"/>
        </w:rPr>
        <w:t> </w:t>
      </w:r>
      <w:r>
        <w:rPr/>
        <w:t>обучения,</w:t>
      </w:r>
      <w:r>
        <w:rPr>
          <w:spacing w:val="-2"/>
        </w:rPr>
        <w:t> </w:t>
      </w:r>
      <w:r>
        <w:rPr/>
        <w:t>режим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продолжительность</w:t>
      </w:r>
      <w:r>
        <w:rPr>
          <w:spacing w:val="-2"/>
        </w:rPr>
        <w:t> </w:t>
      </w:r>
      <w:r>
        <w:rPr/>
        <w:t>занятий</w:t>
      </w:r>
    </w:p>
    <w:p>
      <w:pPr>
        <w:pStyle w:val="BodyText"/>
        <w:ind w:left="0"/>
        <w:rPr>
          <w:b/>
          <w:sz w:val="12"/>
        </w:rPr>
      </w:pPr>
    </w:p>
    <w:tbl>
      <w:tblPr>
        <w:tblW w:w="0" w:type="auto"/>
        <w:jc w:val="left"/>
        <w:tblInd w:w="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3"/>
        <w:gridCol w:w="1860"/>
        <w:gridCol w:w="1522"/>
        <w:gridCol w:w="2415"/>
      </w:tblGrid>
      <w:tr>
        <w:trPr>
          <w:trHeight w:val="1103" w:hRule="atLeast"/>
        </w:trPr>
        <w:tc>
          <w:tcPr>
            <w:tcW w:w="3953" w:type="dxa"/>
          </w:tcPr>
          <w:p>
            <w:pPr>
              <w:pStyle w:val="TableParagraph"/>
              <w:spacing w:line="273" w:lineRule="exact"/>
              <w:ind w:left="1927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860" w:type="dxa"/>
          </w:tcPr>
          <w:p>
            <w:pPr>
              <w:pStyle w:val="TableParagraph"/>
              <w:ind w:left="587" w:right="343" w:hanging="233"/>
              <w:rPr>
                <w:b/>
                <w:sz w:val="24"/>
              </w:rPr>
            </w:pPr>
            <w:r>
              <w:rPr>
                <w:b/>
                <w:sz w:val="24"/>
              </w:rPr>
              <w:t>Ауд.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1522" w:type="dxa"/>
          </w:tcPr>
          <w:p>
            <w:pPr>
              <w:pStyle w:val="TableParagraph"/>
              <w:spacing w:line="273" w:lineRule="exact"/>
              <w:ind w:left="246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Дней</w:t>
            </w:r>
          </w:p>
          <w:p>
            <w:pPr>
              <w:pStyle w:val="TableParagraph"/>
              <w:ind w:left="246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2415" w:type="dxa"/>
          </w:tcPr>
          <w:p>
            <w:pPr>
              <w:pStyle w:val="TableParagraph"/>
              <w:spacing w:line="276" w:lineRule="exact"/>
              <w:ind w:left="68"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(час)</w:t>
            </w:r>
          </w:p>
        </w:tc>
      </w:tr>
      <w:tr>
        <w:trPr>
          <w:trHeight w:val="945" w:hRule="atLeast"/>
        </w:trPr>
        <w:tc>
          <w:tcPr>
            <w:tcW w:w="3953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Очная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  <w:tc>
          <w:tcPr>
            <w:tcW w:w="186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месяц (144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ч)</w:t>
            </w:r>
          </w:p>
        </w:tc>
      </w:tr>
    </w:tbl>
    <w:p>
      <w:pPr>
        <w:pStyle w:val="BodyText"/>
        <w:spacing w:before="9"/>
        <w:ind w:left="0"/>
        <w:rPr>
          <w:b/>
          <w:sz w:val="27"/>
        </w:rPr>
      </w:pPr>
    </w:p>
    <w:p>
      <w:pPr>
        <w:pStyle w:val="ListParagraph"/>
        <w:numPr>
          <w:ilvl w:val="0"/>
          <w:numId w:val="7"/>
        </w:numPr>
        <w:tabs>
          <w:tab w:pos="782" w:val="left" w:leader="none"/>
        </w:tabs>
        <w:spacing w:line="274" w:lineRule="exact" w:before="90" w:after="0"/>
        <w:ind w:left="781" w:right="0" w:hanging="241"/>
        <w:jc w:val="left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ИТОГОВОЙ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АТТЕСТАЦИИ</w:t>
      </w:r>
    </w:p>
    <w:p>
      <w:pPr>
        <w:pStyle w:val="BodyText"/>
        <w:ind w:right="544" w:firstLine="708"/>
        <w:jc w:val="both"/>
      </w:pPr>
      <w:r>
        <w:rPr/>
        <w:t>Итоговая аттестация по дополнительной профессиональной программе повышения</w:t>
      </w:r>
      <w:r>
        <w:rPr>
          <w:spacing w:val="1"/>
        </w:rPr>
        <w:t> </w:t>
      </w:r>
      <w:r>
        <w:rPr/>
        <w:t>квалификации врачей по специальности «Неонатология» проводится в форме экзамена и</w:t>
      </w:r>
      <w:r>
        <w:rPr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теоретическую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практическую</w:t>
      </w:r>
      <w:r>
        <w:rPr>
          <w:spacing w:val="1"/>
        </w:rPr>
        <w:t> </w:t>
      </w:r>
      <w:r>
        <w:rPr/>
        <w:t>подготовку</w:t>
      </w:r>
      <w:r>
        <w:rPr>
          <w:spacing w:val="1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терапевта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 с квалификационными требованиями, профессиональными стандартами и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федеральных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стандартов</w:t>
      </w:r>
      <w:r>
        <w:rPr>
          <w:spacing w:val="1"/>
        </w:rPr>
        <w:t> </w:t>
      </w:r>
      <w:r>
        <w:rPr/>
        <w:t>высшего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 направлению «Неонатология» к результатам освоения образовательной</w:t>
      </w:r>
      <w:r>
        <w:rPr>
          <w:spacing w:val="1"/>
        </w:rPr>
        <w:t> </w:t>
      </w:r>
      <w:r>
        <w:rPr/>
        <w:t>программы.</w:t>
      </w:r>
      <w:r>
        <w:rPr>
          <w:spacing w:val="1"/>
        </w:rPr>
        <w:t> </w:t>
      </w:r>
      <w:r>
        <w:rPr/>
        <w:t>Итоговая</w:t>
      </w:r>
      <w:r>
        <w:rPr>
          <w:spacing w:val="1"/>
        </w:rPr>
        <w:t> </w:t>
      </w:r>
      <w:r>
        <w:rPr/>
        <w:t>аттестация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части:</w:t>
      </w:r>
      <w:r>
        <w:rPr>
          <w:spacing w:val="1"/>
        </w:rPr>
        <w:t> </w:t>
      </w:r>
      <w:r>
        <w:rPr/>
        <w:t>тестовый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компьютере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бумажном</w:t>
      </w:r>
      <w:r>
        <w:rPr>
          <w:spacing w:val="1"/>
        </w:rPr>
        <w:t> </w:t>
      </w:r>
      <w:r>
        <w:rPr/>
        <w:t>носителе,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заключительное</w:t>
      </w:r>
      <w:r>
        <w:rPr>
          <w:spacing w:val="-2"/>
        </w:rPr>
        <w:t> </w:t>
      </w:r>
      <w:r>
        <w:rPr/>
        <w:t>собеседование.</w:t>
      </w:r>
    </w:p>
    <w:p>
      <w:pPr>
        <w:pStyle w:val="ListParagraph"/>
        <w:numPr>
          <w:ilvl w:val="1"/>
          <w:numId w:val="7"/>
        </w:numPr>
        <w:tabs>
          <w:tab w:pos="1262" w:val="left" w:leader="none"/>
        </w:tabs>
        <w:spacing w:line="240" w:lineRule="auto" w:before="0" w:after="0"/>
        <w:ind w:left="1261" w:right="545" w:hanging="360"/>
        <w:jc w:val="both"/>
        <w:rPr>
          <w:sz w:val="24"/>
        </w:rPr>
      </w:pPr>
      <w:r>
        <w:rPr>
          <w:sz w:val="24"/>
        </w:rPr>
        <w:t>Обучающийся, допускается к итоговой аттестации, после изучения дисциплин в</w:t>
      </w:r>
      <w:r>
        <w:rPr>
          <w:spacing w:val="1"/>
          <w:sz w:val="24"/>
        </w:rPr>
        <w:t> </w:t>
      </w:r>
      <w:r>
        <w:rPr>
          <w:sz w:val="24"/>
        </w:rPr>
        <w:t>объеме,</w:t>
      </w:r>
      <w:r>
        <w:rPr>
          <w:spacing w:val="21"/>
          <w:sz w:val="24"/>
        </w:rPr>
        <w:t> </w:t>
      </w:r>
      <w:r>
        <w:rPr>
          <w:sz w:val="24"/>
        </w:rPr>
        <w:t>предусмотренном</w:t>
      </w:r>
      <w:r>
        <w:rPr>
          <w:spacing w:val="22"/>
          <w:sz w:val="24"/>
        </w:rPr>
        <w:t> </w:t>
      </w:r>
      <w:r>
        <w:rPr>
          <w:sz w:val="24"/>
        </w:rPr>
        <w:t>учебным</w:t>
      </w:r>
      <w:r>
        <w:rPr>
          <w:spacing w:val="20"/>
          <w:sz w:val="24"/>
        </w:rPr>
        <w:t> </w:t>
      </w:r>
      <w:r>
        <w:rPr>
          <w:sz w:val="24"/>
        </w:rPr>
        <w:t>планом</w:t>
      </w:r>
      <w:r>
        <w:rPr>
          <w:spacing w:val="23"/>
          <w:sz w:val="24"/>
        </w:rPr>
        <w:t> </w:t>
      </w:r>
      <w:r>
        <w:rPr>
          <w:sz w:val="24"/>
        </w:rPr>
        <w:t>дополнительной</w:t>
      </w:r>
      <w:r>
        <w:rPr>
          <w:spacing w:val="20"/>
          <w:sz w:val="24"/>
        </w:rPr>
        <w:t> </w:t>
      </w:r>
      <w:r>
        <w:rPr>
          <w:sz w:val="24"/>
        </w:rPr>
        <w:t>профессиональной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340" w:bottom="280" w:left="1160" w:right="300"/>
        </w:sectPr>
      </w:pPr>
    </w:p>
    <w:p>
      <w:pPr>
        <w:pStyle w:val="BodyText"/>
        <w:spacing w:line="275" w:lineRule="exact" w:before="60"/>
        <w:ind w:left="1261"/>
        <w:jc w:val="both"/>
      </w:pPr>
      <w:r>
        <w:rPr/>
        <w:t>программы</w:t>
      </w:r>
      <w:r>
        <w:rPr>
          <w:spacing w:val="-8"/>
        </w:rPr>
        <w:t> </w:t>
      </w:r>
      <w:r>
        <w:rPr/>
        <w:t>повышения</w:t>
      </w:r>
      <w:r>
        <w:rPr>
          <w:spacing w:val="-8"/>
        </w:rPr>
        <w:t> </w:t>
      </w:r>
      <w:r>
        <w:rPr/>
        <w:t>квалификации</w:t>
      </w:r>
      <w:r>
        <w:rPr>
          <w:spacing w:val="-4"/>
        </w:rPr>
        <w:t> </w:t>
      </w:r>
      <w:r>
        <w:rPr/>
        <w:t>врачей</w:t>
      </w:r>
      <w:r>
        <w:rPr>
          <w:spacing w:val="-4"/>
        </w:rPr>
        <w:t> </w:t>
      </w:r>
      <w:r>
        <w:rPr/>
        <w:t>по</w:t>
      </w:r>
      <w:r>
        <w:rPr>
          <w:spacing w:val="-6"/>
        </w:rPr>
        <w:t> </w:t>
      </w:r>
      <w:r>
        <w:rPr/>
        <w:t>специальности</w:t>
      </w:r>
      <w:r>
        <w:rPr>
          <w:spacing w:val="-3"/>
        </w:rPr>
        <w:t> </w:t>
      </w:r>
      <w:r>
        <w:rPr/>
        <w:t>«Неонатология».</w:t>
      </w:r>
    </w:p>
    <w:p>
      <w:pPr>
        <w:pStyle w:val="ListParagraph"/>
        <w:numPr>
          <w:ilvl w:val="1"/>
          <w:numId w:val="7"/>
        </w:numPr>
        <w:tabs>
          <w:tab w:pos="1958" w:val="left" w:leader="none"/>
        </w:tabs>
        <w:spacing w:line="240" w:lineRule="auto" w:before="0" w:after="0"/>
        <w:ind w:left="1261" w:right="540" w:hanging="77"/>
        <w:jc w:val="both"/>
        <w:rPr>
          <w:sz w:val="24"/>
        </w:rPr>
      </w:pPr>
      <w:r>
        <w:rPr>
          <w:sz w:val="24"/>
        </w:rPr>
        <w:t>Лица,</w:t>
      </w:r>
      <w:r>
        <w:rPr>
          <w:spacing w:val="1"/>
          <w:sz w:val="24"/>
        </w:rPr>
        <w:t> </w:t>
      </w:r>
      <w:r>
        <w:rPr>
          <w:sz w:val="24"/>
        </w:rPr>
        <w:t>освоившие</w:t>
      </w:r>
      <w:r>
        <w:rPr>
          <w:spacing w:val="1"/>
          <w:sz w:val="24"/>
        </w:rPr>
        <w:t> </w:t>
      </w:r>
      <w:r>
        <w:rPr>
          <w:sz w:val="24"/>
        </w:rPr>
        <w:t>дополнительную</w:t>
      </w:r>
      <w:r>
        <w:rPr>
          <w:spacing w:val="1"/>
          <w:sz w:val="24"/>
        </w:rPr>
        <w:t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> </w:t>
      </w:r>
      <w:r>
        <w:rPr>
          <w:sz w:val="24"/>
        </w:rPr>
        <w:t>программу</w:t>
      </w:r>
      <w:r>
        <w:rPr>
          <w:spacing w:val="1"/>
          <w:sz w:val="24"/>
        </w:rPr>
        <w:t> </w:t>
      </w:r>
      <w:r>
        <w:rPr>
          <w:sz w:val="24"/>
        </w:rPr>
        <w:t>повышения квалификации врачей по специальности</w:t>
      </w:r>
      <w:r>
        <w:rPr>
          <w:spacing w:val="1"/>
          <w:sz w:val="24"/>
        </w:rPr>
        <w:t> </w:t>
      </w:r>
      <w:r>
        <w:rPr>
          <w:sz w:val="24"/>
        </w:rPr>
        <w:t>«Неонатология» и</w:t>
      </w:r>
      <w:r>
        <w:rPr>
          <w:spacing w:val="1"/>
          <w:sz w:val="24"/>
        </w:rPr>
        <w:t> </w:t>
      </w:r>
      <w:r>
        <w:rPr>
          <w:sz w:val="24"/>
        </w:rPr>
        <w:t>успешно</w:t>
      </w:r>
      <w:r>
        <w:rPr>
          <w:spacing w:val="1"/>
          <w:sz w:val="24"/>
        </w:rPr>
        <w:t> </w:t>
      </w:r>
      <w:r>
        <w:rPr>
          <w:sz w:val="24"/>
        </w:rPr>
        <w:t>прошедшие итоговую аттестацию, получают документ установленного образца о</w:t>
      </w:r>
      <w:r>
        <w:rPr>
          <w:spacing w:val="1"/>
          <w:sz w:val="24"/>
        </w:rPr>
        <w:t> </w:t>
      </w:r>
      <w:r>
        <w:rPr>
          <w:sz w:val="24"/>
        </w:rPr>
        <w:t>дополнительном профессиональном образовании -</w:t>
      </w:r>
      <w:r>
        <w:rPr>
          <w:spacing w:val="1"/>
          <w:sz w:val="24"/>
        </w:rPr>
        <w:t> </w:t>
      </w:r>
      <w:r>
        <w:rPr>
          <w:sz w:val="24"/>
        </w:rPr>
        <w:t>удостоверение о повышении</w:t>
      </w:r>
      <w:r>
        <w:rPr>
          <w:spacing w:val="1"/>
          <w:sz w:val="24"/>
        </w:rPr>
        <w:t> </w:t>
      </w:r>
      <w:r>
        <w:rPr>
          <w:sz w:val="24"/>
        </w:rPr>
        <w:t>квалификации.</w:t>
      </w:r>
    </w:p>
    <w:p>
      <w:pPr>
        <w:pStyle w:val="BodyText"/>
        <w:spacing w:before="4"/>
        <w:ind w:left="0"/>
      </w:pPr>
    </w:p>
    <w:p>
      <w:pPr>
        <w:pStyle w:val="Heading1"/>
        <w:spacing w:line="274" w:lineRule="exact"/>
        <w:jc w:val="both"/>
      </w:pPr>
      <w:r>
        <w:rPr/>
        <w:t>Документ,</w:t>
      </w:r>
      <w:r>
        <w:rPr>
          <w:spacing w:val="-3"/>
        </w:rPr>
        <w:t> </w:t>
      </w:r>
      <w:r>
        <w:rPr/>
        <w:t>выдаваемый</w:t>
      </w:r>
      <w:r>
        <w:rPr>
          <w:spacing w:val="-2"/>
        </w:rPr>
        <w:t> </w:t>
      </w:r>
      <w:r>
        <w:rPr/>
        <w:t>после</w:t>
      </w:r>
      <w:r>
        <w:rPr>
          <w:spacing w:val="-3"/>
        </w:rPr>
        <w:t> </w:t>
      </w:r>
      <w:r>
        <w:rPr/>
        <w:t>завершения</w:t>
      </w:r>
      <w:r>
        <w:rPr>
          <w:spacing w:val="-3"/>
        </w:rPr>
        <w:t> </w:t>
      </w:r>
      <w:r>
        <w:rPr/>
        <w:t>обучения</w:t>
      </w:r>
    </w:p>
    <w:p>
      <w:pPr>
        <w:pStyle w:val="BodyText"/>
        <w:ind w:right="549"/>
        <w:jc w:val="both"/>
      </w:pPr>
      <w:r>
        <w:rPr/>
        <w:t>Лицам, успешно освоившим дополнительную профессиональную программу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«Неонатология»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прошедшим</w:t>
      </w:r>
      <w:r>
        <w:rPr>
          <w:spacing w:val="1"/>
        </w:rPr>
        <w:t> </w:t>
      </w:r>
      <w:r>
        <w:rPr/>
        <w:t>итоговую</w:t>
      </w:r>
      <w:r>
        <w:rPr>
          <w:spacing w:val="1"/>
        </w:rPr>
        <w:t> </w:t>
      </w:r>
      <w:r>
        <w:rPr/>
        <w:t>аттестацию,</w:t>
      </w:r>
      <w:r>
        <w:rPr>
          <w:spacing w:val="-1"/>
        </w:rPr>
        <w:t> </w:t>
      </w:r>
      <w:r>
        <w:rPr/>
        <w:t>выдается</w:t>
      </w:r>
      <w:r>
        <w:rPr>
          <w:spacing w:val="4"/>
        </w:rPr>
        <w:t> </w:t>
      </w:r>
      <w:r>
        <w:rPr/>
        <w:t>удостоверение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повышении</w:t>
      </w:r>
      <w:r>
        <w:rPr>
          <w:spacing w:val="-2"/>
        </w:rPr>
        <w:t> </w:t>
      </w:r>
      <w:r>
        <w:rPr/>
        <w:t>квалификации.</w:t>
      </w:r>
    </w:p>
    <w:p>
      <w:pPr>
        <w:pStyle w:val="BodyText"/>
        <w:spacing w:before="6"/>
        <w:ind w:left="0"/>
        <w:rPr>
          <w:sz w:val="36"/>
        </w:rPr>
      </w:pPr>
    </w:p>
    <w:p>
      <w:pPr>
        <w:pStyle w:val="Heading1"/>
        <w:numPr>
          <w:ilvl w:val="0"/>
          <w:numId w:val="7"/>
        </w:numPr>
        <w:tabs>
          <w:tab w:pos="782" w:val="left" w:leader="none"/>
        </w:tabs>
        <w:spacing w:line="240" w:lineRule="auto" w:before="0" w:after="0"/>
        <w:ind w:left="781" w:right="0" w:hanging="241"/>
        <w:jc w:val="left"/>
      </w:pPr>
      <w:r>
        <w:rPr/>
        <w:t>ПЛАНИРУЕМЫЕ</w:t>
      </w:r>
      <w:r>
        <w:rPr>
          <w:spacing w:val="-1"/>
        </w:rPr>
        <w:t> </w:t>
      </w:r>
      <w:r>
        <w:rPr/>
        <w:t>РЕЗУЛЬТАТЫ</w:t>
      </w:r>
      <w:r>
        <w:rPr>
          <w:spacing w:val="-4"/>
        </w:rPr>
        <w:t> </w:t>
      </w:r>
      <w:r>
        <w:rPr/>
        <w:t>ОБУЧЕНИЯ</w:t>
      </w:r>
    </w:p>
    <w:p>
      <w:pPr>
        <w:tabs>
          <w:tab w:pos="1211" w:val="left" w:leader="none"/>
          <w:tab w:pos="3323" w:val="left" w:leader="none"/>
          <w:tab w:pos="4280" w:val="left" w:leader="none"/>
          <w:tab w:pos="6227" w:val="left" w:leader="none"/>
          <w:tab w:pos="6676" w:val="left" w:leader="none"/>
          <w:tab w:pos="8149" w:val="left" w:leader="none"/>
          <w:tab w:pos="8564" w:val="left" w:leader="none"/>
          <w:tab w:pos="9258" w:val="left" w:leader="none"/>
        </w:tabs>
        <w:spacing w:before="135"/>
        <w:ind w:left="541" w:right="544" w:firstLine="0"/>
        <w:jc w:val="left"/>
        <w:rPr>
          <w:b/>
          <w:sz w:val="24"/>
        </w:rPr>
      </w:pPr>
      <w:r>
        <w:rPr/>
        <w:pict>
          <v:rect style="position:absolute;margin-left:548.159973pt;margin-top:20.233128pt;width:2.88pt;height:14.16pt;mso-position-horizontal-relative:page;mso-position-vertical-relative:paragraph;z-index:-23703552" filled="true" fillcolor="#ffffff" stroked="false">
            <v:fill type="solid"/>
            <w10:wrap type="none"/>
          </v:rect>
        </w:pict>
      </w:r>
      <w:r>
        <w:rPr>
          <w:b/>
          <w:sz w:val="24"/>
        </w:rPr>
        <w:t>9.1.</w:t>
        <w:tab/>
        <w:t>Характеристика</w:t>
        <w:tab/>
        <w:t>новой</w:t>
        <w:tab/>
        <w:t>квалификации</w:t>
        <w:tab/>
        <w:t>и</w:t>
        <w:tab/>
        <w:t>связанных</w:t>
        <w:tab/>
        <w:t>с</w:t>
        <w:tab/>
        <w:t>ней</w:t>
        <w:tab/>
        <w:t>видов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профессиональной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деятельности,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трудовых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функций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(или)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уровней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квалификации.</w:t>
      </w:r>
    </w:p>
    <w:p>
      <w:pPr>
        <w:pStyle w:val="BodyText"/>
        <w:spacing w:before="10"/>
        <w:ind w:left="0"/>
        <w:rPr>
          <w:b/>
          <w:sz w:val="25"/>
        </w:rPr>
      </w:pPr>
    </w:p>
    <w:p>
      <w:pPr>
        <w:pStyle w:val="BodyText"/>
        <w:spacing w:line="261" w:lineRule="auto"/>
        <w:ind w:right="544"/>
        <w:jc w:val="both"/>
      </w:pPr>
      <w:bookmarkStart w:name="Проект Приказа Министерства здравоохране" w:id="1"/>
      <w:bookmarkEnd w:id="1"/>
      <w:r>
        <w:rPr/>
      </w:r>
      <w:r>
        <w:rPr/>
        <w:t>Проект Приказа Министерства здравоохранения РФ "Об утверждении квалификационных</w:t>
      </w:r>
      <w:r>
        <w:rPr>
          <w:spacing w:val="1"/>
        </w:rPr>
        <w:t> </w:t>
      </w:r>
      <w:r>
        <w:rPr/>
        <w:t>требований к медицинским и фармацевтическим работникам с высшим образованием по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"Здравоохранение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медицинские</w:t>
      </w:r>
      <w:r>
        <w:rPr>
          <w:spacing w:val="1"/>
        </w:rPr>
        <w:t> </w:t>
      </w:r>
      <w:r>
        <w:rPr/>
        <w:t>науки"</w:t>
      </w:r>
      <w:r>
        <w:rPr>
          <w:spacing w:val="1"/>
        </w:rPr>
        <w:t> </w:t>
      </w:r>
      <w:r>
        <w:rPr/>
        <w:t>(подготовлен</w:t>
      </w:r>
      <w:r>
        <w:rPr>
          <w:spacing w:val="1"/>
        </w:rPr>
        <w:t> </w:t>
      </w:r>
      <w:r>
        <w:rPr/>
        <w:t>Минздравом</w:t>
      </w:r>
      <w:r>
        <w:rPr>
          <w:spacing w:val="-2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26.02.2019)</w:t>
      </w:r>
    </w:p>
    <w:p>
      <w:pPr>
        <w:spacing w:before="227" w:after="8"/>
        <w:ind w:left="541" w:right="0" w:firstLine="0"/>
        <w:jc w:val="both"/>
        <w:rPr>
          <w:i/>
          <w:sz w:val="24"/>
        </w:rPr>
      </w:pPr>
      <w:r>
        <w:rPr>
          <w:b/>
          <w:i/>
          <w:sz w:val="24"/>
        </w:rPr>
        <w:t>Требования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к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квалификации</w:t>
      </w:r>
      <w:r>
        <w:rPr>
          <w:i/>
          <w:sz w:val="24"/>
        </w:rPr>
        <w:t>.</w:t>
      </w: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6"/>
        <w:gridCol w:w="4786"/>
      </w:tblGrid>
      <w:tr>
        <w:trPr>
          <w:trHeight w:val="827" w:hRule="atLeast"/>
        </w:trPr>
        <w:tc>
          <w:tcPr>
            <w:tcW w:w="47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786" w:type="dxa"/>
          </w:tcPr>
          <w:p>
            <w:pPr>
              <w:pStyle w:val="TableParagraph"/>
              <w:tabs>
                <w:tab w:pos="1141" w:val="left" w:leader="none"/>
                <w:tab w:pos="2339" w:val="left" w:leader="none"/>
                <w:tab w:pos="2617" w:val="left" w:leader="none"/>
                <w:tab w:pos="2946" w:val="left" w:leader="none"/>
                <w:tab w:pos="4048" w:val="left" w:leader="none"/>
                <w:tab w:pos="4427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Высшее</w:t>
              <w:tab/>
              <w:t>образование</w:t>
              <w:tab/>
              <w:t>–</w:t>
              <w:tab/>
              <w:t>специалитет</w:t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специальности:</w:t>
              <w:tab/>
              <w:t>"Лечебное</w:t>
              <w:tab/>
            </w:r>
            <w:r>
              <w:rPr>
                <w:spacing w:val="-1"/>
                <w:sz w:val="24"/>
              </w:rPr>
              <w:t>дело",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«Педиатрия»</w:t>
            </w:r>
          </w:p>
        </w:tc>
      </w:tr>
      <w:tr>
        <w:trPr>
          <w:trHeight w:val="1655" w:hRule="atLeast"/>
        </w:trPr>
        <w:tc>
          <w:tcPr>
            <w:tcW w:w="47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Послевузовское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4786" w:type="dxa"/>
          </w:tcPr>
          <w:p>
            <w:pPr>
              <w:pStyle w:val="TableParagraph"/>
              <w:tabs>
                <w:tab w:pos="2092" w:val="left" w:leader="none"/>
                <w:tab w:pos="2855" w:val="left" w:leader="none"/>
                <w:tab w:pos="3155" w:val="left" w:leader="none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интернатуре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ординатуре</w:t>
              <w:tab/>
              <w:t>по</w:t>
              <w:tab/>
              <w:tab/>
            </w:r>
            <w:r>
              <w:rPr>
                <w:color w:val="303030"/>
                <w:spacing w:val="-1"/>
                <w:sz w:val="24"/>
              </w:rPr>
              <w:t>специальности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"Неонатология"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подготовка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интернатуре и (или) ординатуре по одной из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специальностей:</w:t>
              <w:tab/>
              <w:tab/>
            </w:r>
            <w:r>
              <w:rPr>
                <w:color w:val="303030"/>
                <w:spacing w:val="-1"/>
                <w:sz w:val="24"/>
              </w:rPr>
              <w:t>"Анестезиология-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реаниматология",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"Педиатрия"</w:t>
            </w:r>
          </w:p>
        </w:tc>
      </w:tr>
      <w:tr>
        <w:trPr>
          <w:trHeight w:val="551" w:hRule="atLeast"/>
        </w:trPr>
        <w:tc>
          <w:tcPr>
            <w:tcW w:w="4786" w:type="dxa"/>
          </w:tcPr>
          <w:p>
            <w:pPr>
              <w:pStyle w:val="TableParagraph"/>
              <w:tabs>
                <w:tab w:pos="2764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Дополнительное</w:t>
              <w:tab/>
              <w:t>профессиональное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4786" w:type="dxa"/>
          </w:tcPr>
          <w:p>
            <w:pPr>
              <w:pStyle w:val="TableParagraph"/>
              <w:tabs>
                <w:tab w:pos="2435" w:val="left" w:leader="none"/>
                <w:tab w:pos="4429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Профессиональная</w:t>
              <w:tab/>
              <w:t>переподготовка</w:t>
              <w:tab/>
              <w:t>по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специальности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"Неонатология"</w:t>
            </w:r>
          </w:p>
        </w:tc>
      </w:tr>
      <w:tr>
        <w:trPr>
          <w:trHeight w:val="827" w:hRule="atLeast"/>
        </w:trPr>
        <w:tc>
          <w:tcPr>
            <w:tcW w:w="478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реже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одного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раза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всей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</w:tr>
      <w:tr>
        <w:trPr>
          <w:trHeight w:val="1655" w:hRule="atLeast"/>
        </w:trPr>
        <w:tc>
          <w:tcPr>
            <w:tcW w:w="478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Должности</w:t>
            </w:r>
          </w:p>
        </w:tc>
        <w:tc>
          <w:tcPr>
            <w:tcW w:w="4786" w:type="dxa"/>
          </w:tcPr>
          <w:p>
            <w:pPr>
              <w:pStyle w:val="TableParagraph"/>
              <w:tabs>
                <w:tab w:pos="2984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Врач-неонатолог;</w:t>
              <w:tab/>
            </w:r>
            <w:r>
              <w:rPr>
                <w:color w:val="303030"/>
                <w:spacing w:val="-1"/>
                <w:sz w:val="24"/>
              </w:rPr>
              <w:t>врач-неонатолог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городской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(районный);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заведующий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(начальник)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структурного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подразделения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(отдела, отделения, лаборатории, кабинета,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отряда</w:t>
            </w:r>
            <w:r>
              <w:rPr>
                <w:color w:val="303030"/>
                <w:spacing w:val="20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22"/>
                <w:sz w:val="24"/>
              </w:rPr>
              <w:t> </w:t>
            </w:r>
            <w:r>
              <w:rPr>
                <w:color w:val="303030"/>
                <w:sz w:val="24"/>
              </w:rPr>
              <w:t>другое)</w:t>
            </w:r>
            <w:r>
              <w:rPr>
                <w:color w:val="303030"/>
                <w:spacing w:val="23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22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организации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врач-неонатолог;</w:t>
            </w:r>
          </w:p>
        </w:tc>
      </w:tr>
    </w:tbl>
    <w:p>
      <w:pPr>
        <w:pStyle w:val="BodyText"/>
        <w:spacing w:before="10"/>
        <w:ind w:left="0"/>
        <w:rPr>
          <w:i/>
          <w:sz w:val="15"/>
        </w:rPr>
      </w:pPr>
    </w:p>
    <w:p>
      <w:pPr>
        <w:spacing w:line="274" w:lineRule="exact" w:before="90"/>
        <w:ind w:left="566" w:right="575" w:firstLine="0"/>
        <w:jc w:val="center"/>
        <w:rPr>
          <w:b/>
          <w:i/>
          <w:sz w:val="24"/>
        </w:rPr>
      </w:pPr>
      <w:bookmarkStart w:name="Профессиональный стандарт &quot;Врач-неонатол" w:id="2"/>
      <w:bookmarkEnd w:id="2"/>
      <w:r>
        <w:rPr/>
      </w:r>
      <w:r>
        <w:rPr>
          <w:b/>
          <w:i/>
          <w:color w:val="424242"/>
          <w:sz w:val="24"/>
        </w:rPr>
        <w:t>Профессиональный</w:t>
      </w:r>
      <w:r>
        <w:rPr>
          <w:b/>
          <w:i/>
          <w:color w:val="424242"/>
          <w:spacing w:val="-7"/>
          <w:sz w:val="24"/>
        </w:rPr>
        <w:t> </w:t>
      </w:r>
      <w:r>
        <w:rPr>
          <w:b/>
          <w:i/>
          <w:color w:val="424242"/>
          <w:sz w:val="24"/>
        </w:rPr>
        <w:t>стандарт</w:t>
      </w:r>
      <w:r>
        <w:rPr>
          <w:b/>
          <w:i/>
          <w:color w:val="424242"/>
          <w:spacing w:val="-7"/>
          <w:sz w:val="24"/>
        </w:rPr>
        <w:t> </w:t>
      </w:r>
      <w:r>
        <w:rPr>
          <w:b/>
          <w:i/>
          <w:color w:val="424242"/>
          <w:sz w:val="24"/>
        </w:rPr>
        <w:t>"Врач-неонатолог"</w:t>
      </w:r>
    </w:p>
    <w:p>
      <w:pPr>
        <w:spacing w:line="274" w:lineRule="exact" w:before="0"/>
        <w:ind w:left="0" w:right="547" w:firstLine="0"/>
        <w:jc w:val="right"/>
        <w:rPr>
          <w:i/>
          <w:sz w:val="24"/>
        </w:rPr>
      </w:pPr>
      <w:r>
        <w:rPr>
          <w:i/>
          <w:sz w:val="24"/>
        </w:rPr>
        <w:t>УТВЕРЖДЕН</w:t>
      </w:r>
    </w:p>
    <w:p>
      <w:pPr>
        <w:spacing w:before="0"/>
        <w:ind w:left="4316" w:right="546" w:hanging="20"/>
        <w:jc w:val="right"/>
        <w:rPr>
          <w:i/>
          <w:sz w:val="24"/>
        </w:rPr>
      </w:pPr>
      <w:r>
        <w:rPr>
          <w:i/>
          <w:sz w:val="24"/>
        </w:rPr>
        <w:t>приказом Министерства труда и социальной защиты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Российской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Федерации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14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марта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2018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 136н</w:t>
      </w:r>
    </w:p>
    <w:p>
      <w:pPr>
        <w:spacing w:before="0"/>
        <w:ind w:left="4760" w:right="545" w:firstLine="3232"/>
        <w:jc w:val="right"/>
        <w:rPr>
          <w:i/>
          <w:sz w:val="24"/>
        </w:rPr>
      </w:pPr>
      <w:r>
        <w:rPr>
          <w:i/>
          <w:sz w:val="24"/>
        </w:rPr>
        <w:t>Зарегистрировано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в Министерстве юстиции Российской Федерации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апреля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2018 года,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регистрационный N 50594</w:t>
      </w:r>
    </w:p>
    <w:p>
      <w:pPr>
        <w:pStyle w:val="BodyText"/>
        <w:spacing w:before="10"/>
        <w:ind w:left="0"/>
        <w:rPr>
          <w:i/>
          <w:sz w:val="20"/>
        </w:rPr>
      </w:pPr>
    </w:p>
    <w:p>
      <w:pPr>
        <w:spacing w:before="0"/>
        <w:ind w:left="567" w:right="575" w:firstLine="0"/>
        <w:jc w:val="center"/>
        <w:rPr>
          <w:i/>
          <w:sz w:val="24"/>
        </w:rPr>
      </w:pPr>
      <w:r>
        <w:rPr>
          <w:i/>
          <w:sz w:val="24"/>
        </w:rPr>
        <w:t>Врач-неонатолог</w:t>
      </w: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5"/>
        <w:ind w:left="0"/>
        <w:rPr>
          <w:i/>
          <w:sz w:val="14"/>
        </w:rPr>
      </w:pPr>
      <w:r>
        <w:rPr/>
        <w:pict>
          <v:rect style="position:absolute;margin-left:421.320007pt;margin-top:10.249316pt;width:131.521pt;height:.72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4"/>
        </w:rPr>
        <w:sectPr>
          <w:pgSz w:w="11910" w:h="16840"/>
          <w:pgMar w:top="340" w:bottom="280" w:left="1160" w:right="300"/>
        </w:sectPr>
      </w:pPr>
    </w:p>
    <w:p>
      <w:pPr>
        <w:pStyle w:val="ListParagraph"/>
        <w:numPr>
          <w:ilvl w:val="0"/>
          <w:numId w:val="8"/>
        </w:numPr>
        <w:tabs>
          <w:tab w:pos="756" w:val="left" w:leader="none"/>
        </w:tabs>
        <w:spacing w:line="240" w:lineRule="auto" w:before="65" w:after="0"/>
        <w:ind w:left="755" w:right="0" w:hanging="215"/>
        <w:jc w:val="left"/>
        <w:rPr>
          <w:b/>
          <w:i/>
          <w:sz w:val="24"/>
        </w:rPr>
      </w:pPr>
      <w:bookmarkStart w:name="I. Общие сведения" w:id="3"/>
      <w:bookmarkEnd w:id="3"/>
      <w:r>
        <w:rPr/>
      </w:r>
      <w:bookmarkStart w:name="I. Общие сведения" w:id="4"/>
      <w:bookmarkEnd w:id="4"/>
      <w:r>
        <w:rPr>
          <w:b/>
          <w:i/>
          <w:color w:val="424242"/>
          <w:sz w:val="24"/>
        </w:rPr>
        <w:t>О</w:t>
      </w:r>
      <w:r>
        <w:rPr>
          <w:b/>
          <w:i/>
          <w:color w:val="424242"/>
          <w:sz w:val="24"/>
        </w:rPr>
        <w:t>бщие</w:t>
      </w:r>
      <w:r>
        <w:rPr>
          <w:b/>
          <w:i/>
          <w:color w:val="424242"/>
          <w:spacing w:val="-4"/>
          <w:sz w:val="24"/>
        </w:rPr>
        <w:t> </w:t>
      </w:r>
      <w:r>
        <w:rPr>
          <w:b/>
          <w:i/>
          <w:color w:val="424242"/>
          <w:sz w:val="24"/>
        </w:rPr>
        <w:t>сведения</w:t>
      </w:r>
    </w:p>
    <w:p>
      <w:pPr>
        <w:pStyle w:val="BodyText"/>
        <w:spacing w:before="6"/>
        <w:ind w:left="0"/>
        <w:rPr>
          <w:b/>
          <w:i/>
          <w:sz w:val="14"/>
        </w:rPr>
      </w:pPr>
    </w:p>
    <w:tbl>
      <w:tblPr>
        <w:tblW w:w="0" w:type="auto"/>
        <w:jc w:val="left"/>
        <w:tblInd w:w="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50"/>
        <w:gridCol w:w="1502"/>
      </w:tblGrid>
      <w:tr>
        <w:trPr>
          <w:trHeight w:val="426" w:hRule="atLeast"/>
        </w:trPr>
        <w:tc>
          <w:tcPr>
            <w:tcW w:w="815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Врачебная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практика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области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неонатологии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8"/>
              <w:ind w:left="393" w:right="394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02.026</w:t>
            </w:r>
          </w:p>
        </w:tc>
      </w:tr>
      <w:tr>
        <w:trPr>
          <w:trHeight w:val="342" w:hRule="atLeast"/>
        </w:trPr>
        <w:tc>
          <w:tcPr>
            <w:tcW w:w="81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 w:before="66"/>
              <w:ind w:left="686"/>
              <w:rPr>
                <w:sz w:val="24"/>
              </w:rPr>
            </w:pPr>
            <w:r>
              <w:rPr>
                <w:color w:val="303030"/>
                <w:sz w:val="24"/>
              </w:rPr>
              <w:t>(наименование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вида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профессиональной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деятельности)</w:t>
            </w:r>
          </w:p>
        </w:tc>
        <w:tc>
          <w:tcPr>
            <w:tcW w:w="15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6" w:lineRule="exact" w:before="66"/>
              <w:ind w:left="529" w:right="529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Код</w:t>
            </w:r>
          </w:p>
        </w:tc>
      </w:tr>
    </w:tbl>
    <w:p>
      <w:pPr>
        <w:spacing w:before="77"/>
        <w:ind w:left="541" w:right="0" w:firstLine="0"/>
        <w:jc w:val="left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цель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вида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профессиональной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деятельности:</w:t>
      </w:r>
    </w:p>
    <w:p>
      <w:pPr>
        <w:pStyle w:val="BodyText"/>
        <w:spacing w:before="4"/>
        <w:ind w:left="0"/>
        <w:rPr>
          <w:i/>
          <w:sz w:val="11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7.639999pt;margin-top:8.915469pt;width:475.2pt;height:63.5pt;mso-position-horizontal-relative:page;mso-position-vertical-relative:paragraph;z-index:-15722496;mso-wrap-distance-left:0;mso-wrap-distance-right:0" type="#_x0000_t202" filled="false" stroked="true" strokeweight=".72pt" strokecolor="#000000">
            <v:textbox inset="0,0,0,0">
              <w:txbxContent>
                <w:p>
                  <w:pPr>
                    <w:pStyle w:val="BodyText"/>
                    <w:spacing w:before="68"/>
                    <w:ind w:left="141" w:right="281"/>
                  </w:pPr>
                  <w:r>
                    <w:rPr>
                      <w:color w:val="303030"/>
                    </w:rPr>
                    <w:t>Профилактика, диагностика и лечение заболеваний и (или) патологических состояний у</w:t>
                  </w:r>
                  <w:r>
                    <w:rPr>
                      <w:color w:val="303030"/>
                      <w:spacing w:val="-57"/>
                    </w:rPr>
                    <w:t> </w:t>
                  </w:r>
                  <w:r>
                    <w:rPr>
                      <w:color w:val="303030"/>
                    </w:rPr>
                    <w:t>новорожденных и недоношенных детей; поддержание и восстановление жизненно</w:t>
                  </w:r>
                  <w:r>
                    <w:rPr>
                      <w:color w:val="303030"/>
                      <w:spacing w:val="1"/>
                    </w:rPr>
                    <w:t> </w:t>
                  </w:r>
                  <w:r>
                    <w:rPr>
                      <w:color w:val="303030"/>
                    </w:rPr>
                    <w:t>важных функций организма при угрожающих жизни состояниях у новорожденных и</w:t>
                  </w:r>
                  <w:r>
                    <w:rPr>
                      <w:color w:val="303030"/>
                      <w:spacing w:val="1"/>
                    </w:rPr>
                    <w:t> </w:t>
                  </w:r>
                  <w:r>
                    <w:rPr>
                      <w:color w:val="303030"/>
                    </w:rPr>
                    <w:t>недоношенных</w:t>
                  </w:r>
                  <w:r>
                    <w:rPr>
                      <w:color w:val="303030"/>
                      <w:spacing w:val="1"/>
                    </w:rPr>
                    <w:t> </w:t>
                  </w:r>
                  <w:r>
                    <w:rPr>
                      <w:color w:val="303030"/>
                    </w:rPr>
                    <w:t>детей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8"/>
        </w:numPr>
        <w:tabs>
          <w:tab w:pos="1038" w:val="left" w:leader="none"/>
          <w:tab w:pos="1039" w:val="left" w:leader="none"/>
          <w:tab w:pos="2326" w:val="left" w:leader="none"/>
          <w:tab w:pos="3622" w:val="left" w:leader="none"/>
          <w:tab w:pos="4868" w:val="left" w:leader="none"/>
          <w:tab w:pos="6162" w:val="left" w:leader="none"/>
          <w:tab w:pos="6519" w:val="left" w:leader="none"/>
          <w:tab w:pos="8806" w:val="left" w:leader="none"/>
        </w:tabs>
        <w:spacing w:line="240" w:lineRule="auto" w:before="103" w:after="0"/>
        <w:ind w:left="541" w:right="548" w:firstLine="0"/>
        <w:jc w:val="left"/>
        <w:rPr>
          <w:b/>
          <w:i/>
          <w:sz w:val="24"/>
        </w:rPr>
      </w:pPr>
      <w:bookmarkStart w:name="II. Описание трудовых функций, входящих " w:id="5"/>
      <w:bookmarkEnd w:id="5"/>
      <w:r>
        <w:rPr/>
      </w:r>
      <w:bookmarkStart w:name="II. Описание трудовых функций, входящих " w:id="6"/>
      <w:bookmarkEnd w:id="6"/>
      <w:r>
        <w:rPr>
          <w:b/>
          <w:i/>
          <w:color w:val="424242"/>
          <w:sz w:val="24"/>
        </w:rPr>
        <w:t>О</w:t>
      </w:r>
      <w:r>
        <w:rPr>
          <w:b/>
          <w:i/>
          <w:color w:val="424242"/>
          <w:sz w:val="24"/>
        </w:rPr>
        <w:t>писание</w:t>
        <w:tab/>
        <w:t>трудовых</w:t>
        <w:tab/>
        <w:t>функций,</w:t>
        <w:tab/>
        <w:t>входящих</w:t>
        <w:tab/>
        <w:t>в</w:t>
        <w:tab/>
        <w:t>профессиональный</w:t>
        <w:tab/>
      </w:r>
      <w:r>
        <w:rPr>
          <w:b/>
          <w:i/>
          <w:color w:val="424242"/>
          <w:spacing w:val="-1"/>
          <w:sz w:val="24"/>
        </w:rPr>
        <w:t>стандарт</w:t>
      </w:r>
      <w:r>
        <w:rPr>
          <w:b/>
          <w:i/>
          <w:color w:val="424242"/>
          <w:spacing w:val="-57"/>
          <w:sz w:val="24"/>
        </w:rPr>
        <w:t> </w:t>
      </w:r>
      <w:r>
        <w:rPr>
          <w:b/>
          <w:i/>
          <w:color w:val="424242"/>
          <w:sz w:val="24"/>
        </w:rPr>
        <w:t>(функциональная карта</w:t>
      </w:r>
      <w:r>
        <w:rPr>
          <w:b/>
          <w:i/>
          <w:color w:val="424242"/>
          <w:spacing w:val="-3"/>
          <w:sz w:val="24"/>
        </w:rPr>
        <w:t> </w:t>
      </w:r>
      <w:r>
        <w:rPr>
          <w:b/>
          <w:i/>
          <w:color w:val="424242"/>
          <w:sz w:val="24"/>
        </w:rPr>
        <w:t>вида</w:t>
      </w:r>
      <w:r>
        <w:rPr>
          <w:b/>
          <w:i/>
          <w:color w:val="424242"/>
          <w:spacing w:val="-3"/>
          <w:sz w:val="24"/>
        </w:rPr>
        <w:t> </w:t>
      </w:r>
      <w:r>
        <w:rPr>
          <w:b/>
          <w:i/>
          <w:color w:val="424242"/>
          <w:sz w:val="24"/>
        </w:rPr>
        <w:t>профессиональной</w:t>
      </w:r>
      <w:r>
        <w:rPr>
          <w:b/>
          <w:i/>
          <w:color w:val="424242"/>
          <w:spacing w:val="-3"/>
          <w:sz w:val="24"/>
        </w:rPr>
        <w:t> </w:t>
      </w:r>
      <w:r>
        <w:rPr>
          <w:b/>
          <w:i/>
          <w:color w:val="424242"/>
          <w:sz w:val="24"/>
        </w:rPr>
        <w:t>деятельности)</w:t>
      </w:r>
    </w:p>
    <w:p>
      <w:pPr>
        <w:pStyle w:val="BodyText"/>
        <w:spacing w:before="6"/>
        <w:ind w:left="0"/>
        <w:rPr>
          <w:b/>
          <w:i/>
          <w:sz w:val="14"/>
        </w:rPr>
      </w:pPr>
    </w:p>
    <w:tbl>
      <w:tblPr>
        <w:tblW w:w="0" w:type="auto"/>
        <w:jc w:val="left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2640"/>
        <w:gridCol w:w="1216"/>
        <w:gridCol w:w="2291"/>
        <w:gridCol w:w="985"/>
        <w:gridCol w:w="1820"/>
      </w:tblGrid>
      <w:tr>
        <w:trPr>
          <w:trHeight w:val="426" w:hRule="atLeast"/>
        </w:trPr>
        <w:tc>
          <w:tcPr>
            <w:tcW w:w="4559" w:type="dxa"/>
            <w:gridSpan w:val="3"/>
          </w:tcPr>
          <w:p>
            <w:pPr>
              <w:pStyle w:val="TableParagraph"/>
              <w:spacing w:before="68"/>
              <w:ind w:left="602"/>
              <w:rPr>
                <w:sz w:val="24"/>
              </w:rPr>
            </w:pPr>
            <w:r>
              <w:rPr>
                <w:color w:val="303030"/>
                <w:sz w:val="24"/>
              </w:rPr>
              <w:t>Обобщенные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трудовые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функции</w:t>
            </w:r>
          </w:p>
        </w:tc>
        <w:tc>
          <w:tcPr>
            <w:tcW w:w="5096" w:type="dxa"/>
            <w:gridSpan w:val="3"/>
          </w:tcPr>
          <w:p>
            <w:pPr>
              <w:pStyle w:val="TableParagraph"/>
              <w:spacing w:before="68"/>
              <w:ind w:left="1553"/>
              <w:rPr>
                <w:sz w:val="24"/>
              </w:rPr>
            </w:pPr>
            <w:r>
              <w:rPr>
                <w:color w:val="303030"/>
                <w:sz w:val="24"/>
              </w:rPr>
              <w:t>Трудовые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функции</w:t>
            </w:r>
          </w:p>
        </w:tc>
      </w:tr>
      <w:tr>
        <w:trPr>
          <w:trHeight w:val="978" w:hRule="atLeast"/>
        </w:trPr>
        <w:tc>
          <w:tcPr>
            <w:tcW w:w="703" w:type="dxa"/>
          </w:tcPr>
          <w:p>
            <w:pPr>
              <w:pStyle w:val="TableParagraph"/>
              <w:spacing w:before="68"/>
              <w:ind w:left="152" w:right="136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код</w:t>
            </w:r>
          </w:p>
        </w:tc>
        <w:tc>
          <w:tcPr>
            <w:tcW w:w="2640" w:type="dxa"/>
          </w:tcPr>
          <w:p>
            <w:pPr>
              <w:pStyle w:val="TableParagraph"/>
              <w:spacing w:before="68"/>
              <w:ind w:left="592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</w:t>
            </w:r>
          </w:p>
        </w:tc>
        <w:tc>
          <w:tcPr>
            <w:tcW w:w="1216" w:type="dxa"/>
          </w:tcPr>
          <w:p>
            <w:pPr>
              <w:pStyle w:val="TableParagraph"/>
              <w:spacing w:before="68"/>
              <w:ind w:left="158" w:right="145" w:hanging="6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уровень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квали-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фикации</w:t>
            </w:r>
          </w:p>
        </w:tc>
        <w:tc>
          <w:tcPr>
            <w:tcW w:w="2291" w:type="dxa"/>
          </w:tcPr>
          <w:p>
            <w:pPr>
              <w:pStyle w:val="TableParagraph"/>
              <w:spacing w:before="68"/>
              <w:ind w:left="411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</w:t>
            </w:r>
          </w:p>
        </w:tc>
        <w:tc>
          <w:tcPr>
            <w:tcW w:w="985" w:type="dxa"/>
          </w:tcPr>
          <w:p>
            <w:pPr>
              <w:pStyle w:val="TableParagraph"/>
              <w:spacing w:before="68"/>
              <w:ind w:left="140" w:right="128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код</w:t>
            </w:r>
          </w:p>
        </w:tc>
        <w:tc>
          <w:tcPr>
            <w:tcW w:w="1820" w:type="dxa"/>
          </w:tcPr>
          <w:p>
            <w:pPr>
              <w:pStyle w:val="TableParagraph"/>
              <w:spacing w:before="68"/>
              <w:ind w:left="168" w:right="157" w:hanging="3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уровень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(подуровень)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квалификации</w:t>
            </w:r>
          </w:p>
        </w:tc>
      </w:tr>
      <w:tr>
        <w:trPr>
          <w:trHeight w:val="347" w:hRule="atLeast"/>
        </w:trPr>
        <w:tc>
          <w:tcPr>
            <w:tcW w:w="703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66"/>
              <w:ind w:left="12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А</w:t>
            </w:r>
          </w:p>
        </w:tc>
        <w:tc>
          <w:tcPr>
            <w:tcW w:w="2640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6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Оказание</w:t>
            </w:r>
          </w:p>
        </w:tc>
        <w:tc>
          <w:tcPr>
            <w:tcW w:w="1216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66"/>
              <w:ind w:left="8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  <w:tc>
          <w:tcPr>
            <w:tcW w:w="2291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66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Оказание</w:t>
            </w:r>
          </w:p>
        </w:tc>
        <w:tc>
          <w:tcPr>
            <w:tcW w:w="985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66"/>
              <w:ind w:left="140" w:right="130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А/01.8</w:t>
            </w:r>
          </w:p>
        </w:tc>
        <w:tc>
          <w:tcPr>
            <w:tcW w:w="1820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66"/>
              <w:ind w:left="10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  <w:tr>
        <w:trPr>
          <w:trHeight w:val="275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специализированной,</w:t>
            </w: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помощи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высокотехнологичной,</w:t>
            </w: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новорожденным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недоношенным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детям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непосредственно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после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рождения (в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355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1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родильном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зале)</w:t>
            </w:r>
          </w:p>
        </w:tc>
        <w:tc>
          <w:tcPr>
            <w:tcW w:w="98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47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1" w:lineRule="exact" w:before="6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новорожденным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1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66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</w:t>
            </w:r>
          </w:p>
        </w:tc>
        <w:tc>
          <w:tcPr>
            <w:tcW w:w="985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66"/>
              <w:ind w:left="140" w:right="130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А/02.8</w:t>
            </w:r>
          </w:p>
        </w:tc>
        <w:tc>
          <w:tcPr>
            <w:tcW w:w="1820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66"/>
              <w:ind w:left="10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  <w:tr>
        <w:trPr>
          <w:trHeight w:val="275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недоношенным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медицинского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по профилю</w:t>
            </w: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обследования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"неонатология"</w:t>
            </w: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новорожденных и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недоношенных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детей с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целью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установления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353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4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1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диагноза</w:t>
            </w:r>
          </w:p>
        </w:tc>
        <w:tc>
          <w:tcPr>
            <w:tcW w:w="98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49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4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1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68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</w:t>
            </w:r>
          </w:p>
        </w:tc>
        <w:tc>
          <w:tcPr>
            <w:tcW w:w="985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68"/>
              <w:ind w:left="140" w:right="130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А/03.8</w:t>
            </w:r>
          </w:p>
        </w:tc>
        <w:tc>
          <w:tcPr>
            <w:tcW w:w="1820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68"/>
              <w:ind w:left="10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  <w:tr>
        <w:trPr>
          <w:trHeight w:val="275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вскармливания,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выхаживания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лечения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новорожденных и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недоношенных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353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4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1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детей</w:t>
            </w:r>
          </w:p>
        </w:tc>
        <w:tc>
          <w:tcPr>
            <w:tcW w:w="98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47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40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1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66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</w:p>
        </w:tc>
        <w:tc>
          <w:tcPr>
            <w:tcW w:w="985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66"/>
              <w:ind w:left="140" w:right="130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А/04.8</w:t>
            </w:r>
          </w:p>
        </w:tc>
        <w:tc>
          <w:tcPr>
            <w:tcW w:w="1820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66"/>
              <w:ind w:left="10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  <w:tr>
        <w:trPr>
          <w:trHeight w:val="276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контроль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эффективности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мероприятий по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профилактике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формированию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здорового образа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жизни,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санитарно-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гигиеническому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просвещению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355" w:hRule="atLeast"/>
        </w:trPr>
        <w:tc>
          <w:tcPr>
            <w:tcW w:w="703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4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1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населения</w:t>
            </w:r>
          </w:p>
        </w:tc>
        <w:tc>
          <w:tcPr>
            <w:tcW w:w="98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340" w:bottom="280" w:left="1160" w:right="300"/>
        </w:sectPr>
      </w:pPr>
    </w:p>
    <w:tbl>
      <w:tblPr>
        <w:tblW w:w="0" w:type="auto"/>
        <w:jc w:val="left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2640"/>
        <w:gridCol w:w="1213"/>
        <w:gridCol w:w="2293"/>
        <w:gridCol w:w="984"/>
        <w:gridCol w:w="1819"/>
      </w:tblGrid>
      <w:tr>
        <w:trPr>
          <w:trHeight w:val="3736" w:hRule="atLeast"/>
        </w:trPr>
        <w:tc>
          <w:tcPr>
            <w:tcW w:w="703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40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13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93" w:type="dxa"/>
          </w:tcPr>
          <w:p>
            <w:pPr>
              <w:pStyle w:val="TableParagraph"/>
              <w:spacing w:before="66"/>
              <w:ind w:left="142" w:right="439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анализа медико-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статистической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информации,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ведение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документации,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деятельности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находящегося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распоряжении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персонала</w:t>
            </w:r>
          </w:p>
        </w:tc>
        <w:tc>
          <w:tcPr>
            <w:tcW w:w="984" w:type="dxa"/>
          </w:tcPr>
          <w:p>
            <w:pPr>
              <w:pStyle w:val="TableParagraph"/>
              <w:spacing w:before="66"/>
              <w:ind w:left="141" w:right="128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А/05.8</w:t>
            </w:r>
          </w:p>
        </w:tc>
        <w:tc>
          <w:tcPr>
            <w:tcW w:w="1819" w:type="dxa"/>
          </w:tcPr>
          <w:p>
            <w:pPr>
              <w:pStyle w:val="TableParagraph"/>
              <w:spacing w:before="66"/>
              <w:ind w:left="15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  <w:tr>
        <w:trPr>
          <w:trHeight w:val="1254" w:hRule="atLeast"/>
        </w:trPr>
        <w:tc>
          <w:tcPr>
            <w:tcW w:w="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3" w:type="dxa"/>
          </w:tcPr>
          <w:p>
            <w:pPr>
              <w:pStyle w:val="TableParagraph"/>
              <w:spacing w:before="68"/>
              <w:ind w:left="142" w:right="252"/>
              <w:rPr>
                <w:sz w:val="24"/>
              </w:rPr>
            </w:pPr>
            <w:r>
              <w:rPr>
                <w:color w:val="303030"/>
                <w:sz w:val="24"/>
              </w:rPr>
              <w:t>Оказание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экстренной</w:t>
            </w:r>
            <w:r>
              <w:rPr>
                <w:color w:val="303030"/>
                <w:spacing w:val="-13"/>
                <w:sz w:val="24"/>
              </w:rPr>
              <w:t> </w:t>
            </w:r>
            <w:r>
              <w:rPr>
                <w:color w:val="303030"/>
                <w:sz w:val="24"/>
              </w:rPr>
              <w:t>форме</w:t>
            </w:r>
          </w:p>
        </w:tc>
        <w:tc>
          <w:tcPr>
            <w:tcW w:w="984" w:type="dxa"/>
          </w:tcPr>
          <w:p>
            <w:pPr>
              <w:pStyle w:val="TableParagraph"/>
              <w:spacing w:before="68"/>
              <w:ind w:left="141" w:right="128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А/06.8</w:t>
            </w:r>
          </w:p>
        </w:tc>
        <w:tc>
          <w:tcPr>
            <w:tcW w:w="1819" w:type="dxa"/>
          </w:tcPr>
          <w:p>
            <w:pPr>
              <w:pStyle w:val="TableParagraph"/>
              <w:spacing w:before="68"/>
              <w:ind w:left="15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</w:tbl>
    <w:p>
      <w:pPr>
        <w:pStyle w:val="BodyText"/>
        <w:spacing w:before="7"/>
        <w:ind w:left="0"/>
        <w:rPr>
          <w:b/>
          <w:i/>
          <w:sz w:val="16"/>
        </w:rPr>
      </w:pPr>
    </w:p>
    <w:p>
      <w:pPr>
        <w:pStyle w:val="ListParagraph"/>
        <w:numPr>
          <w:ilvl w:val="0"/>
          <w:numId w:val="8"/>
        </w:numPr>
        <w:tabs>
          <w:tab w:pos="943" w:val="left" w:leader="none"/>
        </w:tabs>
        <w:spacing w:line="240" w:lineRule="auto" w:before="90" w:after="0"/>
        <w:ind w:left="942" w:right="0" w:hanging="402"/>
        <w:jc w:val="left"/>
        <w:rPr>
          <w:b/>
          <w:i/>
          <w:sz w:val="24"/>
        </w:rPr>
      </w:pPr>
      <w:bookmarkStart w:name="III. Характеристика обобщенных трудовых " w:id="7"/>
      <w:bookmarkEnd w:id="7"/>
      <w:r>
        <w:rPr/>
      </w:r>
      <w:bookmarkStart w:name="III. Характеристика обобщенных трудовых " w:id="8"/>
      <w:bookmarkEnd w:id="8"/>
      <w:r>
        <w:rPr>
          <w:b/>
          <w:i/>
          <w:color w:val="424242"/>
          <w:sz w:val="24"/>
        </w:rPr>
        <w:t>Хара</w:t>
      </w:r>
      <w:r>
        <w:rPr>
          <w:b/>
          <w:i/>
          <w:color w:val="424242"/>
          <w:sz w:val="24"/>
        </w:rPr>
        <w:t>ктеристика</w:t>
      </w:r>
      <w:r>
        <w:rPr>
          <w:b/>
          <w:i/>
          <w:color w:val="424242"/>
          <w:spacing w:val="-5"/>
          <w:sz w:val="24"/>
        </w:rPr>
        <w:t> </w:t>
      </w:r>
      <w:r>
        <w:rPr>
          <w:b/>
          <w:i/>
          <w:color w:val="424242"/>
          <w:sz w:val="24"/>
        </w:rPr>
        <w:t>обобщенных</w:t>
      </w:r>
      <w:r>
        <w:rPr>
          <w:b/>
          <w:i/>
          <w:color w:val="424242"/>
          <w:spacing w:val="-4"/>
          <w:sz w:val="24"/>
        </w:rPr>
        <w:t> </w:t>
      </w:r>
      <w:r>
        <w:rPr>
          <w:b/>
          <w:i/>
          <w:color w:val="424242"/>
          <w:sz w:val="24"/>
        </w:rPr>
        <w:t>трудовых</w:t>
      </w:r>
      <w:r>
        <w:rPr>
          <w:b/>
          <w:i/>
          <w:color w:val="424242"/>
          <w:spacing w:val="-4"/>
          <w:sz w:val="24"/>
        </w:rPr>
        <w:t> </w:t>
      </w:r>
      <w:r>
        <w:rPr>
          <w:b/>
          <w:i/>
          <w:color w:val="424242"/>
          <w:sz w:val="24"/>
        </w:rPr>
        <w:t>функций</w:t>
      </w:r>
    </w:p>
    <w:p>
      <w:pPr>
        <w:pStyle w:val="BodyText"/>
        <w:spacing w:before="2"/>
        <w:ind w:left="0"/>
        <w:rPr>
          <w:b/>
          <w:i/>
          <w:sz w:val="16"/>
        </w:rPr>
      </w:pPr>
    </w:p>
    <w:p>
      <w:pPr>
        <w:spacing w:after="0"/>
        <w:rPr>
          <w:sz w:val="16"/>
        </w:rPr>
        <w:sectPr>
          <w:pgSz w:w="11910" w:h="16840"/>
          <w:pgMar w:top="400" w:bottom="280" w:left="1160" w:right="300"/>
        </w:sectPr>
      </w:pPr>
    </w:p>
    <w:p>
      <w:pPr>
        <w:pStyle w:val="ListParagraph"/>
        <w:numPr>
          <w:ilvl w:val="1"/>
          <w:numId w:val="9"/>
        </w:numPr>
        <w:tabs>
          <w:tab w:pos="962" w:val="left" w:leader="none"/>
        </w:tabs>
        <w:spacing w:line="240" w:lineRule="auto" w:before="90" w:after="0"/>
        <w:ind w:left="961" w:right="0" w:hanging="421"/>
        <w:jc w:val="left"/>
        <w:rPr>
          <w:b/>
          <w:i/>
          <w:sz w:val="24"/>
        </w:rPr>
      </w:pPr>
      <w:bookmarkStart w:name="3.1. Обобщенная трудовая функция" w:id="9"/>
      <w:bookmarkEnd w:id="9"/>
      <w:r>
        <w:rPr/>
      </w:r>
      <w:bookmarkStart w:name="3.1. Обобщенная трудовая функция" w:id="10"/>
      <w:bookmarkEnd w:id="10"/>
      <w:r>
        <w:rPr>
          <w:b/>
          <w:i/>
          <w:color w:val="303030"/>
          <w:sz w:val="24"/>
        </w:rPr>
        <w:t>О</w:t>
      </w:r>
      <w:r>
        <w:rPr>
          <w:b/>
          <w:i/>
          <w:color w:val="303030"/>
          <w:sz w:val="24"/>
        </w:rPr>
        <w:t>бобщенная</w:t>
      </w:r>
      <w:r>
        <w:rPr>
          <w:b/>
          <w:i/>
          <w:color w:val="303030"/>
          <w:spacing w:val="-5"/>
          <w:sz w:val="24"/>
        </w:rPr>
        <w:t> </w:t>
      </w:r>
      <w:r>
        <w:rPr>
          <w:b/>
          <w:i/>
          <w:color w:val="303030"/>
          <w:sz w:val="24"/>
        </w:rPr>
        <w:t>трудовая</w:t>
      </w:r>
      <w:r>
        <w:rPr>
          <w:b/>
          <w:i/>
          <w:color w:val="303030"/>
          <w:spacing w:val="-2"/>
          <w:sz w:val="24"/>
        </w:rPr>
        <w:t> </w:t>
      </w:r>
      <w:r>
        <w:rPr>
          <w:b/>
          <w:i/>
          <w:color w:val="303030"/>
          <w:sz w:val="24"/>
        </w:rPr>
        <w:t>функция</w:t>
      </w:r>
    </w:p>
    <w:p>
      <w:pPr>
        <w:pStyle w:val="BodyText"/>
        <w:spacing w:before="8"/>
        <w:ind w:left="0"/>
        <w:rPr>
          <w:b/>
          <w:i/>
          <w:sz w:val="21"/>
        </w:rPr>
      </w:pPr>
    </w:p>
    <w:p>
      <w:pPr>
        <w:pStyle w:val="BodyText"/>
        <w:ind w:left="474"/>
      </w:pPr>
      <w:r>
        <w:rPr/>
        <w:pict>
          <v:shape style="position:absolute;margin-left:181.800003pt;margin-top:-3.676888pt;width:186.15pt;height:91pt;mso-position-horizontal-relative:page;mso-position-vertical-relative:paragraph;z-index:15737344" type="#_x0000_t202" filled="false" stroked="true" strokeweight=".72pt" strokecolor="#000000">
            <v:textbox inset="0,0,0,0">
              <w:txbxContent>
                <w:p>
                  <w:pPr>
                    <w:pStyle w:val="BodyText"/>
                    <w:spacing w:before="66"/>
                    <w:ind w:left="141" w:right="127"/>
                  </w:pPr>
                  <w:r>
                    <w:rPr>
                      <w:color w:val="303030"/>
                    </w:rPr>
                    <w:t>Оказание специализированной, в</w:t>
                  </w:r>
                  <w:r>
                    <w:rPr>
                      <w:color w:val="303030"/>
                      <w:spacing w:val="-57"/>
                    </w:rPr>
                    <w:t> </w:t>
                  </w:r>
                  <w:r>
                    <w:rPr>
                      <w:color w:val="303030"/>
                    </w:rPr>
                    <w:t>том числе высокотехнологичной,</w:t>
                  </w:r>
                  <w:r>
                    <w:rPr>
                      <w:color w:val="303030"/>
                      <w:spacing w:val="-57"/>
                    </w:rPr>
                    <w:t> </w:t>
                  </w:r>
                  <w:r>
                    <w:rPr>
                      <w:color w:val="303030"/>
                    </w:rPr>
                    <w:t>медицинской помощи</w:t>
                  </w:r>
                  <w:r>
                    <w:rPr>
                      <w:color w:val="303030"/>
                      <w:spacing w:val="1"/>
                    </w:rPr>
                    <w:t> </w:t>
                  </w:r>
                  <w:r>
                    <w:rPr>
                      <w:color w:val="303030"/>
                    </w:rPr>
                    <w:t>новорожденным и</w:t>
                  </w:r>
                  <w:r>
                    <w:rPr>
                      <w:color w:val="303030"/>
                      <w:spacing w:val="1"/>
                    </w:rPr>
                    <w:t> </w:t>
                  </w:r>
                  <w:r>
                    <w:rPr>
                      <w:color w:val="303030"/>
                    </w:rPr>
                    <w:t>недоношенным детям по</w:t>
                  </w:r>
                  <w:r>
                    <w:rPr>
                      <w:color w:val="303030"/>
                      <w:spacing w:val="1"/>
                    </w:rPr>
                    <w:t> </w:t>
                  </w:r>
                  <w:r>
                    <w:rPr>
                      <w:color w:val="303030"/>
                    </w:rPr>
                    <w:t>профилю</w:t>
                  </w:r>
                  <w:r>
                    <w:rPr>
                      <w:color w:val="303030"/>
                      <w:spacing w:val="-1"/>
                    </w:rPr>
                    <w:t> </w:t>
                  </w:r>
                  <w:r>
                    <w:rPr>
                      <w:color w:val="303030"/>
                    </w:rPr>
                    <w:t>"неонатология"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303030"/>
        </w:rPr>
        <w:t>Наименование</w:t>
      </w:r>
    </w:p>
    <w:p>
      <w:pPr>
        <w:pStyle w:val="BodyText"/>
        <w:ind w:left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6"/>
        <w:ind w:left="0"/>
        <w:rPr>
          <w:sz w:val="27"/>
        </w:rPr>
      </w:pPr>
    </w:p>
    <w:p>
      <w:pPr>
        <w:pStyle w:val="BodyText"/>
        <w:ind w:left="474"/>
      </w:pPr>
      <w:r>
        <w:rPr>
          <w:color w:val="303030"/>
        </w:rPr>
        <w:t>Код</w:t>
      </w:r>
    </w:p>
    <w:p>
      <w:pPr>
        <w:pStyle w:val="BodyText"/>
        <w:ind w:left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6"/>
        <w:ind w:left="0"/>
        <w:rPr>
          <w:sz w:val="27"/>
        </w:rPr>
      </w:pPr>
    </w:p>
    <w:p>
      <w:pPr>
        <w:pStyle w:val="BodyText"/>
        <w:ind w:left="474" w:right="1321"/>
      </w:pPr>
      <w:r>
        <w:rPr/>
        <w:pict>
          <v:shape style="position:absolute;margin-left:523.080017pt;margin-top:-3.676888pt;width:29.8pt;height:91pt;mso-position-horizontal-relative:page;mso-position-vertical-relative:paragraph;z-index:15736320" type="#_x0000_t202" filled="false" stroked="true" strokeweight=".72pt" strokecolor="#000000">
            <v:textbox inset="0,0,0,0">
              <w:txbxContent>
                <w:p>
                  <w:pPr>
                    <w:pStyle w:val="BodyText"/>
                    <w:spacing w:before="66"/>
                    <w:ind w:left="0"/>
                    <w:jc w:val="center"/>
                  </w:pPr>
                  <w:r>
                    <w:rPr>
                      <w:color w:val="303030"/>
                    </w:rPr>
                    <w:t>8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03.200012pt;margin-top:-3.676888pt;width:29.05pt;height:91pt;mso-position-horizontal-relative:page;mso-position-vertical-relative:paragraph;z-index:15736832" type="#_x0000_t202" filled="false" stroked="true" strokeweight=".72pt" strokecolor="#000000">
            <v:textbox inset="0,0,0,0">
              <w:txbxContent>
                <w:p>
                  <w:pPr>
                    <w:pStyle w:val="BodyText"/>
                    <w:spacing w:before="66"/>
                    <w:ind w:left="0" w:right="2"/>
                    <w:jc w:val="center"/>
                  </w:pPr>
                  <w:r>
                    <w:rPr>
                      <w:color w:val="303030"/>
                    </w:rPr>
                    <w:t>А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303030"/>
        </w:rPr>
        <w:t>Уровень</w:t>
      </w:r>
      <w:r>
        <w:rPr>
          <w:color w:val="303030"/>
          <w:spacing w:val="1"/>
        </w:rPr>
        <w:t> </w:t>
      </w:r>
      <w:r>
        <w:rPr>
          <w:color w:val="303030"/>
        </w:rPr>
        <w:t>квалификации</w:t>
      </w:r>
    </w:p>
    <w:p>
      <w:pPr>
        <w:spacing w:after="0"/>
        <w:sectPr>
          <w:type w:val="continuous"/>
          <w:pgSz w:w="11910" w:h="16840"/>
          <w:pgMar w:top="1060" w:bottom="280" w:left="1160" w:right="300"/>
          <w:cols w:num="3" w:equalWidth="0">
            <w:col w:w="4399" w:space="1473"/>
            <w:col w:w="918" w:space="367"/>
            <w:col w:w="3293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7"/>
        </w:rPr>
      </w:pPr>
    </w:p>
    <w:tbl>
      <w:tblPr>
        <w:tblW w:w="0" w:type="auto"/>
        <w:jc w:val="left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3"/>
        <w:gridCol w:w="6871"/>
      </w:tblGrid>
      <w:tr>
        <w:trPr>
          <w:trHeight w:val="1254" w:hRule="atLeast"/>
        </w:trPr>
        <w:tc>
          <w:tcPr>
            <w:tcW w:w="2633" w:type="dxa"/>
          </w:tcPr>
          <w:p>
            <w:pPr>
              <w:pStyle w:val="TableParagraph"/>
              <w:spacing w:before="68"/>
              <w:ind w:left="148" w:right="992"/>
              <w:rPr>
                <w:sz w:val="24"/>
              </w:rPr>
            </w:pPr>
            <w:r>
              <w:rPr>
                <w:color w:val="303030"/>
                <w:sz w:val="24"/>
              </w:rPr>
              <w:t>Возможные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наименования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должностей,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профессий</w:t>
            </w:r>
          </w:p>
        </w:tc>
        <w:tc>
          <w:tcPr>
            <w:tcW w:w="6871" w:type="dxa"/>
          </w:tcPr>
          <w:p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Врач-неонатолог</w:t>
            </w:r>
          </w:p>
        </w:tc>
      </w:tr>
    </w:tbl>
    <w:p>
      <w:pPr>
        <w:pStyle w:val="BodyText"/>
        <w:spacing w:before="5"/>
        <w:ind w:left="0"/>
        <w:rPr>
          <w:sz w:val="25"/>
        </w:rPr>
      </w:pPr>
      <w:r>
        <w:rPr/>
        <w:pict>
          <v:shape style="position:absolute;margin-left:85.080002pt;margin-top:16.82378pt;width:96pt;height:.1pt;mso-position-horizontal-relative:page;mso-position-vertical-relative:paragraph;z-index:-15721984;mso-wrap-distance-left:0;mso-wrap-distance-right:0" coordorigin="1702,336" coordsize="1920,0" path="m1702,336l3622,336e" filled="false" stroked="true" strokeweight=".48pt" strokecolor="#2f2f2f">
            <v:path arrowok="t"/>
            <v:stroke dashstyle="solid"/>
            <w10:wrap type="topAndBottom"/>
          </v:shape>
        </w:pict>
      </w:r>
    </w:p>
    <w:p>
      <w:pPr>
        <w:pStyle w:val="BodyText"/>
        <w:spacing w:line="248" w:lineRule="exact"/>
      </w:pPr>
      <w:r>
        <w:rPr>
          <w:color w:val="303030"/>
        </w:rPr>
        <w:t>Приказ</w:t>
      </w:r>
      <w:r>
        <w:rPr>
          <w:color w:val="303030"/>
          <w:spacing w:val="-1"/>
        </w:rPr>
        <w:t> </w:t>
      </w:r>
      <w:r>
        <w:rPr>
          <w:color w:val="303030"/>
        </w:rPr>
        <w:t>Минздрава</w:t>
      </w:r>
      <w:r>
        <w:rPr>
          <w:color w:val="303030"/>
          <w:spacing w:val="-2"/>
        </w:rPr>
        <w:t> </w:t>
      </w:r>
      <w:r>
        <w:rPr>
          <w:color w:val="303030"/>
        </w:rPr>
        <w:t>России от</w:t>
      </w:r>
      <w:r>
        <w:rPr>
          <w:color w:val="303030"/>
          <w:spacing w:val="-1"/>
        </w:rPr>
        <w:t> </w:t>
      </w:r>
      <w:r>
        <w:rPr>
          <w:color w:val="303030"/>
        </w:rPr>
        <w:t>20</w:t>
      </w:r>
      <w:r>
        <w:rPr>
          <w:color w:val="303030"/>
          <w:spacing w:val="-1"/>
        </w:rPr>
        <w:t> </w:t>
      </w:r>
      <w:r>
        <w:rPr>
          <w:color w:val="303030"/>
        </w:rPr>
        <w:t>декабря</w:t>
      </w:r>
      <w:r>
        <w:rPr>
          <w:color w:val="303030"/>
          <w:spacing w:val="-1"/>
        </w:rPr>
        <w:t> </w:t>
      </w:r>
      <w:r>
        <w:rPr>
          <w:color w:val="303030"/>
        </w:rPr>
        <w:t>2012</w:t>
      </w:r>
      <w:r>
        <w:rPr>
          <w:color w:val="303030"/>
          <w:spacing w:val="-4"/>
        </w:rPr>
        <w:t> </w:t>
      </w:r>
      <w:r>
        <w:rPr>
          <w:color w:val="303030"/>
        </w:rPr>
        <w:t>г.</w:t>
      </w:r>
      <w:r>
        <w:rPr>
          <w:color w:val="303030"/>
          <w:spacing w:val="-2"/>
        </w:rPr>
        <w:t> </w:t>
      </w:r>
      <w:r>
        <w:rPr>
          <w:color w:val="303030"/>
        </w:rPr>
        <w:t>N</w:t>
      </w:r>
      <w:r>
        <w:rPr>
          <w:color w:val="303030"/>
          <w:spacing w:val="-2"/>
        </w:rPr>
        <w:t> </w:t>
      </w:r>
      <w:r>
        <w:rPr>
          <w:color w:val="303030"/>
        </w:rPr>
        <w:t>1183н "Об</w:t>
      </w:r>
      <w:r>
        <w:rPr>
          <w:color w:val="303030"/>
          <w:spacing w:val="4"/>
        </w:rPr>
        <w:t> </w:t>
      </w:r>
      <w:r>
        <w:rPr>
          <w:color w:val="303030"/>
        </w:rPr>
        <w:t>утверждении</w:t>
      </w:r>
    </w:p>
    <w:p>
      <w:pPr>
        <w:pStyle w:val="BodyText"/>
        <w:ind w:right="903"/>
      </w:pPr>
      <w:r>
        <w:rPr>
          <w:color w:val="303030"/>
        </w:rPr>
        <w:t>Номенклатуры должностей медицинских работников и фармацевтических работников"</w:t>
      </w:r>
      <w:r>
        <w:rPr>
          <w:color w:val="303030"/>
          <w:spacing w:val="-57"/>
        </w:rPr>
        <w:t> </w:t>
      </w:r>
      <w:r>
        <w:rPr>
          <w:color w:val="303030"/>
        </w:rPr>
        <w:t>(зарегистрирован Минюстом России 18 марта 2013 г., регистрационный N 27723), с</w:t>
      </w:r>
      <w:r>
        <w:rPr>
          <w:color w:val="303030"/>
          <w:spacing w:val="1"/>
        </w:rPr>
        <w:t> </w:t>
      </w:r>
      <w:r>
        <w:rPr>
          <w:color w:val="303030"/>
        </w:rPr>
        <w:t>изменениями, внесенными приказом Минздрава России от 1 августа 2014 г. N 420н</w:t>
      </w:r>
      <w:r>
        <w:rPr>
          <w:color w:val="303030"/>
          <w:spacing w:val="1"/>
        </w:rPr>
        <w:t> </w:t>
      </w:r>
      <w:r>
        <w:rPr>
          <w:color w:val="303030"/>
        </w:rPr>
        <w:t>(зарегистрирован</w:t>
      </w:r>
      <w:r>
        <w:rPr>
          <w:color w:val="303030"/>
          <w:spacing w:val="-1"/>
        </w:rPr>
        <w:t> </w:t>
      </w:r>
      <w:r>
        <w:rPr>
          <w:color w:val="303030"/>
        </w:rPr>
        <w:t>Минюстом</w:t>
      </w:r>
      <w:r>
        <w:rPr>
          <w:color w:val="303030"/>
          <w:spacing w:val="-2"/>
        </w:rPr>
        <w:t> </w:t>
      </w:r>
      <w:r>
        <w:rPr>
          <w:color w:val="303030"/>
        </w:rPr>
        <w:t>России 14</w:t>
      </w:r>
      <w:r>
        <w:rPr>
          <w:color w:val="303030"/>
          <w:spacing w:val="-1"/>
        </w:rPr>
        <w:t> </w:t>
      </w:r>
      <w:r>
        <w:rPr>
          <w:color w:val="303030"/>
        </w:rPr>
        <w:t>августа</w:t>
      </w:r>
      <w:r>
        <w:rPr>
          <w:color w:val="303030"/>
          <w:spacing w:val="-2"/>
        </w:rPr>
        <w:t> </w:t>
      </w:r>
      <w:r>
        <w:rPr>
          <w:color w:val="303030"/>
        </w:rPr>
        <w:t>2014</w:t>
      </w:r>
      <w:r>
        <w:rPr>
          <w:color w:val="303030"/>
          <w:spacing w:val="-1"/>
        </w:rPr>
        <w:t> </w:t>
      </w:r>
      <w:r>
        <w:rPr>
          <w:color w:val="303030"/>
        </w:rPr>
        <w:t>г.,</w:t>
      </w:r>
      <w:r>
        <w:rPr>
          <w:color w:val="303030"/>
          <w:spacing w:val="-2"/>
        </w:rPr>
        <w:t> </w:t>
      </w:r>
      <w:r>
        <w:rPr>
          <w:color w:val="303030"/>
        </w:rPr>
        <w:t>регистрационный N</w:t>
      </w:r>
      <w:r>
        <w:rPr>
          <w:color w:val="303030"/>
          <w:spacing w:val="-2"/>
        </w:rPr>
        <w:t> </w:t>
      </w:r>
      <w:r>
        <w:rPr>
          <w:color w:val="303030"/>
        </w:rPr>
        <w:t>33591).</w:t>
      </w:r>
    </w:p>
    <w:p>
      <w:pPr>
        <w:pStyle w:val="BodyText"/>
        <w:spacing w:before="6"/>
        <w:ind w:left="0"/>
        <w:rPr>
          <w:sz w:val="21"/>
        </w:rPr>
      </w:pPr>
    </w:p>
    <w:tbl>
      <w:tblPr>
        <w:tblW w:w="0" w:type="auto"/>
        <w:jc w:val="left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3"/>
        <w:gridCol w:w="6871"/>
      </w:tblGrid>
      <w:tr>
        <w:trPr>
          <w:trHeight w:val="830" w:hRule="atLeast"/>
        </w:trPr>
        <w:tc>
          <w:tcPr>
            <w:tcW w:w="2633" w:type="dxa"/>
            <w:vMerge w:val="restart"/>
          </w:tcPr>
          <w:p>
            <w:pPr>
              <w:pStyle w:val="TableParagraph"/>
              <w:spacing w:before="68"/>
              <w:ind w:left="148" w:right="922"/>
              <w:rPr>
                <w:sz w:val="24"/>
              </w:rPr>
            </w:pPr>
            <w:r>
              <w:rPr>
                <w:color w:val="303030"/>
                <w:sz w:val="24"/>
              </w:rPr>
              <w:t>Требования к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образованию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обучению</w:t>
            </w:r>
          </w:p>
        </w:tc>
        <w:tc>
          <w:tcPr>
            <w:tcW w:w="6871" w:type="dxa"/>
            <w:tcBorders>
              <w:bottom w:val="nil"/>
            </w:tcBorders>
          </w:tcPr>
          <w:p>
            <w:pPr>
              <w:pStyle w:val="TableParagraph"/>
              <w:spacing w:before="68"/>
              <w:ind w:left="148" w:right="1795"/>
              <w:rPr>
                <w:sz w:val="24"/>
              </w:rPr>
            </w:pPr>
            <w:r>
              <w:rPr>
                <w:color w:val="303030"/>
                <w:sz w:val="24"/>
              </w:rPr>
              <w:t>Высшее образование - специалитет по одной из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специальностей:</w:t>
            </w:r>
          </w:p>
        </w:tc>
      </w:tr>
      <w:tr>
        <w:trPr>
          <w:trHeight w:val="1377" w:hRule="atLeast"/>
        </w:trPr>
        <w:tc>
          <w:tcPr>
            <w:tcW w:w="2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0"/>
              <w:ind w:left="148" w:right="493"/>
              <w:rPr>
                <w:sz w:val="24"/>
              </w:rPr>
            </w:pPr>
            <w:r>
              <w:rPr>
                <w:color w:val="303030"/>
                <w:sz w:val="24"/>
              </w:rPr>
              <w:t>"Лечебное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дело",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"Педиатрия"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и подготовка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интернатуре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(или) ординатуре по специальности "Неонатология" или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подготовка в интернатуре и (или) ординатуре по одной из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специальностей:</w:t>
            </w:r>
          </w:p>
        </w:tc>
      </w:tr>
      <w:tr>
        <w:trPr>
          <w:trHeight w:val="973" w:hRule="atLeast"/>
        </w:trPr>
        <w:tc>
          <w:tcPr>
            <w:tcW w:w="2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71" w:type="dxa"/>
            <w:tcBorders>
              <w:top w:val="nil"/>
            </w:tcBorders>
          </w:tcPr>
          <w:p>
            <w:pPr>
              <w:pStyle w:val="TableParagraph"/>
              <w:spacing w:before="63"/>
              <w:ind w:left="148" w:right="1223"/>
              <w:rPr>
                <w:sz w:val="24"/>
              </w:rPr>
            </w:pPr>
            <w:r>
              <w:rPr>
                <w:color w:val="303030"/>
                <w:sz w:val="24"/>
              </w:rPr>
              <w:t>"Анестезиология-реаниматология", "Педиатрия"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профессиональная переподготовка по специальности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"Неонатология"</w:t>
            </w:r>
          </w:p>
        </w:tc>
      </w:tr>
      <w:tr>
        <w:trPr>
          <w:trHeight w:val="978" w:hRule="atLeast"/>
        </w:trPr>
        <w:tc>
          <w:tcPr>
            <w:tcW w:w="9504" w:type="dxa"/>
            <w:gridSpan w:val="2"/>
          </w:tcPr>
          <w:p>
            <w:pPr>
              <w:pStyle w:val="TableParagraph"/>
              <w:spacing w:before="1"/>
              <w:ind w:left="0"/>
              <w:rPr>
                <w:sz w:val="29"/>
              </w:rPr>
            </w:pPr>
          </w:p>
          <w:p>
            <w:pPr>
              <w:pStyle w:val="TableParagraph"/>
              <w:spacing w:line="20" w:lineRule="exact"/>
              <w:ind w:left="143"/>
              <w:rPr>
                <w:sz w:val="2"/>
              </w:rPr>
            </w:pPr>
            <w:r>
              <w:rPr>
                <w:sz w:val="2"/>
              </w:rPr>
              <w:pict>
                <v:group style="width:96pt;height:.5pt;mso-position-horizontal-relative:char;mso-position-vertical-relative:line" coordorigin="0,0" coordsize="1920,10">
                  <v:line style="position:absolute" from="0,5" to="1920,5" stroked="true" strokeweight=".48pt" strokecolor="#2f2f2f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148" w:right="423"/>
              <w:rPr>
                <w:sz w:val="24"/>
              </w:rPr>
            </w:pPr>
            <w:r>
              <w:rPr>
                <w:color w:val="303030"/>
                <w:sz w:val="24"/>
              </w:rPr>
              <w:t>Приказ Минздрава России от 8 октября 2015 г. N 707н "Об утверждении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Квалификационных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требований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к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медицинским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фармацевтическим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работникам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top="1060" w:bottom="280" w:left="1160" w:right="300"/>
        </w:sectPr>
      </w:pPr>
    </w:p>
    <w:tbl>
      <w:tblPr>
        <w:tblW w:w="0" w:type="auto"/>
        <w:jc w:val="left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3"/>
        <w:gridCol w:w="6871"/>
      </w:tblGrid>
      <w:tr>
        <w:trPr>
          <w:trHeight w:val="1492" w:hRule="atLeast"/>
        </w:trPr>
        <w:tc>
          <w:tcPr>
            <w:tcW w:w="9504" w:type="dxa"/>
            <w:gridSpan w:val="2"/>
          </w:tcPr>
          <w:p>
            <w:pPr>
              <w:pStyle w:val="TableParagraph"/>
              <w:spacing w:before="66"/>
              <w:ind w:left="148" w:right="423"/>
              <w:rPr>
                <w:sz w:val="24"/>
              </w:rPr>
            </w:pPr>
            <w:r>
              <w:rPr>
                <w:color w:val="303030"/>
                <w:sz w:val="24"/>
              </w:rPr>
              <w:t>высшим образованием по направлению подготовки "Здравоохранение и медицинские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науки" (зарегистрирован Минюстом России 23 октября 2015 г., регистрационный N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39438), с изменениями, внесенными приказом Минздрава России от 15 июня 2017 г. N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328н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(зарегистрирован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Минюстом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России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3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июля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2017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г.,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регистрационный N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47273).</w:t>
            </w:r>
          </w:p>
        </w:tc>
      </w:tr>
      <w:tr>
        <w:trPr>
          <w:trHeight w:val="702" w:hRule="atLeast"/>
        </w:trPr>
        <w:tc>
          <w:tcPr>
            <w:tcW w:w="2633" w:type="dxa"/>
          </w:tcPr>
          <w:p>
            <w:pPr>
              <w:pStyle w:val="TableParagraph"/>
              <w:spacing w:before="68"/>
              <w:ind w:left="148" w:right="262"/>
              <w:rPr>
                <w:sz w:val="24"/>
              </w:rPr>
            </w:pPr>
            <w:r>
              <w:rPr>
                <w:color w:val="303030"/>
                <w:sz w:val="24"/>
              </w:rPr>
              <w:t>Требования к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опыту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практической</w:t>
            </w:r>
            <w:r>
              <w:rPr>
                <w:color w:val="303030"/>
                <w:spacing w:val="-11"/>
                <w:sz w:val="24"/>
              </w:rPr>
              <w:t> </w:t>
            </w:r>
            <w:r>
              <w:rPr>
                <w:color w:val="303030"/>
                <w:sz w:val="24"/>
              </w:rPr>
              <w:t>работы</w:t>
            </w:r>
          </w:p>
        </w:tc>
        <w:tc>
          <w:tcPr>
            <w:tcW w:w="6871" w:type="dxa"/>
          </w:tcPr>
          <w:p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color w:val="303030"/>
                <w:w w:val="99"/>
                <w:sz w:val="24"/>
              </w:rPr>
              <w:t>-</w:t>
            </w:r>
          </w:p>
        </w:tc>
      </w:tr>
      <w:tr>
        <w:trPr>
          <w:trHeight w:val="691" w:hRule="atLeast"/>
        </w:trPr>
        <w:tc>
          <w:tcPr>
            <w:tcW w:w="2633" w:type="dxa"/>
            <w:vMerge w:val="restart"/>
          </w:tcPr>
          <w:p>
            <w:pPr>
              <w:pStyle w:val="TableParagraph"/>
              <w:spacing w:before="66"/>
              <w:ind w:left="148" w:right="729"/>
              <w:rPr>
                <w:sz w:val="24"/>
              </w:rPr>
            </w:pPr>
            <w:r>
              <w:rPr>
                <w:color w:val="303030"/>
                <w:sz w:val="24"/>
              </w:rPr>
              <w:t>Особые условия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допуска</w:t>
            </w:r>
            <w:r>
              <w:rPr>
                <w:color w:val="303030"/>
                <w:spacing w:val="-9"/>
                <w:sz w:val="24"/>
              </w:rPr>
              <w:t> </w:t>
            </w:r>
            <w:r>
              <w:rPr>
                <w:color w:val="303030"/>
                <w:sz w:val="24"/>
              </w:rPr>
              <w:t>к</w:t>
            </w:r>
            <w:r>
              <w:rPr>
                <w:color w:val="303030"/>
                <w:spacing w:val="-7"/>
                <w:sz w:val="24"/>
              </w:rPr>
              <w:t> </w:t>
            </w:r>
            <w:r>
              <w:rPr>
                <w:color w:val="303030"/>
                <w:sz w:val="24"/>
              </w:rPr>
              <w:t>работе</w:t>
            </w:r>
          </w:p>
        </w:tc>
        <w:tc>
          <w:tcPr>
            <w:tcW w:w="6871" w:type="dxa"/>
            <w:tcBorders>
              <w:bottom w:val="nil"/>
            </w:tcBorders>
          </w:tcPr>
          <w:p>
            <w:pPr>
              <w:pStyle w:val="TableParagraph"/>
              <w:spacing w:before="66"/>
              <w:ind w:left="148" w:right="390"/>
              <w:rPr>
                <w:sz w:val="24"/>
              </w:rPr>
            </w:pPr>
            <w:r>
              <w:rPr>
                <w:color w:val="303030"/>
                <w:sz w:val="24"/>
              </w:rPr>
              <w:t>Сертификат специалиста или свидетельство об аккредитации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специальности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"Неонатология"</w:t>
            </w:r>
          </w:p>
        </w:tc>
      </w:tr>
      <w:tr>
        <w:trPr>
          <w:trHeight w:val="1514" w:hRule="atLeast"/>
        </w:trPr>
        <w:tc>
          <w:tcPr>
            <w:tcW w:w="2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48" w:right="262"/>
              <w:rPr>
                <w:sz w:val="24"/>
              </w:rPr>
            </w:pPr>
            <w:r>
              <w:rPr>
                <w:color w:val="303030"/>
                <w:sz w:val="24"/>
              </w:rPr>
              <w:t>Прохождение обязательных предварительных (при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поступлении на работу) и периодических медицинских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осмотров (обследований), а также внеочередных медицинских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осмотров (обследований) в порядке, установленном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законодательством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Российской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Федерации</w:t>
            </w:r>
          </w:p>
        </w:tc>
      </w:tr>
      <w:tr>
        <w:trPr>
          <w:trHeight w:val="974" w:hRule="atLeast"/>
        </w:trPr>
        <w:tc>
          <w:tcPr>
            <w:tcW w:w="2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71" w:type="dxa"/>
            <w:tcBorders>
              <w:top w:val="nil"/>
            </w:tcBorders>
          </w:tcPr>
          <w:p>
            <w:pPr>
              <w:pStyle w:val="TableParagraph"/>
              <w:spacing w:before="62"/>
              <w:ind w:left="148" w:right="208"/>
              <w:rPr>
                <w:sz w:val="24"/>
              </w:rPr>
            </w:pPr>
            <w:r>
              <w:rPr>
                <w:color w:val="303030"/>
                <w:sz w:val="24"/>
              </w:rPr>
              <w:t>Отсутствие ограничений на занятие профессиональной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деятельностью, установленных законодательством Российской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Федерации</w:t>
            </w:r>
          </w:p>
        </w:tc>
      </w:tr>
      <w:tr>
        <w:trPr>
          <w:trHeight w:val="10033" w:hRule="atLeast"/>
        </w:trPr>
        <w:tc>
          <w:tcPr>
            <w:tcW w:w="9504" w:type="dxa"/>
            <w:gridSpan w:val="2"/>
          </w:tcPr>
          <w:p>
            <w:pPr>
              <w:pStyle w:val="TableParagraph"/>
              <w:spacing w:before="7"/>
              <w:ind w:left="0"/>
              <w:rPr>
                <w:sz w:val="27"/>
              </w:rPr>
            </w:pPr>
          </w:p>
          <w:p>
            <w:pPr>
              <w:pStyle w:val="TableParagraph"/>
              <w:spacing w:line="20" w:lineRule="exact"/>
              <w:ind w:left="143"/>
              <w:rPr>
                <w:sz w:val="2"/>
              </w:rPr>
            </w:pPr>
            <w:r>
              <w:rPr>
                <w:sz w:val="2"/>
              </w:rPr>
              <w:pict>
                <v:group style="width:96pt;height:.5pt;mso-position-horizontal-relative:char;mso-position-vertical-relative:line" coordorigin="0,0" coordsize="1920,10">
                  <v:line style="position:absolute" from="0,5" to="1920,5" stroked="true" strokeweight=".48pt" strokecolor="#2f2f2f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148" w:right="134"/>
              <w:rPr>
                <w:sz w:val="24"/>
              </w:rPr>
            </w:pPr>
            <w:r>
              <w:rPr>
                <w:color w:val="303030"/>
                <w:sz w:val="24"/>
              </w:rPr>
              <w:t>Приказ Минздрава России от 29 ноября 2012 г. N 982н "Об утверждении условий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 выдачи сертификата специалиста медицинским и фармацевтическим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работникам, формы и технических требований сертификата специалиста"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(зарегистрирован Минюстом России 29 марта 2013 г., регистрационный N 27918), 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изменениями, внесенными приказами Минздрава России от 31 июля 2013 г. N 515н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(зарегистрирован Минюстом России 30 августа 2013 г., регистрационный N 29853), от 23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октября 2014 г. N 658н (зарегистрирован Минюстом России 17 ноября 2014 г.,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регистрационный N 34729), от 10 февраля 2016 г. N 82н (зарегистрирован Минюстом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России 11 марта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2016 г.,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регистрационный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N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41389).</w:t>
            </w:r>
          </w:p>
          <w:p>
            <w:pPr>
              <w:pStyle w:val="TableParagraph"/>
              <w:spacing w:before="1"/>
              <w:ind w:left="0"/>
              <w:rPr>
                <w:sz w:val="23"/>
              </w:rPr>
            </w:pPr>
          </w:p>
          <w:p>
            <w:pPr>
              <w:pStyle w:val="TableParagraph"/>
              <w:ind w:left="148" w:right="435"/>
              <w:rPr>
                <w:sz w:val="24"/>
              </w:rPr>
            </w:pPr>
            <w:r>
              <w:rPr>
                <w:color w:val="303030"/>
                <w:sz w:val="24"/>
              </w:rPr>
              <w:t>Приказ Минздрава России от 6 июня 2016 г. N 352н "Об утверждении порядка выдачи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свидетельства об аккредитации специалиста, формы свидетельства об аккредитации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специалиста и технических требований к нему" (зарегистрирован Минюстом России 4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июля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2016 г.,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регистрационный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N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42742).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148" w:right="309"/>
              <w:rPr>
                <w:sz w:val="24"/>
              </w:rPr>
            </w:pPr>
            <w:r>
              <w:rPr>
                <w:color w:val="303030"/>
                <w:sz w:val="24"/>
              </w:rPr>
              <w:t>Статья 213 Трудового кодекса Российской Федерации (Собрание законодательства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Российской Федерации,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2002, N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1, ст.3;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2004, N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35, ст.3607; 2006,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N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27, ст.2878; 2008, N</w:t>
            </w: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30,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ст.3616; 2011,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N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49, ст.7031;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2013, N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48,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ст.6165, N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52,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ст.6986; 2015, N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29, ст.4356).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1"/>
              <w:ind w:left="148" w:right="339"/>
              <w:rPr>
                <w:sz w:val="24"/>
              </w:rPr>
            </w:pPr>
            <w:r>
              <w:rPr>
                <w:color w:val="303030"/>
                <w:sz w:val="24"/>
              </w:rPr>
              <w:t>Приказ Минздравсоцразвития России от 12 апреля 2011 г. N 302н "Об утверждении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перечней вредных и (или) опасных производственных факторов и работ, 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выполнении которых проводятся обязательные предварительные и периодические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 осмотры (обследования), и Порядка проведения обязательных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предварительных и периодических медицинских осмотров (обследований) работников,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занятых на тяжелых работах и на работах с вредными и (или) опасными условиями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труда" (зарегистрирован Минюстом России 21 октября 2011 г., регистрационный N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22111) с изменениями, внесенными приказами Минздрава России от 15 мая 2013 г. N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296н (зарегистрирован Минюстом России 3 июля 2013 г., регистрационный N 28970)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от 5 декабря 2014 г. N 801н (зарегистрирован Минюстом России 3 февраля 2015 г.,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регистрационный N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35848).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148" w:right="309"/>
              <w:rPr>
                <w:sz w:val="24"/>
              </w:rPr>
            </w:pPr>
            <w:r>
              <w:rPr>
                <w:color w:val="303030"/>
                <w:sz w:val="24"/>
              </w:rPr>
              <w:t>Статья 351.1 Трудового кодекса Российской Федерации (Собрание законодательства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Российской Федерации,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2002, N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1, ст.3;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2010, N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52, ст.7002; 2012,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N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14, ст.1553; 2015, N</w:t>
            </w:r>
          </w:p>
          <w:p>
            <w:pPr>
              <w:pStyle w:val="TableParagraph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1,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ст.42,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N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29,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ст.4363).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0"/>
        <w:gridCol w:w="6693"/>
      </w:tblGrid>
      <w:tr>
        <w:trPr>
          <w:trHeight w:val="697" w:hRule="atLeast"/>
        </w:trPr>
        <w:tc>
          <w:tcPr>
            <w:tcW w:w="2810" w:type="dxa"/>
            <w:tcBorders>
              <w:bottom w:val="nil"/>
            </w:tcBorders>
          </w:tcPr>
          <w:p>
            <w:pPr>
              <w:pStyle w:val="TableParagraph"/>
              <w:spacing w:before="6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Другие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характеристики</w:t>
            </w:r>
          </w:p>
        </w:tc>
        <w:tc>
          <w:tcPr>
            <w:tcW w:w="6693" w:type="dxa"/>
            <w:tcBorders>
              <w:bottom w:val="nil"/>
            </w:tcBorders>
          </w:tcPr>
          <w:p>
            <w:pPr>
              <w:pStyle w:val="TableParagraph"/>
              <w:spacing w:before="66"/>
              <w:ind w:left="148" w:right="1506"/>
              <w:rPr>
                <w:sz w:val="24"/>
              </w:rPr>
            </w:pPr>
            <w:r>
              <w:rPr>
                <w:color w:val="303030"/>
                <w:sz w:val="24"/>
              </w:rPr>
              <w:t>С целью профессионального роста и присвоения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квалификационных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категорий:</w:t>
            </w:r>
          </w:p>
        </w:tc>
      </w:tr>
      <w:tr>
        <w:trPr>
          <w:trHeight w:val="977" w:hRule="atLeast"/>
        </w:trPr>
        <w:tc>
          <w:tcPr>
            <w:tcW w:w="281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8" w:right="1096"/>
              <w:rPr>
                <w:sz w:val="24"/>
              </w:rPr>
            </w:pPr>
            <w:r>
              <w:rPr>
                <w:color w:val="303030"/>
                <w:sz w:val="24"/>
              </w:rPr>
              <w:t>- дополнительное профессиональное образование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(программы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повышения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квалификации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программы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профессиональной переподготовки);</w:t>
            </w:r>
          </w:p>
        </w:tc>
      </w:tr>
      <w:tr>
        <w:trPr>
          <w:trHeight w:val="702" w:hRule="atLeast"/>
        </w:trPr>
        <w:tc>
          <w:tcPr>
            <w:tcW w:w="281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8" w:right="1317"/>
              <w:rPr>
                <w:sz w:val="24"/>
              </w:rPr>
            </w:pPr>
            <w:r>
              <w:rPr>
                <w:color w:val="303030"/>
                <w:sz w:val="24"/>
              </w:rPr>
              <w:t>- формирование профессиональных навыков через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наставничество;</w:t>
            </w:r>
          </w:p>
        </w:tc>
      </w:tr>
      <w:tr>
        <w:trPr>
          <w:trHeight w:val="426" w:hRule="atLeast"/>
        </w:trPr>
        <w:tc>
          <w:tcPr>
            <w:tcW w:w="281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стажировка;</w:t>
            </w:r>
          </w:p>
        </w:tc>
      </w:tr>
      <w:tr>
        <w:trPr>
          <w:trHeight w:val="977" w:hRule="atLeast"/>
        </w:trPr>
        <w:tc>
          <w:tcPr>
            <w:tcW w:w="281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8" w:right="671"/>
              <w:rPr>
                <w:sz w:val="24"/>
              </w:rPr>
            </w:pPr>
            <w:r>
              <w:rPr>
                <w:color w:val="303030"/>
                <w:sz w:val="24"/>
              </w:rPr>
              <w:t>- использование современных дистанционных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образовательных технологий (образовательный портал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вебинары);</w:t>
            </w:r>
          </w:p>
        </w:tc>
      </w:tr>
      <w:tr>
        <w:trPr>
          <w:trHeight w:val="425" w:hRule="atLeast"/>
        </w:trPr>
        <w:tc>
          <w:tcPr>
            <w:tcW w:w="281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тренинги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симуляционных центрах;</w:t>
            </w:r>
          </w:p>
        </w:tc>
      </w:tr>
      <w:tr>
        <w:trPr>
          <w:trHeight w:val="702" w:hRule="atLeast"/>
        </w:trPr>
        <w:tc>
          <w:tcPr>
            <w:tcW w:w="281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8" w:right="827"/>
              <w:rPr>
                <w:sz w:val="24"/>
              </w:rPr>
            </w:pPr>
            <w:r>
              <w:rPr>
                <w:color w:val="303030"/>
                <w:sz w:val="24"/>
              </w:rPr>
              <w:t>- участие в съездах, конгрессах, конференциях, мастер-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классах и других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образовательных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мероприятиях</w:t>
            </w:r>
          </w:p>
        </w:tc>
      </w:tr>
      <w:tr>
        <w:trPr>
          <w:trHeight w:val="977" w:hRule="atLeast"/>
        </w:trPr>
        <w:tc>
          <w:tcPr>
            <w:tcW w:w="281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8" w:right="530"/>
              <w:rPr>
                <w:sz w:val="24"/>
              </w:rPr>
            </w:pPr>
            <w:r>
              <w:rPr>
                <w:color w:val="303030"/>
                <w:sz w:val="24"/>
              </w:rPr>
              <w:t>Соблюдение врачебной тайны, клятвы врача, принципов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врачебной этики и деонтологии в работе с пациентами, их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законными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представителями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коллегами</w:t>
            </w:r>
          </w:p>
        </w:tc>
      </w:tr>
      <w:tr>
        <w:trPr>
          <w:trHeight w:val="1808" w:hRule="atLeast"/>
        </w:trPr>
        <w:tc>
          <w:tcPr>
            <w:tcW w:w="281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93" w:type="dxa"/>
            <w:tcBorders>
              <w:top w:val="nil"/>
            </w:tcBorders>
          </w:tcPr>
          <w:p>
            <w:pPr>
              <w:pStyle w:val="TableParagraph"/>
              <w:spacing w:before="70"/>
              <w:ind w:left="148" w:right="592"/>
              <w:rPr>
                <w:sz w:val="24"/>
              </w:rPr>
            </w:pPr>
            <w:r>
              <w:rPr>
                <w:color w:val="303030"/>
                <w:sz w:val="24"/>
              </w:rPr>
              <w:t>Соблюдение законодательства в сфере охраны здоровья,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нормативных правовых актов и иных документов,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определяющих деятельность медицинских организаций и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 работников, программы государственных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гарантий бесплатного оказания гражданам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1446" w:hRule="atLeast"/>
        </w:trPr>
        <w:tc>
          <w:tcPr>
            <w:tcW w:w="9503" w:type="dxa"/>
            <w:gridSpan w:val="2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"/>
              <w:ind w:left="0"/>
              <w:rPr>
                <w:sz w:val="29"/>
              </w:rPr>
            </w:pPr>
          </w:p>
          <w:p>
            <w:pPr>
              <w:pStyle w:val="TableParagraph"/>
              <w:spacing w:line="20" w:lineRule="exact"/>
              <w:ind w:left="151"/>
              <w:rPr>
                <w:sz w:val="2"/>
              </w:rPr>
            </w:pPr>
            <w:r>
              <w:rPr>
                <w:sz w:val="2"/>
              </w:rPr>
              <w:pict>
                <v:group style="width:96pt;height:.5pt;mso-position-horizontal-relative:char;mso-position-vertical-relative:line" coordorigin="0,0" coordsize="1920,10">
                  <v:line style="position:absolute" from="0,5" to="1920,5" stroked="true" strokeweight=".48pt" strokecolor="#2f2f2f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155" w:right="227"/>
              <w:rPr>
                <w:sz w:val="24"/>
              </w:rPr>
            </w:pPr>
            <w:r>
              <w:rPr>
                <w:color w:val="303030"/>
                <w:sz w:val="24"/>
              </w:rPr>
              <w:t>Статьи 71 и 13 Федерального закона от 21 ноября 2011 г. N 323-ФЗ "Об основах охраны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здоровья граждан в Российской Федерации" (Собрание законодательства Российской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Федерации,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2011, N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48, ст.6724;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2013, N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27, ст.3477,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N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30, ст.4038; N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48, ст.6165; 2014, N</w:t>
            </w:r>
          </w:p>
          <w:p>
            <w:pPr>
              <w:pStyle w:val="TableParagraph"/>
              <w:spacing w:line="254" w:lineRule="exact"/>
              <w:ind w:left="155"/>
              <w:rPr>
                <w:sz w:val="24"/>
              </w:rPr>
            </w:pPr>
            <w:r>
              <w:rPr>
                <w:color w:val="303030"/>
                <w:sz w:val="24"/>
              </w:rPr>
              <w:t>23,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ст.2930; 2015,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N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14,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ст.2018; N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29,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ст.4356).</w:t>
            </w:r>
          </w:p>
        </w:tc>
      </w:tr>
    </w:tbl>
    <w:p>
      <w:pPr>
        <w:pStyle w:val="BodyText"/>
        <w:spacing w:before="7"/>
        <w:ind w:left="0"/>
        <w:rPr>
          <w:sz w:val="23"/>
        </w:rPr>
      </w:pPr>
    </w:p>
    <w:p>
      <w:pPr>
        <w:spacing w:before="90"/>
        <w:ind w:left="541" w:right="0" w:firstLine="0"/>
        <w:jc w:val="left"/>
        <w:rPr>
          <w:i/>
          <w:sz w:val="24"/>
        </w:rPr>
      </w:pPr>
      <w:r>
        <w:rPr>
          <w:i/>
          <w:sz w:val="24"/>
        </w:rPr>
        <w:t>Дополнительные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характеристики</w:t>
      </w:r>
    </w:p>
    <w:p>
      <w:pPr>
        <w:pStyle w:val="BodyText"/>
        <w:spacing w:before="10"/>
        <w:ind w:left="0"/>
        <w:rPr>
          <w:i/>
          <w:sz w:val="14"/>
        </w:rPr>
      </w:pPr>
    </w:p>
    <w:tbl>
      <w:tblPr>
        <w:tblW w:w="0" w:type="auto"/>
        <w:jc w:val="left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8"/>
        <w:gridCol w:w="1430"/>
        <w:gridCol w:w="5317"/>
      </w:tblGrid>
      <w:tr>
        <w:trPr>
          <w:trHeight w:val="702" w:hRule="atLeast"/>
        </w:trPr>
        <w:tc>
          <w:tcPr>
            <w:tcW w:w="2908" w:type="dxa"/>
          </w:tcPr>
          <w:p>
            <w:pPr>
              <w:pStyle w:val="TableParagraph"/>
              <w:spacing w:before="68"/>
              <w:ind w:left="911" w:right="675" w:hanging="212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документа</w:t>
            </w:r>
          </w:p>
        </w:tc>
        <w:tc>
          <w:tcPr>
            <w:tcW w:w="1430" w:type="dxa"/>
          </w:tcPr>
          <w:p>
            <w:pPr>
              <w:pStyle w:val="TableParagraph"/>
              <w:spacing w:before="68"/>
              <w:ind w:left="486" w:right="485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Код</w:t>
            </w:r>
          </w:p>
        </w:tc>
        <w:tc>
          <w:tcPr>
            <w:tcW w:w="5317" w:type="dxa"/>
          </w:tcPr>
          <w:p>
            <w:pPr>
              <w:pStyle w:val="TableParagraph"/>
              <w:spacing w:before="68"/>
              <w:ind w:left="1016" w:right="418" w:hanging="569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 базовой группы, должности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(профессии)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или специальности</w:t>
            </w:r>
          </w:p>
        </w:tc>
      </w:tr>
      <w:tr>
        <w:trPr>
          <w:trHeight w:val="426" w:hRule="atLeast"/>
        </w:trPr>
        <w:tc>
          <w:tcPr>
            <w:tcW w:w="2908" w:type="dxa"/>
          </w:tcPr>
          <w:p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ОКЗ</w:t>
            </w:r>
          </w:p>
        </w:tc>
        <w:tc>
          <w:tcPr>
            <w:tcW w:w="1430" w:type="dxa"/>
          </w:tcPr>
          <w:p>
            <w:pPr>
              <w:pStyle w:val="TableParagraph"/>
              <w:spacing w:before="68"/>
              <w:ind w:left="142"/>
              <w:rPr>
                <w:sz w:val="24"/>
              </w:rPr>
            </w:pPr>
            <w:r>
              <w:rPr>
                <w:color w:val="303030"/>
                <w:sz w:val="24"/>
              </w:rPr>
              <w:t>2212</w:t>
            </w:r>
          </w:p>
        </w:tc>
        <w:tc>
          <w:tcPr>
            <w:tcW w:w="5317" w:type="dxa"/>
          </w:tcPr>
          <w:p>
            <w:pPr>
              <w:pStyle w:val="TableParagraph"/>
              <w:spacing w:before="68"/>
              <w:ind w:left="147"/>
              <w:rPr>
                <w:sz w:val="24"/>
              </w:rPr>
            </w:pPr>
            <w:r>
              <w:rPr>
                <w:color w:val="303030"/>
                <w:sz w:val="24"/>
              </w:rPr>
              <w:t>Врачи-специалисты</w:t>
            </w:r>
          </w:p>
        </w:tc>
      </w:tr>
      <w:tr>
        <w:trPr>
          <w:trHeight w:val="426" w:hRule="atLeast"/>
        </w:trPr>
        <w:tc>
          <w:tcPr>
            <w:tcW w:w="2908" w:type="dxa"/>
          </w:tcPr>
          <w:p>
            <w:pPr>
              <w:pStyle w:val="TableParagraph"/>
              <w:spacing w:before="6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ЕКС</w:t>
            </w:r>
          </w:p>
        </w:tc>
        <w:tc>
          <w:tcPr>
            <w:tcW w:w="1430" w:type="dxa"/>
          </w:tcPr>
          <w:p>
            <w:pPr>
              <w:pStyle w:val="TableParagraph"/>
              <w:spacing w:before="66"/>
              <w:ind w:left="142"/>
              <w:rPr>
                <w:sz w:val="24"/>
              </w:rPr>
            </w:pPr>
            <w:r>
              <w:rPr>
                <w:color w:val="303030"/>
                <w:w w:val="99"/>
                <w:sz w:val="24"/>
              </w:rPr>
              <w:t>-</w:t>
            </w:r>
          </w:p>
        </w:tc>
        <w:tc>
          <w:tcPr>
            <w:tcW w:w="5317" w:type="dxa"/>
          </w:tcPr>
          <w:p>
            <w:pPr>
              <w:pStyle w:val="TableParagraph"/>
              <w:spacing w:before="66"/>
              <w:ind w:left="147"/>
              <w:rPr>
                <w:sz w:val="24"/>
              </w:rPr>
            </w:pPr>
            <w:r>
              <w:rPr>
                <w:color w:val="303030"/>
                <w:sz w:val="24"/>
              </w:rPr>
              <w:t>Врач-неонатолог</w:t>
            </w:r>
          </w:p>
        </w:tc>
      </w:tr>
      <w:tr>
        <w:trPr>
          <w:trHeight w:val="424" w:hRule="atLeast"/>
        </w:trPr>
        <w:tc>
          <w:tcPr>
            <w:tcW w:w="2908" w:type="dxa"/>
          </w:tcPr>
          <w:p>
            <w:pPr>
              <w:pStyle w:val="TableParagraph"/>
              <w:spacing w:before="6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ОКПДТР</w:t>
            </w:r>
          </w:p>
        </w:tc>
        <w:tc>
          <w:tcPr>
            <w:tcW w:w="1430" w:type="dxa"/>
          </w:tcPr>
          <w:p>
            <w:pPr>
              <w:pStyle w:val="TableParagraph"/>
              <w:spacing w:before="66"/>
              <w:ind w:left="142"/>
              <w:rPr>
                <w:sz w:val="24"/>
              </w:rPr>
            </w:pPr>
            <w:r>
              <w:rPr>
                <w:color w:val="303030"/>
                <w:sz w:val="24"/>
              </w:rPr>
              <w:t>20463</w:t>
            </w:r>
          </w:p>
        </w:tc>
        <w:tc>
          <w:tcPr>
            <w:tcW w:w="5317" w:type="dxa"/>
          </w:tcPr>
          <w:p>
            <w:pPr>
              <w:pStyle w:val="TableParagraph"/>
              <w:spacing w:before="66"/>
              <w:ind w:left="147"/>
              <w:rPr>
                <w:sz w:val="24"/>
              </w:rPr>
            </w:pPr>
            <w:r>
              <w:rPr>
                <w:color w:val="303030"/>
                <w:sz w:val="24"/>
              </w:rPr>
              <w:t>Врач-специалист</w:t>
            </w:r>
          </w:p>
        </w:tc>
      </w:tr>
      <w:tr>
        <w:trPr>
          <w:trHeight w:val="426" w:hRule="atLeast"/>
        </w:trPr>
        <w:tc>
          <w:tcPr>
            <w:tcW w:w="2908" w:type="dxa"/>
            <w:vMerge w:val="restart"/>
          </w:tcPr>
          <w:p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ОКСО</w:t>
            </w:r>
          </w:p>
        </w:tc>
        <w:tc>
          <w:tcPr>
            <w:tcW w:w="1430" w:type="dxa"/>
          </w:tcPr>
          <w:p>
            <w:pPr>
              <w:pStyle w:val="TableParagraph"/>
              <w:spacing w:before="68"/>
              <w:ind w:left="142"/>
              <w:rPr>
                <w:sz w:val="24"/>
              </w:rPr>
            </w:pPr>
            <w:r>
              <w:rPr>
                <w:color w:val="303030"/>
                <w:sz w:val="24"/>
              </w:rPr>
              <w:t>3.31.05.01</w:t>
            </w:r>
          </w:p>
        </w:tc>
        <w:tc>
          <w:tcPr>
            <w:tcW w:w="5317" w:type="dxa"/>
          </w:tcPr>
          <w:p>
            <w:pPr>
              <w:pStyle w:val="TableParagraph"/>
              <w:spacing w:before="68"/>
              <w:ind w:left="147"/>
              <w:rPr>
                <w:sz w:val="24"/>
              </w:rPr>
            </w:pPr>
            <w:r>
              <w:rPr>
                <w:color w:val="303030"/>
                <w:sz w:val="24"/>
              </w:rPr>
              <w:t>Лечебное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дело</w:t>
            </w:r>
          </w:p>
        </w:tc>
      </w:tr>
      <w:tr>
        <w:trPr>
          <w:trHeight w:val="426" w:hRule="atLeast"/>
        </w:trPr>
        <w:tc>
          <w:tcPr>
            <w:tcW w:w="29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</w:tcPr>
          <w:p>
            <w:pPr>
              <w:pStyle w:val="TableParagraph"/>
              <w:spacing w:before="68"/>
              <w:ind w:left="142"/>
              <w:rPr>
                <w:sz w:val="24"/>
              </w:rPr>
            </w:pPr>
            <w:r>
              <w:rPr>
                <w:color w:val="303030"/>
                <w:sz w:val="24"/>
              </w:rPr>
              <w:t>3.31.05.02</w:t>
            </w:r>
          </w:p>
        </w:tc>
        <w:tc>
          <w:tcPr>
            <w:tcW w:w="5317" w:type="dxa"/>
          </w:tcPr>
          <w:p>
            <w:pPr>
              <w:pStyle w:val="TableParagraph"/>
              <w:spacing w:before="68"/>
              <w:ind w:left="147"/>
              <w:rPr>
                <w:sz w:val="24"/>
              </w:rPr>
            </w:pPr>
            <w:r>
              <w:rPr>
                <w:color w:val="303030"/>
                <w:sz w:val="24"/>
              </w:rPr>
              <w:t>Педиатрия</w:t>
            </w:r>
          </w:p>
        </w:tc>
      </w:tr>
    </w:tbl>
    <w:p>
      <w:pPr>
        <w:pStyle w:val="BodyText"/>
        <w:spacing w:before="5"/>
        <w:ind w:left="0"/>
        <w:rPr>
          <w:i/>
          <w:sz w:val="25"/>
        </w:rPr>
      </w:pPr>
      <w:r>
        <w:rPr/>
        <w:pict>
          <v:shape style="position:absolute;margin-left:85.080002pt;margin-top:16.872002pt;width:96pt;height:.1pt;mso-position-horizontal-relative:page;mso-position-vertical-relative:paragraph;z-index:-15718400;mso-wrap-distance-left:0;mso-wrap-distance-right:0" coordorigin="1702,337" coordsize="1920,0" path="m1702,337l3622,337e" filled="false" stroked="true" strokeweight=".48pt" strokecolor="#2f2f2f">
            <v:path arrowok="t"/>
            <v:stroke dashstyle="solid"/>
            <w10:wrap type="topAndBottom"/>
          </v:shape>
        </w:pict>
      </w:r>
    </w:p>
    <w:p>
      <w:pPr>
        <w:pStyle w:val="BodyText"/>
        <w:ind w:right="1174"/>
      </w:pPr>
      <w:r>
        <w:rPr>
          <w:color w:val="303030"/>
        </w:rPr>
        <w:t>Единый квалификационный справочник должностей руководителей, специалистов и</w:t>
      </w:r>
      <w:r>
        <w:rPr>
          <w:color w:val="303030"/>
          <w:spacing w:val="-57"/>
        </w:rPr>
        <w:t> </w:t>
      </w:r>
      <w:r>
        <w:rPr>
          <w:color w:val="303030"/>
        </w:rPr>
        <w:t>служащих.</w:t>
      </w: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ind w:right="729"/>
      </w:pPr>
      <w:r>
        <w:rPr>
          <w:color w:val="303030"/>
        </w:rPr>
        <w:t>Общероссийский классификатор профессий рабочих, должностей служащих и тарифных</w:t>
      </w:r>
      <w:r>
        <w:rPr>
          <w:color w:val="303030"/>
          <w:spacing w:val="-57"/>
        </w:rPr>
        <w:t> </w:t>
      </w:r>
      <w:r>
        <w:rPr>
          <w:color w:val="303030"/>
        </w:rPr>
        <w:t>разрядов.</w:t>
      </w:r>
    </w:p>
    <w:p>
      <w:pPr>
        <w:pStyle w:val="BodyText"/>
        <w:ind w:left="0"/>
      </w:pPr>
    </w:p>
    <w:p>
      <w:pPr>
        <w:pStyle w:val="BodyText"/>
      </w:pPr>
      <w:r>
        <w:rPr>
          <w:color w:val="303030"/>
        </w:rPr>
        <w:t>Общероссийский</w:t>
      </w:r>
      <w:r>
        <w:rPr>
          <w:color w:val="303030"/>
          <w:spacing w:val="-1"/>
        </w:rPr>
        <w:t> </w:t>
      </w:r>
      <w:r>
        <w:rPr>
          <w:color w:val="303030"/>
        </w:rPr>
        <w:t>классификатор</w:t>
      </w:r>
      <w:r>
        <w:rPr>
          <w:color w:val="303030"/>
          <w:spacing w:val="-1"/>
        </w:rPr>
        <w:t> </w:t>
      </w:r>
      <w:r>
        <w:rPr>
          <w:color w:val="303030"/>
        </w:rPr>
        <w:t>специальностей</w:t>
      </w:r>
      <w:r>
        <w:rPr>
          <w:color w:val="303030"/>
          <w:spacing w:val="-1"/>
        </w:rPr>
        <w:t> </w:t>
      </w:r>
      <w:r>
        <w:rPr>
          <w:color w:val="303030"/>
        </w:rPr>
        <w:t>по</w:t>
      </w:r>
      <w:r>
        <w:rPr>
          <w:color w:val="303030"/>
          <w:spacing w:val="-2"/>
        </w:rPr>
        <w:t> </w:t>
      </w:r>
      <w:r>
        <w:rPr>
          <w:color w:val="303030"/>
        </w:rPr>
        <w:t>образованию.</w:t>
      </w:r>
    </w:p>
    <w:p>
      <w:pPr>
        <w:pStyle w:val="BodyText"/>
        <w:spacing w:before="3"/>
        <w:ind w:left="0"/>
        <w:rPr>
          <w:sz w:val="23"/>
        </w:rPr>
      </w:pPr>
    </w:p>
    <w:p>
      <w:pPr>
        <w:pStyle w:val="ListParagraph"/>
        <w:numPr>
          <w:ilvl w:val="2"/>
          <w:numId w:val="9"/>
        </w:numPr>
        <w:tabs>
          <w:tab w:pos="1142" w:val="left" w:leader="none"/>
        </w:tabs>
        <w:spacing w:line="240" w:lineRule="auto" w:before="90" w:after="0"/>
        <w:ind w:left="1141" w:right="0" w:hanging="601"/>
        <w:jc w:val="left"/>
        <w:rPr>
          <w:b/>
          <w:i/>
          <w:sz w:val="24"/>
        </w:rPr>
      </w:pPr>
      <w:bookmarkStart w:name="3.1.1. Трудовая функция" w:id="11"/>
      <w:bookmarkEnd w:id="11"/>
      <w:r>
        <w:rPr/>
      </w:r>
      <w:bookmarkStart w:name="3.1.1. Трудовая функция" w:id="12"/>
      <w:bookmarkEnd w:id="12"/>
      <w:r>
        <w:rPr>
          <w:b/>
          <w:i/>
          <w:sz w:val="24"/>
        </w:rPr>
        <w:t>Т</w:t>
      </w:r>
      <w:r>
        <w:rPr>
          <w:b/>
          <w:i/>
          <w:sz w:val="24"/>
        </w:rPr>
        <w:t>рудовая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функция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6"/>
        <w:gridCol w:w="144"/>
        <w:gridCol w:w="2227"/>
        <w:gridCol w:w="717"/>
        <w:gridCol w:w="1019"/>
        <w:gridCol w:w="1883"/>
        <w:gridCol w:w="1374"/>
      </w:tblGrid>
      <w:tr>
        <w:trPr>
          <w:trHeight w:val="2634" w:hRule="atLeast"/>
        </w:trPr>
        <w:tc>
          <w:tcPr>
            <w:tcW w:w="220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60"/>
              <w:ind w:left="155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</w:t>
            </w:r>
          </w:p>
        </w:tc>
        <w:tc>
          <w:tcPr>
            <w:tcW w:w="2371" w:type="dxa"/>
            <w:gridSpan w:val="2"/>
          </w:tcPr>
          <w:p>
            <w:pPr>
              <w:pStyle w:val="TableParagraph"/>
              <w:spacing w:before="60"/>
              <w:ind w:left="148" w:right="291"/>
              <w:rPr>
                <w:sz w:val="24"/>
              </w:rPr>
            </w:pPr>
            <w:r>
              <w:rPr>
                <w:color w:val="303030"/>
                <w:sz w:val="24"/>
              </w:rPr>
              <w:t>Оказание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новорожденным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непосредственно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после рождения (в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родильном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зале)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Код</w:t>
            </w:r>
          </w:p>
        </w:tc>
        <w:tc>
          <w:tcPr>
            <w:tcW w:w="1019" w:type="dxa"/>
          </w:tcPr>
          <w:p>
            <w:pPr>
              <w:pStyle w:val="TableParagraph"/>
              <w:spacing w:before="60"/>
              <w:ind w:left="180"/>
              <w:rPr>
                <w:sz w:val="24"/>
              </w:rPr>
            </w:pPr>
            <w:r>
              <w:rPr>
                <w:color w:val="303030"/>
                <w:sz w:val="24"/>
              </w:rPr>
              <w:t>А/01.8</w:t>
            </w:r>
          </w:p>
        </w:tc>
        <w:tc>
          <w:tcPr>
            <w:tcW w:w="188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ind w:left="149" w:right="221"/>
              <w:rPr>
                <w:sz w:val="24"/>
              </w:rPr>
            </w:pPr>
            <w:r>
              <w:rPr>
                <w:color w:val="303030"/>
                <w:sz w:val="24"/>
              </w:rPr>
              <w:t>Уровень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(подуровень)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квалификации</w:t>
            </w:r>
          </w:p>
        </w:tc>
        <w:tc>
          <w:tcPr>
            <w:tcW w:w="1374" w:type="dxa"/>
          </w:tcPr>
          <w:p>
            <w:pPr>
              <w:pStyle w:val="TableParagraph"/>
              <w:spacing w:before="60"/>
              <w:ind w:left="18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  <w:tr>
        <w:trPr>
          <w:trHeight w:val="150" w:hRule="atLeast"/>
        </w:trPr>
        <w:tc>
          <w:tcPr>
            <w:tcW w:w="9570" w:type="dxa"/>
            <w:gridSpan w:val="7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ind w:left="0"/>
              <w:rPr>
                <w:sz w:val="8"/>
              </w:rPr>
            </w:pPr>
          </w:p>
        </w:tc>
      </w:tr>
      <w:tr>
        <w:trPr>
          <w:trHeight w:val="976" w:hRule="atLeast"/>
        </w:trPr>
        <w:tc>
          <w:tcPr>
            <w:tcW w:w="2350" w:type="dxa"/>
            <w:gridSpan w:val="2"/>
            <w:vMerge w:val="restart"/>
          </w:tcPr>
          <w:p>
            <w:pPr>
              <w:pStyle w:val="TableParagraph"/>
              <w:spacing w:before="58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Трудовые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действия</w:t>
            </w:r>
          </w:p>
        </w:tc>
        <w:tc>
          <w:tcPr>
            <w:tcW w:w="7220" w:type="dxa"/>
            <w:gridSpan w:val="5"/>
          </w:tcPr>
          <w:p>
            <w:pPr>
              <w:pStyle w:val="TableParagraph"/>
              <w:spacing w:before="58"/>
              <w:ind w:left="140" w:right="390"/>
              <w:rPr>
                <w:sz w:val="24"/>
              </w:rPr>
            </w:pPr>
            <w:r>
              <w:rPr>
                <w:color w:val="303030"/>
                <w:sz w:val="24"/>
              </w:rPr>
              <w:t>Получение информации о состоянии здоровья матери ребенка,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течении и исходах предыдущих беременностей и родов, течении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настоящих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беременности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родов</w:t>
            </w:r>
          </w:p>
        </w:tc>
      </w:tr>
      <w:tr>
        <w:trPr>
          <w:trHeight w:val="702" w:hRule="atLeast"/>
        </w:trPr>
        <w:tc>
          <w:tcPr>
            <w:tcW w:w="235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0" w:type="dxa"/>
            <w:gridSpan w:val="5"/>
          </w:tcPr>
          <w:p>
            <w:pPr>
              <w:pStyle w:val="TableParagraph"/>
              <w:spacing w:before="60"/>
              <w:ind w:left="140" w:right="878"/>
              <w:rPr>
                <w:sz w:val="24"/>
              </w:rPr>
            </w:pPr>
            <w:r>
              <w:rPr>
                <w:color w:val="303030"/>
                <w:sz w:val="24"/>
              </w:rPr>
              <w:t>Клинический осмотр и оценка состояния новорожденного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недоношенного ребенка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родильном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зале</w:t>
            </w:r>
          </w:p>
        </w:tc>
      </w:tr>
      <w:tr>
        <w:trPr>
          <w:trHeight w:val="1806" w:hRule="atLeast"/>
        </w:trPr>
        <w:tc>
          <w:tcPr>
            <w:tcW w:w="235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0" w:type="dxa"/>
            <w:gridSpan w:val="5"/>
          </w:tcPr>
          <w:p>
            <w:pPr>
              <w:pStyle w:val="TableParagraph"/>
              <w:spacing w:before="60"/>
              <w:ind w:left="140" w:right="583"/>
              <w:rPr>
                <w:sz w:val="24"/>
              </w:rPr>
            </w:pPr>
            <w:r>
              <w:rPr>
                <w:color w:val="303030"/>
                <w:sz w:val="24"/>
              </w:rPr>
              <w:t>Оказание медицинской помощи новорожденному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недоношенному ребенку в родильном зале в соответствии 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 порядками оказания медицинской 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 рекомендациями (протоколами лечения) 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 оказания медицинской помощи, с учетом стандартов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1254" w:hRule="atLeast"/>
        </w:trPr>
        <w:tc>
          <w:tcPr>
            <w:tcW w:w="235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0" w:type="dxa"/>
            <w:gridSpan w:val="5"/>
          </w:tcPr>
          <w:p>
            <w:pPr>
              <w:pStyle w:val="TableParagraph"/>
              <w:spacing w:before="58"/>
              <w:ind w:left="140" w:right="228"/>
              <w:rPr>
                <w:sz w:val="24"/>
              </w:rPr>
            </w:pPr>
            <w:r>
              <w:rPr>
                <w:color w:val="303030"/>
                <w:sz w:val="24"/>
              </w:rPr>
              <w:t>Формулирование предварительного диагноза с учетом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Международной статистической классификации болезней (далее -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МКБ), клинических рекомендаций (протоколов лечения) 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 медицинской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976" w:hRule="atLeast"/>
        </w:trPr>
        <w:tc>
          <w:tcPr>
            <w:tcW w:w="235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0" w:type="dxa"/>
            <w:gridSpan w:val="5"/>
          </w:tcPr>
          <w:p>
            <w:pPr>
              <w:pStyle w:val="TableParagraph"/>
              <w:spacing w:before="58"/>
              <w:ind w:left="140" w:right="134"/>
              <w:rPr>
                <w:sz w:val="24"/>
              </w:rPr>
            </w:pPr>
            <w:r>
              <w:rPr>
                <w:color w:val="303030"/>
                <w:sz w:val="24"/>
              </w:rPr>
              <w:t>Организация и осуществление транспортировки новорожденного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недоношенного ребенка из родильного зала в соответствии с его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состоянием</w:t>
            </w:r>
          </w:p>
        </w:tc>
      </w:tr>
      <w:tr>
        <w:trPr>
          <w:trHeight w:val="1254" w:hRule="atLeast"/>
        </w:trPr>
        <w:tc>
          <w:tcPr>
            <w:tcW w:w="2350" w:type="dxa"/>
            <w:gridSpan w:val="2"/>
            <w:vMerge w:val="restart"/>
            <w:tcBorders>
              <w:bottom w:val="nil"/>
            </w:tcBorders>
          </w:tcPr>
          <w:p>
            <w:pPr>
              <w:pStyle w:val="TableParagraph"/>
              <w:spacing w:before="60"/>
              <w:ind w:left="148" w:right="734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умения</w:t>
            </w:r>
          </w:p>
        </w:tc>
        <w:tc>
          <w:tcPr>
            <w:tcW w:w="7220" w:type="dxa"/>
            <w:gridSpan w:val="5"/>
          </w:tcPr>
          <w:p>
            <w:pPr>
              <w:pStyle w:val="TableParagraph"/>
              <w:spacing w:before="60"/>
              <w:ind w:left="140" w:right="495"/>
              <w:rPr>
                <w:sz w:val="24"/>
              </w:rPr>
            </w:pPr>
            <w:r>
              <w:rPr>
                <w:color w:val="303030"/>
                <w:sz w:val="24"/>
              </w:rPr>
              <w:t>Интерпретировать и анализировать полученную информацию о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состоянии здоровья матери ребенка, течении и исходах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предыдущих беременностей и родов, течении настоящих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беременности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родов</w:t>
            </w:r>
          </w:p>
        </w:tc>
      </w:tr>
      <w:tr>
        <w:trPr>
          <w:trHeight w:val="978" w:hRule="atLeast"/>
        </w:trPr>
        <w:tc>
          <w:tcPr>
            <w:tcW w:w="2350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0" w:type="dxa"/>
            <w:gridSpan w:val="5"/>
          </w:tcPr>
          <w:p>
            <w:pPr>
              <w:pStyle w:val="TableParagraph"/>
              <w:spacing w:before="58"/>
              <w:ind w:left="140" w:right="250"/>
              <w:rPr>
                <w:sz w:val="24"/>
              </w:rPr>
            </w:pPr>
            <w:r>
              <w:rPr>
                <w:color w:val="303030"/>
                <w:sz w:val="24"/>
              </w:rPr>
              <w:t>Выявлять факторы риска развития патологии у новорожденного и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недоношенного ребенка, которые могут возникнуть в процессе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родов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сразу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после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рождения ребенка</w:t>
            </w:r>
          </w:p>
        </w:tc>
      </w:tr>
      <w:tr>
        <w:trPr>
          <w:trHeight w:val="424" w:hRule="atLeast"/>
        </w:trPr>
        <w:tc>
          <w:tcPr>
            <w:tcW w:w="2350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0" w:type="dxa"/>
            <w:gridSpan w:val="5"/>
          </w:tcPr>
          <w:p>
            <w:pPr>
              <w:pStyle w:val="TableParagraph"/>
              <w:spacing w:before="58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Проводить оценку</w:t>
            </w:r>
            <w:r>
              <w:rPr>
                <w:color w:val="303030"/>
                <w:spacing w:val="-7"/>
                <w:sz w:val="24"/>
              </w:rPr>
              <w:t> </w:t>
            </w:r>
            <w:r>
              <w:rPr>
                <w:color w:val="303030"/>
                <w:sz w:val="24"/>
              </w:rPr>
              <w:t>признаков живорождения</w:t>
            </w:r>
          </w:p>
        </w:tc>
      </w:tr>
      <w:tr>
        <w:trPr>
          <w:trHeight w:val="975" w:hRule="atLeast"/>
        </w:trPr>
        <w:tc>
          <w:tcPr>
            <w:tcW w:w="2350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0" w:type="dxa"/>
            <w:gridSpan w:val="5"/>
            <w:tcBorders>
              <w:bottom w:val="nil"/>
            </w:tcBorders>
          </w:tcPr>
          <w:p>
            <w:pPr>
              <w:pStyle w:val="TableParagraph"/>
              <w:spacing w:before="60"/>
              <w:ind w:left="140" w:right="129"/>
              <w:rPr>
                <w:sz w:val="24"/>
              </w:rPr>
            </w:pPr>
            <w:r>
              <w:rPr>
                <w:color w:val="303030"/>
                <w:sz w:val="24"/>
              </w:rPr>
              <w:t>Проводить клинический осмотр новорожденного и недоношенного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ребенка и оценивать его состояние непосредственно после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рождения, 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применяя:</w:t>
            </w:r>
          </w:p>
        </w:tc>
      </w:tr>
      <w:tr>
        <w:trPr>
          <w:trHeight w:val="426" w:hRule="atLeast"/>
        </w:trPr>
        <w:tc>
          <w:tcPr>
            <w:tcW w:w="2350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3" w:type="dxa"/>
            <w:gridSpan w:val="3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1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оценку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 по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шкале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Апгар;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701" w:hRule="atLeast"/>
        </w:trPr>
        <w:tc>
          <w:tcPr>
            <w:tcW w:w="2350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0" w:type="dxa"/>
            <w:gridSpan w:val="5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140" w:right="713"/>
              <w:rPr>
                <w:sz w:val="24"/>
              </w:rPr>
            </w:pPr>
            <w:r>
              <w:rPr>
                <w:color w:val="303030"/>
                <w:sz w:val="24"/>
              </w:rPr>
              <w:t>- оценку дыхательных расстройств по шкалам Сильвермана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Даунса;</w:t>
            </w:r>
          </w:p>
        </w:tc>
      </w:tr>
      <w:tr>
        <w:trPr>
          <w:trHeight w:val="426" w:hRule="atLeast"/>
        </w:trPr>
        <w:tc>
          <w:tcPr>
            <w:tcW w:w="2350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63" w:type="dxa"/>
            <w:gridSpan w:val="3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1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- оценку</w:t>
            </w:r>
            <w:r>
              <w:rPr>
                <w:color w:val="303030"/>
                <w:spacing w:val="-7"/>
                <w:sz w:val="24"/>
              </w:rPr>
              <w:t> </w:t>
            </w:r>
            <w:r>
              <w:rPr>
                <w:color w:val="303030"/>
                <w:sz w:val="24"/>
              </w:rPr>
              <w:t>физического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развития;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28" w:hRule="atLeast"/>
        </w:trPr>
        <w:tc>
          <w:tcPr>
            <w:tcW w:w="2350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44" w:type="dxa"/>
            <w:gridSpan w:val="2"/>
            <w:tcBorders>
              <w:top w:val="nil"/>
              <w:right w:val="nil"/>
            </w:tcBorders>
          </w:tcPr>
          <w:p>
            <w:pPr>
              <w:pStyle w:val="TableParagraph"/>
              <w:spacing w:before="62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оценку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степени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зрелости</w:t>
            </w:r>
          </w:p>
        </w:tc>
        <w:tc>
          <w:tcPr>
            <w:tcW w:w="1019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8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74" w:type="dxa"/>
            <w:tcBorders>
              <w:top w:val="nil"/>
              <w:left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254" w:hRule="atLeast"/>
        </w:trPr>
        <w:tc>
          <w:tcPr>
            <w:tcW w:w="2350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0" w:type="dxa"/>
            <w:gridSpan w:val="5"/>
          </w:tcPr>
          <w:p>
            <w:pPr>
              <w:pStyle w:val="TableParagraph"/>
              <w:spacing w:before="60"/>
              <w:ind w:left="140" w:right="324"/>
              <w:rPr>
                <w:sz w:val="24"/>
              </w:rPr>
            </w:pPr>
            <w:r>
              <w:rPr>
                <w:color w:val="303030"/>
                <w:sz w:val="24"/>
              </w:rPr>
              <w:t>Организовывать и оказывать медицинскую помощь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новорожденному и недоношенному ребенку в родильном зале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 с действующими порядками оказания медицинской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 лечения)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580" w:bottom="280" w:left="1160" w:right="300"/>
        </w:sectPr>
      </w:pPr>
    </w:p>
    <w:tbl>
      <w:tblPr>
        <w:tblW w:w="0" w:type="auto"/>
        <w:jc w:val="left"/>
        <w:tblInd w:w="27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31"/>
      </w:tblGrid>
      <w:tr>
        <w:trPr>
          <w:trHeight w:val="700" w:hRule="atLeast"/>
        </w:trPr>
        <w:tc>
          <w:tcPr>
            <w:tcW w:w="7231" w:type="dxa"/>
          </w:tcPr>
          <w:p>
            <w:pPr>
              <w:pStyle w:val="TableParagraph"/>
              <w:spacing w:before="66"/>
              <w:ind w:left="148" w:right="291"/>
              <w:rPr>
                <w:sz w:val="24"/>
              </w:rPr>
            </w:pP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с учетом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1806" w:hRule="atLeast"/>
        </w:trPr>
        <w:tc>
          <w:tcPr>
            <w:tcW w:w="7231" w:type="dxa"/>
          </w:tcPr>
          <w:p>
            <w:pPr>
              <w:pStyle w:val="TableParagraph"/>
              <w:spacing w:before="68"/>
              <w:ind w:left="148" w:right="308"/>
              <w:rPr>
                <w:sz w:val="24"/>
              </w:rPr>
            </w:pPr>
            <w:r>
              <w:rPr>
                <w:color w:val="303030"/>
                <w:sz w:val="24"/>
              </w:rPr>
              <w:t>Диагностировать хирургические заболевания у новорожденных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недоношенных, требующие оказания медицинской помощи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неотложной форме, в соответствии с действующими порядками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 медицинской помощи, клиническими рекомендациями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 лечения) по вопросам оказания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учетом стандартов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2082" w:hRule="atLeast"/>
        </w:trPr>
        <w:tc>
          <w:tcPr>
            <w:tcW w:w="7231" w:type="dxa"/>
          </w:tcPr>
          <w:p>
            <w:pPr>
              <w:pStyle w:val="TableParagraph"/>
              <w:spacing w:before="66"/>
              <w:ind w:left="148" w:right="586"/>
              <w:rPr>
                <w:sz w:val="24"/>
              </w:rPr>
            </w:pPr>
            <w:r>
              <w:rPr>
                <w:color w:val="303030"/>
                <w:sz w:val="24"/>
              </w:rPr>
              <w:t>Назначать и организовывать проведение лабораторных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инструментальных исследований у новорожденных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 детей в родильном зале в соответствии 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 порядками оказания медицинской 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 рекомендациями (протоколами лечения) 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 оказания медицинской помощи, с учетом стандартов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422" w:hRule="atLeast"/>
        </w:trPr>
        <w:tc>
          <w:tcPr>
            <w:tcW w:w="7231" w:type="dxa"/>
            <w:tcBorders>
              <w:bottom w:val="nil"/>
            </w:tcBorders>
          </w:tcPr>
          <w:p>
            <w:pPr>
              <w:pStyle w:val="TableParagraph"/>
              <w:spacing w:before="6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Проводить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диагностические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манипуляции:</w:t>
            </w:r>
          </w:p>
        </w:tc>
      </w:tr>
      <w:tr>
        <w:trPr>
          <w:trHeight w:val="426" w:hRule="atLeast"/>
        </w:trPr>
        <w:tc>
          <w:tcPr>
            <w:tcW w:w="72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взятие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крови из пупочной вены;</w:t>
            </w:r>
          </w:p>
        </w:tc>
      </w:tr>
      <w:tr>
        <w:trPr>
          <w:trHeight w:val="426" w:hRule="atLeast"/>
        </w:trPr>
        <w:tc>
          <w:tcPr>
            <w:tcW w:w="72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определение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группы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крови 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резус-фактора;</w:t>
            </w:r>
          </w:p>
        </w:tc>
      </w:tr>
      <w:tr>
        <w:trPr>
          <w:trHeight w:val="428" w:hRule="atLeast"/>
        </w:trPr>
        <w:tc>
          <w:tcPr>
            <w:tcW w:w="7231" w:type="dxa"/>
            <w:tcBorders>
              <w:top w:val="nil"/>
            </w:tcBorders>
          </w:tcPr>
          <w:p>
            <w:pPr>
              <w:pStyle w:val="TableParagraph"/>
              <w:spacing w:before="70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пульсоксиметрию</w:t>
            </w:r>
          </w:p>
        </w:tc>
      </w:tr>
      <w:tr>
        <w:trPr>
          <w:trHeight w:val="978" w:hRule="atLeast"/>
        </w:trPr>
        <w:tc>
          <w:tcPr>
            <w:tcW w:w="7231" w:type="dxa"/>
          </w:tcPr>
          <w:p>
            <w:pPr>
              <w:pStyle w:val="TableParagraph"/>
              <w:spacing w:before="66"/>
              <w:ind w:left="148" w:right="632"/>
              <w:rPr>
                <w:sz w:val="24"/>
              </w:rPr>
            </w:pPr>
            <w:r>
              <w:rPr>
                <w:color w:val="303030"/>
                <w:sz w:val="24"/>
              </w:rPr>
              <w:t>Интерпретировать результаты лабораторных исследований 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новорожденных и недоношенных детей, полученные в первые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часы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жизни</w:t>
            </w:r>
          </w:p>
        </w:tc>
      </w:tr>
      <w:tr>
        <w:trPr>
          <w:trHeight w:val="2077" w:hRule="atLeast"/>
        </w:trPr>
        <w:tc>
          <w:tcPr>
            <w:tcW w:w="7231" w:type="dxa"/>
            <w:tcBorders>
              <w:bottom w:val="nil"/>
            </w:tcBorders>
          </w:tcPr>
          <w:p>
            <w:pPr>
              <w:pStyle w:val="TableParagraph"/>
              <w:spacing w:before="66"/>
              <w:ind w:left="148" w:right="586"/>
              <w:rPr>
                <w:sz w:val="24"/>
              </w:rPr>
            </w:pPr>
            <w:r>
              <w:rPr>
                <w:color w:val="303030"/>
                <w:sz w:val="24"/>
              </w:rPr>
              <w:t>Проводить поддержание и восстановление жизненно важных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организма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угрожающих жизни состояниях</w:t>
            </w:r>
            <w:r>
              <w:rPr>
                <w:color w:val="303030"/>
                <w:spacing w:val="3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новорожденных и недоношенных детей в соответствии 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 порядками оказания медицинской 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 рекомендациями (протоколами лечения) 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 оказания медицинской помощи, с учетом стандартов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числе:</w:t>
            </w:r>
          </w:p>
        </w:tc>
      </w:tr>
      <w:tr>
        <w:trPr>
          <w:trHeight w:val="701" w:hRule="atLeast"/>
        </w:trPr>
        <w:tc>
          <w:tcPr>
            <w:tcW w:w="72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8" w:right="544"/>
              <w:rPr>
                <w:sz w:val="24"/>
              </w:rPr>
            </w:pPr>
            <w:r>
              <w:rPr>
                <w:color w:val="303030"/>
                <w:sz w:val="24"/>
              </w:rPr>
              <w:t>- применять теплосберегающие технологии в зависимости от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гестационного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возраста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 массы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тела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ребенка;</w:t>
            </w:r>
          </w:p>
        </w:tc>
      </w:tr>
      <w:tr>
        <w:trPr>
          <w:trHeight w:val="426" w:hRule="atLeast"/>
        </w:trPr>
        <w:tc>
          <w:tcPr>
            <w:tcW w:w="72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обеспечивать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проходимость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верхних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дыхательных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путей;</w:t>
            </w:r>
          </w:p>
        </w:tc>
      </w:tr>
      <w:tr>
        <w:trPr>
          <w:trHeight w:val="426" w:hRule="atLeast"/>
        </w:trPr>
        <w:tc>
          <w:tcPr>
            <w:tcW w:w="72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проводить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оксигенотерапию;</w:t>
            </w:r>
          </w:p>
        </w:tc>
      </w:tr>
      <w:tr>
        <w:trPr>
          <w:trHeight w:val="426" w:hRule="atLeast"/>
        </w:trPr>
        <w:tc>
          <w:tcPr>
            <w:tcW w:w="72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осуществлять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интубацию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трахеи;</w:t>
            </w:r>
          </w:p>
        </w:tc>
      </w:tr>
      <w:tr>
        <w:trPr>
          <w:trHeight w:val="425" w:hRule="atLeast"/>
        </w:trPr>
        <w:tc>
          <w:tcPr>
            <w:tcW w:w="72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проводить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санацию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трахеи;</w:t>
            </w:r>
          </w:p>
        </w:tc>
      </w:tr>
      <w:tr>
        <w:trPr>
          <w:trHeight w:val="701" w:hRule="atLeast"/>
        </w:trPr>
        <w:tc>
          <w:tcPr>
            <w:tcW w:w="72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8" w:right="638"/>
              <w:rPr>
                <w:sz w:val="24"/>
              </w:rPr>
            </w:pPr>
            <w:r>
              <w:rPr>
                <w:color w:val="303030"/>
                <w:sz w:val="24"/>
              </w:rPr>
              <w:t>- осуществлять искусственную вентиляцию легких ручными и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аппаратными методами;</w:t>
            </w:r>
          </w:p>
        </w:tc>
      </w:tr>
      <w:tr>
        <w:trPr>
          <w:trHeight w:val="702" w:hRule="atLeast"/>
        </w:trPr>
        <w:tc>
          <w:tcPr>
            <w:tcW w:w="72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8" w:right="403"/>
              <w:rPr>
                <w:sz w:val="24"/>
              </w:rPr>
            </w:pPr>
            <w:r>
              <w:rPr>
                <w:color w:val="303030"/>
                <w:sz w:val="24"/>
              </w:rPr>
              <w:t>- использовать методы неинвазивной искусственной вентиляции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легких;</w:t>
            </w:r>
          </w:p>
        </w:tc>
      </w:tr>
      <w:tr>
        <w:trPr>
          <w:trHeight w:val="425" w:hRule="atLeast"/>
        </w:trPr>
        <w:tc>
          <w:tcPr>
            <w:tcW w:w="72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пунктировать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катетеризировать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пупочную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вену;</w:t>
            </w:r>
          </w:p>
        </w:tc>
      </w:tr>
      <w:tr>
        <w:trPr>
          <w:trHeight w:val="701" w:hRule="atLeast"/>
        </w:trPr>
        <w:tc>
          <w:tcPr>
            <w:tcW w:w="72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8" w:right="1107"/>
              <w:rPr>
                <w:sz w:val="24"/>
              </w:rPr>
            </w:pPr>
            <w:r>
              <w:rPr>
                <w:color w:val="303030"/>
                <w:sz w:val="24"/>
              </w:rPr>
              <w:t>- пунктировать и катетеризировать кубитальную и другие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периферические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вены;</w:t>
            </w:r>
          </w:p>
        </w:tc>
      </w:tr>
      <w:tr>
        <w:trPr>
          <w:trHeight w:val="426" w:hRule="atLeast"/>
        </w:trPr>
        <w:tc>
          <w:tcPr>
            <w:tcW w:w="72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осуществлять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внутривенное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введение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лекарственных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препаратов;</w:t>
            </w:r>
          </w:p>
        </w:tc>
      </w:tr>
      <w:tr>
        <w:trPr>
          <w:trHeight w:val="425" w:hRule="atLeast"/>
        </w:trPr>
        <w:tc>
          <w:tcPr>
            <w:tcW w:w="72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осуществлять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установку</w:t>
            </w:r>
            <w:r>
              <w:rPr>
                <w:color w:val="303030"/>
                <w:spacing w:val="-7"/>
                <w:sz w:val="24"/>
              </w:rPr>
              <w:t> </w:t>
            </w:r>
            <w:r>
              <w:rPr>
                <w:color w:val="303030"/>
                <w:sz w:val="24"/>
              </w:rPr>
              <w:t>воздуховода;</w:t>
            </w:r>
          </w:p>
        </w:tc>
      </w:tr>
      <w:tr>
        <w:trPr>
          <w:trHeight w:val="428" w:hRule="atLeast"/>
        </w:trPr>
        <w:tc>
          <w:tcPr>
            <w:tcW w:w="72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осуществлять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эндотрахеальное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введение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лекарственных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77.280006pt;margin-top:21.360945pt;width:.75pt;height:782.9pt;mso-position-horizontal-relative:page;mso-position-vertical-relative:page;z-index:15739392" coordorigin="1546,427" coordsize="15,15658" path="m1560,15734l1546,15734,1546,16085,1560,16085,1560,15734xm1560,13754l1546,13754,1546,14105,1546,14105,1546,14179,1546,14808,1546,14882,1546,15233,1546,15307,1546,15660,1546,15660,1546,15734,1560,15734,1560,15660,1560,15660,1560,15307,1560,15233,1560,14882,1560,14808,1560,14179,1560,14105,1560,14105,1560,13754xm1560,13051l1546,13051,1546,13680,1546,13680,1546,13754,1560,13754,1560,13680,1560,13680,1560,13051xm1560,10646l1546,10646,1546,10997,1546,11071,1546,11424,1546,11498,1546,11849,1546,11923,1546,12276,1546,12276,1546,12350,1546,12977,1546,13051,1560,13051,1560,12977,1560,12350,1560,12276,1560,12276,1560,11923,1560,11849,1560,11498,1560,11424,1560,11071,1560,10997,1560,10646xm1560,5062l1546,5062,1546,5153,1546,5501,1546,5501,1546,5575,1546,5928,1546,6002,1546,6353,1546,6427,1546,6427,1546,6780,1546,6871,1546,7774,1546,7865,1546,9869,1546,9943,1546,10572,1546,10646,1560,10646,1560,10572,1560,9943,1560,9869,1560,7865,1560,7774,1560,6871,1560,6780,1560,6427,1560,6427,1560,6353,1560,6002,1560,5928,1560,5575,1560,5501,1560,5501,1560,5153,1560,5062xm1560,3055l1546,3055,1546,5062,1560,5062,1560,3055xm1560,2964l1546,2964,1546,3055,1560,3055,1560,2964xm1560,427l1546,427,1546,518,1546,1142,1546,1234,1546,2964,1560,2964,1560,1234,1560,1142,1560,518,1560,427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0"/>
        <w:gridCol w:w="7224"/>
      </w:tblGrid>
      <w:tr>
        <w:trPr>
          <w:trHeight w:val="849" w:hRule="atLeast"/>
        </w:trPr>
        <w:tc>
          <w:tcPr>
            <w:tcW w:w="2350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24" w:type="dxa"/>
            <w:tcBorders>
              <w:top w:val="nil"/>
            </w:tcBorders>
          </w:tcPr>
          <w:p>
            <w:pPr>
              <w:pStyle w:val="TableParagraph"/>
              <w:spacing w:before="66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препаратов;</w:t>
            </w:r>
          </w:p>
          <w:p>
            <w:pPr>
              <w:pStyle w:val="TableParagraph"/>
              <w:spacing w:before="149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проводить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непрямой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массаж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сердца</w:t>
            </w:r>
          </w:p>
        </w:tc>
      </w:tr>
      <w:tr>
        <w:trPr>
          <w:trHeight w:val="978" w:hRule="atLeast"/>
        </w:trPr>
        <w:tc>
          <w:tcPr>
            <w:tcW w:w="2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4" w:type="dxa"/>
          </w:tcPr>
          <w:p>
            <w:pPr>
              <w:pStyle w:val="TableParagraph"/>
              <w:spacing w:before="68"/>
              <w:ind w:left="140" w:right="137"/>
              <w:rPr>
                <w:sz w:val="24"/>
              </w:rPr>
            </w:pPr>
            <w:r>
              <w:rPr>
                <w:color w:val="303030"/>
                <w:sz w:val="24"/>
              </w:rPr>
              <w:t>Организовывать подготовку к эксплуатации медицинских изделий,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предназначенных для диагностики состояния и лечения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1254" w:hRule="atLeast"/>
        </w:trPr>
        <w:tc>
          <w:tcPr>
            <w:tcW w:w="2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4" w:type="dxa"/>
          </w:tcPr>
          <w:p>
            <w:pPr>
              <w:pStyle w:val="TableParagraph"/>
              <w:spacing w:before="68"/>
              <w:ind w:left="140" w:right="325"/>
              <w:rPr>
                <w:sz w:val="24"/>
              </w:rPr>
            </w:pPr>
            <w:r>
              <w:rPr>
                <w:color w:val="303030"/>
                <w:sz w:val="24"/>
              </w:rPr>
              <w:t>Применять медицинские изделия, предназначенные для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диагностики состояния и лечения новорожденных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 детей,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соблюдением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требований охраны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труда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эпидемиологической безопасности</w:t>
            </w:r>
          </w:p>
        </w:tc>
      </w:tr>
      <w:tr>
        <w:trPr>
          <w:trHeight w:val="967" w:hRule="atLeast"/>
        </w:trPr>
        <w:tc>
          <w:tcPr>
            <w:tcW w:w="2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4" w:type="dxa"/>
            <w:tcBorders>
              <w:bottom w:val="nil"/>
            </w:tcBorders>
          </w:tcPr>
          <w:p>
            <w:pPr>
              <w:pStyle w:val="TableParagraph"/>
              <w:spacing w:before="66"/>
              <w:ind w:left="140" w:right="15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Осуществлять транспортировку новорожденного и недоношенного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ребенка из родильного зала в соответствии с его состоянием, в том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числе:</w:t>
            </w:r>
          </w:p>
        </w:tc>
      </w:tr>
      <w:tr>
        <w:trPr>
          <w:trHeight w:val="687" w:hRule="atLeast"/>
        </w:trPr>
        <w:tc>
          <w:tcPr>
            <w:tcW w:w="2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40" w:right="238"/>
              <w:rPr>
                <w:sz w:val="24"/>
              </w:rPr>
            </w:pPr>
            <w:r>
              <w:rPr>
                <w:color w:val="303030"/>
                <w:sz w:val="24"/>
              </w:rPr>
              <w:t>- осуществлять поддержание температуры тела новорожденного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ребенка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транспортировке;</w:t>
            </w:r>
          </w:p>
        </w:tc>
      </w:tr>
      <w:tr>
        <w:trPr>
          <w:trHeight w:val="698" w:hRule="atLeast"/>
        </w:trPr>
        <w:tc>
          <w:tcPr>
            <w:tcW w:w="2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4" w:type="dxa"/>
            <w:tcBorders>
              <w:top w:val="nil"/>
            </w:tcBorders>
          </w:tcPr>
          <w:p>
            <w:pPr>
              <w:pStyle w:val="TableParagraph"/>
              <w:spacing w:before="62"/>
              <w:ind w:left="140" w:right="149"/>
              <w:rPr>
                <w:sz w:val="24"/>
              </w:rPr>
            </w:pPr>
            <w:r>
              <w:rPr>
                <w:color w:val="303030"/>
                <w:sz w:val="24"/>
              </w:rPr>
              <w:t>- осуществлять поддержание функций жизненно важных органов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систем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транспортировке</w:t>
            </w:r>
          </w:p>
        </w:tc>
      </w:tr>
      <w:tr>
        <w:trPr>
          <w:trHeight w:val="976" w:hRule="atLeast"/>
        </w:trPr>
        <w:tc>
          <w:tcPr>
            <w:tcW w:w="23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4" w:type="dxa"/>
          </w:tcPr>
          <w:p>
            <w:pPr>
              <w:pStyle w:val="TableParagraph"/>
              <w:spacing w:before="66"/>
              <w:ind w:left="140" w:right="585"/>
              <w:rPr>
                <w:sz w:val="24"/>
              </w:rPr>
            </w:pPr>
            <w:r>
              <w:rPr>
                <w:color w:val="303030"/>
                <w:sz w:val="24"/>
              </w:rPr>
              <w:t>Формулировать предварительный диагноз с учетом МКБ,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клинических рекомендаций (протоколов лечения) по вопросам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702" w:hRule="atLeast"/>
        </w:trPr>
        <w:tc>
          <w:tcPr>
            <w:tcW w:w="235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68"/>
              <w:ind w:left="148" w:right="734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знания</w:t>
            </w:r>
          </w:p>
        </w:tc>
        <w:tc>
          <w:tcPr>
            <w:tcW w:w="7224" w:type="dxa"/>
          </w:tcPr>
          <w:p>
            <w:pPr>
              <w:pStyle w:val="TableParagraph"/>
              <w:spacing w:before="68"/>
              <w:ind w:left="140" w:right="940"/>
              <w:rPr>
                <w:sz w:val="24"/>
              </w:rPr>
            </w:pPr>
            <w:r>
              <w:rPr>
                <w:color w:val="303030"/>
                <w:sz w:val="24"/>
              </w:rPr>
              <w:t>Порядок оказания медицинской помощи новорожденным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</w:p>
        </w:tc>
      </w:tr>
      <w:tr>
        <w:trPr>
          <w:trHeight w:val="978" w:hRule="atLeast"/>
        </w:trPr>
        <w:tc>
          <w:tcPr>
            <w:tcW w:w="235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4" w:type="dxa"/>
          </w:tcPr>
          <w:p>
            <w:pPr>
              <w:pStyle w:val="TableParagraph"/>
              <w:spacing w:before="68"/>
              <w:ind w:left="140" w:right="453"/>
              <w:rPr>
                <w:sz w:val="24"/>
              </w:rPr>
            </w:pPr>
            <w:r>
              <w:rPr>
                <w:color w:val="303030"/>
                <w:sz w:val="24"/>
              </w:rPr>
              <w:t>Стандарты специализированной, в том числе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высокотехнологичной, медицинской помощи новорожденным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</w:p>
        </w:tc>
      </w:tr>
      <w:tr>
        <w:trPr>
          <w:trHeight w:val="976" w:hRule="atLeast"/>
        </w:trPr>
        <w:tc>
          <w:tcPr>
            <w:tcW w:w="235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4" w:type="dxa"/>
          </w:tcPr>
          <w:p>
            <w:pPr>
              <w:pStyle w:val="TableParagraph"/>
              <w:spacing w:before="66"/>
              <w:ind w:left="140" w:right="236"/>
              <w:rPr>
                <w:sz w:val="24"/>
              </w:rPr>
            </w:pPr>
            <w:r>
              <w:rPr>
                <w:color w:val="303030"/>
                <w:sz w:val="24"/>
              </w:rPr>
              <w:t>Клинические рекомендации (протоколы лечения) по вопросам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 медицинской помощи новорожденным и недоношенным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</w:p>
        </w:tc>
      </w:tr>
      <w:tr>
        <w:trPr>
          <w:trHeight w:val="426" w:hRule="atLeast"/>
        </w:trPr>
        <w:tc>
          <w:tcPr>
            <w:tcW w:w="235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4" w:type="dxa"/>
          </w:tcPr>
          <w:p>
            <w:pPr>
              <w:pStyle w:val="TableParagraph"/>
              <w:spacing w:before="68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МКБ</w:t>
            </w:r>
          </w:p>
        </w:tc>
      </w:tr>
      <w:tr>
        <w:trPr>
          <w:trHeight w:val="978" w:hRule="atLeast"/>
        </w:trPr>
        <w:tc>
          <w:tcPr>
            <w:tcW w:w="235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4" w:type="dxa"/>
          </w:tcPr>
          <w:p>
            <w:pPr>
              <w:pStyle w:val="TableParagraph"/>
              <w:spacing w:before="68"/>
              <w:ind w:left="140" w:right="211"/>
              <w:rPr>
                <w:sz w:val="24"/>
              </w:rPr>
            </w:pPr>
            <w:r>
              <w:rPr>
                <w:color w:val="303030"/>
                <w:sz w:val="24"/>
              </w:rPr>
              <w:t>Основные определения и статистические понятия,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характеризующие антенатальный, перинатальный и неонатальный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периоды</w:t>
            </w:r>
          </w:p>
        </w:tc>
      </w:tr>
      <w:tr>
        <w:trPr>
          <w:trHeight w:val="702" w:hRule="atLeast"/>
        </w:trPr>
        <w:tc>
          <w:tcPr>
            <w:tcW w:w="235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4" w:type="dxa"/>
          </w:tcPr>
          <w:p>
            <w:pPr>
              <w:pStyle w:val="TableParagraph"/>
              <w:spacing w:before="66"/>
              <w:ind w:left="140" w:right="831"/>
              <w:rPr>
                <w:sz w:val="24"/>
              </w:rPr>
            </w:pPr>
            <w:r>
              <w:rPr>
                <w:color w:val="303030"/>
                <w:sz w:val="24"/>
              </w:rPr>
              <w:t>Методика сбора информации о состоянии здоровья, течении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беременности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родов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матери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ребенка</w:t>
            </w:r>
          </w:p>
        </w:tc>
      </w:tr>
      <w:tr>
        <w:trPr>
          <w:trHeight w:val="424" w:hRule="atLeast"/>
        </w:trPr>
        <w:tc>
          <w:tcPr>
            <w:tcW w:w="235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4" w:type="dxa"/>
          </w:tcPr>
          <w:p>
            <w:pPr>
              <w:pStyle w:val="TableParagraph"/>
              <w:spacing w:before="66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Физиология 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патология развития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плода</w:t>
            </w:r>
          </w:p>
        </w:tc>
      </w:tr>
      <w:tr>
        <w:trPr>
          <w:trHeight w:val="426" w:hRule="atLeast"/>
        </w:trPr>
        <w:tc>
          <w:tcPr>
            <w:tcW w:w="235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4" w:type="dxa"/>
          </w:tcPr>
          <w:p>
            <w:pPr>
              <w:pStyle w:val="TableParagraph"/>
              <w:spacing w:before="68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Физиология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патология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плода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интранатальном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периоде</w:t>
            </w:r>
          </w:p>
        </w:tc>
      </w:tr>
      <w:tr>
        <w:trPr>
          <w:trHeight w:val="426" w:hRule="atLeast"/>
        </w:trPr>
        <w:tc>
          <w:tcPr>
            <w:tcW w:w="235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4" w:type="dxa"/>
          </w:tcPr>
          <w:p>
            <w:pPr>
              <w:pStyle w:val="TableParagraph"/>
              <w:spacing w:before="68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Признаки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живорождения</w:t>
            </w:r>
          </w:p>
        </w:tc>
      </w:tr>
      <w:tr>
        <w:trPr>
          <w:trHeight w:val="702" w:hRule="atLeast"/>
        </w:trPr>
        <w:tc>
          <w:tcPr>
            <w:tcW w:w="235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4" w:type="dxa"/>
          </w:tcPr>
          <w:p>
            <w:pPr>
              <w:pStyle w:val="TableParagraph"/>
              <w:spacing w:before="66"/>
              <w:ind w:left="140" w:right="468"/>
              <w:rPr>
                <w:sz w:val="24"/>
              </w:rPr>
            </w:pPr>
            <w:r>
              <w:rPr>
                <w:color w:val="303030"/>
                <w:sz w:val="24"/>
              </w:rPr>
              <w:t>Методика осмотра новорожденного и недоношенного ребенка в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родильном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зале</w:t>
            </w:r>
          </w:p>
        </w:tc>
      </w:tr>
      <w:tr>
        <w:trPr>
          <w:trHeight w:val="1252" w:hRule="atLeast"/>
        </w:trPr>
        <w:tc>
          <w:tcPr>
            <w:tcW w:w="235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4" w:type="dxa"/>
          </w:tcPr>
          <w:p>
            <w:pPr>
              <w:pStyle w:val="TableParagraph"/>
              <w:spacing w:before="66"/>
              <w:ind w:left="140" w:right="260"/>
              <w:rPr>
                <w:sz w:val="24"/>
              </w:rPr>
            </w:pPr>
            <w:r>
              <w:rPr>
                <w:color w:val="303030"/>
                <w:sz w:val="24"/>
              </w:rPr>
              <w:t>Формализованные шкалы, принятые в неонатологии, которые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используются для оценки состояния новорожденных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 детей (шкала Апгар) и для стандартизации оценки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выраженности клинических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симптомов</w:t>
            </w:r>
          </w:p>
        </w:tc>
      </w:tr>
      <w:tr>
        <w:trPr>
          <w:trHeight w:val="702" w:hRule="atLeast"/>
        </w:trPr>
        <w:tc>
          <w:tcPr>
            <w:tcW w:w="235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4" w:type="dxa"/>
          </w:tcPr>
          <w:p>
            <w:pPr>
              <w:pStyle w:val="TableParagraph"/>
              <w:spacing w:before="68"/>
              <w:ind w:left="140" w:right="937"/>
              <w:rPr>
                <w:sz w:val="24"/>
              </w:rPr>
            </w:pPr>
            <w:r>
              <w:rPr>
                <w:color w:val="303030"/>
                <w:sz w:val="24"/>
              </w:rPr>
              <w:t>Методики оценки физического развития новорожденного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ребенка</w:t>
            </w:r>
          </w:p>
        </w:tc>
      </w:tr>
      <w:tr>
        <w:trPr>
          <w:trHeight w:val="426" w:hRule="atLeast"/>
        </w:trPr>
        <w:tc>
          <w:tcPr>
            <w:tcW w:w="235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24" w:type="dxa"/>
          </w:tcPr>
          <w:p>
            <w:pPr>
              <w:pStyle w:val="TableParagraph"/>
              <w:spacing w:before="68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Морфофункциональные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характеристики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доношенного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2"/>
        <w:gridCol w:w="7231"/>
      </w:tblGrid>
      <w:tr>
        <w:trPr>
          <w:trHeight w:val="424" w:hRule="atLeast"/>
        </w:trPr>
        <w:tc>
          <w:tcPr>
            <w:tcW w:w="2342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31" w:type="dxa"/>
          </w:tcPr>
          <w:p>
            <w:pPr>
              <w:pStyle w:val="TableParagraph"/>
              <w:spacing w:before="6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новорожденного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ребенка</w:t>
            </w:r>
          </w:p>
        </w:tc>
      </w:tr>
      <w:tr>
        <w:trPr>
          <w:trHeight w:val="702" w:hRule="atLeast"/>
        </w:trPr>
        <w:tc>
          <w:tcPr>
            <w:tcW w:w="23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1" w:type="dxa"/>
          </w:tcPr>
          <w:p>
            <w:pPr>
              <w:pStyle w:val="TableParagraph"/>
              <w:spacing w:before="68"/>
              <w:ind w:left="148" w:right="185"/>
              <w:rPr>
                <w:sz w:val="24"/>
              </w:rPr>
            </w:pPr>
            <w:r>
              <w:rPr>
                <w:color w:val="303030"/>
                <w:sz w:val="24"/>
              </w:rPr>
              <w:t>Морфофункциональные характеристики недоношенного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новорожденного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ребенка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зависимости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от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гестационного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возраста</w:t>
            </w:r>
          </w:p>
        </w:tc>
      </w:tr>
      <w:tr>
        <w:trPr>
          <w:trHeight w:val="702" w:hRule="atLeast"/>
        </w:trPr>
        <w:tc>
          <w:tcPr>
            <w:tcW w:w="23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1" w:type="dxa"/>
          </w:tcPr>
          <w:p>
            <w:pPr>
              <w:pStyle w:val="TableParagraph"/>
              <w:spacing w:before="66"/>
              <w:ind w:left="148" w:right="190"/>
              <w:rPr>
                <w:sz w:val="24"/>
              </w:rPr>
            </w:pPr>
            <w:r>
              <w:rPr>
                <w:color w:val="303030"/>
                <w:sz w:val="24"/>
              </w:rPr>
              <w:t>Физиология адаптации новорожденного и недоношенного ребенка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первые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минуты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часы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жизни</w:t>
            </w:r>
          </w:p>
        </w:tc>
      </w:tr>
      <w:tr>
        <w:trPr>
          <w:trHeight w:val="700" w:hRule="atLeast"/>
        </w:trPr>
        <w:tc>
          <w:tcPr>
            <w:tcW w:w="23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1" w:type="dxa"/>
          </w:tcPr>
          <w:p>
            <w:pPr>
              <w:pStyle w:val="TableParagraph"/>
              <w:spacing w:before="66"/>
              <w:ind w:left="148" w:right="615"/>
              <w:rPr>
                <w:sz w:val="24"/>
              </w:rPr>
            </w:pPr>
            <w:r>
              <w:rPr>
                <w:color w:val="303030"/>
                <w:sz w:val="24"/>
              </w:rPr>
              <w:t>Особенности терморегуляции у доношенных и недоношенных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новорожденных</w:t>
            </w:r>
          </w:p>
        </w:tc>
      </w:tr>
      <w:tr>
        <w:trPr>
          <w:trHeight w:val="702" w:hRule="atLeast"/>
        </w:trPr>
        <w:tc>
          <w:tcPr>
            <w:tcW w:w="23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1" w:type="dxa"/>
          </w:tcPr>
          <w:p>
            <w:pPr>
              <w:pStyle w:val="TableParagraph"/>
              <w:spacing w:before="68"/>
              <w:ind w:left="148" w:right="161"/>
              <w:rPr>
                <w:sz w:val="24"/>
              </w:rPr>
            </w:pPr>
            <w:r>
              <w:rPr>
                <w:color w:val="303030"/>
                <w:sz w:val="24"/>
              </w:rPr>
              <w:t>Методы медицинской помощи новорожденному и недоношенному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ребенку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родильном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зале</w:t>
            </w:r>
          </w:p>
        </w:tc>
      </w:tr>
      <w:tr>
        <w:trPr>
          <w:trHeight w:val="978" w:hRule="atLeast"/>
        </w:trPr>
        <w:tc>
          <w:tcPr>
            <w:tcW w:w="23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1" w:type="dxa"/>
          </w:tcPr>
          <w:p>
            <w:pPr>
              <w:pStyle w:val="TableParagraph"/>
              <w:spacing w:before="68"/>
              <w:ind w:left="148" w:right="147"/>
              <w:rPr>
                <w:sz w:val="24"/>
              </w:rPr>
            </w:pPr>
            <w:r>
              <w:rPr>
                <w:color w:val="303030"/>
                <w:sz w:val="24"/>
              </w:rPr>
              <w:t>Клиническая картина и диагностика состояний у новорожденных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6"/>
                <w:sz w:val="24"/>
              </w:rPr>
              <w:t> </w:t>
            </w:r>
            <w:r>
              <w:rPr>
                <w:color w:val="303030"/>
                <w:sz w:val="24"/>
              </w:rPr>
              <w:t>детей,</w:t>
            </w:r>
            <w:r>
              <w:rPr>
                <w:color w:val="303030"/>
                <w:spacing w:val="4"/>
                <w:sz w:val="24"/>
              </w:rPr>
              <w:t> </w:t>
            </w:r>
            <w:r>
              <w:rPr>
                <w:color w:val="303030"/>
                <w:sz w:val="24"/>
              </w:rPr>
              <w:t>требующих</w:t>
            </w:r>
            <w:r>
              <w:rPr>
                <w:color w:val="303030"/>
                <w:spacing w:val="7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4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6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неотложной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форме</w:t>
            </w:r>
          </w:p>
        </w:tc>
      </w:tr>
      <w:tr>
        <w:trPr>
          <w:trHeight w:val="702" w:hRule="atLeast"/>
        </w:trPr>
        <w:tc>
          <w:tcPr>
            <w:tcW w:w="23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1" w:type="dxa"/>
          </w:tcPr>
          <w:p>
            <w:pPr>
              <w:pStyle w:val="TableParagraph"/>
              <w:spacing w:before="66"/>
              <w:ind w:left="148" w:right="132"/>
              <w:rPr>
                <w:sz w:val="24"/>
              </w:rPr>
            </w:pPr>
            <w:r>
              <w:rPr>
                <w:color w:val="303030"/>
                <w:sz w:val="24"/>
              </w:rPr>
              <w:t>Клиническая картина и диагностика состояний у новорожденных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требующих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хирургического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</w:t>
            </w:r>
          </w:p>
        </w:tc>
      </w:tr>
      <w:tr>
        <w:trPr>
          <w:trHeight w:val="976" w:hRule="atLeast"/>
        </w:trPr>
        <w:tc>
          <w:tcPr>
            <w:tcW w:w="23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1" w:type="dxa"/>
          </w:tcPr>
          <w:p>
            <w:pPr>
              <w:pStyle w:val="TableParagraph"/>
              <w:spacing w:before="66"/>
              <w:ind w:left="148" w:right="366"/>
              <w:rPr>
                <w:sz w:val="24"/>
              </w:rPr>
            </w:pPr>
            <w:r>
              <w:rPr>
                <w:color w:val="303030"/>
                <w:sz w:val="24"/>
              </w:rPr>
              <w:t>Принципы подготовки к работе и эксплуатации медицинских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изделий, предназначенных для диагностики состояния и лечения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978" w:hRule="atLeast"/>
        </w:trPr>
        <w:tc>
          <w:tcPr>
            <w:tcW w:w="23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1" w:type="dxa"/>
          </w:tcPr>
          <w:p>
            <w:pPr>
              <w:pStyle w:val="TableParagraph"/>
              <w:spacing w:before="68"/>
              <w:ind w:left="148" w:right="255"/>
              <w:rPr>
                <w:sz w:val="24"/>
              </w:rPr>
            </w:pPr>
            <w:r>
              <w:rPr>
                <w:color w:val="303030"/>
                <w:sz w:val="24"/>
              </w:rPr>
              <w:t>Требования охраны труда при работе с медицинскими изделиями,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предназначенными для диагностики состояния и лечения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702" w:hRule="atLeast"/>
        </w:trPr>
        <w:tc>
          <w:tcPr>
            <w:tcW w:w="23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1" w:type="dxa"/>
          </w:tcPr>
          <w:p>
            <w:pPr>
              <w:pStyle w:val="TableParagraph"/>
              <w:spacing w:before="68"/>
              <w:ind w:left="148" w:right="169"/>
              <w:rPr>
                <w:sz w:val="24"/>
              </w:rPr>
            </w:pPr>
            <w:r>
              <w:rPr>
                <w:color w:val="303030"/>
                <w:sz w:val="24"/>
              </w:rPr>
              <w:t>Эпидемиология и профилактика инфекций, связанных с оказанием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 новорожденным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 недоношенным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</w:p>
        </w:tc>
      </w:tr>
      <w:tr>
        <w:trPr>
          <w:trHeight w:val="702" w:hRule="atLeast"/>
        </w:trPr>
        <w:tc>
          <w:tcPr>
            <w:tcW w:w="23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31" w:type="dxa"/>
          </w:tcPr>
          <w:p>
            <w:pPr>
              <w:pStyle w:val="TableParagraph"/>
              <w:spacing w:before="66"/>
              <w:ind w:left="148" w:right="607"/>
              <w:rPr>
                <w:sz w:val="24"/>
              </w:rPr>
            </w:pPr>
            <w:r>
              <w:rPr>
                <w:color w:val="303030"/>
                <w:sz w:val="24"/>
              </w:rPr>
              <w:t>Принципы транспортировки новорожденных и недоношенных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700" w:hRule="atLeast"/>
        </w:trPr>
        <w:tc>
          <w:tcPr>
            <w:tcW w:w="2342" w:type="dxa"/>
          </w:tcPr>
          <w:p>
            <w:pPr>
              <w:pStyle w:val="TableParagraph"/>
              <w:spacing w:before="66"/>
              <w:ind w:left="148" w:right="544"/>
              <w:rPr>
                <w:sz w:val="24"/>
              </w:rPr>
            </w:pPr>
            <w:r>
              <w:rPr>
                <w:color w:val="303030"/>
                <w:sz w:val="24"/>
              </w:rPr>
              <w:t>Другие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характеристики</w:t>
            </w:r>
          </w:p>
        </w:tc>
        <w:tc>
          <w:tcPr>
            <w:tcW w:w="7231" w:type="dxa"/>
          </w:tcPr>
          <w:p>
            <w:pPr>
              <w:pStyle w:val="TableParagraph"/>
              <w:spacing w:before="66"/>
              <w:ind w:left="148"/>
              <w:rPr>
                <w:sz w:val="24"/>
              </w:rPr>
            </w:pPr>
            <w:r>
              <w:rPr>
                <w:color w:val="303030"/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7"/>
        <w:ind w:left="0"/>
        <w:rPr>
          <w:b/>
          <w:i/>
          <w:sz w:val="16"/>
        </w:rPr>
      </w:pPr>
    </w:p>
    <w:p>
      <w:pPr>
        <w:pStyle w:val="ListParagraph"/>
        <w:numPr>
          <w:ilvl w:val="2"/>
          <w:numId w:val="9"/>
        </w:numPr>
        <w:tabs>
          <w:tab w:pos="1142" w:val="left" w:leader="none"/>
        </w:tabs>
        <w:spacing w:line="240" w:lineRule="auto" w:before="90" w:after="0"/>
        <w:ind w:left="1141" w:right="0" w:hanging="601"/>
        <w:jc w:val="left"/>
        <w:rPr>
          <w:b/>
          <w:i/>
          <w:sz w:val="24"/>
        </w:rPr>
      </w:pPr>
      <w:bookmarkStart w:name="3.1.2. Трудовая функция" w:id="13"/>
      <w:bookmarkEnd w:id="13"/>
      <w:r>
        <w:rPr/>
      </w:r>
      <w:bookmarkStart w:name="3.1.2. Трудовая функция" w:id="14"/>
      <w:bookmarkEnd w:id="14"/>
      <w:r>
        <w:rPr>
          <w:b/>
          <w:i/>
          <w:sz w:val="24"/>
        </w:rPr>
        <w:t>Т</w:t>
      </w:r>
      <w:r>
        <w:rPr>
          <w:b/>
          <w:i/>
          <w:sz w:val="24"/>
        </w:rPr>
        <w:t>рудовая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функция</w:t>
      </w:r>
    </w:p>
    <w:p>
      <w:pPr>
        <w:pStyle w:val="BodyText"/>
        <w:spacing w:before="8"/>
        <w:ind w:left="0"/>
        <w:rPr>
          <w:b/>
          <w:i/>
          <w:sz w:val="14"/>
        </w:rPr>
      </w:pPr>
    </w:p>
    <w:tbl>
      <w:tblPr>
        <w:tblW w:w="0" w:type="auto"/>
        <w:jc w:val="left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1"/>
        <w:gridCol w:w="891"/>
        <w:gridCol w:w="2246"/>
        <w:gridCol w:w="708"/>
        <w:gridCol w:w="958"/>
        <w:gridCol w:w="1988"/>
        <w:gridCol w:w="826"/>
      </w:tblGrid>
      <w:tr>
        <w:trPr>
          <w:trHeight w:val="1806" w:hRule="atLeast"/>
        </w:trPr>
        <w:tc>
          <w:tcPr>
            <w:tcW w:w="190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68"/>
              <w:ind w:left="155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</w:t>
            </w:r>
          </w:p>
        </w:tc>
        <w:tc>
          <w:tcPr>
            <w:tcW w:w="3137" w:type="dxa"/>
            <w:gridSpan w:val="2"/>
          </w:tcPr>
          <w:p>
            <w:pPr>
              <w:pStyle w:val="TableParagraph"/>
              <w:spacing w:before="68"/>
              <w:ind w:left="148" w:right="212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 медицинского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обследования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целью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установления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диагноза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Код</w:t>
            </w:r>
          </w:p>
        </w:tc>
        <w:tc>
          <w:tcPr>
            <w:tcW w:w="958" w:type="dxa"/>
          </w:tcPr>
          <w:p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А/02.8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8"/>
              <w:ind w:left="147" w:right="328"/>
              <w:rPr>
                <w:sz w:val="24"/>
              </w:rPr>
            </w:pPr>
            <w:r>
              <w:rPr>
                <w:color w:val="303030"/>
                <w:sz w:val="24"/>
              </w:rPr>
              <w:t>Уровень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(подуровень)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квалификации</w:t>
            </w:r>
          </w:p>
        </w:tc>
        <w:tc>
          <w:tcPr>
            <w:tcW w:w="826" w:type="dxa"/>
          </w:tcPr>
          <w:p>
            <w:pPr>
              <w:pStyle w:val="TableParagraph"/>
              <w:spacing w:before="68"/>
              <w:ind w:left="10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  <w:tr>
        <w:trPr>
          <w:trHeight w:val="150" w:hRule="atLeast"/>
        </w:trPr>
        <w:tc>
          <w:tcPr>
            <w:tcW w:w="9518" w:type="dxa"/>
            <w:gridSpan w:val="7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ind w:left="0"/>
              <w:rPr>
                <w:sz w:val="8"/>
              </w:rPr>
            </w:pPr>
          </w:p>
        </w:tc>
      </w:tr>
      <w:tr>
        <w:trPr>
          <w:trHeight w:val="1528" w:hRule="atLeast"/>
        </w:trPr>
        <w:tc>
          <w:tcPr>
            <w:tcW w:w="2792" w:type="dxa"/>
            <w:gridSpan w:val="2"/>
            <w:vMerge w:val="restart"/>
            <w:tcBorders>
              <w:bottom w:val="nil"/>
            </w:tcBorders>
          </w:tcPr>
          <w:p>
            <w:pPr>
              <w:pStyle w:val="TableParagraph"/>
              <w:spacing w:before="6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Трудовые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действия</w:t>
            </w:r>
          </w:p>
        </w:tc>
        <w:tc>
          <w:tcPr>
            <w:tcW w:w="6726" w:type="dxa"/>
            <w:gridSpan w:val="5"/>
          </w:tcPr>
          <w:p>
            <w:pPr>
              <w:pStyle w:val="TableParagraph"/>
              <w:spacing w:before="66"/>
              <w:ind w:left="142" w:right="396"/>
              <w:rPr>
                <w:sz w:val="24"/>
              </w:rPr>
            </w:pPr>
            <w:r>
              <w:rPr>
                <w:color w:val="303030"/>
                <w:sz w:val="24"/>
              </w:rPr>
              <w:t>Получение информации о состоянии здоровья матери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ребенка, течении и исходах предыдущих беременностей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родов, течении настоящих беременности и родов, динамике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 ребенка после рождения, анамнезе заболевания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ребенка</w:t>
            </w:r>
          </w:p>
        </w:tc>
      </w:tr>
      <w:tr>
        <w:trPr>
          <w:trHeight w:val="702" w:hRule="atLeast"/>
        </w:trPr>
        <w:tc>
          <w:tcPr>
            <w:tcW w:w="2792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6" w:type="dxa"/>
            <w:gridSpan w:val="5"/>
          </w:tcPr>
          <w:p>
            <w:pPr>
              <w:pStyle w:val="TableParagraph"/>
              <w:spacing w:before="68"/>
              <w:ind w:left="142" w:right="761"/>
              <w:rPr>
                <w:sz w:val="24"/>
              </w:rPr>
            </w:pPr>
            <w:r>
              <w:rPr>
                <w:color w:val="303030"/>
                <w:sz w:val="24"/>
              </w:rPr>
              <w:t>Клинический осмотр новорожденного и недоношенного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ребенка</w:t>
            </w:r>
          </w:p>
        </w:tc>
      </w:tr>
      <w:tr>
        <w:trPr>
          <w:trHeight w:val="1530" w:hRule="atLeast"/>
        </w:trPr>
        <w:tc>
          <w:tcPr>
            <w:tcW w:w="2792" w:type="dxa"/>
            <w:gridSpan w:val="2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6" w:type="dxa"/>
            <w:gridSpan w:val="5"/>
          </w:tcPr>
          <w:p>
            <w:pPr>
              <w:pStyle w:val="TableParagraph"/>
              <w:spacing w:before="68"/>
              <w:ind w:left="142" w:right="170"/>
              <w:rPr>
                <w:sz w:val="24"/>
              </w:rPr>
            </w:pPr>
            <w:r>
              <w:rPr>
                <w:color w:val="303030"/>
                <w:sz w:val="24"/>
              </w:rPr>
              <w:t>Назначение лабораторных и инструментальных исследований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новорожденным и недоношенным детям в соответствии 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 порядками оказания медицинской 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 рекомендациями (протоколами лечения) 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 медицинской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 с учетом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4"/>
        <w:gridCol w:w="6723"/>
      </w:tblGrid>
      <w:tr>
        <w:trPr>
          <w:trHeight w:val="424" w:hRule="atLeast"/>
        </w:trPr>
        <w:tc>
          <w:tcPr>
            <w:tcW w:w="2794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23" w:type="dxa"/>
          </w:tcPr>
          <w:p>
            <w:pPr>
              <w:pStyle w:val="TableParagraph"/>
              <w:spacing w:before="66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1530" w:hRule="atLeast"/>
        </w:trPr>
        <w:tc>
          <w:tcPr>
            <w:tcW w:w="2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</w:tcPr>
          <w:p>
            <w:pPr>
              <w:pStyle w:val="TableParagraph"/>
              <w:spacing w:before="68"/>
              <w:ind w:left="140" w:right="438"/>
              <w:rPr>
                <w:sz w:val="24"/>
              </w:rPr>
            </w:pPr>
            <w:r>
              <w:rPr>
                <w:color w:val="303030"/>
                <w:sz w:val="24"/>
              </w:rPr>
              <w:t>Назначение консультаций врачей-специалистов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 с действующими порядками 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 клиническими рекомендациями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 лечения) по вопросам оказания медицинской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 учетом стандартов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978" w:hRule="atLeast"/>
        </w:trPr>
        <w:tc>
          <w:tcPr>
            <w:tcW w:w="2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</w:tcPr>
          <w:p>
            <w:pPr>
              <w:pStyle w:val="TableParagraph"/>
              <w:spacing w:before="66"/>
              <w:ind w:left="140" w:right="926"/>
              <w:rPr>
                <w:sz w:val="24"/>
              </w:rPr>
            </w:pPr>
            <w:r>
              <w:rPr>
                <w:color w:val="303030"/>
                <w:sz w:val="24"/>
              </w:rPr>
              <w:t>Интерпретация результатов осмотров, лабораторных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инструментальных исследований у новорожденных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976" w:hRule="atLeast"/>
        </w:trPr>
        <w:tc>
          <w:tcPr>
            <w:tcW w:w="2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</w:tcPr>
          <w:p>
            <w:pPr>
              <w:pStyle w:val="TableParagraph"/>
              <w:spacing w:before="66"/>
              <w:ind w:left="140" w:right="493"/>
              <w:rPr>
                <w:sz w:val="24"/>
              </w:rPr>
            </w:pPr>
            <w:r>
              <w:rPr>
                <w:color w:val="303030"/>
                <w:sz w:val="24"/>
              </w:rPr>
              <w:t>Формулирование диагноза с учетом МКБ, клинических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рекомендаций (протоколов лечения) по вопросам оказания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1530" w:hRule="atLeast"/>
        </w:trPr>
        <w:tc>
          <w:tcPr>
            <w:tcW w:w="2794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умения</w:t>
            </w:r>
          </w:p>
        </w:tc>
        <w:tc>
          <w:tcPr>
            <w:tcW w:w="6723" w:type="dxa"/>
          </w:tcPr>
          <w:p>
            <w:pPr>
              <w:pStyle w:val="TableParagraph"/>
              <w:spacing w:before="68"/>
              <w:ind w:left="140" w:right="178"/>
              <w:rPr>
                <w:sz w:val="24"/>
              </w:rPr>
            </w:pPr>
            <w:r>
              <w:rPr>
                <w:color w:val="303030"/>
                <w:sz w:val="24"/>
              </w:rPr>
              <w:t>Интерпретировать и анализировать полученную информацию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о состоянии здоровья матери ребенка, течении и исходах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предыдущих беременностей и родов, течении настоящих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беременности и родов, динамике состояния ребенка после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рождения,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анамнезе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 ребенка</w:t>
            </w:r>
          </w:p>
        </w:tc>
      </w:tr>
      <w:tr>
        <w:trPr>
          <w:trHeight w:val="702" w:hRule="atLeast"/>
        </w:trPr>
        <w:tc>
          <w:tcPr>
            <w:tcW w:w="2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</w:tcPr>
          <w:p>
            <w:pPr>
              <w:pStyle w:val="TableParagraph"/>
              <w:spacing w:before="68"/>
              <w:ind w:left="140" w:right="1304"/>
              <w:rPr>
                <w:sz w:val="24"/>
              </w:rPr>
            </w:pPr>
            <w:r>
              <w:rPr>
                <w:color w:val="303030"/>
                <w:sz w:val="24"/>
              </w:rPr>
              <w:t>Проводить клинический осмотр новорожденного и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ребенка</w:t>
            </w:r>
          </w:p>
        </w:tc>
      </w:tr>
      <w:tr>
        <w:trPr>
          <w:trHeight w:val="698" w:hRule="atLeast"/>
        </w:trPr>
        <w:tc>
          <w:tcPr>
            <w:tcW w:w="2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  <w:tcBorders>
              <w:bottom w:val="nil"/>
            </w:tcBorders>
          </w:tcPr>
          <w:p>
            <w:pPr>
              <w:pStyle w:val="TableParagraph"/>
              <w:spacing w:before="66"/>
              <w:ind w:left="140" w:right="1478"/>
              <w:rPr>
                <w:sz w:val="24"/>
              </w:rPr>
            </w:pPr>
            <w:r>
              <w:rPr>
                <w:color w:val="303030"/>
                <w:sz w:val="24"/>
              </w:rPr>
              <w:t>Интерпретировать данные клинического осмотра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новорожденного 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недоношенного ребенка:</w:t>
            </w:r>
          </w:p>
        </w:tc>
      </w:tr>
      <w:tr>
        <w:trPr>
          <w:trHeight w:val="426" w:hRule="atLeast"/>
        </w:trPr>
        <w:tc>
          <w:tcPr>
            <w:tcW w:w="2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оценивать общее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состояние;</w:t>
            </w:r>
          </w:p>
        </w:tc>
      </w:tr>
      <w:tr>
        <w:trPr>
          <w:trHeight w:val="425" w:hRule="atLeast"/>
        </w:trPr>
        <w:tc>
          <w:tcPr>
            <w:tcW w:w="2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оценивать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жизненно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важные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функции;</w:t>
            </w:r>
          </w:p>
        </w:tc>
      </w:tr>
      <w:tr>
        <w:trPr>
          <w:trHeight w:val="426" w:hRule="atLeast"/>
        </w:trPr>
        <w:tc>
          <w:tcPr>
            <w:tcW w:w="2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оценивать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неврологический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статус;</w:t>
            </w:r>
          </w:p>
        </w:tc>
      </w:tr>
      <w:tr>
        <w:trPr>
          <w:trHeight w:val="426" w:hRule="atLeast"/>
        </w:trPr>
        <w:tc>
          <w:tcPr>
            <w:tcW w:w="2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оценивать физическое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развитие;</w:t>
            </w:r>
          </w:p>
        </w:tc>
      </w:tr>
      <w:tr>
        <w:trPr>
          <w:trHeight w:val="426" w:hRule="atLeast"/>
        </w:trPr>
        <w:tc>
          <w:tcPr>
            <w:tcW w:w="2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оценивать степень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зрелости;</w:t>
            </w:r>
          </w:p>
        </w:tc>
      </w:tr>
      <w:tr>
        <w:trPr>
          <w:trHeight w:val="701" w:hRule="atLeast"/>
        </w:trPr>
        <w:tc>
          <w:tcPr>
            <w:tcW w:w="2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0" w:right="466"/>
              <w:rPr>
                <w:sz w:val="24"/>
              </w:rPr>
            </w:pPr>
            <w:r>
              <w:rPr>
                <w:color w:val="303030"/>
                <w:sz w:val="24"/>
              </w:rPr>
              <w:t>- оценивать анатомо-физиологическое состояние органов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систем;</w:t>
            </w:r>
          </w:p>
        </w:tc>
      </w:tr>
      <w:tr>
        <w:trPr>
          <w:trHeight w:val="704" w:hRule="atLeast"/>
        </w:trPr>
        <w:tc>
          <w:tcPr>
            <w:tcW w:w="2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  <w:tcBorders>
              <w:top w:val="nil"/>
            </w:tcBorders>
          </w:tcPr>
          <w:p>
            <w:pPr>
              <w:pStyle w:val="TableParagraph"/>
              <w:spacing w:before="70"/>
              <w:ind w:left="140" w:right="636"/>
              <w:rPr>
                <w:sz w:val="24"/>
              </w:rPr>
            </w:pPr>
            <w:r>
              <w:rPr>
                <w:color w:val="303030"/>
                <w:sz w:val="24"/>
              </w:rPr>
              <w:t>- оценивать степень тяжести патологических состояний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нарушений жизненно важных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функций</w:t>
            </w:r>
          </w:p>
        </w:tc>
      </w:tr>
      <w:tr>
        <w:trPr>
          <w:trHeight w:val="978" w:hRule="atLeast"/>
        </w:trPr>
        <w:tc>
          <w:tcPr>
            <w:tcW w:w="2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</w:tcPr>
          <w:p>
            <w:pPr>
              <w:pStyle w:val="TableParagraph"/>
              <w:spacing w:before="66"/>
              <w:ind w:left="140" w:right="139"/>
              <w:rPr>
                <w:sz w:val="24"/>
              </w:rPr>
            </w:pPr>
            <w:r>
              <w:rPr>
                <w:color w:val="303030"/>
                <w:sz w:val="24"/>
              </w:rPr>
              <w:t>Интерпретировать и анализировать показатели прикроватного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мониторирования жизненно важных функций 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974" w:hRule="atLeast"/>
        </w:trPr>
        <w:tc>
          <w:tcPr>
            <w:tcW w:w="2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  <w:tcBorders>
              <w:bottom w:val="nil"/>
            </w:tcBorders>
          </w:tcPr>
          <w:p>
            <w:pPr>
              <w:pStyle w:val="TableParagraph"/>
              <w:spacing w:before="66"/>
              <w:ind w:left="140" w:right="904"/>
              <w:rPr>
                <w:sz w:val="24"/>
              </w:rPr>
            </w:pPr>
            <w:r>
              <w:rPr>
                <w:color w:val="303030"/>
                <w:sz w:val="24"/>
              </w:rPr>
              <w:t>Организовывать и осуществлять забор биологического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материала у новорожденных и недоношенных детей 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диагностической целью:</w:t>
            </w:r>
          </w:p>
        </w:tc>
      </w:tr>
      <w:tr>
        <w:trPr>
          <w:trHeight w:val="425" w:hRule="atLeast"/>
        </w:trPr>
        <w:tc>
          <w:tcPr>
            <w:tcW w:w="2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производить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взятие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капиллярной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крови;</w:t>
            </w:r>
          </w:p>
        </w:tc>
      </w:tr>
      <w:tr>
        <w:trPr>
          <w:trHeight w:val="426" w:hRule="atLeast"/>
        </w:trPr>
        <w:tc>
          <w:tcPr>
            <w:tcW w:w="2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производить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взятие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крови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из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пупочной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вены;</w:t>
            </w:r>
          </w:p>
        </w:tc>
      </w:tr>
      <w:tr>
        <w:trPr>
          <w:trHeight w:val="425" w:hRule="atLeast"/>
        </w:trPr>
        <w:tc>
          <w:tcPr>
            <w:tcW w:w="2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производить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взятие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крови из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периферической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вены;</w:t>
            </w:r>
          </w:p>
        </w:tc>
      </w:tr>
      <w:tr>
        <w:trPr>
          <w:trHeight w:val="426" w:hRule="atLeast"/>
        </w:trPr>
        <w:tc>
          <w:tcPr>
            <w:tcW w:w="2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производить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взятие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мочи мочеприемником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катетером;</w:t>
            </w:r>
          </w:p>
        </w:tc>
      </w:tr>
      <w:tr>
        <w:trPr>
          <w:trHeight w:val="701" w:hRule="atLeast"/>
        </w:trPr>
        <w:tc>
          <w:tcPr>
            <w:tcW w:w="2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0" w:right="1163"/>
              <w:rPr>
                <w:sz w:val="24"/>
              </w:rPr>
            </w:pPr>
            <w:r>
              <w:rPr>
                <w:color w:val="303030"/>
                <w:sz w:val="24"/>
              </w:rPr>
              <w:t>- производить взятие спинномозговой жидкости при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люмбальной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пункции;</w:t>
            </w:r>
          </w:p>
        </w:tc>
      </w:tr>
      <w:tr>
        <w:trPr>
          <w:trHeight w:val="703" w:hRule="atLeast"/>
        </w:trPr>
        <w:tc>
          <w:tcPr>
            <w:tcW w:w="2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0" w:right="1046"/>
              <w:rPr>
                <w:sz w:val="24"/>
              </w:rPr>
            </w:pPr>
            <w:r>
              <w:rPr>
                <w:color w:val="303030"/>
                <w:sz w:val="24"/>
              </w:rPr>
              <w:t>- производить взятие соскобов и мазков со слизистых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оболочек,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патологических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очагов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на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коже;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31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30"/>
      </w:tblGrid>
      <w:tr>
        <w:trPr>
          <w:trHeight w:val="421" w:hRule="atLeast"/>
        </w:trPr>
        <w:tc>
          <w:tcPr>
            <w:tcW w:w="67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производить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взятие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аспирата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из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трахеи;</w:t>
            </w:r>
          </w:p>
        </w:tc>
      </w:tr>
      <w:tr>
        <w:trPr>
          <w:trHeight w:val="702" w:hRule="atLeast"/>
        </w:trPr>
        <w:tc>
          <w:tcPr>
            <w:tcW w:w="67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8" w:right="841"/>
              <w:rPr>
                <w:sz w:val="24"/>
              </w:rPr>
            </w:pPr>
            <w:r>
              <w:rPr>
                <w:color w:val="303030"/>
                <w:sz w:val="24"/>
              </w:rPr>
              <w:t>- производить взятие содержимого желудка с помощью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желудочного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зонда;</w:t>
            </w:r>
          </w:p>
        </w:tc>
      </w:tr>
      <w:tr>
        <w:trPr>
          <w:trHeight w:val="704" w:hRule="atLeast"/>
        </w:trPr>
        <w:tc>
          <w:tcPr>
            <w:tcW w:w="6730" w:type="dxa"/>
            <w:tcBorders>
              <w:top w:val="nil"/>
            </w:tcBorders>
          </w:tcPr>
          <w:p>
            <w:pPr>
              <w:pStyle w:val="TableParagraph"/>
              <w:spacing w:before="70"/>
              <w:ind w:left="148" w:right="609"/>
              <w:rPr>
                <w:sz w:val="24"/>
              </w:rPr>
            </w:pPr>
            <w:r>
              <w:rPr>
                <w:color w:val="303030"/>
                <w:sz w:val="24"/>
              </w:rPr>
              <w:t>- производить взятие плевральной жидкости при пункции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плевральной полости</w:t>
            </w:r>
          </w:p>
        </w:tc>
      </w:tr>
      <w:tr>
        <w:trPr>
          <w:trHeight w:val="1806" w:hRule="atLeast"/>
        </w:trPr>
        <w:tc>
          <w:tcPr>
            <w:tcW w:w="6730" w:type="dxa"/>
          </w:tcPr>
          <w:p>
            <w:pPr>
              <w:pStyle w:val="TableParagraph"/>
              <w:spacing w:before="66"/>
              <w:ind w:left="148" w:right="437"/>
              <w:rPr>
                <w:sz w:val="24"/>
              </w:rPr>
            </w:pPr>
            <w:r>
              <w:rPr>
                <w:color w:val="303030"/>
                <w:sz w:val="24"/>
              </w:rPr>
              <w:t>Обосновывать и планировать объем лабораторных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исследований у новорожденных и недоношенных детей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 с действующими порядками 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 клиническими рекомендациями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 лечения) по вопросам оказания медицинской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 учетом стандартов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700" w:hRule="atLeast"/>
        </w:trPr>
        <w:tc>
          <w:tcPr>
            <w:tcW w:w="6730" w:type="dxa"/>
          </w:tcPr>
          <w:p>
            <w:pPr>
              <w:pStyle w:val="TableParagraph"/>
              <w:spacing w:before="66"/>
              <w:ind w:left="148" w:right="198"/>
              <w:rPr>
                <w:sz w:val="24"/>
              </w:rPr>
            </w:pPr>
            <w:r>
              <w:rPr>
                <w:color w:val="303030"/>
                <w:sz w:val="24"/>
              </w:rPr>
              <w:t>Интерпретировать и анализировать результаты лабораторных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исследований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-6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 недоношенных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1806" w:hRule="atLeast"/>
        </w:trPr>
        <w:tc>
          <w:tcPr>
            <w:tcW w:w="6730" w:type="dxa"/>
          </w:tcPr>
          <w:p>
            <w:pPr>
              <w:pStyle w:val="TableParagraph"/>
              <w:spacing w:before="68"/>
              <w:ind w:left="148" w:right="437"/>
              <w:rPr>
                <w:sz w:val="24"/>
              </w:rPr>
            </w:pPr>
            <w:r>
              <w:rPr>
                <w:color w:val="303030"/>
                <w:sz w:val="24"/>
              </w:rPr>
              <w:t>Обосновывать и планировать объем инструментальных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исследований у новорожденных и недоношенных детей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 с действующими порядками 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 клиническими рекомендациями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 лечения) по вопросам оказания медицинской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 учетом стандартов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978" w:hRule="atLeast"/>
        </w:trPr>
        <w:tc>
          <w:tcPr>
            <w:tcW w:w="6730" w:type="dxa"/>
          </w:tcPr>
          <w:p>
            <w:pPr>
              <w:pStyle w:val="TableParagraph"/>
              <w:spacing w:before="68"/>
              <w:ind w:left="148" w:right="1043"/>
              <w:rPr>
                <w:sz w:val="24"/>
              </w:rPr>
            </w:pPr>
            <w:r>
              <w:rPr>
                <w:color w:val="303030"/>
                <w:sz w:val="24"/>
              </w:rPr>
              <w:t>Интерпретировать и анализировать результаты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инструментальных исследований у новорожденных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1804" w:hRule="atLeast"/>
        </w:trPr>
        <w:tc>
          <w:tcPr>
            <w:tcW w:w="6730" w:type="dxa"/>
          </w:tcPr>
          <w:p>
            <w:pPr>
              <w:pStyle w:val="TableParagraph"/>
              <w:spacing w:before="66"/>
              <w:ind w:left="148" w:right="246"/>
              <w:rPr>
                <w:sz w:val="24"/>
              </w:rPr>
            </w:pPr>
            <w:r>
              <w:rPr>
                <w:color w:val="303030"/>
                <w:sz w:val="24"/>
              </w:rPr>
              <w:t>Обосновывать проведение новорожденным и недоношенным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детям консультаций врачей-специалистов в соответствии 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 порядками оказания медицинской 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 рекомендациями (протоколами лечения) 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 оказания медицинской помощи, с учетом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702" w:hRule="atLeast"/>
        </w:trPr>
        <w:tc>
          <w:tcPr>
            <w:tcW w:w="6730" w:type="dxa"/>
          </w:tcPr>
          <w:p>
            <w:pPr>
              <w:pStyle w:val="TableParagraph"/>
              <w:spacing w:before="68"/>
              <w:ind w:left="148" w:right="865"/>
              <w:rPr>
                <w:sz w:val="24"/>
              </w:rPr>
            </w:pPr>
            <w:r>
              <w:rPr>
                <w:color w:val="303030"/>
                <w:sz w:val="24"/>
              </w:rPr>
              <w:t>Анализировать результаты осмотров новорожденных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 врачами-специалистами</w:t>
            </w:r>
          </w:p>
        </w:tc>
      </w:tr>
      <w:tr>
        <w:trPr>
          <w:trHeight w:val="702" w:hRule="atLeast"/>
        </w:trPr>
        <w:tc>
          <w:tcPr>
            <w:tcW w:w="6730" w:type="dxa"/>
          </w:tcPr>
          <w:p>
            <w:pPr>
              <w:pStyle w:val="TableParagraph"/>
              <w:spacing w:before="68"/>
              <w:ind w:left="148" w:right="214"/>
              <w:rPr>
                <w:sz w:val="24"/>
              </w:rPr>
            </w:pPr>
            <w:r>
              <w:rPr>
                <w:color w:val="303030"/>
                <w:sz w:val="24"/>
              </w:rPr>
              <w:t>Интерпретировать и анализировать результаты комплексного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обследования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702" w:hRule="atLeast"/>
        </w:trPr>
        <w:tc>
          <w:tcPr>
            <w:tcW w:w="6730" w:type="dxa"/>
          </w:tcPr>
          <w:p>
            <w:pPr>
              <w:pStyle w:val="TableParagraph"/>
              <w:spacing w:before="66"/>
              <w:ind w:left="148" w:right="1231"/>
              <w:rPr>
                <w:sz w:val="24"/>
              </w:rPr>
            </w:pPr>
            <w:r>
              <w:rPr>
                <w:color w:val="303030"/>
                <w:sz w:val="24"/>
              </w:rPr>
              <w:t>Выявлять у новорожденных и недоношенных детей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транзиторные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неонатального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периода</w:t>
            </w:r>
          </w:p>
        </w:tc>
      </w:tr>
      <w:tr>
        <w:trPr>
          <w:trHeight w:val="1250" w:hRule="atLeast"/>
        </w:trPr>
        <w:tc>
          <w:tcPr>
            <w:tcW w:w="6730" w:type="dxa"/>
            <w:tcBorders>
              <w:bottom w:val="nil"/>
            </w:tcBorders>
          </w:tcPr>
          <w:p>
            <w:pPr>
              <w:pStyle w:val="TableParagraph"/>
              <w:spacing w:before="66"/>
              <w:ind w:left="148" w:right="153"/>
              <w:rPr>
                <w:sz w:val="24"/>
              </w:rPr>
            </w:pPr>
            <w:r>
              <w:rPr>
                <w:color w:val="303030"/>
                <w:sz w:val="24"/>
              </w:rPr>
              <w:t>Выявлять у новорожденных и недоношенных детей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клинические симптомы и синдромы, патологические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 и заболевания (в том числе с привлечением врачей-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специалистов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медицинским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показаниям):</w:t>
            </w:r>
          </w:p>
        </w:tc>
      </w:tr>
      <w:tr>
        <w:trPr>
          <w:trHeight w:val="701" w:hRule="atLeast"/>
        </w:trPr>
        <w:tc>
          <w:tcPr>
            <w:tcW w:w="67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8" w:right="738"/>
              <w:rPr>
                <w:sz w:val="24"/>
              </w:rPr>
            </w:pPr>
            <w:r>
              <w:rPr>
                <w:color w:val="303030"/>
                <w:sz w:val="24"/>
              </w:rPr>
              <w:t>- угрожающие жизни состояния, требующие проведения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интенсивной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терапии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реанимационных мероприятий;</w:t>
            </w:r>
          </w:p>
        </w:tc>
      </w:tr>
      <w:tr>
        <w:trPr>
          <w:trHeight w:val="426" w:hRule="atLeast"/>
        </w:trPr>
        <w:tc>
          <w:tcPr>
            <w:tcW w:w="67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врожденные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пороки развития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органов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и систем;</w:t>
            </w:r>
          </w:p>
        </w:tc>
      </w:tr>
      <w:tr>
        <w:trPr>
          <w:trHeight w:val="1805" w:hRule="atLeast"/>
        </w:trPr>
        <w:tc>
          <w:tcPr>
            <w:tcW w:w="67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8" w:right="565"/>
              <w:rPr>
                <w:sz w:val="24"/>
              </w:rPr>
            </w:pPr>
            <w:r>
              <w:rPr>
                <w:color w:val="303030"/>
                <w:sz w:val="24"/>
              </w:rPr>
              <w:t>- заболевания и патологические состояния нервной,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дыхательной, сердечнососудистой, пищеварительной,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мочеполовой, эндокринной, иммунной, костно-суставной,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кроветворной и лимфатической систем, а также кожи, ее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придатков, пуповинного остатка, подкожно-жировой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клетчатки,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органов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чувств,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уха,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горла, носа;</w:t>
            </w:r>
          </w:p>
        </w:tc>
      </w:tr>
      <w:tr>
        <w:trPr>
          <w:trHeight w:val="427" w:hRule="atLeast"/>
        </w:trPr>
        <w:tc>
          <w:tcPr>
            <w:tcW w:w="67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инфекционно-воспалительные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заболевания;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77.280006pt;margin-top:21.359943pt;width:.75pt;height:789pt;mso-position-horizontal-relative:page;mso-position-vertical-relative:page;z-index:15739904" coordorigin="1546,427" coordsize="15,15780" path="m1560,15857l1546,15857,1546,16207,1560,16207,1560,15857xm1560,14050l1546,14050,1546,15782,1546,15782,1546,15857,1560,15857,1560,15782,1560,15782,1560,14050xm1560,13625l1546,13625,1546,13975,1546,13975,1546,14050,1560,14050,1560,13975,1560,13975,1560,13625xm1560,11580l1546,11580,1546,11671,1546,11671,1546,12847,1546,12922,1546,13550,1546,13550,1546,13625,1560,13625,1560,13550,1560,13550,1560,12922,1560,12847,1560,11671,1560,11671,1560,11580xm1560,9427l1546,9427,1546,9518,1546,10145,1546,10236,1546,10862,1546,10954,1546,11580,1560,11580,1560,10954,1560,10862,1560,10236,1560,10145,1560,9518,1560,9427xm1560,4078l1546,4078,1546,4169,1546,4793,1546,4884,1546,6614,1546,6706,1546,7608,1546,7699,1546,9427,1560,9427,1560,7699,1560,7608,1560,6706,1560,6614,1560,4884,1560,4793,1560,4169,1560,4078xm1560,2256l1546,2256,1546,2347,1546,4078,1560,4078,1560,2347,1560,2256xm1560,427l1546,427,1546,502,1546,852,1546,926,1546,1553,1546,1627,1546,1627,1546,2256,1560,2256,1560,1627,1560,1627,1560,1553,1560,926,1560,852,1560,502,1560,427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4"/>
        <w:gridCol w:w="6723"/>
      </w:tblGrid>
      <w:tr>
        <w:trPr>
          <w:trHeight w:val="414" w:hRule="atLeast"/>
        </w:trPr>
        <w:tc>
          <w:tcPr>
            <w:tcW w:w="2794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нарушения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терморегуляции;</w:t>
            </w:r>
          </w:p>
        </w:tc>
      </w:tr>
      <w:tr>
        <w:trPr>
          <w:trHeight w:val="410" w:hRule="atLeast"/>
        </w:trPr>
        <w:tc>
          <w:tcPr>
            <w:tcW w:w="2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нарушения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нутритивного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статуса;</w:t>
            </w:r>
          </w:p>
        </w:tc>
      </w:tr>
      <w:tr>
        <w:trPr>
          <w:trHeight w:val="410" w:hRule="atLeast"/>
        </w:trPr>
        <w:tc>
          <w:tcPr>
            <w:tcW w:w="2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водные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электролитные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расстройства;</w:t>
            </w:r>
          </w:p>
        </w:tc>
      </w:tr>
      <w:tr>
        <w:trPr>
          <w:trHeight w:val="411" w:hRule="atLeast"/>
        </w:trPr>
        <w:tc>
          <w:tcPr>
            <w:tcW w:w="2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расстройства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углеводного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обмена;</w:t>
            </w:r>
          </w:p>
        </w:tc>
      </w:tr>
      <w:tr>
        <w:trPr>
          <w:trHeight w:val="410" w:hRule="atLeast"/>
        </w:trPr>
        <w:tc>
          <w:tcPr>
            <w:tcW w:w="2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нарушения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кислотно-основного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газового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крови;</w:t>
            </w:r>
          </w:p>
        </w:tc>
      </w:tr>
      <w:tr>
        <w:trPr>
          <w:trHeight w:val="410" w:hRule="atLeast"/>
        </w:trPr>
        <w:tc>
          <w:tcPr>
            <w:tcW w:w="2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нарушения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обмена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билирубина;</w:t>
            </w:r>
          </w:p>
        </w:tc>
      </w:tr>
      <w:tr>
        <w:trPr>
          <w:trHeight w:val="411" w:hRule="atLeast"/>
        </w:trPr>
        <w:tc>
          <w:tcPr>
            <w:tcW w:w="2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расстройства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гемостаза;</w:t>
            </w:r>
          </w:p>
        </w:tc>
      </w:tr>
      <w:tr>
        <w:trPr>
          <w:trHeight w:val="687" w:hRule="atLeast"/>
        </w:trPr>
        <w:tc>
          <w:tcPr>
            <w:tcW w:w="2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2"/>
              <w:ind w:left="140" w:right="526"/>
              <w:rPr>
                <w:sz w:val="24"/>
              </w:rPr>
            </w:pPr>
            <w:r>
              <w:rPr>
                <w:color w:val="303030"/>
                <w:sz w:val="24"/>
              </w:rPr>
              <w:t>- генетические заболевания, в том числе наследственные и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врожденные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нарушения обмена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веществ;</w:t>
            </w:r>
          </w:p>
        </w:tc>
      </w:tr>
      <w:tr>
        <w:trPr>
          <w:trHeight w:val="410" w:hRule="atLeast"/>
        </w:trPr>
        <w:tc>
          <w:tcPr>
            <w:tcW w:w="2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3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онкологические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заболевания;</w:t>
            </w:r>
          </w:p>
        </w:tc>
      </w:tr>
      <w:tr>
        <w:trPr>
          <w:trHeight w:val="419" w:hRule="atLeast"/>
        </w:trPr>
        <w:tc>
          <w:tcPr>
            <w:tcW w:w="2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  <w:tcBorders>
              <w:top w:val="nil"/>
            </w:tcBorders>
          </w:tcPr>
          <w:p>
            <w:pPr>
              <w:pStyle w:val="TableParagraph"/>
              <w:spacing w:before="62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требующие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хирургического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</w:t>
            </w:r>
          </w:p>
        </w:tc>
      </w:tr>
      <w:tr>
        <w:trPr>
          <w:trHeight w:val="2082" w:hRule="atLeast"/>
        </w:trPr>
        <w:tc>
          <w:tcPr>
            <w:tcW w:w="2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</w:tcPr>
          <w:p>
            <w:pPr>
              <w:pStyle w:val="TableParagraph"/>
              <w:spacing w:before="68"/>
              <w:ind w:left="140" w:right="383"/>
              <w:rPr>
                <w:sz w:val="24"/>
              </w:rPr>
            </w:pPr>
            <w:r>
              <w:rPr>
                <w:color w:val="303030"/>
                <w:sz w:val="24"/>
              </w:rPr>
              <w:t>Применять методы дифференциальной диагностики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заболеваний и патологических состояний новорожденных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 детей в соответствии с действующими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 оказания медицинской помощи, клиническими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 (протоколами лечения) по вопросам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 медицинской помощи, с учетом стандартов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978" w:hRule="atLeast"/>
        </w:trPr>
        <w:tc>
          <w:tcPr>
            <w:tcW w:w="2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</w:tcPr>
          <w:p>
            <w:pPr>
              <w:pStyle w:val="TableParagraph"/>
              <w:spacing w:before="68"/>
              <w:ind w:left="140" w:right="493"/>
              <w:rPr>
                <w:sz w:val="24"/>
              </w:rPr>
            </w:pPr>
            <w:r>
              <w:rPr>
                <w:color w:val="303030"/>
                <w:sz w:val="24"/>
              </w:rPr>
              <w:t>Формулировать диагноз с учетом МКБ, клинических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рекомендаций (протоколов лечения) по вопросам оказания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978" w:hRule="atLeast"/>
        </w:trPr>
        <w:tc>
          <w:tcPr>
            <w:tcW w:w="27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</w:tcPr>
          <w:p>
            <w:pPr>
              <w:pStyle w:val="TableParagraph"/>
              <w:spacing w:before="66"/>
              <w:ind w:left="140" w:right="141"/>
              <w:rPr>
                <w:sz w:val="24"/>
              </w:rPr>
            </w:pPr>
            <w:r>
              <w:rPr>
                <w:color w:val="303030"/>
                <w:sz w:val="24"/>
              </w:rPr>
              <w:t>Интерпретировать</w:t>
            </w:r>
            <w:r>
              <w:rPr>
                <w:color w:val="303030"/>
                <w:spacing w:val="9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2"/>
                <w:sz w:val="24"/>
              </w:rPr>
              <w:t> </w:t>
            </w:r>
            <w:r>
              <w:rPr>
                <w:color w:val="303030"/>
                <w:sz w:val="24"/>
              </w:rPr>
              <w:t>анализировать</w:t>
            </w:r>
            <w:r>
              <w:rPr>
                <w:color w:val="303030"/>
                <w:spacing w:val="12"/>
                <w:sz w:val="24"/>
              </w:rPr>
              <w:t> </w:t>
            </w:r>
            <w:r>
              <w:rPr>
                <w:color w:val="303030"/>
                <w:sz w:val="24"/>
              </w:rPr>
              <w:t>результаты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динамического наблюдения и обследования новорожденных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700" w:hRule="atLeast"/>
        </w:trPr>
        <w:tc>
          <w:tcPr>
            <w:tcW w:w="2794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6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знания</w:t>
            </w:r>
          </w:p>
        </w:tc>
        <w:tc>
          <w:tcPr>
            <w:tcW w:w="6723" w:type="dxa"/>
          </w:tcPr>
          <w:p>
            <w:pPr>
              <w:pStyle w:val="TableParagraph"/>
              <w:spacing w:before="66"/>
              <w:ind w:left="140" w:right="431"/>
              <w:rPr>
                <w:sz w:val="24"/>
              </w:rPr>
            </w:pPr>
            <w:r>
              <w:rPr>
                <w:color w:val="303030"/>
                <w:sz w:val="24"/>
              </w:rPr>
              <w:t>Порядки оказания медицинской помощи новорожденным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</w:p>
        </w:tc>
      </w:tr>
      <w:tr>
        <w:trPr>
          <w:trHeight w:val="978" w:hRule="atLeast"/>
        </w:trPr>
        <w:tc>
          <w:tcPr>
            <w:tcW w:w="2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</w:tcPr>
          <w:p>
            <w:pPr>
              <w:pStyle w:val="TableParagraph"/>
              <w:spacing w:before="68"/>
              <w:ind w:left="140" w:right="140"/>
              <w:rPr>
                <w:sz w:val="24"/>
              </w:rPr>
            </w:pPr>
            <w:r>
              <w:rPr>
                <w:color w:val="303030"/>
                <w:sz w:val="24"/>
              </w:rPr>
              <w:t>Стандарты специализированной, в том числе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высокотехнологичной, медицинской помощи новорожденным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 недоношенным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</w:p>
        </w:tc>
      </w:tr>
      <w:tr>
        <w:trPr>
          <w:trHeight w:val="978" w:hRule="atLeast"/>
        </w:trPr>
        <w:tc>
          <w:tcPr>
            <w:tcW w:w="2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</w:tcPr>
          <w:p>
            <w:pPr>
              <w:pStyle w:val="TableParagraph"/>
              <w:spacing w:before="66"/>
              <w:ind w:left="140" w:right="126"/>
              <w:rPr>
                <w:sz w:val="24"/>
              </w:rPr>
            </w:pPr>
            <w:r>
              <w:rPr>
                <w:color w:val="303030"/>
                <w:sz w:val="24"/>
              </w:rPr>
              <w:t>Клинические рекомендации (протоколы лечения) по вопросам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 медицинской помощи новорожденньм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</w:p>
        </w:tc>
      </w:tr>
      <w:tr>
        <w:trPr>
          <w:trHeight w:val="424" w:hRule="atLeast"/>
        </w:trPr>
        <w:tc>
          <w:tcPr>
            <w:tcW w:w="2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</w:tcPr>
          <w:p>
            <w:pPr>
              <w:pStyle w:val="TableParagraph"/>
              <w:spacing w:before="66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МКБ</w:t>
            </w:r>
          </w:p>
        </w:tc>
      </w:tr>
      <w:tr>
        <w:trPr>
          <w:trHeight w:val="978" w:hRule="atLeast"/>
        </w:trPr>
        <w:tc>
          <w:tcPr>
            <w:tcW w:w="2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</w:tcPr>
          <w:p>
            <w:pPr>
              <w:pStyle w:val="TableParagraph"/>
              <w:spacing w:before="68"/>
              <w:ind w:left="140" w:right="1219"/>
              <w:rPr>
                <w:sz w:val="24"/>
              </w:rPr>
            </w:pPr>
            <w:r>
              <w:rPr>
                <w:color w:val="303030"/>
                <w:sz w:val="24"/>
              </w:rPr>
              <w:t>Основные определения и статистические понятия,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характеризующие антенатальный, перинатальный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неонатальный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периоды</w:t>
            </w:r>
          </w:p>
        </w:tc>
      </w:tr>
      <w:tr>
        <w:trPr>
          <w:trHeight w:val="978" w:hRule="atLeast"/>
        </w:trPr>
        <w:tc>
          <w:tcPr>
            <w:tcW w:w="2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</w:tcPr>
          <w:p>
            <w:pPr>
              <w:pStyle w:val="TableParagraph"/>
              <w:spacing w:before="68"/>
              <w:ind w:left="140" w:right="330"/>
              <w:rPr>
                <w:sz w:val="24"/>
              </w:rPr>
            </w:pPr>
            <w:r>
              <w:rPr>
                <w:color w:val="303030"/>
                <w:sz w:val="24"/>
              </w:rPr>
              <w:t>Методика сбора информации о состоянии здоровья, течении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беременности и родов у матери ребенка, анамнезе жизни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анамнезе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ребенка</w:t>
            </w:r>
          </w:p>
        </w:tc>
      </w:tr>
      <w:tr>
        <w:trPr>
          <w:trHeight w:val="426" w:hRule="atLeast"/>
        </w:trPr>
        <w:tc>
          <w:tcPr>
            <w:tcW w:w="2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</w:tcPr>
          <w:p>
            <w:pPr>
              <w:pStyle w:val="TableParagraph"/>
              <w:spacing w:before="66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Физиология 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патология развития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плода</w:t>
            </w:r>
          </w:p>
        </w:tc>
      </w:tr>
      <w:tr>
        <w:trPr>
          <w:trHeight w:val="424" w:hRule="atLeast"/>
        </w:trPr>
        <w:tc>
          <w:tcPr>
            <w:tcW w:w="2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</w:tcPr>
          <w:p>
            <w:pPr>
              <w:pStyle w:val="TableParagraph"/>
              <w:spacing w:before="66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Физиология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патология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плода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интранатальном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периоде</w:t>
            </w:r>
          </w:p>
        </w:tc>
      </w:tr>
      <w:tr>
        <w:trPr>
          <w:trHeight w:val="702" w:hRule="atLeast"/>
        </w:trPr>
        <w:tc>
          <w:tcPr>
            <w:tcW w:w="2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</w:tcPr>
          <w:p>
            <w:pPr>
              <w:pStyle w:val="TableParagraph"/>
              <w:spacing w:before="68"/>
              <w:ind w:left="140" w:right="949"/>
              <w:rPr>
                <w:sz w:val="24"/>
              </w:rPr>
            </w:pPr>
            <w:r>
              <w:rPr>
                <w:color w:val="303030"/>
                <w:sz w:val="24"/>
              </w:rPr>
              <w:t>Морфофункциональные характеристики доношенного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ребенка</w:t>
            </w:r>
          </w:p>
        </w:tc>
      </w:tr>
      <w:tr>
        <w:trPr>
          <w:trHeight w:val="426" w:hRule="atLeast"/>
        </w:trPr>
        <w:tc>
          <w:tcPr>
            <w:tcW w:w="279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3" w:type="dxa"/>
          </w:tcPr>
          <w:p>
            <w:pPr>
              <w:pStyle w:val="TableParagraph"/>
              <w:spacing w:before="68"/>
              <w:ind w:left="140"/>
              <w:rPr>
                <w:sz w:val="24"/>
              </w:rPr>
            </w:pPr>
            <w:r>
              <w:rPr>
                <w:color w:val="303030"/>
                <w:sz w:val="24"/>
              </w:rPr>
              <w:t>Морфофункциональные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характеристики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недоношенного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6"/>
        <w:gridCol w:w="6729"/>
      </w:tblGrid>
      <w:tr>
        <w:trPr>
          <w:trHeight w:val="700" w:hRule="atLeast"/>
        </w:trPr>
        <w:tc>
          <w:tcPr>
            <w:tcW w:w="2786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29" w:type="dxa"/>
          </w:tcPr>
          <w:p>
            <w:pPr>
              <w:pStyle w:val="TableParagraph"/>
              <w:spacing w:before="66"/>
              <w:ind w:left="148" w:right="604"/>
              <w:rPr>
                <w:sz w:val="24"/>
              </w:rPr>
            </w:pPr>
            <w:r>
              <w:rPr>
                <w:color w:val="303030"/>
                <w:sz w:val="24"/>
              </w:rPr>
              <w:t>новорожденного ребенка в зависимости от гестационного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возраста</w:t>
            </w:r>
          </w:p>
        </w:tc>
      </w:tr>
      <w:tr>
        <w:trPr>
          <w:trHeight w:val="702" w:hRule="atLeast"/>
        </w:trPr>
        <w:tc>
          <w:tcPr>
            <w:tcW w:w="2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9" w:type="dxa"/>
          </w:tcPr>
          <w:p>
            <w:pPr>
              <w:pStyle w:val="TableParagraph"/>
              <w:spacing w:before="68"/>
              <w:ind w:left="148" w:right="334"/>
              <w:rPr>
                <w:sz w:val="24"/>
              </w:rPr>
            </w:pPr>
            <w:r>
              <w:rPr>
                <w:color w:val="303030"/>
                <w:sz w:val="24"/>
              </w:rPr>
              <w:t>Особенности течения неонатального периода; транзиторные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(пограничные)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 новорожденного ребенка</w:t>
            </w:r>
          </w:p>
        </w:tc>
      </w:tr>
      <w:tr>
        <w:trPr>
          <w:trHeight w:val="426" w:hRule="atLeast"/>
        </w:trPr>
        <w:tc>
          <w:tcPr>
            <w:tcW w:w="2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9" w:type="dxa"/>
          </w:tcPr>
          <w:p>
            <w:pPr>
              <w:pStyle w:val="TableParagraph"/>
              <w:spacing w:before="6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Особенности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развития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 детей</w:t>
            </w:r>
          </w:p>
        </w:tc>
      </w:tr>
      <w:tr>
        <w:trPr>
          <w:trHeight w:val="700" w:hRule="atLeast"/>
        </w:trPr>
        <w:tc>
          <w:tcPr>
            <w:tcW w:w="2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9" w:type="dxa"/>
          </w:tcPr>
          <w:p>
            <w:pPr>
              <w:pStyle w:val="TableParagraph"/>
              <w:spacing w:before="66"/>
              <w:ind w:left="148" w:right="1207"/>
              <w:rPr>
                <w:sz w:val="24"/>
              </w:rPr>
            </w:pPr>
            <w:r>
              <w:rPr>
                <w:color w:val="303030"/>
                <w:sz w:val="24"/>
              </w:rPr>
              <w:t>Методика клинического осмотра новорожденного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ребенка</w:t>
            </w:r>
          </w:p>
        </w:tc>
      </w:tr>
      <w:tr>
        <w:trPr>
          <w:trHeight w:val="978" w:hRule="atLeast"/>
        </w:trPr>
        <w:tc>
          <w:tcPr>
            <w:tcW w:w="2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9" w:type="dxa"/>
          </w:tcPr>
          <w:p>
            <w:pPr>
              <w:pStyle w:val="TableParagraph"/>
              <w:spacing w:before="68"/>
              <w:ind w:left="148" w:right="338"/>
              <w:rPr>
                <w:sz w:val="24"/>
              </w:rPr>
            </w:pPr>
            <w:r>
              <w:rPr>
                <w:color w:val="303030"/>
                <w:sz w:val="24"/>
              </w:rPr>
              <w:t>Методики оценки состояния доношенных новорожденных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 детей с использованием шкал, принятых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неонатологии</w:t>
            </w:r>
          </w:p>
        </w:tc>
      </w:tr>
      <w:tr>
        <w:trPr>
          <w:trHeight w:val="702" w:hRule="atLeast"/>
        </w:trPr>
        <w:tc>
          <w:tcPr>
            <w:tcW w:w="2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9" w:type="dxa"/>
          </w:tcPr>
          <w:p>
            <w:pPr>
              <w:pStyle w:val="TableParagraph"/>
              <w:spacing w:before="68"/>
              <w:ind w:left="148" w:right="434"/>
              <w:rPr>
                <w:sz w:val="24"/>
              </w:rPr>
            </w:pPr>
            <w:r>
              <w:rPr>
                <w:color w:val="303030"/>
                <w:sz w:val="24"/>
              </w:rPr>
              <w:t>Методики оценки физического развития новорожденного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ребенка</w:t>
            </w:r>
          </w:p>
        </w:tc>
      </w:tr>
      <w:tr>
        <w:trPr>
          <w:trHeight w:val="702" w:hRule="atLeast"/>
        </w:trPr>
        <w:tc>
          <w:tcPr>
            <w:tcW w:w="2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9" w:type="dxa"/>
          </w:tcPr>
          <w:p>
            <w:pPr>
              <w:pStyle w:val="TableParagraph"/>
              <w:spacing w:before="66"/>
              <w:ind w:left="148" w:right="732"/>
              <w:rPr>
                <w:sz w:val="24"/>
              </w:rPr>
            </w:pPr>
            <w:r>
              <w:rPr>
                <w:color w:val="303030"/>
                <w:sz w:val="24"/>
              </w:rPr>
              <w:t>Методики оценки постнатального физического развития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доношенных новорожденных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 недоношенных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700" w:hRule="atLeast"/>
        </w:trPr>
        <w:tc>
          <w:tcPr>
            <w:tcW w:w="2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9" w:type="dxa"/>
          </w:tcPr>
          <w:p>
            <w:pPr>
              <w:pStyle w:val="TableParagraph"/>
              <w:spacing w:before="66"/>
              <w:ind w:left="148" w:right="1208"/>
              <w:rPr>
                <w:sz w:val="24"/>
              </w:rPr>
            </w:pPr>
            <w:r>
              <w:rPr>
                <w:color w:val="303030"/>
                <w:sz w:val="24"/>
              </w:rPr>
              <w:t>Этиология и патогенез патологических состояний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заболеваний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доношенного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новорожденного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ребенка</w:t>
            </w:r>
          </w:p>
        </w:tc>
      </w:tr>
      <w:tr>
        <w:trPr>
          <w:trHeight w:val="702" w:hRule="atLeast"/>
        </w:trPr>
        <w:tc>
          <w:tcPr>
            <w:tcW w:w="2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9" w:type="dxa"/>
          </w:tcPr>
          <w:p>
            <w:pPr>
              <w:pStyle w:val="TableParagraph"/>
              <w:spacing w:before="68"/>
              <w:ind w:left="148" w:right="1226"/>
              <w:rPr>
                <w:sz w:val="24"/>
              </w:rPr>
            </w:pPr>
            <w:r>
              <w:rPr>
                <w:color w:val="303030"/>
                <w:sz w:val="24"/>
              </w:rPr>
              <w:t>Этиология и патогенез патологических состояний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заболеваний недоношенного ребенка</w:t>
            </w:r>
          </w:p>
        </w:tc>
      </w:tr>
      <w:tr>
        <w:trPr>
          <w:trHeight w:val="702" w:hRule="atLeast"/>
        </w:trPr>
        <w:tc>
          <w:tcPr>
            <w:tcW w:w="2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9" w:type="dxa"/>
          </w:tcPr>
          <w:p>
            <w:pPr>
              <w:pStyle w:val="TableParagraph"/>
              <w:spacing w:before="68"/>
              <w:ind w:left="148" w:right="936"/>
              <w:rPr>
                <w:sz w:val="24"/>
              </w:rPr>
            </w:pPr>
            <w:r>
              <w:rPr>
                <w:color w:val="303030"/>
                <w:sz w:val="24"/>
              </w:rPr>
              <w:t>Симптомы заболеваний и патологических состояний у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978" w:hRule="atLeast"/>
        </w:trPr>
        <w:tc>
          <w:tcPr>
            <w:tcW w:w="2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9" w:type="dxa"/>
          </w:tcPr>
          <w:p>
            <w:pPr>
              <w:pStyle w:val="TableParagraph"/>
              <w:spacing w:before="66"/>
              <w:ind w:left="148" w:right="225"/>
              <w:rPr>
                <w:sz w:val="24"/>
              </w:rPr>
            </w:pPr>
            <w:r>
              <w:rPr>
                <w:color w:val="303030"/>
                <w:sz w:val="24"/>
              </w:rPr>
              <w:t>Заболевания и патологические состояния у новорожденных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 детей, требующие консультаций врачей-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специалистов</w:t>
            </w:r>
          </w:p>
        </w:tc>
      </w:tr>
      <w:tr>
        <w:trPr>
          <w:trHeight w:val="976" w:hRule="atLeast"/>
        </w:trPr>
        <w:tc>
          <w:tcPr>
            <w:tcW w:w="2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9" w:type="dxa"/>
          </w:tcPr>
          <w:p>
            <w:pPr>
              <w:pStyle w:val="TableParagraph"/>
              <w:spacing w:before="66"/>
              <w:ind w:left="148" w:right="678"/>
              <w:rPr>
                <w:sz w:val="24"/>
              </w:rPr>
            </w:pPr>
            <w:r>
              <w:rPr>
                <w:color w:val="303030"/>
                <w:sz w:val="24"/>
              </w:rPr>
              <w:t>Клиническая картина состояний, требующих проведения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интенсивной терапии и реанимационной помощи, 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978" w:hRule="atLeast"/>
        </w:trPr>
        <w:tc>
          <w:tcPr>
            <w:tcW w:w="2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9" w:type="dxa"/>
          </w:tcPr>
          <w:p>
            <w:pPr>
              <w:pStyle w:val="TableParagraph"/>
              <w:spacing w:before="68"/>
              <w:ind w:left="148" w:right="459"/>
              <w:rPr>
                <w:sz w:val="24"/>
              </w:rPr>
            </w:pPr>
            <w:r>
              <w:rPr>
                <w:color w:val="303030"/>
                <w:sz w:val="24"/>
              </w:rPr>
              <w:t>Клиническая картина состояний, требующих проведения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хирургического лечения новорожденным и недоношенным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</w:p>
        </w:tc>
      </w:tr>
      <w:tr>
        <w:trPr>
          <w:trHeight w:val="978" w:hRule="atLeast"/>
        </w:trPr>
        <w:tc>
          <w:tcPr>
            <w:tcW w:w="2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9" w:type="dxa"/>
          </w:tcPr>
          <w:p>
            <w:pPr>
              <w:pStyle w:val="TableParagraph"/>
              <w:spacing w:before="66"/>
              <w:ind w:left="148" w:right="201"/>
              <w:rPr>
                <w:sz w:val="24"/>
              </w:rPr>
            </w:pPr>
            <w:r>
              <w:rPr>
                <w:color w:val="303030"/>
                <w:sz w:val="24"/>
              </w:rPr>
              <w:t>Современные методы параклинической диагностики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заболеваний и патологических состояний у новорожденных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976" w:hRule="atLeast"/>
        </w:trPr>
        <w:tc>
          <w:tcPr>
            <w:tcW w:w="2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9" w:type="dxa"/>
          </w:tcPr>
          <w:p>
            <w:pPr>
              <w:pStyle w:val="TableParagraph"/>
              <w:spacing w:before="66"/>
              <w:ind w:left="148" w:right="319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Медицинские показания и медицинские противопоказания к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использованию методов лабораторной диагностики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978" w:hRule="atLeast"/>
        </w:trPr>
        <w:tc>
          <w:tcPr>
            <w:tcW w:w="27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9" w:type="dxa"/>
          </w:tcPr>
          <w:p>
            <w:pPr>
              <w:pStyle w:val="TableParagraph"/>
              <w:spacing w:before="68"/>
              <w:ind w:left="148" w:right="319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Медицинские показания и медицинские противопоказания к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использованию методов инструментальной диагностики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426" w:hRule="atLeast"/>
        </w:trPr>
        <w:tc>
          <w:tcPr>
            <w:tcW w:w="2786" w:type="dxa"/>
          </w:tcPr>
          <w:p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Другие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характеристики</w:t>
            </w:r>
          </w:p>
        </w:tc>
        <w:tc>
          <w:tcPr>
            <w:tcW w:w="6729" w:type="dxa"/>
          </w:tcPr>
          <w:p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color w:val="303030"/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7"/>
        <w:ind w:left="0"/>
        <w:rPr>
          <w:b/>
          <w:i/>
          <w:sz w:val="16"/>
        </w:rPr>
      </w:pPr>
    </w:p>
    <w:p>
      <w:pPr>
        <w:pStyle w:val="ListParagraph"/>
        <w:numPr>
          <w:ilvl w:val="2"/>
          <w:numId w:val="9"/>
        </w:numPr>
        <w:tabs>
          <w:tab w:pos="1142" w:val="left" w:leader="none"/>
        </w:tabs>
        <w:spacing w:line="240" w:lineRule="auto" w:before="90" w:after="0"/>
        <w:ind w:left="1141" w:right="0" w:hanging="601"/>
        <w:jc w:val="left"/>
        <w:rPr>
          <w:b/>
          <w:i/>
          <w:sz w:val="24"/>
        </w:rPr>
      </w:pPr>
      <w:bookmarkStart w:name="3.1.3. Трудовая функция" w:id="15"/>
      <w:bookmarkEnd w:id="15"/>
      <w:r>
        <w:rPr/>
      </w:r>
      <w:bookmarkStart w:name="3.1.3. Трудовая функция" w:id="16"/>
      <w:bookmarkEnd w:id="16"/>
      <w:r>
        <w:rPr>
          <w:b/>
          <w:i/>
          <w:sz w:val="24"/>
        </w:rPr>
        <w:t>Т</w:t>
      </w:r>
      <w:r>
        <w:rPr>
          <w:b/>
          <w:i/>
          <w:sz w:val="24"/>
        </w:rPr>
        <w:t>рудовая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функция</w:t>
      </w:r>
    </w:p>
    <w:p>
      <w:pPr>
        <w:pStyle w:val="BodyText"/>
        <w:spacing w:before="8"/>
        <w:ind w:left="0"/>
        <w:rPr>
          <w:b/>
          <w:i/>
          <w:sz w:val="14"/>
        </w:rPr>
      </w:pPr>
    </w:p>
    <w:tbl>
      <w:tblPr>
        <w:tblW w:w="0" w:type="auto"/>
        <w:jc w:val="left"/>
        <w:tblInd w:w="3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9"/>
        <w:gridCol w:w="2787"/>
        <w:gridCol w:w="716"/>
        <w:gridCol w:w="1026"/>
        <w:gridCol w:w="1888"/>
        <w:gridCol w:w="875"/>
      </w:tblGrid>
      <w:tr>
        <w:trPr>
          <w:trHeight w:val="1254" w:hRule="atLeast"/>
        </w:trPr>
        <w:tc>
          <w:tcPr>
            <w:tcW w:w="226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66"/>
              <w:ind w:left="200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</w:t>
            </w:r>
          </w:p>
        </w:tc>
        <w:tc>
          <w:tcPr>
            <w:tcW w:w="2787" w:type="dxa"/>
          </w:tcPr>
          <w:p>
            <w:pPr>
              <w:pStyle w:val="TableParagraph"/>
              <w:spacing w:before="66"/>
              <w:ind w:left="141" w:right="159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вскармливания,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выхаживания и лечения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</w:p>
        </w:tc>
        <w:tc>
          <w:tcPr>
            <w:tcW w:w="71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38"/>
              <w:rPr>
                <w:sz w:val="24"/>
              </w:rPr>
            </w:pPr>
            <w:r>
              <w:rPr>
                <w:color w:val="303030"/>
                <w:sz w:val="24"/>
              </w:rPr>
              <w:t>Код</w:t>
            </w:r>
          </w:p>
        </w:tc>
        <w:tc>
          <w:tcPr>
            <w:tcW w:w="1026" w:type="dxa"/>
          </w:tcPr>
          <w:p>
            <w:pPr>
              <w:pStyle w:val="TableParagraph"/>
              <w:spacing w:before="66"/>
              <w:ind w:left="139"/>
              <w:rPr>
                <w:sz w:val="24"/>
              </w:rPr>
            </w:pPr>
            <w:r>
              <w:rPr>
                <w:color w:val="303030"/>
                <w:sz w:val="24"/>
              </w:rPr>
              <w:t>А/03.8</w:t>
            </w:r>
          </w:p>
        </w:tc>
        <w:tc>
          <w:tcPr>
            <w:tcW w:w="18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ind w:left="136" w:right="239"/>
              <w:rPr>
                <w:sz w:val="24"/>
              </w:rPr>
            </w:pPr>
            <w:r>
              <w:rPr>
                <w:color w:val="303030"/>
                <w:sz w:val="24"/>
              </w:rPr>
              <w:t>Уровень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(подуровень)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квалификации</w:t>
            </w:r>
          </w:p>
        </w:tc>
        <w:tc>
          <w:tcPr>
            <w:tcW w:w="875" w:type="dxa"/>
          </w:tcPr>
          <w:p>
            <w:pPr>
              <w:pStyle w:val="TableParagraph"/>
              <w:spacing w:before="66"/>
              <w:ind w:left="136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400" w:bottom="280" w:left="1160" w:right="300"/>
        </w:sectPr>
      </w:pPr>
    </w:p>
    <w:p>
      <w:pPr>
        <w:tabs>
          <w:tab w:pos="6104" w:val="left" w:leader="none"/>
          <w:tab w:pos="9016" w:val="left" w:leader="none"/>
        </w:tabs>
        <w:spacing w:line="240" w:lineRule="auto"/>
        <w:ind w:left="2602" w:right="0" w:firstLine="0"/>
        <w:rPr>
          <w:sz w:val="20"/>
        </w:rPr>
      </w:pPr>
      <w:r>
        <w:rPr/>
        <w:pict>
          <v:rect style="position:absolute;margin-left:188.520004pt;margin-top:30.279963pt;width:364.320017pt;height:.72pt;mso-position-horizontal-relative:page;mso-position-vertical-relative:paragraph;z-index:-15715328;mso-wrap-distance-left:0;mso-wrap-distance-right:0" filled="true" fillcolor="#000000" stroked="false">
            <v:fill type="solid"/>
            <w10:wrap type="topAndBottom"/>
          </v:rect>
        </w:pict>
      </w:r>
      <w:r>
        <w:rPr>
          <w:position w:val="0"/>
          <w:sz w:val="20"/>
        </w:rPr>
        <w:pict>
          <v:shape style="width:139.35pt;height:22pt;mso-position-horizontal-relative:char;mso-position-vertical-relative:line" type="#_x0000_t202" filled="false" stroked="true" strokeweight=".72pt" strokecolor="#000000">
            <w10:anchorlock/>
            <v:textbox inset="0,0,0,0">
              <w:txbxContent>
                <w:p>
                  <w:pPr>
                    <w:pStyle w:val="BodyText"/>
                    <w:spacing w:before="66"/>
                    <w:ind w:left="141"/>
                  </w:pPr>
                  <w:r>
                    <w:rPr>
                      <w:color w:val="303030"/>
                    </w:rPr>
                    <w:t>недоношенных детей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  <w:r>
        <w:rPr>
          <w:position w:val="0"/>
          <w:sz w:val="20"/>
        </w:rPr>
        <w:tab/>
      </w:r>
      <w:r>
        <w:rPr>
          <w:sz w:val="20"/>
        </w:rPr>
        <w:pict>
          <v:group style="width:52pt;height:22.7pt;mso-position-horizontal-relative:char;mso-position-vertical-relative:line" coordorigin="0,0" coordsize="1040,454">
            <v:shape style="position:absolute;left:0;top:0;width:1040;height:454" coordorigin="0,0" coordsize="1040,454" path="m1039,0l1025,0,1025,14,1025,91,1025,439,29,439,14,439,14,91,14,14,1025,14,1025,0,14,0,0,0,0,0,0,454,14,454,29,454,1025,454,1039,454,1039,439,1039,91,1039,14,1039,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44.4pt;height:22.7pt;mso-position-horizontal-relative:char;mso-position-vertical-relative:line" coordorigin="0,0" coordsize="888,454">
            <v:shape style="position:absolute;left:0;top:0;width:888;height:454" coordorigin="0,0" coordsize="888,454" path="m888,0l874,0,874,14,874,91,874,439,14,439,14,91,14,14,874,14,874,0,14,0,0,0,0,454,14,454,874,454,888,454,888,439,888,91,888,14,888,0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ind w:left="0"/>
        <w:rPr>
          <w:b/>
          <w:i/>
        </w:rPr>
      </w:pPr>
    </w:p>
    <w:tbl>
      <w:tblPr>
        <w:tblW w:w="0" w:type="auto"/>
        <w:jc w:val="left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0"/>
        <w:gridCol w:w="6833"/>
      </w:tblGrid>
      <w:tr>
        <w:trPr>
          <w:trHeight w:val="1530" w:hRule="atLeast"/>
        </w:trPr>
        <w:tc>
          <w:tcPr>
            <w:tcW w:w="2820" w:type="dxa"/>
            <w:vMerge w:val="restart"/>
          </w:tcPr>
          <w:p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Трудовые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действия</w:t>
            </w:r>
          </w:p>
        </w:tc>
        <w:tc>
          <w:tcPr>
            <w:tcW w:w="6833" w:type="dxa"/>
          </w:tcPr>
          <w:p>
            <w:pPr>
              <w:pStyle w:val="TableParagraph"/>
              <w:spacing w:before="68"/>
              <w:ind w:left="148" w:right="143"/>
              <w:rPr>
                <w:sz w:val="24"/>
              </w:rPr>
            </w:pPr>
            <w:r>
              <w:rPr>
                <w:color w:val="303030"/>
                <w:sz w:val="24"/>
              </w:rPr>
              <w:t>Назначение питания новорожденным и недоношенным детям в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 с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 порядками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 клиническими рекомендациями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 лечения) по вопросам оказания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учетом стандартов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2082" w:hRule="atLeast"/>
        </w:trPr>
        <w:tc>
          <w:tcPr>
            <w:tcW w:w="2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3" w:type="dxa"/>
          </w:tcPr>
          <w:p>
            <w:pPr>
              <w:pStyle w:val="TableParagraph"/>
              <w:spacing w:before="68"/>
              <w:ind w:left="148" w:right="179"/>
              <w:rPr>
                <w:sz w:val="24"/>
              </w:rPr>
            </w:pPr>
            <w:r>
              <w:rPr>
                <w:color w:val="303030"/>
                <w:sz w:val="24"/>
              </w:rPr>
              <w:t>Назначение лечебного питания новорожденным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недоношенным детям с заболеваниями и патологическими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состояниями в соответствии с действующими порядками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 медицинской помощи, клиническими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 (протоколами лечения) по вопросам оказания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 с учетом стандартов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1806" w:hRule="atLeast"/>
        </w:trPr>
        <w:tc>
          <w:tcPr>
            <w:tcW w:w="2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3" w:type="dxa"/>
          </w:tcPr>
          <w:p>
            <w:pPr>
              <w:pStyle w:val="TableParagraph"/>
              <w:spacing w:before="66"/>
              <w:ind w:left="148" w:right="496"/>
              <w:rPr>
                <w:sz w:val="24"/>
              </w:rPr>
            </w:pPr>
            <w:r>
              <w:rPr>
                <w:color w:val="303030"/>
                <w:sz w:val="24"/>
              </w:rPr>
              <w:t>Организация и назначение условий выхаживания и методов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ухода за новорожденными и недоношенными детьми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 с действующими порядками 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 клиническими рекомендациями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 лечения) по вопросам оказания медицинской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 учетом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700" w:hRule="atLeast"/>
        </w:trPr>
        <w:tc>
          <w:tcPr>
            <w:tcW w:w="2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3" w:type="dxa"/>
          </w:tcPr>
          <w:p>
            <w:pPr>
              <w:pStyle w:val="TableParagraph"/>
              <w:spacing w:before="66"/>
              <w:ind w:left="148" w:right="745"/>
              <w:rPr>
                <w:sz w:val="24"/>
              </w:rPr>
            </w:pPr>
            <w:r>
              <w:rPr>
                <w:color w:val="303030"/>
                <w:sz w:val="24"/>
              </w:rPr>
              <w:t>Оценка эффективности вскармливания новорожденных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1530" w:hRule="atLeast"/>
        </w:trPr>
        <w:tc>
          <w:tcPr>
            <w:tcW w:w="2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3" w:type="dxa"/>
          </w:tcPr>
          <w:p>
            <w:pPr>
              <w:pStyle w:val="TableParagraph"/>
              <w:spacing w:before="68"/>
              <w:ind w:left="148" w:right="271"/>
              <w:rPr>
                <w:sz w:val="24"/>
              </w:rPr>
            </w:pPr>
            <w:r>
              <w:rPr>
                <w:color w:val="303030"/>
                <w:sz w:val="24"/>
              </w:rPr>
              <w:t>Определение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плана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новорожденных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детей в соответствии с действующими порядками оказания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 клиническими рекомендациями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 лечения) по вопросам оказания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 учетом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1806" w:hRule="atLeast"/>
        </w:trPr>
        <w:tc>
          <w:tcPr>
            <w:tcW w:w="2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3" w:type="dxa"/>
          </w:tcPr>
          <w:p>
            <w:pPr>
              <w:pStyle w:val="TableParagraph"/>
              <w:spacing w:before="66"/>
              <w:ind w:left="148" w:right="179"/>
              <w:rPr>
                <w:sz w:val="24"/>
              </w:rPr>
            </w:pPr>
            <w:r>
              <w:rPr>
                <w:color w:val="303030"/>
                <w:sz w:val="24"/>
              </w:rPr>
              <w:t>Назначение лекарственных препаратов новорожденным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недоношенным детям в соответствии с действующими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 оказания медицинской помощи, клиническими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 (протоколами лечения) по вопросам оказания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 с учетом стандартов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1804" w:hRule="atLeast"/>
        </w:trPr>
        <w:tc>
          <w:tcPr>
            <w:tcW w:w="2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3" w:type="dxa"/>
          </w:tcPr>
          <w:p>
            <w:pPr>
              <w:pStyle w:val="TableParagraph"/>
              <w:spacing w:before="66"/>
              <w:ind w:left="148" w:right="165"/>
              <w:rPr>
                <w:sz w:val="24"/>
              </w:rPr>
            </w:pPr>
            <w:r>
              <w:rPr>
                <w:color w:val="303030"/>
                <w:sz w:val="24"/>
              </w:rPr>
              <w:t>Назначение лечения новорожденным и недоношенным детям с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применением медицинских изделий в соответствии 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 порядками оказания медицинской 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 рекомендациями (протоколами лечения) 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 оказания медицинской помощи, с учетом стандартов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1806" w:hRule="atLeast"/>
        </w:trPr>
        <w:tc>
          <w:tcPr>
            <w:tcW w:w="2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3" w:type="dxa"/>
          </w:tcPr>
          <w:p>
            <w:pPr>
              <w:pStyle w:val="TableParagraph"/>
              <w:spacing w:before="68"/>
              <w:ind w:left="148" w:right="179"/>
              <w:rPr>
                <w:sz w:val="24"/>
              </w:rPr>
            </w:pPr>
            <w:r>
              <w:rPr>
                <w:color w:val="303030"/>
                <w:sz w:val="24"/>
              </w:rPr>
              <w:t>Назначение немедикаментозного лечения новорожденным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недоношенным детям в соответствии с действующими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 оказания медицинской помощи, клиническими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 (протоколами лечения) по вопросам оказания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 с учетом стандартов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702" w:hRule="atLeast"/>
        </w:trPr>
        <w:tc>
          <w:tcPr>
            <w:tcW w:w="2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3" w:type="dxa"/>
          </w:tcPr>
          <w:p>
            <w:pPr>
              <w:pStyle w:val="TableParagraph"/>
              <w:spacing w:before="68"/>
              <w:ind w:left="148" w:right="353"/>
              <w:rPr>
                <w:sz w:val="24"/>
              </w:rPr>
            </w:pPr>
            <w:r>
              <w:rPr>
                <w:color w:val="303030"/>
                <w:sz w:val="24"/>
              </w:rPr>
              <w:t>Оценка эффективности и безопасности проводимого лечения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702" w:hRule="atLeast"/>
        </w:trPr>
        <w:tc>
          <w:tcPr>
            <w:tcW w:w="2820" w:type="dxa"/>
            <w:tcBorders>
              <w:bottom w:val="nil"/>
            </w:tcBorders>
          </w:tcPr>
          <w:p>
            <w:pPr>
              <w:pStyle w:val="TableParagraph"/>
              <w:spacing w:before="6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умения</w:t>
            </w:r>
          </w:p>
        </w:tc>
        <w:tc>
          <w:tcPr>
            <w:tcW w:w="6833" w:type="dxa"/>
          </w:tcPr>
          <w:p>
            <w:pPr>
              <w:pStyle w:val="TableParagraph"/>
              <w:spacing w:before="66"/>
              <w:ind w:left="148" w:right="1084"/>
              <w:rPr>
                <w:sz w:val="24"/>
              </w:rPr>
            </w:pPr>
            <w:r>
              <w:rPr>
                <w:color w:val="303030"/>
                <w:sz w:val="24"/>
              </w:rPr>
              <w:t>Назначать и проводить питание новорожденных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 детей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соответствии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7"/>
        <w:gridCol w:w="6826"/>
      </w:tblGrid>
      <w:tr>
        <w:trPr>
          <w:trHeight w:val="1252" w:hRule="atLeast"/>
        </w:trPr>
        <w:tc>
          <w:tcPr>
            <w:tcW w:w="2827" w:type="dxa"/>
            <w:vMerge w:val="restart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26" w:type="dxa"/>
          </w:tcPr>
          <w:p>
            <w:pPr>
              <w:pStyle w:val="TableParagraph"/>
              <w:spacing w:before="66"/>
              <w:ind w:left="141" w:right="179"/>
              <w:rPr>
                <w:sz w:val="24"/>
              </w:rPr>
            </w:pPr>
            <w:r>
              <w:rPr>
                <w:color w:val="303030"/>
                <w:sz w:val="24"/>
              </w:rPr>
              <w:t>порядками оказания медицинской помощи, клиническими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 (протоколами лечения) по вопросам оказания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 с учетом стандартов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1806" w:hRule="atLeast"/>
        </w:trPr>
        <w:tc>
          <w:tcPr>
            <w:tcW w:w="28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6" w:type="dxa"/>
          </w:tcPr>
          <w:p>
            <w:pPr>
              <w:pStyle w:val="TableParagraph"/>
              <w:spacing w:before="68"/>
              <w:ind w:left="141" w:right="188"/>
              <w:rPr>
                <w:sz w:val="24"/>
              </w:rPr>
            </w:pPr>
            <w:r>
              <w:rPr>
                <w:color w:val="303030"/>
                <w:sz w:val="24"/>
              </w:rPr>
              <w:t>Назначать и проводить лечебное питание новорожденных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 детей с учетом их состояния в соответствии 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 порядками оказания медицинской помощи,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клиническими рекомендациями (протоколами лечения) 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 оказания медицинской помощи, с учетом стандартов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702" w:hRule="atLeast"/>
        </w:trPr>
        <w:tc>
          <w:tcPr>
            <w:tcW w:w="28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6" w:type="dxa"/>
          </w:tcPr>
          <w:p>
            <w:pPr>
              <w:pStyle w:val="TableParagraph"/>
              <w:spacing w:before="66"/>
              <w:ind w:left="141" w:right="746"/>
              <w:rPr>
                <w:sz w:val="24"/>
              </w:rPr>
            </w:pPr>
            <w:r>
              <w:rPr>
                <w:color w:val="303030"/>
                <w:sz w:val="24"/>
              </w:rPr>
              <w:t>Устанавливать назогастральный и орогастральный зонды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</w:p>
        </w:tc>
      </w:tr>
      <w:tr>
        <w:trPr>
          <w:trHeight w:val="700" w:hRule="atLeast"/>
        </w:trPr>
        <w:tc>
          <w:tcPr>
            <w:tcW w:w="28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6" w:type="dxa"/>
          </w:tcPr>
          <w:p>
            <w:pPr>
              <w:pStyle w:val="TableParagraph"/>
              <w:spacing w:before="66"/>
              <w:ind w:left="141" w:right="1662"/>
              <w:rPr>
                <w:sz w:val="24"/>
              </w:rPr>
            </w:pPr>
            <w:r>
              <w:rPr>
                <w:color w:val="303030"/>
                <w:sz w:val="24"/>
              </w:rPr>
              <w:t>Осуществлять контроль эффективности питания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1806" w:hRule="atLeast"/>
        </w:trPr>
        <w:tc>
          <w:tcPr>
            <w:tcW w:w="28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6" w:type="dxa"/>
          </w:tcPr>
          <w:p>
            <w:pPr>
              <w:pStyle w:val="TableParagraph"/>
              <w:spacing w:before="68"/>
              <w:ind w:left="141" w:right="179"/>
              <w:rPr>
                <w:sz w:val="24"/>
              </w:rPr>
            </w:pPr>
            <w:r>
              <w:rPr>
                <w:color w:val="303030"/>
                <w:sz w:val="24"/>
              </w:rPr>
              <w:t>Назначать лечебно-охранительный режим новорожденным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недоношенным детям в соответствии с действующими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 оказания медицинской помощи, клиническими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 (протоколами лечения) по вопросам оказания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 с учетом стандартов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1806" w:hRule="atLeast"/>
        </w:trPr>
        <w:tc>
          <w:tcPr>
            <w:tcW w:w="28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6" w:type="dxa"/>
          </w:tcPr>
          <w:p>
            <w:pPr>
              <w:pStyle w:val="TableParagraph"/>
              <w:spacing w:before="68"/>
              <w:ind w:left="141" w:right="376"/>
              <w:rPr>
                <w:sz w:val="24"/>
              </w:rPr>
            </w:pPr>
            <w:r>
              <w:rPr>
                <w:color w:val="303030"/>
                <w:sz w:val="24"/>
              </w:rPr>
              <w:t>Назначать и применять методы выхаживания и ухода, в 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числе развивающего, за новорожденными и недоношенными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детьми в соответствии с действующими порядками оказания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 клиническими рекомендациями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 лечения) по вопросам оказания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 учетом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стандартов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1528" w:hRule="atLeast"/>
        </w:trPr>
        <w:tc>
          <w:tcPr>
            <w:tcW w:w="28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6" w:type="dxa"/>
          </w:tcPr>
          <w:p>
            <w:pPr>
              <w:pStyle w:val="TableParagraph"/>
              <w:spacing w:before="66"/>
              <w:ind w:left="141" w:right="540"/>
              <w:rPr>
                <w:sz w:val="24"/>
              </w:rPr>
            </w:pPr>
            <w:r>
              <w:rPr>
                <w:color w:val="303030"/>
                <w:sz w:val="24"/>
              </w:rPr>
              <w:t>Составлять план лечения новорожденных и недоношенных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детей в соответствии с действующими порядками оказания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 клиническими рекомендациями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(протоколами лечения) по вопросам оказания медицинской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 учетом стандартов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1189" w:hRule="atLeast"/>
        </w:trPr>
        <w:tc>
          <w:tcPr>
            <w:tcW w:w="28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6" w:type="dxa"/>
            <w:tcBorders>
              <w:bottom w:val="nil"/>
            </w:tcBorders>
          </w:tcPr>
          <w:p>
            <w:pPr>
              <w:pStyle w:val="TableParagraph"/>
              <w:spacing w:before="68"/>
              <w:ind w:left="141" w:right="624"/>
              <w:rPr>
                <w:sz w:val="24"/>
              </w:rPr>
            </w:pPr>
            <w:r>
              <w:rPr>
                <w:color w:val="303030"/>
                <w:sz w:val="24"/>
              </w:rPr>
              <w:t>Назначать и проводить лечение новорожденных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 детей (в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привлечением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врачей-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специалистов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медицинским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показаниям):</w:t>
            </w:r>
          </w:p>
          <w:p>
            <w:pPr>
              <w:pStyle w:val="TableParagraph"/>
              <w:spacing w:line="124" w:lineRule="exact" w:before="149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инфекционно-воспалительных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заболеваниях;</w:t>
            </w:r>
          </w:p>
        </w:tc>
      </w:tr>
      <w:tr>
        <w:trPr>
          <w:trHeight w:val="638" w:hRule="atLeast"/>
        </w:trPr>
        <w:tc>
          <w:tcPr>
            <w:tcW w:w="28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ind w:left="0"/>
              <w:rPr>
                <w:b/>
                <w:i/>
                <w:sz w:val="24"/>
              </w:rPr>
            </w:pPr>
          </w:p>
          <w:p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нарушениях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терморегуляции;</w:t>
            </w:r>
          </w:p>
        </w:tc>
      </w:tr>
      <w:tr>
        <w:trPr>
          <w:trHeight w:val="426" w:hRule="atLeast"/>
        </w:trPr>
        <w:tc>
          <w:tcPr>
            <w:tcW w:w="28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водных 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электролитных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расстройствах;</w:t>
            </w:r>
          </w:p>
        </w:tc>
      </w:tr>
      <w:tr>
        <w:trPr>
          <w:trHeight w:val="426" w:hRule="atLeast"/>
        </w:trPr>
        <w:tc>
          <w:tcPr>
            <w:tcW w:w="28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нарушениях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кислотно-основного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 газового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крови;</w:t>
            </w:r>
          </w:p>
        </w:tc>
      </w:tr>
      <w:tr>
        <w:trPr>
          <w:trHeight w:val="426" w:hRule="atLeast"/>
        </w:trPr>
        <w:tc>
          <w:tcPr>
            <w:tcW w:w="28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нарушениях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углеводного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обмена;</w:t>
            </w:r>
          </w:p>
        </w:tc>
      </w:tr>
      <w:tr>
        <w:trPr>
          <w:trHeight w:val="425" w:hRule="atLeast"/>
        </w:trPr>
        <w:tc>
          <w:tcPr>
            <w:tcW w:w="28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расстройствах гемостаза;</w:t>
            </w:r>
          </w:p>
        </w:tc>
      </w:tr>
      <w:tr>
        <w:trPr>
          <w:trHeight w:val="425" w:hRule="atLeast"/>
        </w:trPr>
        <w:tc>
          <w:tcPr>
            <w:tcW w:w="28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наследственных 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врожденных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нарушениях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обмена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веществ;</w:t>
            </w:r>
          </w:p>
        </w:tc>
      </w:tr>
      <w:tr>
        <w:trPr>
          <w:trHeight w:val="426" w:hRule="atLeast"/>
        </w:trPr>
        <w:tc>
          <w:tcPr>
            <w:tcW w:w="28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нарушениях обмена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билирубина;</w:t>
            </w:r>
          </w:p>
        </w:tc>
      </w:tr>
      <w:tr>
        <w:trPr>
          <w:trHeight w:val="1533" w:hRule="atLeast"/>
        </w:trPr>
        <w:tc>
          <w:tcPr>
            <w:tcW w:w="2827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6" w:type="dxa"/>
            <w:tcBorders>
              <w:top w:val="nil"/>
            </w:tcBorders>
          </w:tcPr>
          <w:p>
            <w:pPr>
              <w:pStyle w:val="TableParagraph"/>
              <w:spacing w:before="69"/>
              <w:ind w:left="141" w:right="668"/>
              <w:rPr>
                <w:sz w:val="24"/>
              </w:rPr>
            </w:pPr>
            <w:r>
              <w:rPr>
                <w:color w:val="303030"/>
                <w:sz w:val="24"/>
              </w:rPr>
              <w:t>- заболеваниях и патологических состояниях нервной,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дыхательной, сердечно-сосудистой, пищеварительной,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мочеполовой, эндокринной, иммунной, костно-суставной,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кроветворной и лимфатической систем, а также кожи, ее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придатков,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пуповинного остатка,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подкожно-жировой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32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33"/>
      </w:tblGrid>
      <w:tr>
        <w:trPr>
          <w:trHeight w:val="424" w:hRule="atLeast"/>
        </w:trPr>
        <w:tc>
          <w:tcPr>
            <w:tcW w:w="6833" w:type="dxa"/>
            <w:tcBorders>
              <w:top w:val="nil"/>
            </w:tcBorders>
          </w:tcPr>
          <w:p>
            <w:pPr>
              <w:pStyle w:val="TableParagraph"/>
              <w:spacing w:before="6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клетчатки,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органов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чувств, уха,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горла,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носа</w:t>
            </w:r>
          </w:p>
        </w:tc>
      </w:tr>
      <w:tr>
        <w:trPr>
          <w:trHeight w:val="698" w:hRule="atLeast"/>
        </w:trPr>
        <w:tc>
          <w:tcPr>
            <w:tcW w:w="6833" w:type="dxa"/>
            <w:tcBorders>
              <w:bottom w:val="nil"/>
            </w:tcBorders>
          </w:tcPr>
          <w:p>
            <w:pPr>
              <w:pStyle w:val="TableParagraph"/>
              <w:spacing w:before="66"/>
              <w:ind w:left="148" w:right="1266"/>
              <w:rPr>
                <w:sz w:val="24"/>
              </w:rPr>
            </w:pPr>
            <w:r>
              <w:rPr>
                <w:color w:val="303030"/>
                <w:sz w:val="24"/>
              </w:rPr>
              <w:t>Определять медицинские показания к проведению у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детей:</w:t>
            </w:r>
          </w:p>
        </w:tc>
      </w:tr>
      <w:tr>
        <w:trPr>
          <w:trHeight w:val="425" w:hRule="atLeast"/>
        </w:trPr>
        <w:tc>
          <w:tcPr>
            <w:tcW w:w="68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пункции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катетеризации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пупочной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вены;</w:t>
            </w:r>
          </w:p>
        </w:tc>
      </w:tr>
      <w:tr>
        <w:trPr>
          <w:trHeight w:val="701" w:hRule="atLeast"/>
        </w:trPr>
        <w:tc>
          <w:tcPr>
            <w:tcW w:w="68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8" w:right="1579"/>
              <w:rPr>
                <w:sz w:val="24"/>
              </w:rPr>
            </w:pPr>
            <w:r>
              <w:rPr>
                <w:color w:val="303030"/>
                <w:sz w:val="24"/>
              </w:rPr>
              <w:t>- пункции и катетеризации кубитальной и других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периферических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вен;</w:t>
            </w:r>
          </w:p>
        </w:tc>
      </w:tr>
      <w:tr>
        <w:trPr>
          <w:trHeight w:val="426" w:hRule="atLeast"/>
        </w:trPr>
        <w:tc>
          <w:tcPr>
            <w:tcW w:w="68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внутривенных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введений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лекарственных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препаратов;</w:t>
            </w:r>
          </w:p>
        </w:tc>
      </w:tr>
      <w:tr>
        <w:trPr>
          <w:trHeight w:val="426" w:hRule="atLeast"/>
        </w:trPr>
        <w:tc>
          <w:tcPr>
            <w:tcW w:w="68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внутримышечного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введения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лекарственных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препаратов;</w:t>
            </w:r>
          </w:p>
        </w:tc>
      </w:tr>
      <w:tr>
        <w:trPr>
          <w:trHeight w:val="425" w:hRule="atLeast"/>
        </w:trPr>
        <w:tc>
          <w:tcPr>
            <w:tcW w:w="68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подкожного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введения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лекарственных препаратов;</w:t>
            </w:r>
          </w:p>
        </w:tc>
      </w:tr>
      <w:tr>
        <w:trPr>
          <w:trHeight w:val="425" w:hRule="atLeast"/>
        </w:trPr>
        <w:tc>
          <w:tcPr>
            <w:tcW w:w="68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постановки назогастрального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зонда;</w:t>
            </w:r>
          </w:p>
        </w:tc>
      </w:tr>
      <w:tr>
        <w:trPr>
          <w:trHeight w:val="425" w:hRule="atLeast"/>
        </w:trPr>
        <w:tc>
          <w:tcPr>
            <w:tcW w:w="68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перорального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введения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лекарственных препаратов;</w:t>
            </w:r>
          </w:p>
        </w:tc>
      </w:tr>
      <w:tr>
        <w:trPr>
          <w:trHeight w:val="425" w:hRule="atLeast"/>
        </w:trPr>
        <w:tc>
          <w:tcPr>
            <w:tcW w:w="68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ректального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введения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лекарственных препаратов;</w:t>
            </w:r>
          </w:p>
        </w:tc>
      </w:tr>
      <w:tr>
        <w:trPr>
          <w:trHeight w:val="426" w:hRule="atLeast"/>
        </w:trPr>
        <w:tc>
          <w:tcPr>
            <w:tcW w:w="68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постановки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очистительной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клизмы;</w:t>
            </w:r>
          </w:p>
        </w:tc>
      </w:tr>
      <w:tr>
        <w:trPr>
          <w:trHeight w:val="426" w:hRule="atLeast"/>
        </w:trPr>
        <w:tc>
          <w:tcPr>
            <w:tcW w:w="68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постановки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мочевого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катетера;</w:t>
            </w:r>
          </w:p>
        </w:tc>
      </w:tr>
      <w:tr>
        <w:trPr>
          <w:trHeight w:val="425" w:hRule="atLeast"/>
        </w:trPr>
        <w:tc>
          <w:tcPr>
            <w:tcW w:w="68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фототерапии;</w:t>
            </w:r>
          </w:p>
        </w:tc>
      </w:tr>
      <w:tr>
        <w:trPr>
          <w:trHeight w:val="426" w:hRule="atLeast"/>
        </w:trPr>
        <w:tc>
          <w:tcPr>
            <w:tcW w:w="68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ингаляции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лекарственных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препаратов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через небулайзеры;</w:t>
            </w:r>
          </w:p>
        </w:tc>
      </w:tr>
      <w:tr>
        <w:trPr>
          <w:trHeight w:val="426" w:hRule="atLeast"/>
        </w:trPr>
        <w:tc>
          <w:tcPr>
            <w:tcW w:w="68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оксигенотерапии;</w:t>
            </w:r>
          </w:p>
        </w:tc>
      </w:tr>
      <w:tr>
        <w:trPr>
          <w:trHeight w:val="425" w:hRule="atLeast"/>
        </w:trPr>
        <w:tc>
          <w:tcPr>
            <w:tcW w:w="68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интубации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трахеи;</w:t>
            </w:r>
          </w:p>
        </w:tc>
      </w:tr>
      <w:tr>
        <w:trPr>
          <w:trHeight w:val="426" w:hRule="atLeast"/>
        </w:trPr>
        <w:tc>
          <w:tcPr>
            <w:tcW w:w="68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санации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трахеобронхиального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дерева;</w:t>
            </w:r>
          </w:p>
        </w:tc>
      </w:tr>
      <w:tr>
        <w:trPr>
          <w:trHeight w:val="426" w:hRule="atLeast"/>
        </w:trPr>
        <w:tc>
          <w:tcPr>
            <w:tcW w:w="68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установки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воздуховода;</w:t>
            </w:r>
          </w:p>
        </w:tc>
      </w:tr>
      <w:tr>
        <w:trPr>
          <w:trHeight w:val="702" w:hRule="atLeast"/>
        </w:trPr>
        <w:tc>
          <w:tcPr>
            <w:tcW w:w="68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8" w:right="570"/>
              <w:rPr>
                <w:sz w:val="24"/>
              </w:rPr>
            </w:pPr>
            <w:r>
              <w:rPr>
                <w:color w:val="303030"/>
                <w:sz w:val="24"/>
              </w:rPr>
              <w:t>- респираторной поддержки с постоянным положительным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давлением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дыхательных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путях;</w:t>
            </w:r>
          </w:p>
        </w:tc>
      </w:tr>
      <w:tr>
        <w:trPr>
          <w:trHeight w:val="638" w:hRule="atLeast"/>
        </w:trPr>
        <w:tc>
          <w:tcPr>
            <w:tcW w:w="68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неинвазивной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искусственной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вентиляции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легких;</w:t>
            </w:r>
          </w:p>
        </w:tc>
      </w:tr>
      <w:tr>
        <w:trPr>
          <w:trHeight w:val="639" w:hRule="atLeast"/>
        </w:trPr>
        <w:tc>
          <w:tcPr>
            <w:tcW w:w="6833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288" w:val="left" w:leader="none"/>
              </w:tabs>
              <w:spacing w:line="134" w:lineRule="exact" w:before="0" w:after="0"/>
              <w:ind w:left="287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искусственной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вентиляции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легких;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88" w:val="left" w:leader="none"/>
              </w:tabs>
              <w:spacing w:line="240" w:lineRule="auto" w:before="149" w:after="0"/>
              <w:ind w:left="287" w:right="0" w:hanging="140"/>
              <w:jc w:val="left"/>
              <w:rPr>
                <w:sz w:val="24"/>
              </w:rPr>
            </w:pPr>
            <w:r>
              <w:rPr>
                <w:color w:val="303030"/>
                <w:sz w:val="24"/>
              </w:rPr>
              <w:t>эндотрахеального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введения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лекарственных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препаратов;</w:t>
            </w:r>
          </w:p>
        </w:tc>
      </w:tr>
      <w:tr>
        <w:trPr>
          <w:trHeight w:val="426" w:hRule="atLeast"/>
        </w:trPr>
        <w:tc>
          <w:tcPr>
            <w:tcW w:w="68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операции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заменного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переливания крови;</w:t>
            </w:r>
          </w:p>
        </w:tc>
      </w:tr>
      <w:tr>
        <w:trPr>
          <w:trHeight w:val="426" w:hRule="atLeast"/>
        </w:trPr>
        <w:tc>
          <w:tcPr>
            <w:tcW w:w="68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операции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частичной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обменной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трансфузии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полицитемии;</w:t>
            </w:r>
          </w:p>
        </w:tc>
      </w:tr>
      <w:tr>
        <w:trPr>
          <w:trHeight w:val="425" w:hRule="atLeast"/>
        </w:trPr>
        <w:tc>
          <w:tcPr>
            <w:tcW w:w="68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0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гемотрансфузии;</w:t>
            </w:r>
          </w:p>
        </w:tc>
      </w:tr>
      <w:tr>
        <w:trPr>
          <w:trHeight w:val="425" w:hRule="atLeast"/>
        </w:trPr>
        <w:tc>
          <w:tcPr>
            <w:tcW w:w="683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9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спинномозговой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пункции;</w:t>
            </w:r>
          </w:p>
        </w:tc>
      </w:tr>
      <w:tr>
        <w:trPr>
          <w:trHeight w:val="428" w:hRule="atLeast"/>
        </w:trPr>
        <w:tc>
          <w:tcPr>
            <w:tcW w:w="6833" w:type="dxa"/>
            <w:tcBorders>
              <w:top w:val="nil"/>
            </w:tcBorders>
          </w:tcPr>
          <w:p>
            <w:pPr>
              <w:pStyle w:val="TableParagraph"/>
              <w:spacing w:before="70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-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пункции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 дренирования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плевральной полости</w:t>
            </w:r>
          </w:p>
        </w:tc>
      </w:tr>
      <w:tr>
        <w:trPr>
          <w:trHeight w:val="1806" w:hRule="atLeast"/>
        </w:trPr>
        <w:tc>
          <w:tcPr>
            <w:tcW w:w="6833" w:type="dxa"/>
          </w:tcPr>
          <w:p>
            <w:pPr>
              <w:pStyle w:val="TableParagraph"/>
              <w:spacing w:before="66"/>
              <w:ind w:left="148" w:right="179"/>
              <w:rPr>
                <w:sz w:val="24"/>
              </w:rPr>
            </w:pPr>
            <w:r>
              <w:rPr>
                <w:color w:val="303030"/>
                <w:sz w:val="24"/>
              </w:rPr>
              <w:t>Назначать лекарственные препараты новорожденным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недоношенным детям в соответствии с действующими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 оказания медицинской помощи, клиническими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 (протоколами лечения) по вопросам оказания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 с учетом стандартов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1530" w:hRule="atLeast"/>
        </w:trPr>
        <w:tc>
          <w:tcPr>
            <w:tcW w:w="6833" w:type="dxa"/>
          </w:tcPr>
          <w:p>
            <w:pPr>
              <w:pStyle w:val="TableParagraph"/>
              <w:spacing w:before="66"/>
              <w:ind w:left="148" w:right="483"/>
              <w:rPr>
                <w:sz w:val="24"/>
              </w:rPr>
            </w:pPr>
            <w:r>
              <w:rPr>
                <w:color w:val="303030"/>
                <w:sz w:val="24"/>
              </w:rPr>
              <w:t>Применять медицинские изделия, предназначенные для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диагностики состояния и лечения новорожденных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 детей, с соблюдением требований охраны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труда и эпидемиологической безопасности в соответствии с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действующими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помощи,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77.279999pt;margin-top:21.359983pt;width:.75pt;height:785.55pt;mso-position-horizontal-relative:page;mso-position-vertical-relative:page;z-index:15742464" coordorigin="1546,427" coordsize="15,15711">
            <v:shape style="position:absolute;left:1545;top:427;width:15;height:2271" coordorigin="1546,427" coordsize="15,2271" path="m1560,1644l1546,1644,1546,1994,1546,1994,1546,2069,1546,2698,1560,2698,1560,2069,1560,1994,1560,1994,1560,1644xm1560,852l1546,852,1546,943,1546,1570,1546,1570,1546,1644,1560,1644,1560,1570,1560,1570,1560,943,1560,852xm1560,427l1546,427,1546,502,1546,852,1560,852,1560,502,1560,427xe" filled="true" fillcolor="#000000" stroked="false">
              <v:path arrowok="t"/>
              <v:fill type="solid"/>
            </v:shape>
            <v:line style="position:absolute" from="1553,2698" to="1553,8736" stroked="true" strokeweight=".72pt" strokecolor="#000000">
              <v:stroke dashstyle="solid"/>
            </v:line>
            <v:rect style="position:absolute;left:1545;top:8736;width:15;height:627" filled="true" fillcolor="#000000" stroked="false">
              <v:fill type="solid"/>
            </v:rect>
            <v:line style="position:absolute" from="1553,9362" to="1553,12862" stroked="true" strokeweight=".72pt" strokecolor="#000000">
              <v:stroke dashstyle="solid"/>
            </v:line>
            <v:shape style="position:absolute;left:1545;top:12861;width:15;height:3276" coordorigin="1546,12862" coordsize="15,3276" path="m1560,14683l1546,14683,1546,16138,1560,16138,1560,14683xm1560,12862l1546,12862,1546,14592,1546,14683,1560,14683,1560,14592,1560,12862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0"/>
        <w:gridCol w:w="6833"/>
      </w:tblGrid>
      <w:tr>
        <w:trPr>
          <w:trHeight w:val="976" w:hRule="atLeast"/>
        </w:trPr>
        <w:tc>
          <w:tcPr>
            <w:tcW w:w="2820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33" w:type="dxa"/>
          </w:tcPr>
          <w:p>
            <w:pPr>
              <w:pStyle w:val="TableParagraph"/>
              <w:spacing w:before="66"/>
              <w:ind w:left="148" w:right="188"/>
              <w:rPr>
                <w:sz w:val="24"/>
              </w:rPr>
            </w:pPr>
            <w:r>
              <w:rPr>
                <w:color w:val="303030"/>
                <w:sz w:val="24"/>
              </w:rPr>
              <w:t>клиническими рекомендациями (протоколами лечения) 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вопросам оказания медицинской помощи, с учетом стандартов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</w:p>
        </w:tc>
      </w:tr>
      <w:tr>
        <w:trPr>
          <w:trHeight w:val="1806" w:hRule="atLeast"/>
        </w:trPr>
        <w:tc>
          <w:tcPr>
            <w:tcW w:w="2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3" w:type="dxa"/>
          </w:tcPr>
          <w:p>
            <w:pPr>
              <w:pStyle w:val="TableParagraph"/>
              <w:spacing w:before="68"/>
              <w:ind w:left="148" w:right="179"/>
              <w:rPr>
                <w:sz w:val="24"/>
              </w:rPr>
            </w:pPr>
            <w:r>
              <w:rPr>
                <w:color w:val="303030"/>
                <w:sz w:val="24"/>
              </w:rPr>
              <w:t>Назначать немедикаментозное лечение новорожденным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недоношенным детям в соответствии с действующими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порядками оказания медицинской помощи, клиническими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рекомендациями (протоколами лечения) по вопросам оказания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помощи, с учетом стандартов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978" w:hRule="atLeast"/>
        </w:trPr>
        <w:tc>
          <w:tcPr>
            <w:tcW w:w="2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3" w:type="dxa"/>
          </w:tcPr>
          <w:p>
            <w:pPr>
              <w:pStyle w:val="TableParagraph"/>
              <w:spacing w:before="66"/>
              <w:ind w:left="148" w:right="687"/>
              <w:rPr>
                <w:sz w:val="24"/>
              </w:rPr>
            </w:pPr>
            <w:r>
              <w:rPr>
                <w:color w:val="303030"/>
                <w:sz w:val="24"/>
              </w:rPr>
              <w:t>Организовывать подготовку к эксплуатации медицинских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изделий, предназначенных для диагностики состояния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976" w:hRule="atLeast"/>
        </w:trPr>
        <w:tc>
          <w:tcPr>
            <w:tcW w:w="2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3" w:type="dxa"/>
          </w:tcPr>
          <w:p>
            <w:pPr>
              <w:pStyle w:val="TableParagraph"/>
              <w:spacing w:before="66"/>
              <w:ind w:left="148" w:right="515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Осуществлять профилактику инфекций у новорожденных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 детей, связанных с оказанием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702" w:hRule="atLeast"/>
        </w:trPr>
        <w:tc>
          <w:tcPr>
            <w:tcW w:w="282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знания</w:t>
            </w:r>
          </w:p>
        </w:tc>
        <w:tc>
          <w:tcPr>
            <w:tcW w:w="6833" w:type="dxa"/>
          </w:tcPr>
          <w:p>
            <w:pPr>
              <w:pStyle w:val="TableParagraph"/>
              <w:spacing w:before="68"/>
              <w:ind w:left="148" w:right="533"/>
              <w:rPr>
                <w:sz w:val="24"/>
              </w:rPr>
            </w:pPr>
            <w:r>
              <w:rPr>
                <w:color w:val="303030"/>
                <w:sz w:val="24"/>
              </w:rPr>
              <w:t>Порядки оказания медицинской помощи новорожденным и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</w:p>
        </w:tc>
      </w:tr>
      <w:tr>
        <w:trPr>
          <w:trHeight w:val="978" w:hRule="atLeast"/>
        </w:trPr>
        <w:tc>
          <w:tcPr>
            <w:tcW w:w="282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3" w:type="dxa"/>
          </w:tcPr>
          <w:p>
            <w:pPr>
              <w:pStyle w:val="TableParagraph"/>
              <w:spacing w:before="68"/>
              <w:ind w:left="148" w:right="242"/>
              <w:rPr>
                <w:sz w:val="24"/>
              </w:rPr>
            </w:pPr>
            <w:r>
              <w:rPr>
                <w:color w:val="303030"/>
                <w:sz w:val="24"/>
              </w:rPr>
              <w:t>Стандарты специализированной, в том числе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высокотехнологичной, медицинской помощи новорожденным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 недоношенным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</w:p>
        </w:tc>
      </w:tr>
      <w:tr>
        <w:trPr>
          <w:trHeight w:val="978" w:hRule="atLeast"/>
        </w:trPr>
        <w:tc>
          <w:tcPr>
            <w:tcW w:w="282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3" w:type="dxa"/>
          </w:tcPr>
          <w:p>
            <w:pPr>
              <w:pStyle w:val="TableParagraph"/>
              <w:spacing w:before="66"/>
              <w:ind w:left="148" w:right="228"/>
              <w:rPr>
                <w:sz w:val="24"/>
              </w:rPr>
            </w:pPr>
            <w:r>
              <w:rPr>
                <w:color w:val="303030"/>
                <w:sz w:val="24"/>
              </w:rPr>
              <w:t>Клинические рекомендации (протоколы лечения) по вопросам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 медицинской помощи новорожденным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</w:p>
        </w:tc>
      </w:tr>
      <w:tr>
        <w:trPr>
          <w:trHeight w:val="424" w:hRule="atLeast"/>
        </w:trPr>
        <w:tc>
          <w:tcPr>
            <w:tcW w:w="282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3" w:type="dxa"/>
          </w:tcPr>
          <w:p>
            <w:pPr>
              <w:pStyle w:val="TableParagraph"/>
              <w:spacing w:before="6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МКБ</w:t>
            </w:r>
          </w:p>
        </w:tc>
      </w:tr>
      <w:tr>
        <w:trPr>
          <w:trHeight w:val="702" w:hRule="atLeast"/>
        </w:trPr>
        <w:tc>
          <w:tcPr>
            <w:tcW w:w="282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3" w:type="dxa"/>
          </w:tcPr>
          <w:p>
            <w:pPr>
              <w:pStyle w:val="TableParagraph"/>
              <w:spacing w:before="68"/>
              <w:ind w:left="148" w:right="338"/>
              <w:rPr>
                <w:sz w:val="24"/>
              </w:rPr>
            </w:pPr>
            <w:r>
              <w:rPr>
                <w:color w:val="303030"/>
                <w:sz w:val="24"/>
              </w:rPr>
              <w:t>Современные принципы вскармливания и лечебного питания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426" w:hRule="atLeast"/>
        </w:trPr>
        <w:tc>
          <w:tcPr>
            <w:tcW w:w="282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3" w:type="dxa"/>
          </w:tcPr>
          <w:p>
            <w:pPr>
              <w:pStyle w:val="TableParagraph"/>
              <w:spacing w:before="6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Принципы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лечебно-охранительного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режима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неонатологии</w:t>
            </w:r>
          </w:p>
        </w:tc>
      </w:tr>
      <w:tr>
        <w:trPr>
          <w:trHeight w:val="1252" w:hRule="atLeast"/>
        </w:trPr>
        <w:tc>
          <w:tcPr>
            <w:tcW w:w="282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3" w:type="dxa"/>
          </w:tcPr>
          <w:p>
            <w:pPr>
              <w:pStyle w:val="TableParagraph"/>
              <w:spacing w:before="66"/>
              <w:ind w:left="148" w:right="254"/>
              <w:rPr>
                <w:sz w:val="24"/>
              </w:rPr>
            </w:pPr>
            <w:r>
              <w:rPr>
                <w:color w:val="303030"/>
                <w:sz w:val="24"/>
              </w:rPr>
              <w:t>Современные представления о методах выхаживания и ухода,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в том числе развивающего, за недоношенными детьми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новорожденными детьми с заболеваниями и патологическими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состояниями</w:t>
            </w:r>
          </w:p>
        </w:tc>
      </w:tr>
      <w:tr>
        <w:trPr>
          <w:trHeight w:val="702" w:hRule="atLeast"/>
        </w:trPr>
        <w:tc>
          <w:tcPr>
            <w:tcW w:w="282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3" w:type="dxa"/>
          </w:tcPr>
          <w:p>
            <w:pPr>
              <w:pStyle w:val="TableParagraph"/>
              <w:spacing w:before="68"/>
              <w:ind w:left="148" w:right="628"/>
              <w:rPr>
                <w:sz w:val="24"/>
              </w:rPr>
            </w:pPr>
            <w:r>
              <w:rPr>
                <w:color w:val="303030"/>
                <w:sz w:val="24"/>
              </w:rPr>
              <w:t>Методы лечения новорожденных и недоношенных детей с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заболеваниями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патологическими состояниями</w:t>
            </w:r>
          </w:p>
        </w:tc>
      </w:tr>
      <w:tr>
        <w:trPr>
          <w:trHeight w:val="1254" w:hRule="atLeast"/>
        </w:trPr>
        <w:tc>
          <w:tcPr>
            <w:tcW w:w="282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3" w:type="dxa"/>
          </w:tcPr>
          <w:p>
            <w:pPr>
              <w:pStyle w:val="TableParagraph"/>
              <w:spacing w:before="68"/>
              <w:ind w:left="148" w:right="300"/>
              <w:rPr>
                <w:sz w:val="24"/>
              </w:rPr>
            </w:pPr>
            <w:r>
              <w:rPr>
                <w:color w:val="303030"/>
                <w:sz w:val="24"/>
              </w:rPr>
              <w:t>Механизмы действия лекарственных препаратов,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применяемых в неонатологии; медицинские показания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 противопоказания к их назначению; возможные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осложнения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побочные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действия</w:t>
            </w:r>
          </w:p>
        </w:tc>
      </w:tr>
      <w:tr>
        <w:trPr>
          <w:trHeight w:val="978" w:hRule="atLeast"/>
        </w:trPr>
        <w:tc>
          <w:tcPr>
            <w:tcW w:w="282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3" w:type="dxa"/>
          </w:tcPr>
          <w:p>
            <w:pPr>
              <w:pStyle w:val="TableParagraph"/>
              <w:spacing w:before="66"/>
              <w:ind w:left="148" w:right="198"/>
              <w:rPr>
                <w:sz w:val="24"/>
              </w:rPr>
            </w:pPr>
            <w:r>
              <w:rPr>
                <w:color w:val="303030"/>
                <w:sz w:val="24"/>
              </w:rPr>
              <w:t>Особенности фармакокинетики и фармакодинамики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лекарственных препаратов у новорожденных и недоношенных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700" w:hRule="atLeast"/>
        </w:trPr>
        <w:tc>
          <w:tcPr>
            <w:tcW w:w="282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3" w:type="dxa"/>
          </w:tcPr>
          <w:p>
            <w:pPr>
              <w:pStyle w:val="TableParagraph"/>
              <w:spacing w:before="66"/>
              <w:ind w:left="148" w:right="1502"/>
              <w:rPr>
                <w:sz w:val="24"/>
              </w:rPr>
            </w:pPr>
            <w:r>
              <w:rPr>
                <w:color w:val="303030"/>
                <w:sz w:val="24"/>
              </w:rPr>
              <w:t>Особенности введения лекарственных препаратов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</w:p>
        </w:tc>
      </w:tr>
      <w:tr>
        <w:trPr>
          <w:trHeight w:val="1530" w:hRule="atLeast"/>
        </w:trPr>
        <w:tc>
          <w:tcPr>
            <w:tcW w:w="282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3" w:type="dxa"/>
          </w:tcPr>
          <w:p>
            <w:pPr>
              <w:pStyle w:val="TableParagraph"/>
              <w:spacing w:before="68"/>
              <w:ind w:left="148" w:right="175"/>
              <w:rPr>
                <w:sz w:val="24"/>
              </w:rPr>
            </w:pPr>
            <w:r>
              <w:rPr>
                <w:color w:val="303030"/>
                <w:sz w:val="24"/>
              </w:rPr>
              <w:t>Принципы и методы немедикаментозной терапии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новорожденных</w:t>
            </w:r>
            <w:r>
              <w:rPr>
                <w:color w:val="303030"/>
                <w:spacing w:val="4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4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4"/>
                <w:sz w:val="24"/>
              </w:rPr>
              <w:t> </w:t>
            </w:r>
            <w:r>
              <w:rPr>
                <w:color w:val="303030"/>
                <w:sz w:val="24"/>
              </w:rPr>
              <w:t>(фототерапия,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укладки, иммобилизация при травмах, повязки (пластыри,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пленки) при повреждениях кожи, восстановительного лечения;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показания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и медицинские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противопоказания;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0"/>
        <w:gridCol w:w="6833"/>
      </w:tblGrid>
      <w:tr>
        <w:trPr>
          <w:trHeight w:val="424" w:hRule="atLeast"/>
        </w:trPr>
        <w:tc>
          <w:tcPr>
            <w:tcW w:w="2820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33" w:type="dxa"/>
          </w:tcPr>
          <w:p>
            <w:pPr>
              <w:pStyle w:val="TableParagraph"/>
              <w:spacing w:before="6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возможные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осложнения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побочные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действия</w:t>
            </w:r>
          </w:p>
        </w:tc>
      </w:tr>
      <w:tr>
        <w:trPr>
          <w:trHeight w:val="426" w:hRule="atLeast"/>
        </w:trPr>
        <w:tc>
          <w:tcPr>
            <w:tcW w:w="2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3" w:type="dxa"/>
          </w:tcPr>
          <w:p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Принципы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и методы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асептики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 антисептики</w:t>
            </w:r>
          </w:p>
        </w:tc>
      </w:tr>
      <w:tr>
        <w:trPr>
          <w:trHeight w:val="978" w:hRule="atLeast"/>
        </w:trPr>
        <w:tc>
          <w:tcPr>
            <w:tcW w:w="2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3" w:type="dxa"/>
          </w:tcPr>
          <w:p>
            <w:pPr>
              <w:pStyle w:val="TableParagraph"/>
              <w:spacing w:before="66"/>
              <w:ind w:left="148" w:right="564"/>
              <w:rPr>
                <w:sz w:val="24"/>
              </w:rPr>
            </w:pPr>
            <w:r>
              <w:rPr>
                <w:color w:val="303030"/>
                <w:sz w:val="24"/>
              </w:rPr>
              <w:t>Принципы профилактики инфекций у новорожденных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 детей, связанных с оказанием медицинской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976" w:hRule="atLeast"/>
        </w:trPr>
        <w:tc>
          <w:tcPr>
            <w:tcW w:w="2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3" w:type="dxa"/>
          </w:tcPr>
          <w:p>
            <w:pPr>
              <w:pStyle w:val="TableParagraph"/>
              <w:spacing w:before="66"/>
              <w:ind w:left="148" w:right="312"/>
              <w:rPr>
                <w:sz w:val="24"/>
              </w:rPr>
            </w:pPr>
            <w:r>
              <w:rPr>
                <w:color w:val="303030"/>
                <w:sz w:val="24"/>
              </w:rPr>
              <w:t>Принципы подготовки к эксплуатации медицинских изделий,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предназначенных для диагностики состояния и лечения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978" w:hRule="atLeast"/>
        </w:trPr>
        <w:tc>
          <w:tcPr>
            <w:tcW w:w="2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3" w:type="dxa"/>
          </w:tcPr>
          <w:p>
            <w:pPr>
              <w:pStyle w:val="TableParagraph"/>
              <w:spacing w:before="68"/>
              <w:ind w:left="148" w:right="426"/>
              <w:rPr>
                <w:sz w:val="24"/>
              </w:rPr>
            </w:pPr>
            <w:r>
              <w:rPr>
                <w:color w:val="303030"/>
                <w:sz w:val="24"/>
              </w:rPr>
              <w:t>Требования охраны труда при работе с медицинскими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изделиями, предназначенными для диагностики состояния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лечения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702" w:hRule="atLeast"/>
        </w:trPr>
        <w:tc>
          <w:tcPr>
            <w:tcW w:w="2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3" w:type="dxa"/>
          </w:tcPr>
          <w:p>
            <w:pPr>
              <w:pStyle w:val="TableParagraph"/>
              <w:spacing w:before="68"/>
              <w:ind w:left="148" w:right="882"/>
              <w:rPr>
                <w:sz w:val="24"/>
              </w:rPr>
            </w:pPr>
            <w:r>
              <w:rPr>
                <w:color w:val="303030"/>
                <w:sz w:val="24"/>
              </w:rPr>
              <w:t>Принципы и методы оказания реанимационной помощи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</w:p>
        </w:tc>
      </w:tr>
      <w:tr>
        <w:trPr>
          <w:trHeight w:val="702" w:hRule="atLeast"/>
        </w:trPr>
        <w:tc>
          <w:tcPr>
            <w:tcW w:w="2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3" w:type="dxa"/>
          </w:tcPr>
          <w:p>
            <w:pPr>
              <w:pStyle w:val="TableParagraph"/>
              <w:spacing w:before="66"/>
              <w:ind w:left="148" w:right="464"/>
              <w:rPr>
                <w:sz w:val="24"/>
              </w:rPr>
            </w:pPr>
            <w:r>
              <w:rPr>
                <w:color w:val="303030"/>
                <w:sz w:val="24"/>
              </w:rPr>
              <w:t>Нормативные правовые документы, определяющие порядок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констатации биологической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смерти</w:t>
            </w:r>
          </w:p>
        </w:tc>
      </w:tr>
      <w:tr>
        <w:trPr>
          <w:trHeight w:val="426" w:hRule="atLeast"/>
        </w:trPr>
        <w:tc>
          <w:tcPr>
            <w:tcW w:w="2820" w:type="dxa"/>
          </w:tcPr>
          <w:p>
            <w:pPr>
              <w:pStyle w:val="TableParagraph"/>
              <w:spacing w:before="6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Другие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характеристики</w:t>
            </w:r>
          </w:p>
        </w:tc>
        <w:tc>
          <w:tcPr>
            <w:tcW w:w="6833" w:type="dxa"/>
          </w:tcPr>
          <w:p>
            <w:pPr>
              <w:pStyle w:val="TableParagraph"/>
              <w:spacing w:before="66"/>
              <w:ind w:left="148"/>
              <w:rPr>
                <w:sz w:val="24"/>
              </w:rPr>
            </w:pPr>
            <w:r>
              <w:rPr>
                <w:color w:val="303030"/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7"/>
        <w:ind w:left="0"/>
        <w:rPr>
          <w:b/>
          <w:i/>
          <w:sz w:val="16"/>
        </w:rPr>
      </w:pPr>
      <w:r>
        <w:rPr/>
        <w:pict>
          <v:rect style="position:absolute;margin-left:188.880005pt;margin-top:490.919952pt;width:138.600007pt;height:.72pt;mso-position-horizontal-relative:page;mso-position-vertical-relative:page;z-index:-23694848" filled="true" fillcolor="#000000" stroked="false">
            <v:fill type="solid"/>
            <w10:wrap type="none"/>
          </v:rect>
        </w:pict>
      </w:r>
      <w:r>
        <w:rPr/>
        <w:pict>
          <v:shape style="position:absolute;margin-left:363.960022pt;margin-top:490.919952pt;width:50.55pt;height:.75pt;mso-position-horizontal-relative:page;mso-position-vertical-relative:page;z-index:-23694336" coordorigin="7279,9818" coordsize="1011,15" path="m8290,9818l7294,9818,7279,9818,7279,9833,7294,9833,8290,9833,8290,9818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09.519989pt;margin-top:490.919983pt;width:42.961pt;height:.72pt;mso-position-horizontal-relative:page;mso-position-vertical-relative:page;z-index:-23693824" filled="true" fillcolor="#000000" stroked="false">
            <v:fill type="solid"/>
            <w10:wrap type="none"/>
          </v:rect>
        </w:pict>
      </w:r>
    </w:p>
    <w:p>
      <w:pPr>
        <w:pStyle w:val="ListParagraph"/>
        <w:numPr>
          <w:ilvl w:val="2"/>
          <w:numId w:val="9"/>
        </w:numPr>
        <w:tabs>
          <w:tab w:pos="1142" w:val="left" w:leader="none"/>
        </w:tabs>
        <w:spacing w:line="240" w:lineRule="auto" w:before="90" w:after="0"/>
        <w:ind w:left="1141" w:right="0" w:hanging="601"/>
        <w:jc w:val="left"/>
        <w:rPr>
          <w:b/>
          <w:i/>
          <w:sz w:val="24"/>
        </w:rPr>
      </w:pPr>
      <w:bookmarkStart w:name="3.1.4. Трудовая функция" w:id="17"/>
      <w:bookmarkEnd w:id="17"/>
      <w:r>
        <w:rPr/>
      </w:r>
      <w:bookmarkStart w:name="3.1.4. Трудовая функция" w:id="18"/>
      <w:bookmarkEnd w:id="18"/>
      <w:r>
        <w:rPr>
          <w:b/>
          <w:i/>
          <w:sz w:val="24"/>
        </w:rPr>
        <w:t>Т</w:t>
      </w:r>
      <w:r>
        <w:rPr>
          <w:b/>
          <w:i/>
          <w:sz w:val="24"/>
        </w:rPr>
        <w:t>рудовая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функция</w:t>
      </w:r>
    </w:p>
    <w:p>
      <w:pPr>
        <w:pStyle w:val="BodyText"/>
        <w:spacing w:before="6"/>
        <w:ind w:left="0"/>
        <w:rPr>
          <w:b/>
          <w:i/>
          <w:sz w:val="14"/>
        </w:rPr>
      </w:pPr>
    </w:p>
    <w:tbl>
      <w:tblPr>
        <w:tblW w:w="0" w:type="auto"/>
        <w:jc w:val="left"/>
        <w:tblInd w:w="3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9"/>
        <w:gridCol w:w="2787"/>
        <w:gridCol w:w="716"/>
        <w:gridCol w:w="1026"/>
        <w:gridCol w:w="1888"/>
        <w:gridCol w:w="875"/>
      </w:tblGrid>
      <w:tr>
        <w:trPr>
          <w:trHeight w:val="3076" w:hRule="atLeast"/>
        </w:trPr>
        <w:tc>
          <w:tcPr>
            <w:tcW w:w="226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68"/>
              <w:ind w:left="200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</w:t>
            </w:r>
          </w:p>
        </w:tc>
        <w:tc>
          <w:tcPr>
            <w:tcW w:w="2787" w:type="dxa"/>
          </w:tcPr>
          <w:p>
            <w:pPr>
              <w:pStyle w:val="TableParagraph"/>
              <w:spacing w:before="68"/>
              <w:ind w:left="141" w:right="198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 и контроль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эффективности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мероприятий 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профилактике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формированию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здорового образа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жизни, санитарно-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гигиеническому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просвещению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населения</w:t>
            </w:r>
          </w:p>
        </w:tc>
        <w:tc>
          <w:tcPr>
            <w:tcW w:w="716" w:type="dxa"/>
            <w:tcBorders>
              <w:top w:val="nil"/>
            </w:tcBorders>
          </w:tcPr>
          <w:p>
            <w:pPr>
              <w:pStyle w:val="TableParagraph"/>
              <w:spacing w:before="68"/>
              <w:ind w:left="138"/>
              <w:rPr>
                <w:sz w:val="24"/>
              </w:rPr>
            </w:pPr>
            <w:r>
              <w:rPr>
                <w:color w:val="303030"/>
                <w:sz w:val="24"/>
              </w:rPr>
              <w:t>Код</w:t>
            </w:r>
          </w:p>
        </w:tc>
        <w:tc>
          <w:tcPr>
            <w:tcW w:w="1026" w:type="dxa"/>
          </w:tcPr>
          <w:p>
            <w:pPr>
              <w:pStyle w:val="TableParagraph"/>
              <w:spacing w:before="68"/>
              <w:ind w:left="170"/>
              <w:rPr>
                <w:sz w:val="24"/>
              </w:rPr>
            </w:pPr>
            <w:r>
              <w:rPr>
                <w:color w:val="303030"/>
                <w:sz w:val="24"/>
              </w:rPr>
              <w:t>А/04.8</w:t>
            </w:r>
          </w:p>
        </w:tc>
        <w:tc>
          <w:tcPr>
            <w:tcW w:w="1888" w:type="dxa"/>
            <w:tcBorders>
              <w:top w:val="nil"/>
            </w:tcBorders>
          </w:tcPr>
          <w:p>
            <w:pPr>
              <w:pStyle w:val="TableParagraph"/>
              <w:spacing w:before="68"/>
              <w:ind w:left="136" w:right="239"/>
              <w:rPr>
                <w:sz w:val="24"/>
              </w:rPr>
            </w:pPr>
            <w:r>
              <w:rPr>
                <w:color w:val="303030"/>
                <w:sz w:val="24"/>
              </w:rPr>
              <w:t>Уровень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(подуровень)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квалификации</w:t>
            </w:r>
          </w:p>
        </w:tc>
        <w:tc>
          <w:tcPr>
            <w:tcW w:w="875" w:type="dxa"/>
          </w:tcPr>
          <w:p>
            <w:pPr>
              <w:pStyle w:val="TableParagraph"/>
              <w:spacing w:before="68"/>
              <w:ind w:left="0" w:right="8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</w:tbl>
    <w:p>
      <w:pPr>
        <w:pStyle w:val="BodyText"/>
        <w:spacing w:before="3" w:after="1"/>
        <w:ind w:left="0"/>
        <w:rPr>
          <w:b/>
          <w:i/>
          <w:sz w:val="27"/>
        </w:rPr>
      </w:pPr>
    </w:p>
    <w:tbl>
      <w:tblPr>
        <w:tblW w:w="0" w:type="auto"/>
        <w:jc w:val="left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2"/>
        <w:gridCol w:w="6830"/>
      </w:tblGrid>
      <w:tr>
        <w:trPr>
          <w:trHeight w:val="702" w:hRule="atLeast"/>
        </w:trPr>
        <w:tc>
          <w:tcPr>
            <w:tcW w:w="2822" w:type="dxa"/>
            <w:vMerge w:val="restart"/>
          </w:tcPr>
          <w:p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Трудовые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действия</w:t>
            </w:r>
          </w:p>
        </w:tc>
        <w:tc>
          <w:tcPr>
            <w:tcW w:w="6830" w:type="dxa"/>
          </w:tcPr>
          <w:p>
            <w:pPr>
              <w:pStyle w:val="TableParagraph"/>
              <w:spacing w:before="68"/>
              <w:ind w:left="141" w:right="1572"/>
              <w:rPr>
                <w:sz w:val="24"/>
              </w:rPr>
            </w:pPr>
            <w:r>
              <w:rPr>
                <w:color w:val="303030"/>
                <w:sz w:val="24"/>
              </w:rPr>
              <w:t>Просветительная работа по сохранению здоровья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978" w:hRule="atLeast"/>
        </w:trPr>
        <w:tc>
          <w:tcPr>
            <w:tcW w:w="28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0" w:type="dxa"/>
          </w:tcPr>
          <w:p>
            <w:pPr>
              <w:pStyle w:val="TableParagraph"/>
              <w:spacing w:before="66"/>
              <w:ind w:left="141" w:right="488"/>
              <w:rPr>
                <w:sz w:val="24"/>
              </w:rPr>
            </w:pPr>
            <w:r>
              <w:rPr>
                <w:color w:val="303030"/>
                <w:sz w:val="24"/>
              </w:rPr>
              <w:t>Организация и проведение профилактических медицинских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мероприятий по охране здоровья новорожденных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700" w:hRule="atLeast"/>
        </w:trPr>
        <w:tc>
          <w:tcPr>
            <w:tcW w:w="28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0" w:type="dxa"/>
          </w:tcPr>
          <w:p>
            <w:pPr>
              <w:pStyle w:val="TableParagraph"/>
              <w:spacing w:before="66"/>
              <w:ind w:left="141" w:right="1017"/>
              <w:rPr>
                <w:sz w:val="24"/>
              </w:rPr>
            </w:pPr>
            <w:r>
              <w:rPr>
                <w:color w:val="303030"/>
                <w:sz w:val="24"/>
              </w:rPr>
              <w:t>Организация и проведение мероприятий по поддержке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грудного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вскармливания</w:t>
            </w:r>
          </w:p>
        </w:tc>
      </w:tr>
      <w:tr>
        <w:trPr>
          <w:trHeight w:val="702" w:hRule="atLeast"/>
        </w:trPr>
        <w:tc>
          <w:tcPr>
            <w:tcW w:w="28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0" w:type="dxa"/>
          </w:tcPr>
          <w:p>
            <w:pPr>
              <w:pStyle w:val="TableParagraph"/>
              <w:spacing w:before="68"/>
              <w:ind w:left="141" w:right="857"/>
              <w:rPr>
                <w:sz w:val="24"/>
              </w:rPr>
            </w:pPr>
            <w:r>
              <w:rPr>
                <w:color w:val="303030"/>
                <w:sz w:val="24"/>
              </w:rPr>
              <w:t>Организация и проведение неонатальных скринингов на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наследственные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врожденные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</w:t>
            </w:r>
          </w:p>
        </w:tc>
      </w:tr>
      <w:tr>
        <w:trPr>
          <w:trHeight w:val="978" w:hRule="atLeast"/>
        </w:trPr>
        <w:tc>
          <w:tcPr>
            <w:tcW w:w="28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0" w:type="dxa"/>
          </w:tcPr>
          <w:p>
            <w:pPr>
              <w:pStyle w:val="TableParagraph"/>
              <w:spacing w:before="68"/>
              <w:ind w:left="141" w:right="1526"/>
              <w:rPr>
                <w:sz w:val="24"/>
              </w:rPr>
            </w:pPr>
            <w:r>
              <w:rPr>
                <w:color w:val="303030"/>
                <w:sz w:val="24"/>
              </w:rPr>
              <w:t>Организация и проведение вакцинопрофилактики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инфекционных заболеваний у новорожденных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1254" w:hRule="atLeast"/>
        </w:trPr>
        <w:tc>
          <w:tcPr>
            <w:tcW w:w="28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0" w:type="dxa"/>
          </w:tcPr>
          <w:p>
            <w:pPr>
              <w:pStyle w:val="TableParagraph"/>
              <w:spacing w:before="66"/>
              <w:ind w:left="141" w:right="177"/>
              <w:rPr>
                <w:sz w:val="24"/>
              </w:rPr>
            </w:pPr>
            <w:r>
              <w:rPr>
                <w:color w:val="303030"/>
                <w:sz w:val="24"/>
              </w:rPr>
              <w:t>Организация и проведение противоэпидемических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мероприятий в случае возникновения очага инфекции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отделениях неонатологического профиля (совместно с врачом-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эпидемиологом)</w:t>
            </w:r>
          </w:p>
        </w:tc>
      </w:tr>
      <w:tr>
        <w:trPr>
          <w:trHeight w:val="426" w:hRule="atLeast"/>
        </w:trPr>
        <w:tc>
          <w:tcPr>
            <w:tcW w:w="2822" w:type="dxa"/>
            <w:tcBorders>
              <w:bottom w:val="nil"/>
            </w:tcBorders>
          </w:tcPr>
          <w:p>
            <w:pPr>
              <w:pStyle w:val="TableParagraph"/>
              <w:spacing w:before="6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умения</w:t>
            </w:r>
          </w:p>
        </w:tc>
        <w:tc>
          <w:tcPr>
            <w:tcW w:w="6830" w:type="dxa"/>
          </w:tcPr>
          <w:p>
            <w:pPr>
              <w:pStyle w:val="TableParagraph"/>
              <w:spacing w:before="66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Рекомендовать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профилактические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оздоровительные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5"/>
        <w:gridCol w:w="6837"/>
      </w:tblGrid>
      <w:tr>
        <w:trPr>
          <w:trHeight w:val="424" w:hRule="atLeast"/>
        </w:trPr>
        <w:tc>
          <w:tcPr>
            <w:tcW w:w="2815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before="6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мероприятия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 недоношенным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</w:p>
        </w:tc>
      </w:tr>
      <w:tr>
        <w:trPr>
          <w:trHeight w:val="978" w:hRule="atLeast"/>
        </w:trPr>
        <w:tc>
          <w:tcPr>
            <w:tcW w:w="2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before="68"/>
              <w:ind w:left="148" w:right="417"/>
              <w:rPr>
                <w:sz w:val="24"/>
              </w:rPr>
            </w:pPr>
            <w:r>
              <w:rPr>
                <w:color w:val="303030"/>
                <w:sz w:val="24"/>
              </w:rPr>
              <w:t>Обучать законных представителей ребенка и ухаживающих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лиц навыкам физиологического ухода за новорожденными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недоношенными детьми</w:t>
            </w:r>
          </w:p>
        </w:tc>
      </w:tr>
      <w:tr>
        <w:trPr>
          <w:trHeight w:val="978" w:hRule="atLeast"/>
        </w:trPr>
        <w:tc>
          <w:tcPr>
            <w:tcW w:w="2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before="66"/>
              <w:ind w:left="148" w:right="524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Обучать законных представителей ребенка и ухаживающих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лиц навыкам профилактики заболеваний новорожденных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700" w:hRule="atLeast"/>
        </w:trPr>
        <w:tc>
          <w:tcPr>
            <w:tcW w:w="2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before="66"/>
              <w:ind w:left="148" w:right="794"/>
              <w:rPr>
                <w:sz w:val="24"/>
              </w:rPr>
            </w:pPr>
            <w:r>
              <w:rPr>
                <w:color w:val="303030"/>
                <w:sz w:val="24"/>
              </w:rPr>
              <w:t>Организовывать и проводить мероприятия по поддержке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грудного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вскармливания</w:t>
            </w:r>
          </w:p>
        </w:tc>
      </w:tr>
      <w:tr>
        <w:trPr>
          <w:trHeight w:val="978" w:hRule="atLeast"/>
        </w:trPr>
        <w:tc>
          <w:tcPr>
            <w:tcW w:w="2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before="68"/>
              <w:ind w:left="148" w:right="163"/>
              <w:rPr>
                <w:sz w:val="24"/>
              </w:rPr>
            </w:pPr>
            <w:r>
              <w:rPr>
                <w:color w:val="303030"/>
                <w:sz w:val="24"/>
              </w:rPr>
              <w:t>Рекомендовать оптимальный вид питания для новорожденного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 недоношенного ребенка в случаях невозможности грудного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вскармливания</w:t>
            </w:r>
          </w:p>
        </w:tc>
      </w:tr>
      <w:tr>
        <w:trPr>
          <w:trHeight w:val="702" w:hRule="atLeast"/>
        </w:trPr>
        <w:tc>
          <w:tcPr>
            <w:tcW w:w="2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before="68"/>
              <w:ind w:left="148" w:right="372"/>
              <w:rPr>
                <w:sz w:val="24"/>
              </w:rPr>
            </w:pPr>
            <w:r>
              <w:rPr>
                <w:color w:val="303030"/>
                <w:sz w:val="24"/>
              </w:rPr>
              <w:t>Проводить просветительную работу, направленную на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сохранение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здоровья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978" w:hRule="atLeast"/>
        </w:trPr>
        <w:tc>
          <w:tcPr>
            <w:tcW w:w="2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before="66"/>
              <w:ind w:left="148" w:right="874"/>
              <w:rPr>
                <w:sz w:val="24"/>
              </w:rPr>
            </w:pPr>
            <w:r>
              <w:rPr>
                <w:color w:val="303030"/>
                <w:sz w:val="24"/>
              </w:rPr>
              <w:t>Организовывать и проводить профилактику инфекций у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детей, связанных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оказанием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700" w:hRule="atLeast"/>
        </w:trPr>
        <w:tc>
          <w:tcPr>
            <w:tcW w:w="2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before="66"/>
              <w:ind w:left="148" w:right="691"/>
              <w:rPr>
                <w:sz w:val="24"/>
              </w:rPr>
            </w:pPr>
            <w:r>
              <w:rPr>
                <w:color w:val="303030"/>
                <w:sz w:val="24"/>
              </w:rPr>
              <w:t>Организовывать проведение неонатальных скринингов на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врожденные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наследственные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</w:t>
            </w:r>
          </w:p>
        </w:tc>
      </w:tr>
      <w:tr>
        <w:trPr>
          <w:trHeight w:val="978" w:hRule="atLeast"/>
        </w:trPr>
        <w:tc>
          <w:tcPr>
            <w:tcW w:w="2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before="68"/>
              <w:ind w:left="148" w:right="1359"/>
              <w:rPr>
                <w:sz w:val="24"/>
              </w:rPr>
            </w:pPr>
            <w:r>
              <w:rPr>
                <w:color w:val="303030"/>
                <w:sz w:val="24"/>
              </w:rPr>
              <w:t>Организовывать проведение вакцинопрофилактики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инфекционных заболеваний у новорожденных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1254" w:hRule="atLeast"/>
        </w:trPr>
        <w:tc>
          <w:tcPr>
            <w:tcW w:w="2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before="68"/>
              <w:ind w:left="148" w:right="1069"/>
              <w:rPr>
                <w:sz w:val="24"/>
              </w:rPr>
            </w:pPr>
            <w:r>
              <w:rPr>
                <w:color w:val="303030"/>
                <w:sz w:val="24"/>
              </w:rPr>
              <w:t>Организовывать и проводить профилактику и лечение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осложнений, связанных с вакцинопрофилактикой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инфекционных заболеваний у новорожденных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1252" w:hRule="atLeast"/>
        </w:trPr>
        <w:tc>
          <w:tcPr>
            <w:tcW w:w="2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before="66"/>
              <w:ind w:left="148" w:right="177"/>
              <w:rPr>
                <w:sz w:val="24"/>
              </w:rPr>
            </w:pPr>
            <w:r>
              <w:rPr>
                <w:color w:val="303030"/>
                <w:sz w:val="24"/>
              </w:rPr>
              <w:t>Организовывать и проводить противоэпидемические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мероприятия в случае возникновения очага инфекции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отделениях неонатологического профиля (совместно с врачом-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эпидемиологом)</w:t>
            </w:r>
          </w:p>
        </w:tc>
      </w:tr>
      <w:tr>
        <w:trPr>
          <w:trHeight w:val="702" w:hRule="atLeast"/>
        </w:trPr>
        <w:tc>
          <w:tcPr>
            <w:tcW w:w="2815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знания</w:t>
            </w:r>
          </w:p>
        </w:tc>
        <w:tc>
          <w:tcPr>
            <w:tcW w:w="6837" w:type="dxa"/>
          </w:tcPr>
          <w:p>
            <w:pPr>
              <w:pStyle w:val="TableParagraph"/>
              <w:spacing w:before="68"/>
              <w:ind w:left="148" w:right="545"/>
              <w:rPr>
                <w:sz w:val="24"/>
              </w:rPr>
            </w:pPr>
            <w:r>
              <w:rPr>
                <w:color w:val="303030"/>
                <w:sz w:val="24"/>
              </w:rPr>
              <w:t>Порядок оказания медицинской помощи новорожденным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</w:p>
        </w:tc>
      </w:tr>
      <w:tr>
        <w:trPr>
          <w:trHeight w:val="978" w:hRule="atLeast"/>
        </w:trPr>
        <w:tc>
          <w:tcPr>
            <w:tcW w:w="281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before="68"/>
              <w:ind w:left="148" w:right="246"/>
              <w:rPr>
                <w:sz w:val="24"/>
              </w:rPr>
            </w:pPr>
            <w:r>
              <w:rPr>
                <w:color w:val="303030"/>
                <w:sz w:val="24"/>
              </w:rPr>
              <w:t>Стандарты специализированной, в том числе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высокотехнологичной, медицинской помощи новорожденным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 недоношенным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</w:p>
        </w:tc>
      </w:tr>
      <w:tr>
        <w:trPr>
          <w:trHeight w:val="978" w:hRule="atLeast"/>
        </w:trPr>
        <w:tc>
          <w:tcPr>
            <w:tcW w:w="281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before="66"/>
              <w:ind w:left="148" w:right="232"/>
              <w:rPr>
                <w:sz w:val="24"/>
              </w:rPr>
            </w:pPr>
            <w:r>
              <w:rPr>
                <w:color w:val="303030"/>
                <w:sz w:val="24"/>
              </w:rPr>
              <w:t>Клинические рекомендации (протоколы лечения) по вопросам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 медицинской помощи новорожденным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детям</w:t>
            </w:r>
          </w:p>
        </w:tc>
      </w:tr>
      <w:tr>
        <w:trPr>
          <w:trHeight w:val="424" w:hRule="atLeast"/>
        </w:trPr>
        <w:tc>
          <w:tcPr>
            <w:tcW w:w="281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before="6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МКБ</w:t>
            </w:r>
          </w:p>
        </w:tc>
      </w:tr>
      <w:tr>
        <w:trPr>
          <w:trHeight w:val="426" w:hRule="atLeast"/>
        </w:trPr>
        <w:tc>
          <w:tcPr>
            <w:tcW w:w="281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Физиология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неонатального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периода</w:t>
            </w:r>
          </w:p>
        </w:tc>
      </w:tr>
      <w:tr>
        <w:trPr>
          <w:trHeight w:val="702" w:hRule="atLeast"/>
        </w:trPr>
        <w:tc>
          <w:tcPr>
            <w:tcW w:w="281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before="68"/>
              <w:ind w:left="148" w:right="922"/>
              <w:rPr>
                <w:sz w:val="24"/>
              </w:rPr>
            </w:pPr>
            <w:r>
              <w:rPr>
                <w:color w:val="303030"/>
                <w:sz w:val="24"/>
              </w:rPr>
              <w:t>Физиологические характеристики недоношенных детей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разного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гестационного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возраста</w:t>
            </w:r>
          </w:p>
        </w:tc>
      </w:tr>
      <w:tr>
        <w:trPr>
          <w:trHeight w:val="702" w:hRule="atLeast"/>
        </w:trPr>
        <w:tc>
          <w:tcPr>
            <w:tcW w:w="281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before="66"/>
              <w:ind w:left="148" w:right="1278"/>
              <w:rPr>
                <w:sz w:val="24"/>
              </w:rPr>
            </w:pPr>
            <w:r>
              <w:rPr>
                <w:color w:val="303030"/>
                <w:sz w:val="24"/>
              </w:rPr>
              <w:t>Основы физиологического и развивающего ухода за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доношенным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новорожденным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ребенком</w:t>
            </w:r>
          </w:p>
        </w:tc>
      </w:tr>
      <w:tr>
        <w:trPr>
          <w:trHeight w:val="702" w:hRule="atLeast"/>
        </w:trPr>
        <w:tc>
          <w:tcPr>
            <w:tcW w:w="281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before="66"/>
              <w:ind w:left="148" w:right="1278"/>
              <w:rPr>
                <w:sz w:val="24"/>
              </w:rPr>
            </w:pPr>
            <w:r>
              <w:rPr>
                <w:color w:val="303030"/>
                <w:sz w:val="24"/>
              </w:rPr>
              <w:t>Основы физиологического и развивающего ухода за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ребенком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5"/>
        <w:gridCol w:w="6837"/>
      </w:tblGrid>
      <w:tr>
        <w:trPr>
          <w:trHeight w:val="424" w:hRule="atLeast"/>
        </w:trPr>
        <w:tc>
          <w:tcPr>
            <w:tcW w:w="2815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before="6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Принципы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грудного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вскармливания</w:t>
            </w:r>
          </w:p>
        </w:tc>
      </w:tr>
      <w:tr>
        <w:trPr>
          <w:trHeight w:val="426" w:hRule="atLeast"/>
        </w:trPr>
        <w:tc>
          <w:tcPr>
            <w:tcW w:w="2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Методы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становления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поддержания лактации</w:t>
            </w:r>
          </w:p>
        </w:tc>
      </w:tr>
      <w:tr>
        <w:trPr>
          <w:trHeight w:val="702" w:hRule="atLeast"/>
        </w:trPr>
        <w:tc>
          <w:tcPr>
            <w:tcW w:w="2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before="66"/>
              <w:ind w:left="148" w:right="267"/>
              <w:rPr>
                <w:sz w:val="24"/>
              </w:rPr>
            </w:pPr>
            <w:r>
              <w:rPr>
                <w:color w:val="303030"/>
                <w:sz w:val="24"/>
              </w:rPr>
              <w:t>Профилактика возникновения и прогрессировать заболеваний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неонатального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младенческого периодов</w:t>
            </w:r>
          </w:p>
        </w:tc>
      </w:tr>
      <w:tr>
        <w:trPr>
          <w:trHeight w:val="700" w:hRule="atLeast"/>
        </w:trPr>
        <w:tc>
          <w:tcPr>
            <w:tcW w:w="2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before="66"/>
              <w:ind w:left="148" w:right="1449"/>
              <w:rPr>
                <w:sz w:val="24"/>
              </w:rPr>
            </w:pPr>
            <w:r>
              <w:rPr>
                <w:color w:val="303030"/>
                <w:sz w:val="24"/>
              </w:rPr>
              <w:t>Профилактика возникновения и прогрессирования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заболеваний недоношенных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426" w:hRule="atLeast"/>
        </w:trPr>
        <w:tc>
          <w:tcPr>
            <w:tcW w:w="2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Принципы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проведения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оздоровительных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мероприятий</w:t>
            </w:r>
          </w:p>
        </w:tc>
      </w:tr>
      <w:tr>
        <w:trPr>
          <w:trHeight w:val="702" w:hRule="atLeast"/>
        </w:trPr>
        <w:tc>
          <w:tcPr>
            <w:tcW w:w="2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before="68"/>
              <w:ind w:left="148" w:right="1269"/>
              <w:rPr>
                <w:sz w:val="24"/>
              </w:rPr>
            </w:pPr>
            <w:r>
              <w:rPr>
                <w:color w:val="303030"/>
                <w:sz w:val="24"/>
              </w:rPr>
              <w:t>Принципы проведения неонатальных скринингов на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врожденные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наследственные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заболевания</w:t>
            </w:r>
          </w:p>
        </w:tc>
      </w:tr>
      <w:tr>
        <w:trPr>
          <w:trHeight w:val="702" w:hRule="atLeast"/>
        </w:trPr>
        <w:tc>
          <w:tcPr>
            <w:tcW w:w="2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before="66"/>
              <w:ind w:left="148" w:right="902"/>
              <w:rPr>
                <w:sz w:val="24"/>
              </w:rPr>
            </w:pPr>
            <w:r>
              <w:rPr>
                <w:color w:val="303030"/>
                <w:sz w:val="24"/>
              </w:rPr>
              <w:t>Нормативные</w:t>
            </w:r>
            <w:r>
              <w:rPr>
                <w:color w:val="303030"/>
                <w:spacing w:val="-6"/>
                <w:sz w:val="24"/>
              </w:rPr>
              <w:t> </w:t>
            </w:r>
            <w:r>
              <w:rPr>
                <w:color w:val="303030"/>
                <w:sz w:val="24"/>
              </w:rPr>
              <w:t>правовые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документы,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регламентирующие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проведение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неонатальных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скринингов</w:t>
            </w:r>
          </w:p>
        </w:tc>
      </w:tr>
      <w:tr>
        <w:trPr>
          <w:trHeight w:val="976" w:hRule="atLeast"/>
        </w:trPr>
        <w:tc>
          <w:tcPr>
            <w:tcW w:w="2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before="66"/>
              <w:ind w:left="148" w:right="170"/>
              <w:rPr>
                <w:sz w:val="24"/>
              </w:rPr>
            </w:pPr>
            <w:r>
              <w:rPr>
                <w:color w:val="303030"/>
                <w:sz w:val="24"/>
              </w:rPr>
              <w:t>Нормативные правовые документы, регламентирующие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проведение</w:t>
            </w:r>
            <w:r>
              <w:rPr>
                <w:color w:val="303030"/>
                <w:spacing w:val="-7"/>
                <w:sz w:val="24"/>
              </w:rPr>
              <w:t> </w:t>
            </w:r>
            <w:r>
              <w:rPr>
                <w:color w:val="303030"/>
                <w:sz w:val="24"/>
              </w:rPr>
              <w:t>вакцинопрофилактики</w:t>
            </w:r>
            <w:r>
              <w:rPr>
                <w:color w:val="303030"/>
                <w:spacing w:val="-7"/>
                <w:sz w:val="24"/>
              </w:rPr>
              <w:t> </w:t>
            </w:r>
            <w:r>
              <w:rPr>
                <w:color w:val="303030"/>
                <w:sz w:val="24"/>
              </w:rPr>
              <w:t>инфекционных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978" w:hRule="atLeast"/>
        </w:trPr>
        <w:tc>
          <w:tcPr>
            <w:tcW w:w="2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before="68"/>
              <w:ind w:left="148" w:right="427"/>
              <w:rPr>
                <w:sz w:val="24"/>
              </w:rPr>
            </w:pPr>
            <w:r>
              <w:rPr>
                <w:color w:val="303030"/>
                <w:sz w:val="24"/>
              </w:rPr>
              <w:t>Медицинские показания и медицинские противопоказания к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вакцинопрофилактике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инфекционных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заболеваний</w:t>
            </w:r>
            <w:r>
              <w:rPr>
                <w:color w:val="303030"/>
                <w:spacing w:val="3"/>
                <w:sz w:val="24"/>
              </w:rPr>
              <w:t> </w:t>
            </w:r>
            <w:r>
              <w:rPr>
                <w:color w:val="303030"/>
                <w:sz w:val="24"/>
              </w:rPr>
              <w:t>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недоношенных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</w:p>
        </w:tc>
      </w:tr>
      <w:tr>
        <w:trPr>
          <w:trHeight w:val="978" w:hRule="atLeast"/>
        </w:trPr>
        <w:tc>
          <w:tcPr>
            <w:tcW w:w="2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before="68"/>
              <w:ind w:left="148" w:right="254"/>
              <w:rPr>
                <w:sz w:val="24"/>
              </w:rPr>
            </w:pPr>
            <w:r>
              <w:rPr>
                <w:color w:val="303030"/>
                <w:sz w:val="24"/>
              </w:rPr>
              <w:t>Осложнения при проведении вакцинопрофилактики 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новорожденных и недоношенных детей, их предотвращение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лечение</w:t>
            </w:r>
          </w:p>
        </w:tc>
      </w:tr>
      <w:tr>
        <w:trPr>
          <w:trHeight w:val="978" w:hRule="atLeast"/>
        </w:trPr>
        <w:tc>
          <w:tcPr>
            <w:tcW w:w="2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before="66"/>
              <w:ind w:left="148" w:right="269"/>
              <w:rPr>
                <w:sz w:val="24"/>
              </w:rPr>
            </w:pPr>
            <w:r>
              <w:rPr>
                <w:color w:val="303030"/>
                <w:sz w:val="24"/>
              </w:rPr>
              <w:t>Принципы проведения противоэпидемических мероприятий в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случае возникновения очага инфекции в отделении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неонатологического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профиля</w:t>
            </w:r>
          </w:p>
        </w:tc>
      </w:tr>
      <w:tr>
        <w:trPr>
          <w:trHeight w:val="700" w:hRule="atLeast"/>
        </w:trPr>
        <w:tc>
          <w:tcPr>
            <w:tcW w:w="2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7" w:type="dxa"/>
          </w:tcPr>
          <w:p>
            <w:pPr>
              <w:pStyle w:val="TableParagraph"/>
              <w:spacing w:before="66"/>
              <w:ind w:left="148" w:right="223"/>
              <w:rPr>
                <w:sz w:val="24"/>
              </w:rPr>
            </w:pPr>
            <w:r>
              <w:rPr>
                <w:color w:val="303030"/>
                <w:sz w:val="24"/>
              </w:rPr>
              <w:t>Правила профилактики у новорожденных и недоношенных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детей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инфекций,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связанных с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оказанием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</w:p>
        </w:tc>
      </w:tr>
      <w:tr>
        <w:trPr>
          <w:trHeight w:val="426" w:hRule="atLeast"/>
        </w:trPr>
        <w:tc>
          <w:tcPr>
            <w:tcW w:w="2815" w:type="dxa"/>
          </w:tcPr>
          <w:p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Другие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характеристики</w:t>
            </w:r>
          </w:p>
        </w:tc>
        <w:tc>
          <w:tcPr>
            <w:tcW w:w="6837" w:type="dxa"/>
          </w:tcPr>
          <w:p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color w:val="303030"/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7"/>
        <w:ind w:left="0"/>
        <w:rPr>
          <w:b/>
          <w:i/>
          <w:sz w:val="16"/>
        </w:rPr>
      </w:pPr>
    </w:p>
    <w:p>
      <w:pPr>
        <w:pStyle w:val="ListParagraph"/>
        <w:numPr>
          <w:ilvl w:val="2"/>
          <w:numId w:val="9"/>
        </w:numPr>
        <w:tabs>
          <w:tab w:pos="1142" w:val="left" w:leader="none"/>
        </w:tabs>
        <w:spacing w:line="240" w:lineRule="auto" w:before="90" w:after="0"/>
        <w:ind w:left="1141" w:right="0" w:hanging="601"/>
        <w:jc w:val="left"/>
        <w:rPr>
          <w:b/>
          <w:i/>
          <w:sz w:val="24"/>
        </w:rPr>
      </w:pPr>
      <w:r>
        <w:rPr/>
        <w:pict>
          <v:shape style="position:absolute;margin-left:189.240005pt;margin-top:26.743118pt;width:190.2pt;height:105.6pt;mso-position-horizontal-relative:page;mso-position-vertical-relative:paragraph;z-index:-23693312" coordorigin="3785,535" coordsize="3804,2112" path="m7589,535l7574,535,3799,535,3785,535,3785,549,3799,549,7574,549,7574,626,7574,2632,5731,2632,5717,2632,4966,2632,4951,2632,3799,2632,3785,2632,3785,2647,7589,2647,7589,2632,7589,626,7589,549,7589,53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9.960022pt;margin-top:26.743118pt;width:50.4pt;height:105.6pt;mso-position-horizontal-relative:page;mso-position-vertical-relative:paragraph;z-index:-23692800" coordorigin="7999,535" coordsize="1008,2112" path="m9007,535l8993,535,8993,549,8993,626,8993,2632,8028,2632,8014,2632,8014,626,8014,549,8028,549,8993,549,8993,535,8028,535,8014,535,7999,535,7999,549,7999,626,7999,2632,7999,2647,8014,2647,8028,2647,8993,2647,9007,2647,9007,2632,9007,626,9007,549,9007,53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5.040009pt;margin-top:26.744118pt;width:44.3pt;height:105.6pt;mso-position-horizontal-relative:page;mso-position-vertical-relative:paragraph;z-index:-23692288" coordorigin="9701,535" coordsize="886,2112" path="m10586,2632l9715,2632,9715,626,9715,535,9701,535,9701,626,9701,2632,9701,2647,9715,2647,10586,2647,10586,2632xe" filled="true" fillcolor="#000000" stroked="false">
            <v:path arrowok="t"/>
            <v:fill type="solid"/>
            <w10:wrap type="none"/>
          </v:shape>
        </w:pict>
      </w:r>
      <w:bookmarkStart w:name="3.1.5. Трудовая функция" w:id="19"/>
      <w:bookmarkEnd w:id="19"/>
      <w:r>
        <w:rPr/>
      </w:r>
      <w:bookmarkStart w:name="3.1.5. Трудовая функция" w:id="20"/>
      <w:bookmarkEnd w:id="20"/>
      <w:r>
        <w:rPr>
          <w:b/>
          <w:i/>
          <w:sz w:val="24"/>
        </w:rPr>
        <w:t>Т</w:t>
      </w:r>
      <w:r>
        <w:rPr>
          <w:b/>
          <w:i/>
          <w:sz w:val="24"/>
        </w:rPr>
        <w:t>рудовая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функция</w:t>
      </w:r>
    </w:p>
    <w:p>
      <w:pPr>
        <w:pStyle w:val="BodyText"/>
        <w:spacing w:before="4"/>
        <w:ind w:left="0"/>
        <w:rPr>
          <w:b/>
          <w:i/>
          <w:sz w:val="15"/>
        </w:rPr>
      </w:pPr>
    </w:p>
    <w:tbl>
      <w:tblPr>
        <w:tblW w:w="0" w:type="auto"/>
        <w:jc w:val="left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6"/>
        <w:gridCol w:w="6816"/>
      </w:tblGrid>
      <w:tr>
        <w:trPr>
          <w:trHeight w:val="2253" w:hRule="atLeast"/>
        </w:trPr>
        <w:tc>
          <w:tcPr>
            <w:tcW w:w="227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3"/>
              <w:ind w:left="200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</w:t>
            </w:r>
          </w:p>
        </w:tc>
        <w:tc>
          <w:tcPr>
            <w:tcW w:w="68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3"/>
              <w:ind w:left="141" w:right="3613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 анализа медико-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статистической информации,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ведение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документации, организация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деятельности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находящегося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распоряжении медицинского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персонала</w:t>
            </w:r>
          </w:p>
        </w:tc>
      </w:tr>
    </w:tbl>
    <w:p>
      <w:pPr>
        <w:pStyle w:val="BodyText"/>
        <w:spacing w:before="6"/>
        <w:ind w:left="0"/>
        <w:rPr>
          <w:b/>
          <w:i/>
          <w:sz w:val="27"/>
        </w:rPr>
      </w:pPr>
    </w:p>
    <w:tbl>
      <w:tblPr>
        <w:tblW w:w="0" w:type="auto"/>
        <w:jc w:val="left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0"/>
        <w:gridCol w:w="6834"/>
      </w:tblGrid>
      <w:tr>
        <w:trPr>
          <w:trHeight w:val="426" w:hRule="atLeast"/>
        </w:trPr>
        <w:tc>
          <w:tcPr>
            <w:tcW w:w="282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6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Трудовые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действия</w:t>
            </w:r>
          </w:p>
        </w:tc>
        <w:tc>
          <w:tcPr>
            <w:tcW w:w="6834" w:type="dxa"/>
          </w:tcPr>
          <w:p>
            <w:pPr>
              <w:pStyle w:val="TableParagraph"/>
              <w:spacing w:before="66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Составление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плана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работы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отчета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своей работе</w:t>
            </w:r>
          </w:p>
        </w:tc>
      </w:tr>
      <w:tr>
        <w:trPr>
          <w:trHeight w:val="700" w:hRule="atLeast"/>
        </w:trPr>
        <w:tc>
          <w:tcPr>
            <w:tcW w:w="282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4" w:type="dxa"/>
          </w:tcPr>
          <w:p>
            <w:pPr>
              <w:pStyle w:val="TableParagraph"/>
              <w:spacing w:before="66"/>
              <w:ind w:left="141" w:right="665"/>
              <w:rPr>
                <w:sz w:val="24"/>
              </w:rPr>
            </w:pPr>
            <w:r>
              <w:rPr>
                <w:color w:val="303030"/>
                <w:sz w:val="24"/>
              </w:rPr>
              <w:t>Ведение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документации,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форме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электронного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документа</w:t>
            </w:r>
          </w:p>
        </w:tc>
      </w:tr>
      <w:tr>
        <w:trPr>
          <w:trHeight w:val="702" w:hRule="atLeast"/>
        </w:trPr>
        <w:tc>
          <w:tcPr>
            <w:tcW w:w="282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4" w:type="dxa"/>
          </w:tcPr>
          <w:p>
            <w:pPr>
              <w:pStyle w:val="TableParagraph"/>
              <w:spacing w:before="68"/>
              <w:ind w:left="141" w:right="848"/>
              <w:rPr>
                <w:sz w:val="24"/>
              </w:rPr>
            </w:pPr>
            <w:r>
              <w:rPr>
                <w:color w:val="303030"/>
                <w:sz w:val="24"/>
              </w:rPr>
              <w:t>Контроль выполнения должностных обязанностей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находящимся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распоряжении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медицинским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персоналом</w:t>
            </w:r>
          </w:p>
        </w:tc>
      </w:tr>
      <w:tr>
        <w:trPr>
          <w:trHeight w:val="702" w:hRule="atLeast"/>
        </w:trPr>
        <w:tc>
          <w:tcPr>
            <w:tcW w:w="282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4" w:type="dxa"/>
          </w:tcPr>
          <w:p>
            <w:pPr>
              <w:pStyle w:val="TableParagraph"/>
              <w:spacing w:before="68"/>
              <w:ind w:left="141" w:right="581"/>
              <w:rPr>
                <w:sz w:val="24"/>
              </w:rPr>
            </w:pPr>
            <w:r>
              <w:rPr>
                <w:color w:val="303030"/>
                <w:sz w:val="24"/>
              </w:rPr>
              <w:t>Проведение работы по обеспечению внутреннего контроля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качества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безопасности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деятельности</w:t>
            </w:r>
          </w:p>
        </w:tc>
      </w:tr>
      <w:tr>
        <w:trPr>
          <w:trHeight w:val="426" w:hRule="atLeast"/>
        </w:trPr>
        <w:tc>
          <w:tcPr>
            <w:tcW w:w="282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4" w:type="dxa"/>
          </w:tcPr>
          <w:p>
            <w:pPr>
              <w:pStyle w:val="TableParagraph"/>
              <w:spacing w:before="66"/>
              <w:ind w:left="141"/>
              <w:rPr>
                <w:sz w:val="24"/>
              </w:rPr>
            </w:pPr>
            <w:r>
              <w:rPr>
                <w:color w:val="303030"/>
                <w:sz w:val="24"/>
              </w:rPr>
              <w:t>Использование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информационно-аналитических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систем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3"/>
        <w:gridCol w:w="6840"/>
      </w:tblGrid>
      <w:tr>
        <w:trPr>
          <w:trHeight w:val="424" w:hRule="atLeast"/>
        </w:trPr>
        <w:tc>
          <w:tcPr>
            <w:tcW w:w="2813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40" w:type="dxa"/>
          </w:tcPr>
          <w:p>
            <w:pPr>
              <w:pStyle w:val="TableParagraph"/>
              <w:spacing w:before="6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информационно-телекоммуникационной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сети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"Интернет"</w:t>
            </w:r>
          </w:p>
        </w:tc>
      </w:tr>
      <w:tr>
        <w:trPr>
          <w:trHeight w:val="702" w:hRule="atLeast"/>
        </w:trPr>
        <w:tc>
          <w:tcPr>
            <w:tcW w:w="2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</w:tcPr>
          <w:p>
            <w:pPr>
              <w:pStyle w:val="TableParagraph"/>
              <w:spacing w:before="68"/>
              <w:ind w:left="148" w:right="543"/>
              <w:rPr>
                <w:sz w:val="24"/>
              </w:rPr>
            </w:pPr>
            <w:r>
              <w:rPr>
                <w:color w:val="303030"/>
                <w:sz w:val="24"/>
              </w:rPr>
              <w:t>Использование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работе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персональных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данных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пациентов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сведений,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составляющих</w:t>
            </w:r>
            <w:r>
              <w:rPr>
                <w:color w:val="303030"/>
                <w:spacing w:val="2"/>
                <w:sz w:val="24"/>
              </w:rPr>
              <w:t> </w:t>
            </w:r>
            <w:r>
              <w:rPr>
                <w:color w:val="303030"/>
                <w:sz w:val="24"/>
              </w:rPr>
              <w:t>врачебную тайну</w:t>
            </w:r>
          </w:p>
        </w:tc>
      </w:tr>
      <w:tr>
        <w:trPr>
          <w:trHeight w:val="426" w:hRule="atLeast"/>
        </w:trPr>
        <w:tc>
          <w:tcPr>
            <w:tcW w:w="2813" w:type="dxa"/>
            <w:vMerge w:val="restart"/>
          </w:tcPr>
          <w:p>
            <w:pPr>
              <w:pStyle w:val="TableParagraph"/>
              <w:spacing w:before="6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умения</w:t>
            </w:r>
          </w:p>
        </w:tc>
        <w:tc>
          <w:tcPr>
            <w:tcW w:w="6840" w:type="dxa"/>
          </w:tcPr>
          <w:p>
            <w:pPr>
              <w:pStyle w:val="TableParagraph"/>
              <w:spacing w:before="6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Составлять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план работы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и отчет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своей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работе</w:t>
            </w:r>
          </w:p>
        </w:tc>
      </w:tr>
      <w:tr>
        <w:trPr>
          <w:trHeight w:val="700" w:hRule="atLeast"/>
        </w:trPr>
        <w:tc>
          <w:tcPr>
            <w:tcW w:w="2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</w:tcPr>
          <w:p>
            <w:pPr>
              <w:pStyle w:val="TableParagraph"/>
              <w:spacing w:before="66"/>
              <w:ind w:left="148" w:right="289"/>
              <w:rPr>
                <w:sz w:val="24"/>
              </w:rPr>
            </w:pPr>
            <w:r>
              <w:rPr>
                <w:color w:val="303030"/>
                <w:sz w:val="24"/>
              </w:rPr>
              <w:t>Заполнять медицинскую документацию, в том числе в форме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электронного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документа,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контролировать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качество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ее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ведения</w:t>
            </w:r>
          </w:p>
        </w:tc>
      </w:tr>
      <w:tr>
        <w:trPr>
          <w:trHeight w:val="1254" w:hRule="atLeast"/>
        </w:trPr>
        <w:tc>
          <w:tcPr>
            <w:tcW w:w="2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</w:tcPr>
          <w:p>
            <w:pPr>
              <w:pStyle w:val="TableParagraph"/>
              <w:spacing w:before="68"/>
              <w:ind w:left="148" w:right="842"/>
              <w:rPr>
                <w:sz w:val="24"/>
              </w:rPr>
            </w:pPr>
            <w:r>
              <w:rPr>
                <w:color w:val="303030"/>
                <w:sz w:val="24"/>
              </w:rPr>
              <w:t>Проводить анализ медико-статистических показателей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заболеваемости новорожденных и недоношенных детей,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перинатальной, ранней неонатальной, неонатальной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младенческой смертности</w:t>
            </w:r>
          </w:p>
        </w:tc>
      </w:tr>
      <w:tr>
        <w:trPr>
          <w:trHeight w:val="702" w:hRule="atLeast"/>
        </w:trPr>
        <w:tc>
          <w:tcPr>
            <w:tcW w:w="2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</w:tcPr>
          <w:p>
            <w:pPr>
              <w:pStyle w:val="TableParagraph"/>
              <w:spacing w:before="68"/>
              <w:ind w:left="148" w:right="703"/>
              <w:rPr>
                <w:sz w:val="24"/>
              </w:rPr>
            </w:pPr>
            <w:r>
              <w:rPr>
                <w:color w:val="303030"/>
                <w:sz w:val="24"/>
              </w:rPr>
              <w:t>Использовать информационно-аналитические системы 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информационно-телекоммуникационную</w:t>
            </w:r>
            <w:r>
              <w:rPr>
                <w:color w:val="303030"/>
                <w:spacing w:val="-7"/>
                <w:sz w:val="24"/>
              </w:rPr>
              <w:t> </w:t>
            </w:r>
            <w:r>
              <w:rPr>
                <w:color w:val="303030"/>
                <w:sz w:val="24"/>
              </w:rPr>
              <w:t>сеть</w:t>
            </w:r>
            <w:r>
              <w:rPr>
                <w:color w:val="303030"/>
                <w:spacing w:val="-6"/>
                <w:sz w:val="24"/>
              </w:rPr>
              <w:t> </w:t>
            </w:r>
            <w:r>
              <w:rPr>
                <w:color w:val="303030"/>
                <w:sz w:val="24"/>
              </w:rPr>
              <w:t>"Интернет"</w:t>
            </w:r>
          </w:p>
        </w:tc>
      </w:tr>
      <w:tr>
        <w:trPr>
          <w:trHeight w:val="702" w:hRule="atLeast"/>
        </w:trPr>
        <w:tc>
          <w:tcPr>
            <w:tcW w:w="2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</w:tcPr>
          <w:p>
            <w:pPr>
              <w:pStyle w:val="TableParagraph"/>
              <w:spacing w:before="66"/>
              <w:ind w:left="148" w:right="708"/>
              <w:rPr>
                <w:sz w:val="24"/>
              </w:rPr>
            </w:pPr>
            <w:r>
              <w:rPr>
                <w:color w:val="303030"/>
                <w:sz w:val="24"/>
              </w:rPr>
              <w:t>Использовать в работе персональные данные пациентов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сведения,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составляющие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врачебную тайну</w:t>
            </w:r>
          </w:p>
        </w:tc>
      </w:tr>
      <w:tr>
        <w:trPr>
          <w:trHeight w:val="976" w:hRule="atLeast"/>
        </w:trPr>
        <w:tc>
          <w:tcPr>
            <w:tcW w:w="2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</w:tcPr>
          <w:p>
            <w:pPr>
              <w:pStyle w:val="TableParagraph"/>
              <w:spacing w:before="66"/>
              <w:ind w:left="148" w:right="345"/>
              <w:rPr>
                <w:sz w:val="24"/>
              </w:rPr>
            </w:pPr>
            <w:r>
              <w:rPr>
                <w:color w:val="303030"/>
                <w:sz w:val="24"/>
              </w:rPr>
              <w:t>Выполнять должностные обязанности с соблюдением правил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внутреннего трудового распорядка, требований пожарной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безопасности,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охраны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труда</w:t>
            </w:r>
          </w:p>
        </w:tc>
      </w:tr>
      <w:tr>
        <w:trPr>
          <w:trHeight w:val="978" w:hRule="atLeast"/>
        </w:trPr>
        <w:tc>
          <w:tcPr>
            <w:tcW w:w="2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</w:tcPr>
          <w:p>
            <w:pPr>
              <w:pStyle w:val="TableParagraph"/>
              <w:spacing w:before="68"/>
              <w:ind w:left="148" w:right="669"/>
              <w:rPr>
                <w:sz w:val="24"/>
              </w:rPr>
            </w:pPr>
            <w:r>
              <w:rPr>
                <w:color w:val="303030"/>
                <w:sz w:val="24"/>
              </w:rPr>
              <w:t>Осуществлять контроль выполнения должностных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обязанностей находящимся в распоряжении медицинским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персоналом</w:t>
            </w:r>
          </w:p>
        </w:tc>
      </w:tr>
      <w:tr>
        <w:trPr>
          <w:trHeight w:val="978" w:hRule="atLeast"/>
        </w:trPr>
        <w:tc>
          <w:tcPr>
            <w:tcW w:w="2813" w:type="dxa"/>
            <w:vMerge w:val="restart"/>
          </w:tcPr>
          <w:p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знания</w:t>
            </w:r>
          </w:p>
        </w:tc>
        <w:tc>
          <w:tcPr>
            <w:tcW w:w="6840" w:type="dxa"/>
          </w:tcPr>
          <w:p>
            <w:pPr>
              <w:pStyle w:val="TableParagraph"/>
              <w:spacing w:before="68"/>
              <w:ind w:left="148" w:right="829"/>
              <w:rPr>
                <w:sz w:val="24"/>
              </w:rPr>
            </w:pPr>
            <w:r>
              <w:rPr>
                <w:color w:val="303030"/>
                <w:sz w:val="24"/>
              </w:rPr>
              <w:t>Правила оформления медицинской документации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организациях,</w:t>
            </w:r>
            <w:r>
              <w:rPr>
                <w:color w:val="303030"/>
                <w:spacing w:val="-7"/>
                <w:sz w:val="24"/>
              </w:rPr>
              <w:t> </w:t>
            </w:r>
            <w:r>
              <w:rPr>
                <w:color w:val="303030"/>
                <w:sz w:val="24"/>
              </w:rPr>
              <w:t>оказывающих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медицинскую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помощь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профилю "неонатология"</w:t>
            </w:r>
          </w:p>
        </w:tc>
      </w:tr>
      <w:tr>
        <w:trPr>
          <w:trHeight w:val="702" w:hRule="atLeast"/>
        </w:trPr>
        <w:tc>
          <w:tcPr>
            <w:tcW w:w="2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</w:tcPr>
          <w:p>
            <w:pPr>
              <w:pStyle w:val="TableParagraph"/>
              <w:spacing w:before="66"/>
              <w:ind w:left="148" w:right="330"/>
              <w:rPr>
                <w:sz w:val="24"/>
              </w:rPr>
            </w:pPr>
            <w:r>
              <w:rPr>
                <w:color w:val="303030"/>
                <w:sz w:val="24"/>
              </w:rPr>
              <w:t>Правила работы в информационно-аналитических системах 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информационно-телекоммуникационной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сети "Интернет"</w:t>
            </w:r>
          </w:p>
        </w:tc>
      </w:tr>
      <w:tr>
        <w:trPr>
          <w:trHeight w:val="976" w:hRule="atLeast"/>
        </w:trPr>
        <w:tc>
          <w:tcPr>
            <w:tcW w:w="2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</w:tcPr>
          <w:p>
            <w:pPr>
              <w:pStyle w:val="TableParagraph"/>
              <w:spacing w:before="66"/>
              <w:ind w:left="148" w:right="246"/>
              <w:rPr>
                <w:sz w:val="24"/>
              </w:rPr>
            </w:pPr>
            <w:r>
              <w:rPr>
                <w:color w:val="303030"/>
                <w:sz w:val="24"/>
              </w:rPr>
              <w:t>Требования пожарной безопасности, охраны труда, основы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личной безопасности и конфликтологии, правила внутреннего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трудового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распорядка</w:t>
            </w:r>
          </w:p>
        </w:tc>
      </w:tr>
      <w:tr>
        <w:trPr>
          <w:trHeight w:val="702" w:hRule="atLeast"/>
        </w:trPr>
        <w:tc>
          <w:tcPr>
            <w:tcW w:w="2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</w:tcPr>
          <w:p>
            <w:pPr>
              <w:pStyle w:val="TableParagraph"/>
              <w:spacing w:before="68"/>
              <w:ind w:left="148" w:right="414"/>
              <w:rPr>
                <w:sz w:val="24"/>
              </w:rPr>
            </w:pPr>
            <w:r>
              <w:rPr>
                <w:color w:val="303030"/>
                <w:sz w:val="24"/>
              </w:rPr>
              <w:t>Требования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к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обеспечению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внутреннего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контроля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качества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безопасности 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деятельности</w:t>
            </w:r>
          </w:p>
        </w:tc>
      </w:tr>
      <w:tr>
        <w:trPr>
          <w:trHeight w:val="978" w:hRule="atLeast"/>
        </w:trPr>
        <w:tc>
          <w:tcPr>
            <w:tcW w:w="2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40" w:type="dxa"/>
          </w:tcPr>
          <w:p>
            <w:pPr>
              <w:pStyle w:val="TableParagraph"/>
              <w:spacing w:before="66"/>
              <w:ind w:left="148" w:right="829"/>
              <w:rPr>
                <w:sz w:val="24"/>
              </w:rPr>
            </w:pPr>
            <w:r>
              <w:rPr>
                <w:color w:val="303030"/>
                <w:sz w:val="24"/>
              </w:rPr>
              <w:t>Должностные обязанности медицинских работников 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организациях,</w:t>
            </w:r>
            <w:r>
              <w:rPr>
                <w:color w:val="303030"/>
                <w:spacing w:val="-7"/>
                <w:sz w:val="24"/>
              </w:rPr>
              <w:t> </w:t>
            </w:r>
            <w:r>
              <w:rPr>
                <w:color w:val="303030"/>
                <w:sz w:val="24"/>
              </w:rPr>
              <w:t>оказывающих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медицинскую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помощь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профилю "неонатология"</w:t>
            </w:r>
          </w:p>
        </w:tc>
      </w:tr>
      <w:tr>
        <w:trPr>
          <w:trHeight w:val="426" w:hRule="atLeast"/>
        </w:trPr>
        <w:tc>
          <w:tcPr>
            <w:tcW w:w="2813" w:type="dxa"/>
          </w:tcPr>
          <w:p>
            <w:pPr>
              <w:pStyle w:val="TableParagraph"/>
              <w:spacing w:before="6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Другие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характеристики</w:t>
            </w:r>
          </w:p>
        </w:tc>
        <w:tc>
          <w:tcPr>
            <w:tcW w:w="6840" w:type="dxa"/>
          </w:tcPr>
          <w:p>
            <w:pPr>
              <w:pStyle w:val="TableParagraph"/>
              <w:spacing w:before="66"/>
              <w:ind w:left="148"/>
              <w:rPr>
                <w:sz w:val="24"/>
              </w:rPr>
            </w:pPr>
            <w:r>
              <w:rPr>
                <w:color w:val="303030"/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7"/>
        <w:ind w:left="0"/>
        <w:rPr>
          <w:b/>
          <w:i/>
          <w:sz w:val="16"/>
        </w:rPr>
      </w:pPr>
    </w:p>
    <w:p>
      <w:pPr>
        <w:pStyle w:val="ListParagraph"/>
        <w:numPr>
          <w:ilvl w:val="2"/>
          <w:numId w:val="9"/>
        </w:numPr>
        <w:tabs>
          <w:tab w:pos="1142" w:val="left" w:leader="none"/>
        </w:tabs>
        <w:spacing w:line="240" w:lineRule="auto" w:before="90" w:after="0"/>
        <w:ind w:left="1141" w:right="0" w:hanging="601"/>
        <w:jc w:val="left"/>
        <w:rPr>
          <w:b/>
          <w:i/>
          <w:sz w:val="24"/>
        </w:rPr>
      </w:pPr>
      <w:r>
        <w:rPr/>
        <w:pict>
          <v:rect style="position:absolute;margin-left:190.560013pt;margin-top:76.303123pt;width:134.159006pt;height:.72pt;mso-position-horizontal-relative:page;mso-position-vertical-relative:paragraph;z-index:-23691776" filled="true" fillcolor="#000000" stroked="false">
            <v:fill type="solid"/>
            <w10:wrap type="none"/>
          </v:rect>
        </w:pict>
      </w:r>
      <w:r>
        <w:rPr/>
        <w:pict>
          <v:shape style="position:absolute;margin-left:361.440002pt;margin-top:76.303123pt;width:50.65pt;height:.75pt;mso-position-horizontal-relative:page;mso-position-vertical-relative:paragraph;z-index:-23691264" coordorigin="7229,1526" coordsize="1013,15" path="m8242,1526l7243,1526,7229,1526,7229,1540,7243,1540,8242,1540,8242,1526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07.600006pt;margin-top:76.303123pt;width:44.88pt;height:.72pt;mso-position-horizontal-relative:page;mso-position-vertical-relative:paragraph;z-index:-23690752" filled="true" fillcolor="#000000" stroked="false">
            <v:fill type="solid"/>
            <w10:wrap type="none"/>
          </v:rect>
        </w:pict>
      </w:r>
      <w:bookmarkStart w:name="3.1.6. Трудовая функция" w:id="21"/>
      <w:bookmarkEnd w:id="21"/>
      <w:r>
        <w:rPr/>
      </w:r>
      <w:bookmarkStart w:name="3.1.6. Трудовая функция" w:id="22"/>
      <w:bookmarkEnd w:id="22"/>
      <w:r>
        <w:rPr>
          <w:b/>
          <w:i/>
          <w:sz w:val="24"/>
        </w:rPr>
        <w:t>Т</w:t>
      </w:r>
      <w:r>
        <w:rPr>
          <w:b/>
          <w:i/>
          <w:sz w:val="24"/>
        </w:rPr>
        <w:t>рудовая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функция</w:t>
      </w:r>
    </w:p>
    <w:p>
      <w:pPr>
        <w:pStyle w:val="BodyText"/>
        <w:spacing w:before="6"/>
        <w:ind w:left="0"/>
        <w:rPr>
          <w:b/>
          <w:i/>
          <w:sz w:val="14"/>
        </w:rPr>
      </w:pPr>
    </w:p>
    <w:tbl>
      <w:tblPr>
        <w:tblW w:w="0" w:type="auto"/>
        <w:jc w:val="left"/>
        <w:tblInd w:w="3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2"/>
        <w:gridCol w:w="2697"/>
        <w:gridCol w:w="719"/>
        <w:gridCol w:w="1026"/>
        <w:gridCol w:w="1895"/>
        <w:gridCol w:w="911"/>
      </w:tblGrid>
      <w:tr>
        <w:trPr>
          <w:trHeight w:val="1144" w:hRule="atLeast"/>
        </w:trPr>
        <w:tc>
          <w:tcPr>
            <w:tcW w:w="230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68"/>
              <w:ind w:left="200"/>
              <w:rPr>
                <w:sz w:val="24"/>
              </w:rPr>
            </w:pPr>
            <w:r>
              <w:rPr>
                <w:color w:val="303030"/>
                <w:sz w:val="24"/>
              </w:rPr>
              <w:t>Наименование</w:t>
            </w:r>
          </w:p>
        </w:tc>
        <w:tc>
          <w:tcPr>
            <w:tcW w:w="2697" w:type="dxa"/>
          </w:tcPr>
          <w:p>
            <w:pPr>
              <w:pStyle w:val="TableParagraph"/>
              <w:spacing w:before="68"/>
              <w:ind w:left="141" w:right="134"/>
              <w:rPr>
                <w:sz w:val="24"/>
              </w:rPr>
            </w:pPr>
            <w:r>
              <w:rPr>
                <w:color w:val="303030"/>
                <w:sz w:val="24"/>
              </w:rPr>
              <w:t>Оказание медицинской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помощи в экстренной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форме</w:t>
            </w:r>
          </w:p>
        </w:tc>
        <w:tc>
          <w:tcPr>
            <w:tcW w:w="719" w:type="dxa"/>
            <w:tcBorders>
              <w:top w:val="nil"/>
            </w:tcBorders>
          </w:tcPr>
          <w:p>
            <w:pPr>
              <w:pStyle w:val="TableParagraph"/>
              <w:spacing w:before="68"/>
              <w:ind w:left="142"/>
              <w:rPr>
                <w:sz w:val="24"/>
              </w:rPr>
            </w:pPr>
            <w:r>
              <w:rPr>
                <w:color w:val="303030"/>
                <w:sz w:val="24"/>
              </w:rPr>
              <w:t>Код</w:t>
            </w:r>
          </w:p>
        </w:tc>
        <w:tc>
          <w:tcPr>
            <w:tcW w:w="1026" w:type="dxa"/>
          </w:tcPr>
          <w:p>
            <w:pPr>
              <w:pStyle w:val="TableParagraph"/>
              <w:spacing w:before="68"/>
              <w:ind w:left="176"/>
              <w:rPr>
                <w:sz w:val="24"/>
              </w:rPr>
            </w:pPr>
            <w:r>
              <w:rPr>
                <w:color w:val="303030"/>
                <w:sz w:val="24"/>
              </w:rPr>
              <w:t>А/06.8</w:t>
            </w:r>
          </w:p>
        </w:tc>
        <w:tc>
          <w:tcPr>
            <w:tcW w:w="1895" w:type="dxa"/>
            <w:tcBorders>
              <w:top w:val="nil"/>
            </w:tcBorders>
          </w:tcPr>
          <w:p>
            <w:pPr>
              <w:pStyle w:val="TableParagraph"/>
              <w:spacing w:before="68"/>
              <w:ind w:left="144" w:right="238"/>
              <w:rPr>
                <w:sz w:val="24"/>
              </w:rPr>
            </w:pPr>
            <w:r>
              <w:rPr>
                <w:color w:val="303030"/>
                <w:sz w:val="24"/>
              </w:rPr>
              <w:t>Уровень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(подуровень)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квалификации</w:t>
            </w:r>
          </w:p>
        </w:tc>
        <w:tc>
          <w:tcPr>
            <w:tcW w:w="911" w:type="dxa"/>
          </w:tcPr>
          <w:p>
            <w:pPr>
              <w:pStyle w:val="TableParagraph"/>
              <w:spacing w:before="68"/>
              <w:ind w:left="9"/>
              <w:jc w:val="center"/>
              <w:rPr>
                <w:sz w:val="24"/>
              </w:rPr>
            </w:pPr>
            <w:r>
              <w:rPr>
                <w:color w:val="303030"/>
                <w:sz w:val="24"/>
              </w:rPr>
              <w:t>8</w:t>
            </w:r>
          </w:p>
        </w:tc>
      </w:tr>
    </w:tbl>
    <w:p>
      <w:pPr>
        <w:pStyle w:val="BodyText"/>
        <w:spacing w:before="3" w:after="1"/>
        <w:ind w:left="0"/>
        <w:rPr>
          <w:b/>
          <w:i/>
          <w:sz w:val="27"/>
        </w:rPr>
      </w:pPr>
    </w:p>
    <w:tbl>
      <w:tblPr>
        <w:tblW w:w="0" w:type="auto"/>
        <w:jc w:val="left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8"/>
        <w:gridCol w:w="6806"/>
      </w:tblGrid>
      <w:tr>
        <w:trPr>
          <w:trHeight w:val="702" w:hRule="atLeast"/>
        </w:trPr>
        <w:tc>
          <w:tcPr>
            <w:tcW w:w="2848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Трудовые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действия</w:t>
            </w:r>
          </w:p>
        </w:tc>
        <w:tc>
          <w:tcPr>
            <w:tcW w:w="6806" w:type="dxa"/>
          </w:tcPr>
          <w:p>
            <w:pPr>
              <w:pStyle w:val="TableParagraph"/>
              <w:spacing w:before="68"/>
              <w:ind w:left="144" w:right="1419"/>
              <w:rPr>
                <w:sz w:val="24"/>
              </w:rPr>
            </w:pPr>
            <w:r>
              <w:rPr>
                <w:color w:val="303030"/>
                <w:sz w:val="24"/>
              </w:rPr>
              <w:t>Оценка состояния пациента, требующего оказания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экстренной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форме</w:t>
            </w:r>
          </w:p>
        </w:tc>
      </w:tr>
      <w:tr>
        <w:trPr>
          <w:trHeight w:val="978" w:hRule="atLeast"/>
        </w:trPr>
        <w:tc>
          <w:tcPr>
            <w:tcW w:w="284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6" w:type="dxa"/>
          </w:tcPr>
          <w:p>
            <w:pPr>
              <w:pStyle w:val="TableParagraph"/>
              <w:spacing w:before="68"/>
              <w:ind w:left="144" w:right="132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Распознавание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состояний,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представляющих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угрозу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жизни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пациенту, включая состояние клинической смерти (остановка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жизненно</w:t>
            </w:r>
            <w:r>
              <w:rPr>
                <w:color w:val="303030"/>
                <w:spacing w:val="38"/>
                <w:sz w:val="24"/>
              </w:rPr>
              <w:t> </w:t>
            </w:r>
            <w:r>
              <w:rPr>
                <w:color w:val="303030"/>
                <w:sz w:val="24"/>
              </w:rPr>
              <w:t>важных</w:t>
            </w:r>
            <w:r>
              <w:rPr>
                <w:color w:val="303030"/>
                <w:spacing w:val="38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функций</w:t>
            </w:r>
            <w:r>
              <w:rPr>
                <w:color w:val="303030"/>
                <w:spacing w:val="39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организма</w:t>
            </w:r>
            <w:r>
              <w:rPr>
                <w:color w:val="303030"/>
                <w:spacing w:val="37"/>
                <w:sz w:val="24"/>
              </w:rPr>
              <w:t> </w:t>
            </w:r>
            <w:r>
              <w:rPr>
                <w:color w:val="303030"/>
                <w:sz w:val="24"/>
              </w:rPr>
              <w:t>человека</w:t>
            </w:r>
          </w:p>
        </w:tc>
      </w:tr>
    </w:tbl>
    <w:p>
      <w:pPr>
        <w:spacing w:after="0"/>
        <w:jc w:val="both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4"/>
        <w:gridCol w:w="6809"/>
      </w:tblGrid>
      <w:tr>
        <w:trPr>
          <w:trHeight w:val="700" w:hRule="atLeast"/>
        </w:trPr>
        <w:tc>
          <w:tcPr>
            <w:tcW w:w="2844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9" w:type="dxa"/>
          </w:tcPr>
          <w:p>
            <w:pPr>
              <w:pStyle w:val="TableParagraph"/>
              <w:spacing w:before="66"/>
              <w:ind w:left="148" w:right="293"/>
              <w:rPr>
                <w:sz w:val="24"/>
              </w:rPr>
            </w:pPr>
            <w:r>
              <w:rPr>
                <w:color w:val="303030"/>
                <w:sz w:val="24"/>
              </w:rPr>
              <w:t>(кровообращения</w:t>
            </w:r>
            <w:r>
              <w:rPr>
                <w:color w:val="303030"/>
                <w:spacing w:val="6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7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5"/>
                <w:sz w:val="24"/>
              </w:rPr>
              <w:t> </w:t>
            </w:r>
            <w:r>
              <w:rPr>
                <w:color w:val="303030"/>
                <w:sz w:val="24"/>
              </w:rPr>
              <w:t>дыхания),</w:t>
            </w:r>
            <w:r>
              <w:rPr>
                <w:color w:val="303030"/>
                <w:spacing w:val="3"/>
                <w:sz w:val="24"/>
              </w:rPr>
              <w:t> </w:t>
            </w:r>
            <w:r>
              <w:rPr>
                <w:color w:val="303030"/>
                <w:sz w:val="24"/>
              </w:rPr>
              <w:t>требующих</w:t>
            </w:r>
            <w:r>
              <w:rPr>
                <w:color w:val="303030"/>
                <w:spacing w:val="8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экстренной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форме</w:t>
            </w:r>
          </w:p>
        </w:tc>
      </w:tr>
      <w:tr>
        <w:trPr>
          <w:trHeight w:val="1530" w:hRule="atLeast"/>
        </w:trPr>
        <w:tc>
          <w:tcPr>
            <w:tcW w:w="2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</w:tcPr>
          <w:p>
            <w:pPr>
              <w:pStyle w:val="TableParagraph"/>
              <w:spacing w:before="68"/>
              <w:ind w:left="148" w:right="129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Оказание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экстренной</w:t>
            </w:r>
            <w:r>
              <w:rPr>
                <w:color w:val="303030"/>
                <w:spacing w:val="61"/>
                <w:sz w:val="24"/>
              </w:rPr>
              <w:t> </w:t>
            </w:r>
            <w:r>
              <w:rPr>
                <w:color w:val="303030"/>
                <w:sz w:val="24"/>
              </w:rPr>
              <w:t>форме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пациентам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представляющих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угрозу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жизни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пациентов,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смерти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(остановка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жизненно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важных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организма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человека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(кровообращения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дыхания)</w:t>
            </w:r>
          </w:p>
        </w:tc>
      </w:tr>
      <w:tr>
        <w:trPr>
          <w:trHeight w:val="978" w:hRule="atLeast"/>
        </w:trPr>
        <w:tc>
          <w:tcPr>
            <w:tcW w:w="2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</w:tcPr>
          <w:p>
            <w:pPr>
              <w:pStyle w:val="TableParagraph"/>
              <w:spacing w:before="66"/>
              <w:ind w:left="148" w:right="131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Применение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лекарственных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препаратов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изделий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экстренной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форме</w:t>
            </w:r>
          </w:p>
        </w:tc>
      </w:tr>
      <w:tr>
        <w:trPr>
          <w:trHeight w:val="1528" w:hRule="atLeast"/>
        </w:trPr>
        <w:tc>
          <w:tcPr>
            <w:tcW w:w="2844" w:type="dxa"/>
            <w:vMerge w:val="restart"/>
          </w:tcPr>
          <w:p>
            <w:pPr>
              <w:pStyle w:val="TableParagraph"/>
              <w:spacing w:before="6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умения</w:t>
            </w:r>
          </w:p>
        </w:tc>
        <w:tc>
          <w:tcPr>
            <w:tcW w:w="6809" w:type="dxa"/>
          </w:tcPr>
          <w:p>
            <w:pPr>
              <w:pStyle w:val="TableParagraph"/>
              <w:spacing w:before="66"/>
              <w:ind w:left="148" w:right="130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Распознавать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представляющие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угрозу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жизни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пациентам, включая состояние клинической смерти (остановка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жизненно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важных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организма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человека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(кровообращения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дыхания),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требующие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оказания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 помощи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экстренной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форме</w:t>
            </w:r>
          </w:p>
        </w:tc>
      </w:tr>
      <w:tr>
        <w:trPr>
          <w:trHeight w:val="702" w:hRule="atLeast"/>
        </w:trPr>
        <w:tc>
          <w:tcPr>
            <w:tcW w:w="2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</w:tcPr>
          <w:p>
            <w:pPr>
              <w:pStyle w:val="TableParagraph"/>
              <w:spacing w:before="68"/>
              <w:ind w:left="148" w:right="1215"/>
              <w:rPr>
                <w:sz w:val="24"/>
              </w:rPr>
            </w:pPr>
            <w:r>
              <w:rPr>
                <w:color w:val="303030"/>
                <w:sz w:val="24"/>
              </w:rPr>
              <w:t>Выполнять мероприятия базовой сердечно-легочной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реанимации</w:t>
            </w:r>
          </w:p>
        </w:tc>
      </w:tr>
      <w:tr>
        <w:trPr>
          <w:trHeight w:val="1530" w:hRule="atLeast"/>
        </w:trPr>
        <w:tc>
          <w:tcPr>
            <w:tcW w:w="2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</w:tcPr>
          <w:p>
            <w:pPr>
              <w:pStyle w:val="TableParagraph"/>
              <w:spacing w:before="68"/>
              <w:ind w:left="148" w:right="129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Оказывать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медицинскую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помощь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экстренной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форме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пациентам,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состояниях,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представляющих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угрозу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жизни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пациентов,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том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числе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клинической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смерти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(остановка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жизненно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важных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функций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организма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человека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(кровообращения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дыхания)</w:t>
            </w:r>
          </w:p>
        </w:tc>
      </w:tr>
      <w:tr>
        <w:trPr>
          <w:trHeight w:val="702" w:hRule="atLeast"/>
        </w:trPr>
        <w:tc>
          <w:tcPr>
            <w:tcW w:w="2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</w:tcPr>
          <w:p>
            <w:pPr>
              <w:pStyle w:val="TableParagraph"/>
              <w:spacing w:before="66"/>
              <w:ind w:left="148" w:right="293"/>
              <w:rPr>
                <w:sz w:val="24"/>
              </w:rPr>
            </w:pPr>
            <w:r>
              <w:rPr>
                <w:color w:val="303030"/>
                <w:sz w:val="24"/>
              </w:rPr>
              <w:t>Применять лекарственные препараты и медицинские изделия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при оказании медицинской помощи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экстренной форме</w:t>
            </w:r>
          </w:p>
        </w:tc>
      </w:tr>
      <w:tr>
        <w:trPr>
          <w:trHeight w:val="700" w:hRule="atLeast"/>
        </w:trPr>
        <w:tc>
          <w:tcPr>
            <w:tcW w:w="2844" w:type="dxa"/>
            <w:vMerge w:val="restart"/>
          </w:tcPr>
          <w:p>
            <w:pPr>
              <w:pStyle w:val="TableParagraph"/>
              <w:spacing w:before="6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Необходимые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знания</w:t>
            </w:r>
          </w:p>
        </w:tc>
        <w:tc>
          <w:tcPr>
            <w:tcW w:w="6809" w:type="dxa"/>
          </w:tcPr>
          <w:p>
            <w:pPr>
              <w:pStyle w:val="TableParagraph"/>
              <w:spacing w:before="66"/>
              <w:ind w:left="148" w:right="370"/>
              <w:rPr>
                <w:sz w:val="24"/>
              </w:rPr>
            </w:pPr>
            <w:r>
              <w:rPr>
                <w:color w:val="303030"/>
                <w:sz w:val="24"/>
              </w:rPr>
              <w:t>Методика сбора жалоб и анамнеза у пациентов (их законных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представителей)</w:t>
            </w:r>
          </w:p>
        </w:tc>
      </w:tr>
      <w:tr>
        <w:trPr>
          <w:trHeight w:val="702" w:hRule="atLeast"/>
        </w:trPr>
        <w:tc>
          <w:tcPr>
            <w:tcW w:w="2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</w:tcPr>
          <w:p>
            <w:pPr>
              <w:pStyle w:val="TableParagraph"/>
              <w:spacing w:before="68"/>
              <w:ind w:left="148" w:right="615"/>
              <w:rPr>
                <w:sz w:val="24"/>
              </w:rPr>
            </w:pPr>
            <w:r>
              <w:rPr>
                <w:color w:val="303030"/>
                <w:sz w:val="24"/>
              </w:rPr>
              <w:t>Методика физикального исследования пациентов (осмотр,</w:t>
            </w:r>
            <w:r>
              <w:rPr>
                <w:color w:val="303030"/>
                <w:spacing w:val="-58"/>
                <w:sz w:val="24"/>
              </w:rPr>
              <w:t> </w:t>
            </w:r>
            <w:r>
              <w:rPr>
                <w:color w:val="303030"/>
                <w:sz w:val="24"/>
              </w:rPr>
              <w:t>пальпация,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перкуссия, аускультация)</w:t>
            </w:r>
          </w:p>
        </w:tc>
      </w:tr>
      <w:tr>
        <w:trPr>
          <w:trHeight w:val="702" w:hRule="atLeast"/>
        </w:trPr>
        <w:tc>
          <w:tcPr>
            <w:tcW w:w="2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</w:tcPr>
          <w:p>
            <w:pPr>
              <w:pStyle w:val="TableParagraph"/>
              <w:spacing w:before="66"/>
              <w:ind w:left="148" w:right="1657"/>
              <w:rPr>
                <w:sz w:val="24"/>
              </w:rPr>
            </w:pPr>
            <w:r>
              <w:rPr>
                <w:color w:val="303030"/>
                <w:sz w:val="24"/>
              </w:rPr>
              <w:t>Клинические</w:t>
            </w:r>
            <w:r>
              <w:rPr>
                <w:color w:val="303030"/>
                <w:spacing w:val="-6"/>
                <w:sz w:val="24"/>
              </w:rPr>
              <w:t> </w:t>
            </w:r>
            <w:r>
              <w:rPr>
                <w:color w:val="303030"/>
                <w:sz w:val="24"/>
              </w:rPr>
              <w:t>признаки</w:t>
            </w:r>
            <w:r>
              <w:rPr>
                <w:color w:val="303030"/>
                <w:spacing w:val="-5"/>
                <w:sz w:val="24"/>
              </w:rPr>
              <w:t> </w:t>
            </w:r>
            <w:r>
              <w:rPr>
                <w:color w:val="303030"/>
                <w:sz w:val="24"/>
              </w:rPr>
              <w:t>внезапного</w:t>
            </w:r>
            <w:r>
              <w:rPr>
                <w:color w:val="303030"/>
                <w:spacing w:val="-4"/>
                <w:sz w:val="24"/>
              </w:rPr>
              <w:t> </w:t>
            </w:r>
            <w:r>
              <w:rPr>
                <w:color w:val="303030"/>
                <w:sz w:val="24"/>
              </w:rPr>
              <w:t>прекращения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кровообращения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дыхания</w:t>
            </w:r>
          </w:p>
        </w:tc>
      </w:tr>
      <w:tr>
        <w:trPr>
          <w:trHeight w:val="424" w:hRule="atLeast"/>
        </w:trPr>
        <w:tc>
          <w:tcPr>
            <w:tcW w:w="2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09" w:type="dxa"/>
          </w:tcPr>
          <w:p>
            <w:pPr>
              <w:pStyle w:val="TableParagraph"/>
              <w:spacing w:before="66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Правила</w:t>
            </w:r>
            <w:r>
              <w:rPr>
                <w:color w:val="303030"/>
                <w:spacing w:val="-3"/>
                <w:sz w:val="24"/>
              </w:rPr>
              <w:t> </w:t>
            </w:r>
            <w:r>
              <w:rPr>
                <w:color w:val="303030"/>
                <w:sz w:val="24"/>
              </w:rPr>
              <w:t>проведения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базовой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сердечно-легочной реанимации</w:t>
            </w:r>
          </w:p>
        </w:tc>
      </w:tr>
      <w:tr>
        <w:trPr>
          <w:trHeight w:val="426" w:hRule="atLeast"/>
        </w:trPr>
        <w:tc>
          <w:tcPr>
            <w:tcW w:w="2844" w:type="dxa"/>
          </w:tcPr>
          <w:p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color w:val="303030"/>
                <w:sz w:val="24"/>
              </w:rPr>
              <w:t>Другие</w:t>
            </w:r>
            <w:r>
              <w:rPr>
                <w:color w:val="303030"/>
                <w:spacing w:val="-2"/>
                <w:sz w:val="24"/>
              </w:rPr>
              <w:t> </w:t>
            </w:r>
            <w:r>
              <w:rPr>
                <w:color w:val="303030"/>
                <w:sz w:val="24"/>
              </w:rPr>
              <w:t>характеристики</w:t>
            </w:r>
          </w:p>
        </w:tc>
        <w:tc>
          <w:tcPr>
            <w:tcW w:w="6809" w:type="dxa"/>
          </w:tcPr>
          <w:p>
            <w:pPr>
              <w:pStyle w:val="TableParagraph"/>
              <w:spacing w:before="68"/>
              <w:ind w:left="148"/>
              <w:rPr>
                <w:sz w:val="24"/>
              </w:rPr>
            </w:pPr>
            <w:r>
              <w:rPr>
                <w:color w:val="303030"/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7"/>
        <w:ind w:left="0"/>
        <w:rPr>
          <w:b/>
          <w:i/>
          <w:sz w:val="16"/>
        </w:rPr>
      </w:pPr>
    </w:p>
    <w:p>
      <w:pPr>
        <w:pStyle w:val="Heading1"/>
        <w:spacing w:before="90"/>
        <w:ind w:left="685" w:right="689" w:hanging="1"/>
        <w:jc w:val="center"/>
      </w:pPr>
      <w:r>
        <w:rPr/>
        <w:t>ДОПОЛНИТЕЛЬНАЯ ПРОФЕССИОНАЛЬНАЯ ПРОГРАММА ПОВЫШЕНИЯ</w:t>
      </w:r>
      <w:r>
        <w:rPr>
          <w:spacing w:val="1"/>
        </w:rPr>
        <w:t> </w:t>
      </w:r>
      <w:r>
        <w:rPr/>
        <w:t>КВАЛИФИКАЦИИ ВРАЧЕЙ СО СРОКОМ ОСВОЕНИЯ 144 АКАДЕМИЧЕСКИХ</w:t>
      </w:r>
      <w:r>
        <w:rPr>
          <w:spacing w:val="-57"/>
        </w:rPr>
        <w:t> </w:t>
      </w:r>
      <w:r>
        <w:rPr/>
        <w:t>ЧАСА</w:t>
      </w:r>
      <w:r>
        <w:rPr>
          <w:spacing w:val="-2"/>
        </w:rPr>
        <w:t> </w:t>
      </w:r>
      <w:r>
        <w:rPr/>
        <w:t>ПО СПЕЦИАЛЬНОСТИ «НЕОНАТОЛОГИЯ»</w:t>
      </w:r>
    </w:p>
    <w:p>
      <w:pPr>
        <w:pStyle w:val="ListParagraph"/>
        <w:numPr>
          <w:ilvl w:val="3"/>
          <w:numId w:val="9"/>
        </w:numPr>
        <w:tabs>
          <w:tab w:pos="3976" w:val="left" w:leader="none"/>
        </w:tabs>
        <w:spacing w:line="240" w:lineRule="auto" w:before="0" w:after="0"/>
        <w:ind w:left="3976" w:right="0" w:hanging="214"/>
        <w:jc w:val="left"/>
        <w:rPr>
          <w:b/>
          <w:sz w:val="24"/>
        </w:rPr>
      </w:pPr>
      <w:bookmarkStart w:name="I. ОБЩИЕ ПОЛОЖЕНИЯ" w:id="23"/>
      <w:bookmarkEnd w:id="23"/>
      <w:r>
        <w:rPr/>
      </w:r>
      <w:bookmarkStart w:name="I. ОБЩИЕ ПОЛОЖЕНИЯ" w:id="24"/>
      <w:bookmarkEnd w:id="24"/>
      <w:r>
        <w:rPr>
          <w:b/>
          <w:sz w:val="24"/>
        </w:rPr>
        <w:t>О</w:t>
      </w:r>
      <w:r>
        <w:rPr>
          <w:b/>
          <w:sz w:val="24"/>
        </w:rPr>
        <w:t>БЩИЕ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ПОЛОЖЕНИЯ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544" w:firstLine="708"/>
        <w:jc w:val="both"/>
      </w:pPr>
      <w:r>
        <w:rPr/>
        <w:t>Цель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«Неонатология»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Программа)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удовлетворении</w:t>
      </w:r>
      <w:r>
        <w:rPr>
          <w:spacing w:val="1"/>
        </w:rPr>
        <w:t> </w:t>
      </w:r>
      <w:r>
        <w:rPr/>
        <w:t>образовательных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потребностей,</w:t>
      </w:r>
      <w:r>
        <w:rPr>
          <w:spacing w:val="1"/>
        </w:rPr>
        <w:t> </w:t>
      </w:r>
      <w:r>
        <w:rPr/>
        <w:t>обеспечении</w:t>
      </w:r>
      <w:r>
        <w:rPr>
          <w:spacing w:val="-57"/>
        </w:rPr>
        <w:t> </w:t>
      </w:r>
      <w:r>
        <w:rPr/>
        <w:t>соответствия квалификации врачей-неонатолов меняющимся условиям профессиональной</w:t>
      </w:r>
      <w:r>
        <w:rPr>
          <w:spacing w:val="-57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совершенствовании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повышении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уровня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рамках</w:t>
      </w:r>
      <w:r>
        <w:rPr>
          <w:spacing w:val="2"/>
        </w:rPr>
        <w:t> </w:t>
      </w:r>
      <w:r>
        <w:rPr/>
        <w:t>имеющейся квалификации</w:t>
      </w:r>
      <w:hyperlink w:history="true" w:anchor="_bookmark0">
        <w:r>
          <w:rPr>
            <w:vertAlign w:val="superscript"/>
          </w:rPr>
          <w:t>1</w:t>
        </w:r>
        <w:r>
          <w:rPr>
            <w:vertAlign w:val="baseline"/>
          </w:rPr>
          <w:t> </w:t>
        </w:r>
      </w:hyperlink>
      <w:r>
        <w:rPr>
          <w:vertAlign w:val="baseline"/>
        </w:rPr>
        <w:t>по</w:t>
      </w:r>
      <w:r>
        <w:rPr>
          <w:spacing w:val="-1"/>
          <w:vertAlign w:val="baseline"/>
        </w:rPr>
        <w:t> </w:t>
      </w:r>
      <w:r>
        <w:rPr>
          <w:vertAlign w:val="baseline"/>
        </w:rPr>
        <w:t>специальности</w:t>
      </w:r>
      <w:r>
        <w:rPr>
          <w:spacing w:val="2"/>
          <w:vertAlign w:val="baseline"/>
        </w:rPr>
        <w:t> </w:t>
      </w:r>
      <w:r>
        <w:rPr>
          <w:vertAlign w:val="baseline"/>
        </w:rPr>
        <w:t>«Неонатология».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9"/>
        </w:rPr>
      </w:pPr>
      <w:r>
        <w:rPr/>
        <w:pict>
          <v:rect style="position:absolute;margin-left:85.080002pt;margin-top:13.290771pt;width:144pt;height:.72pt;mso-position-horizontal-relative:page;mso-position-vertical-relative:paragraph;z-index:-157096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6"/>
        <w:ind w:right="544"/>
        <w:jc w:val="both"/>
      </w:pPr>
      <w:bookmarkStart w:name="_bookmark0" w:id="25"/>
      <w:bookmarkEnd w:id="25"/>
      <w:r>
        <w:rPr/>
      </w:r>
      <w:r>
        <w:rPr>
          <w:vertAlign w:val="super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ч. 1,</w:t>
      </w:r>
      <w:r>
        <w:rPr>
          <w:spacing w:val="1"/>
          <w:vertAlign w:val="baseline"/>
        </w:rPr>
        <w:t> </w:t>
      </w:r>
      <w:r>
        <w:rPr>
          <w:vertAlign w:val="baseline"/>
        </w:rPr>
        <w:t>ч. 4</w:t>
      </w:r>
      <w:r>
        <w:rPr>
          <w:spacing w:val="1"/>
          <w:vertAlign w:val="baseline"/>
        </w:rPr>
        <w:t> </w:t>
      </w:r>
      <w:r>
        <w:rPr>
          <w:vertAlign w:val="baseline"/>
        </w:rPr>
        <w:t>ст. 76</w:t>
      </w:r>
      <w:r>
        <w:rPr>
          <w:spacing w:val="1"/>
          <w:vertAlign w:val="baseline"/>
        </w:rPr>
        <w:t> </w:t>
      </w:r>
      <w:r>
        <w:rPr>
          <w:vertAlign w:val="baseline"/>
        </w:rPr>
        <w:t>Федерального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закона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29.12.2012</w:t>
      </w:r>
      <w:r>
        <w:rPr>
          <w:spacing w:val="1"/>
          <w:vertAlign w:val="baseline"/>
        </w:rPr>
        <w:t> </w:t>
      </w:r>
      <w:r>
        <w:rPr>
          <w:vertAlign w:val="baseline"/>
        </w:rPr>
        <w:t>№</w:t>
      </w:r>
      <w:r>
        <w:rPr>
          <w:spacing w:val="1"/>
          <w:vertAlign w:val="baseline"/>
        </w:rPr>
        <w:t> </w:t>
      </w:r>
      <w:r>
        <w:rPr>
          <w:vertAlign w:val="baseline"/>
        </w:rPr>
        <w:t>273-ФЗ</w:t>
      </w:r>
      <w:r>
        <w:rPr>
          <w:spacing w:val="1"/>
          <w:vertAlign w:val="baseline"/>
        </w:rPr>
        <w:t> </w:t>
      </w:r>
      <w:r>
        <w:rPr>
          <w:vertAlign w:val="baseline"/>
        </w:rPr>
        <w:t>«Об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образовании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Российской Федерации» (Собрание законодательства Российской Федерации, 2012, № 53,</w:t>
      </w:r>
      <w:r>
        <w:rPr>
          <w:spacing w:val="1"/>
          <w:vertAlign w:val="baseline"/>
        </w:rPr>
        <w:t> </w:t>
      </w:r>
      <w:r>
        <w:rPr>
          <w:vertAlign w:val="baseline"/>
        </w:rPr>
        <w:t>ст.</w:t>
      </w:r>
      <w:r>
        <w:rPr>
          <w:spacing w:val="45"/>
          <w:vertAlign w:val="baseline"/>
        </w:rPr>
        <w:t> </w:t>
      </w:r>
      <w:r>
        <w:rPr>
          <w:vertAlign w:val="baseline"/>
        </w:rPr>
        <w:t>7598;</w:t>
      </w:r>
      <w:r>
        <w:rPr>
          <w:spacing w:val="46"/>
          <w:vertAlign w:val="baseline"/>
        </w:rPr>
        <w:t> </w:t>
      </w:r>
      <w:r>
        <w:rPr>
          <w:vertAlign w:val="baseline"/>
        </w:rPr>
        <w:t>2013,</w:t>
      </w:r>
      <w:r>
        <w:rPr>
          <w:spacing w:val="45"/>
          <w:vertAlign w:val="baseline"/>
        </w:rPr>
        <w:t> </w:t>
      </w:r>
      <w:r>
        <w:rPr>
          <w:vertAlign w:val="baseline"/>
        </w:rPr>
        <w:t>№</w:t>
      </w:r>
      <w:r>
        <w:rPr>
          <w:spacing w:val="47"/>
          <w:vertAlign w:val="baseline"/>
        </w:rPr>
        <w:t> </w:t>
      </w:r>
      <w:r>
        <w:rPr>
          <w:vertAlign w:val="baseline"/>
        </w:rPr>
        <w:t>19,</w:t>
      </w:r>
      <w:r>
        <w:rPr>
          <w:spacing w:val="48"/>
          <w:vertAlign w:val="baseline"/>
        </w:rPr>
        <w:t> </w:t>
      </w:r>
      <w:r>
        <w:rPr>
          <w:vertAlign w:val="baseline"/>
        </w:rPr>
        <w:t>ст.</w:t>
      </w:r>
      <w:r>
        <w:rPr>
          <w:spacing w:val="45"/>
          <w:vertAlign w:val="baseline"/>
        </w:rPr>
        <w:t> </w:t>
      </w:r>
      <w:r>
        <w:rPr>
          <w:vertAlign w:val="baseline"/>
        </w:rPr>
        <w:t>2326;</w:t>
      </w:r>
      <w:r>
        <w:rPr>
          <w:spacing w:val="46"/>
          <w:vertAlign w:val="baseline"/>
        </w:rPr>
        <w:t> </w:t>
      </w:r>
      <w:r>
        <w:rPr>
          <w:vertAlign w:val="baseline"/>
        </w:rPr>
        <w:t>№</w:t>
      </w:r>
      <w:r>
        <w:rPr>
          <w:spacing w:val="44"/>
          <w:vertAlign w:val="baseline"/>
        </w:rPr>
        <w:t> </w:t>
      </w:r>
      <w:r>
        <w:rPr>
          <w:vertAlign w:val="baseline"/>
        </w:rPr>
        <w:t>23,</w:t>
      </w:r>
      <w:r>
        <w:rPr>
          <w:spacing w:val="48"/>
          <w:vertAlign w:val="baseline"/>
        </w:rPr>
        <w:t> </w:t>
      </w:r>
      <w:r>
        <w:rPr>
          <w:vertAlign w:val="baseline"/>
        </w:rPr>
        <w:t>ст.</w:t>
      </w:r>
      <w:r>
        <w:rPr>
          <w:spacing w:val="45"/>
          <w:vertAlign w:val="baseline"/>
        </w:rPr>
        <w:t> </w:t>
      </w:r>
      <w:r>
        <w:rPr>
          <w:vertAlign w:val="baseline"/>
        </w:rPr>
        <w:t>2878;</w:t>
      </w:r>
      <w:r>
        <w:rPr>
          <w:spacing w:val="46"/>
          <w:vertAlign w:val="baseline"/>
        </w:rPr>
        <w:t> </w:t>
      </w:r>
      <w:r>
        <w:rPr>
          <w:vertAlign w:val="baseline"/>
        </w:rPr>
        <w:t>№</w:t>
      </w:r>
      <w:r>
        <w:rPr>
          <w:spacing w:val="44"/>
          <w:vertAlign w:val="baseline"/>
        </w:rPr>
        <w:t> </w:t>
      </w:r>
      <w:r>
        <w:rPr>
          <w:vertAlign w:val="baseline"/>
        </w:rPr>
        <w:t>27,</w:t>
      </w:r>
      <w:r>
        <w:rPr>
          <w:spacing w:val="45"/>
          <w:vertAlign w:val="baseline"/>
        </w:rPr>
        <w:t> </w:t>
      </w:r>
      <w:r>
        <w:rPr>
          <w:vertAlign w:val="baseline"/>
        </w:rPr>
        <w:t>ст.</w:t>
      </w:r>
      <w:r>
        <w:rPr>
          <w:spacing w:val="45"/>
          <w:vertAlign w:val="baseline"/>
        </w:rPr>
        <w:t> </w:t>
      </w:r>
      <w:r>
        <w:rPr>
          <w:vertAlign w:val="baseline"/>
        </w:rPr>
        <w:t>3462;</w:t>
      </w:r>
      <w:r>
        <w:rPr>
          <w:spacing w:val="46"/>
          <w:vertAlign w:val="baseline"/>
        </w:rPr>
        <w:t> </w:t>
      </w:r>
      <w:r>
        <w:rPr>
          <w:vertAlign w:val="baseline"/>
        </w:rPr>
        <w:t>№</w:t>
      </w:r>
      <w:r>
        <w:rPr>
          <w:spacing w:val="47"/>
          <w:vertAlign w:val="baseline"/>
        </w:rPr>
        <w:t> </w:t>
      </w:r>
      <w:r>
        <w:rPr>
          <w:vertAlign w:val="baseline"/>
        </w:rPr>
        <w:t>30,</w:t>
      </w:r>
      <w:r>
        <w:rPr>
          <w:spacing w:val="45"/>
          <w:vertAlign w:val="baseline"/>
        </w:rPr>
        <w:t> </w:t>
      </w:r>
      <w:r>
        <w:rPr>
          <w:vertAlign w:val="baseline"/>
        </w:rPr>
        <w:t>ст.</w:t>
      </w:r>
      <w:r>
        <w:rPr>
          <w:spacing w:val="45"/>
          <w:vertAlign w:val="baseline"/>
        </w:rPr>
        <w:t> </w:t>
      </w:r>
      <w:r>
        <w:rPr>
          <w:vertAlign w:val="baseline"/>
        </w:rPr>
        <w:t>4036;</w:t>
      </w:r>
      <w:r>
        <w:rPr>
          <w:spacing w:val="46"/>
          <w:vertAlign w:val="baseline"/>
        </w:rPr>
        <w:t> </w:t>
      </w:r>
      <w:r>
        <w:rPr>
          <w:vertAlign w:val="baseline"/>
        </w:rPr>
        <w:t>№</w:t>
      </w:r>
      <w:r>
        <w:rPr>
          <w:spacing w:val="-1"/>
          <w:vertAlign w:val="baseline"/>
        </w:rPr>
        <w:t> </w:t>
      </w:r>
      <w:r>
        <w:rPr>
          <w:vertAlign w:val="baseline"/>
        </w:rPr>
        <w:t>48,</w:t>
      </w:r>
    </w:p>
    <w:p>
      <w:pPr>
        <w:spacing w:after="0"/>
        <w:jc w:val="both"/>
        <w:sectPr>
          <w:pgSz w:w="11910" w:h="16840"/>
          <w:pgMar w:top="400" w:bottom="280" w:left="1160" w:right="300"/>
        </w:sectPr>
      </w:pPr>
    </w:p>
    <w:p>
      <w:pPr>
        <w:pStyle w:val="BodyText"/>
        <w:spacing w:before="60"/>
        <w:ind w:right="547" w:firstLine="708"/>
        <w:jc w:val="both"/>
      </w:pPr>
      <w:r>
        <w:rPr/>
        <w:t>Трудоемкость освоения дополнительной профессиональной программы повышения</w:t>
      </w:r>
      <w:r>
        <w:rPr>
          <w:spacing w:val="-57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«Неонатология»</w:t>
      </w:r>
      <w:r>
        <w:rPr>
          <w:spacing w:val="1"/>
        </w:rPr>
        <w:t> </w:t>
      </w:r>
      <w:r>
        <w:rPr/>
        <w:t>−</w:t>
      </w:r>
      <w:r>
        <w:rPr>
          <w:spacing w:val="1"/>
        </w:rPr>
        <w:t> </w:t>
      </w:r>
      <w:r>
        <w:rPr/>
        <w:t>144 академических</w:t>
      </w:r>
      <w:r>
        <w:rPr>
          <w:spacing w:val="1"/>
        </w:rPr>
        <w:t> </w:t>
      </w:r>
      <w:r>
        <w:rPr/>
        <w:t>часа</w:t>
      </w:r>
      <w:r>
        <w:rPr>
          <w:spacing w:val="1"/>
        </w:rPr>
        <w:t> </w:t>
      </w:r>
      <w:r>
        <w:rPr/>
        <w:t>(1</w:t>
      </w:r>
      <w:r>
        <w:rPr>
          <w:spacing w:val="-57"/>
        </w:rPr>
        <w:t> </w:t>
      </w:r>
      <w:r>
        <w:rPr/>
        <w:t>месяц).</w:t>
      </w:r>
    </w:p>
    <w:p>
      <w:pPr>
        <w:pStyle w:val="BodyText"/>
        <w:tabs>
          <w:tab w:pos="2626" w:val="left" w:leader="none"/>
          <w:tab w:pos="4453" w:val="left" w:leader="none"/>
          <w:tab w:pos="6471" w:val="left" w:leader="none"/>
          <w:tab w:pos="8739" w:val="left" w:leader="none"/>
        </w:tabs>
        <w:ind w:right="547" w:firstLine="540"/>
      </w:pPr>
      <w:r>
        <w:rPr/>
        <w:t>Основными</w:t>
        <w:tab/>
        <w:t>компонентами</w:t>
        <w:tab/>
        <w:t>дополнительной</w:t>
        <w:tab/>
        <w:t>профессиональной</w:t>
        <w:tab/>
      </w:r>
      <w:r>
        <w:rPr>
          <w:spacing w:val="-1"/>
        </w:rPr>
        <w:t>программы</w:t>
      </w:r>
      <w:r>
        <w:rPr>
          <w:spacing w:val="-57"/>
        </w:rPr>
        <w:t> </w:t>
      </w:r>
      <w:r>
        <w:rPr/>
        <w:t>повышения</w:t>
      </w:r>
      <w:r>
        <w:rPr>
          <w:spacing w:val="-1"/>
        </w:rPr>
        <w:t> </w:t>
      </w:r>
      <w:r>
        <w:rPr/>
        <w:t>квалификации врачей</w:t>
      </w:r>
      <w:r>
        <w:rPr>
          <w:spacing w:val="1"/>
        </w:rPr>
        <w:t> </w:t>
      </w:r>
      <w:r>
        <w:rPr/>
        <w:t>по</w:t>
      </w:r>
      <w:r>
        <w:rPr>
          <w:spacing w:val="-1"/>
        </w:rPr>
        <w:t> </w:t>
      </w:r>
      <w:r>
        <w:rPr/>
        <w:t>специальности</w:t>
      </w:r>
      <w:r>
        <w:rPr>
          <w:spacing w:val="3"/>
        </w:rPr>
        <w:t> </w:t>
      </w:r>
      <w:r>
        <w:rPr/>
        <w:t>«Неонатология»</w:t>
      </w:r>
      <w:r>
        <w:rPr>
          <w:spacing w:val="-6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11"/>
        </w:numPr>
        <w:tabs>
          <w:tab w:pos="1535" w:val="left" w:leader="none"/>
          <w:tab w:pos="1536" w:val="left" w:leader="none"/>
        </w:tabs>
        <w:spacing w:line="240" w:lineRule="auto" w:before="0" w:after="0"/>
        <w:ind w:left="1535" w:right="0" w:hanging="426"/>
        <w:jc w:val="left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> </w:t>
      </w:r>
      <w:r>
        <w:rPr>
          <w:sz w:val="24"/>
        </w:rPr>
        <w:t>программы;</w:t>
      </w:r>
    </w:p>
    <w:p>
      <w:pPr>
        <w:pStyle w:val="ListParagraph"/>
        <w:numPr>
          <w:ilvl w:val="0"/>
          <w:numId w:val="11"/>
        </w:numPr>
        <w:tabs>
          <w:tab w:pos="1535" w:val="left" w:leader="none"/>
          <w:tab w:pos="1536" w:val="left" w:leader="none"/>
        </w:tabs>
        <w:spacing w:line="240" w:lineRule="auto" w:before="0" w:after="0"/>
        <w:ind w:left="1535" w:right="0" w:hanging="505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> </w:t>
      </w:r>
      <w:r>
        <w:rPr>
          <w:sz w:val="24"/>
        </w:rPr>
        <w:t>результаты</w:t>
      </w:r>
      <w:r>
        <w:rPr>
          <w:spacing w:val="-3"/>
          <w:sz w:val="24"/>
        </w:rPr>
        <w:t> </w:t>
      </w:r>
      <w:r>
        <w:rPr>
          <w:sz w:val="24"/>
        </w:rPr>
        <w:t>обучения;</w:t>
      </w:r>
    </w:p>
    <w:p>
      <w:pPr>
        <w:pStyle w:val="ListParagraph"/>
        <w:numPr>
          <w:ilvl w:val="0"/>
          <w:numId w:val="11"/>
        </w:numPr>
        <w:tabs>
          <w:tab w:pos="1535" w:val="left" w:leader="none"/>
          <w:tab w:pos="1536" w:val="left" w:leader="none"/>
        </w:tabs>
        <w:spacing w:line="240" w:lineRule="auto" w:before="0" w:after="0"/>
        <w:ind w:left="1535" w:right="0" w:hanging="585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итоговой</w:t>
      </w:r>
      <w:r>
        <w:rPr>
          <w:spacing w:val="-4"/>
          <w:sz w:val="24"/>
        </w:rPr>
        <w:t> </w:t>
      </w:r>
      <w:r>
        <w:rPr>
          <w:sz w:val="24"/>
        </w:rPr>
        <w:t>аттестации</w:t>
      </w:r>
      <w:r>
        <w:rPr>
          <w:spacing w:val="-1"/>
          <w:sz w:val="24"/>
        </w:rPr>
        <w:t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11"/>
        </w:numPr>
        <w:tabs>
          <w:tab w:pos="1535" w:val="left" w:leader="none"/>
          <w:tab w:pos="1536" w:val="left" w:leader="none"/>
        </w:tabs>
        <w:spacing w:line="240" w:lineRule="auto" w:before="0" w:after="0"/>
        <w:ind w:left="1535" w:right="544" w:hanging="598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14"/>
          <w:sz w:val="24"/>
        </w:rPr>
        <w:t> </w:t>
      </w:r>
      <w:r>
        <w:rPr>
          <w:sz w:val="24"/>
        </w:rPr>
        <w:t>план</w:t>
      </w:r>
      <w:r>
        <w:rPr>
          <w:spacing w:val="14"/>
          <w:sz w:val="24"/>
        </w:rPr>
        <w:t> </w:t>
      </w:r>
      <w:r>
        <w:rPr>
          <w:sz w:val="24"/>
        </w:rPr>
        <w:t>дополнительной</w:t>
      </w:r>
      <w:r>
        <w:rPr>
          <w:spacing w:val="12"/>
          <w:sz w:val="24"/>
        </w:rPr>
        <w:t> </w:t>
      </w:r>
      <w:r>
        <w:rPr>
          <w:sz w:val="24"/>
        </w:rPr>
        <w:t>профессиональной</w:t>
      </w:r>
      <w:r>
        <w:rPr>
          <w:spacing w:val="14"/>
          <w:sz w:val="24"/>
        </w:rPr>
        <w:t> </w:t>
      </w:r>
      <w:r>
        <w:rPr>
          <w:sz w:val="24"/>
        </w:rPr>
        <w:t>программы</w:t>
      </w:r>
      <w:r>
        <w:rPr>
          <w:spacing w:val="13"/>
          <w:sz w:val="24"/>
        </w:rPr>
        <w:t> </w:t>
      </w:r>
      <w:r>
        <w:rPr>
          <w:sz w:val="24"/>
        </w:rPr>
        <w:t>повышения</w:t>
      </w:r>
      <w:r>
        <w:rPr>
          <w:spacing w:val="-57"/>
          <w:sz w:val="24"/>
        </w:rPr>
        <w:t> </w:t>
      </w:r>
      <w:r>
        <w:rPr>
          <w:sz w:val="24"/>
        </w:rPr>
        <w:t>квалификации врачей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специальности</w:t>
      </w:r>
      <w:r>
        <w:rPr>
          <w:spacing w:val="3"/>
          <w:sz w:val="24"/>
        </w:rPr>
        <w:t> </w:t>
      </w:r>
      <w:r>
        <w:rPr>
          <w:sz w:val="24"/>
        </w:rPr>
        <w:t>«Неонатология»;</w:t>
      </w:r>
    </w:p>
    <w:p>
      <w:pPr>
        <w:pStyle w:val="ListParagraph"/>
        <w:numPr>
          <w:ilvl w:val="0"/>
          <w:numId w:val="11"/>
        </w:numPr>
        <w:tabs>
          <w:tab w:pos="1535" w:val="left" w:leader="none"/>
          <w:tab w:pos="1536" w:val="left" w:leader="none"/>
          <w:tab w:pos="2588" w:val="left" w:leader="none"/>
          <w:tab w:pos="3963" w:val="left" w:leader="none"/>
          <w:tab w:pos="5060" w:val="left" w:leader="none"/>
          <w:tab w:pos="6214" w:val="left" w:leader="none"/>
          <w:tab w:pos="8434" w:val="left" w:leader="none"/>
        </w:tabs>
        <w:spacing w:line="240" w:lineRule="auto" w:before="0" w:after="0"/>
        <w:ind w:left="1535" w:right="0" w:hanging="520"/>
        <w:jc w:val="left"/>
        <w:rPr>
          <w:sz w:val="24"/>
        </w:rPr>
      </w:pPr>
      <w:r>
        <w:rPr>
          <w:sz w:val="24"/>
        </w:rPr>
        <w:t>Рабочие</w:t>
        <w:tab/>
        <w:t>программы</w:t>
        <w:tab/>
        <w:t>учебных</w:t>
        <w:tab/>
        <w:t>модулей:</w:t>
        <w:tab/>
        <w:t>«Фундаментальные</w:t>
        <w:tab/>
        <w:t>дисциплины»,</w:t>
      </w:r>
    </w:p>
    <w:p>
      <w:pPr>
        <w:pStyle w:val="BodyText"/>
        <w:ind w:left="1535"/>
      </w:pPr>
      <w:r>
        <w:rPr/>
        <w:t>«Специальные</w:t>
      </w:r>
      <w:r>
        <w:rPr>
          <w:spacing w:val="-6"/>
        </w:rPr>
        <w:t> </w:t>
      </w:r>
      <w:r>
        <w:rPr/>
        <w:t>дисциплины»,</w:t>
      </w:r>
      <w:r>
        <w:rPr>
          <w:spacing w:val="-1"/>
        </w:rPr>
        <w:t> </w:t>
      </w:r>
      <w:r>
        <w:rPr/>
        <w:t>«Смежные</w:t>
      </w:r>
      <w:r>
        <w:rPr>
          <w:spacing w:val="-5"/>
        </w:rPr>
        <w:t> </w:t>
      </w:r>
      <w:r>
        <w:rPr/>
        <w:t>дисциплины»;</w:t>
      </w:r>
    </w:p>
    <w:p>
      <w:pPr>
        <w:pStyle w:val="ListParagraph"/>
        <w:numPr>
          <w:ilvl w:val="0"/>
          <w:numId w:val="11"/>
        </w:numPr>
        <w:tabs>
          <w:tab w:pos="1536" w:val="left" w:leader="none"/>
        </w:tabs>
        <w:spacing w:line="240" w:lineRule="auto" w:before="0" w:after="0"/>
        <w:ind w:left="1535" w:right="544" w:hanging="598"/>
        <w:jc w:val="both"/>
        <w:rPr>
          <w:sz w:val="24"/>
        </w:rPr>
      </w:pPr>
      <w:r>
        <w:rPr>
          <w:sz w:val="24"/>
        </w:rPr>
        <w:t>Организационно-педагогические</w:t>
      </w:r>
      <w:r>
        <w:rPr>
          <w:spacing w:val="1"/>
          <w:sz w:val="24"/>
        </w:rPr>
        <w:t> </w:t>
      </w:r>
      <w:r>
        <w:rPr>
          <w:sz w:val="24"/>
        </w:rPr>
        <w:t>условия</w:t>
      </w:r>
      <w:r>
        <w:rPr>
          <w:spacing w:val="1"/>
          <w:sz w:val="24"/>
        </w:rPr>
        <w:t> </w:t>
      </w:r>
      <w:r>
        <w:rPr>
          <w:sz w:val="24"/>
        </w:rPr>
        <w:t>реализации</w:t>
      </w:r>
      <w:r>
        <w:rPr>
          <w:spacing w:val="1"/>
          <w:sz w:val="24"/>
        </w:rPr>
        <w:t> </w:t>
      </w:r>
      <w:r>
        <w:rPr>
          <w:sz w:val="24"/>
        </w:rPr>
        <w:t>дополнительной</w:t>
      </w:r>
      <w:r>
        <w:rPr>
          <w:spacing w:val="-57"/>
          <w:sz w:val="24"/>
        </w:rPr>
        <w:t> </w:t>
      </w:r>
      <w:r>
        <w:rPr>
          <w:sz w:val="24"/>
        </w:rPr>
        <w:t>профессиональной программы повышения квалификации врачей-неонатологов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специальности</w:t>
      </w:r>
      <w:r>
        <w:rPr>
          <w:spacing w:val="1"/>
          <w:sz w:val="24"/>
        </w:rPr>
        <w:t> </w:t>
      </w:r>
      <w:r>
        <w:rPr>
          <w:sz w:val="24"/>
        </w:rPr>
        <w:t>«Неонатология»,</w:t>
      </w:r>
      <w:r>
        <w:rPr>
          <w:spacing w:val="1"/>
          <w:sz w:val="24"/>
        </w:rPr>
        <w:t> </w:t>
      </w:r>
      <w:r>
        <w:rPr>
          <w:sz w:val="24"/>
        </w:rPr>
        <w:t>включающие</w:t>
      </w:r>
      <w:r>
        <w:rPr>
          <w:spacing w:val="1"/>
          <w:sz w:val="24"/>
        </w:rPr>
        <w:t> </w:t>
      </w:r>
      <w:r>
        <w:rPr>
          <w:sz w:val="24"/>
        </w:rPr>
        <w:t>формы</w:t>
      </w:r>
      <w:r>
        <w:rPr>
          <w:spacing w:val="1"/>
          <w:sz w:val="24"/>
        </w:rPr>
        <w:t> </w:t>
      </w:r>
      <w:r>
        <w:rPr>
          <w:sz w:val="24"/>
        </w:rPr>
        <w:t>аттестации</w:t>
      </w:r>
      <w:r>
        <w:rPr>
          <w:spacing w:val="1"/>
          <w:sz w:val="24"/>
        </w:rPr>
        <w:t> </w:t>
      </w:r>
      <w:r>
        <w:rPr>
          <w:sz w:val="24"/>
        </w:rPr>
        <w:t>обучающихся,</w:t>
      </w:r>
      <w:r>
        <w:rPr>
          <w:spacing w:val="-1"/>
          <w:sz w:val="24"/>
        </w:rPr>
        <w:t> </w:t>
      </w:r>
      <w:r>
        <w:rPr>
          <w:sz w:val="24"/>
        </w:rPr>
        <w:t>оценочные</w:t>
      </w:r>
      <w:r>
        <w:rPr>
          <w:spacing w:val="-1"/>
          <w:sz w:val="24"/>
        </w:rPr>
        <w:t> </w:t>
      </w:r>
      <w:r>
        <w:rPr>
          <w:sz w:val="24"/>
        </w:rPr>
        <w:t>материалы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иные</w:t>
      </w:r>
      <w:r>
        <w:rPr>
          <w:spacing w:val="-1"/>
          <w:sz w:val="24"/>
        </w:rPr>
        <w:t> </w:t>
      </w:r>
      <w:r>
        <w:rPr>
          <w:sz w:val="24"/>
        </w:rPr>
        <w:t>компоненты;</w:t>
      </w:r>
    </w:p>
    <w:p>
      <w:pPr>
        <w:pStyle w:val="ListParagraph"/>
        <w:numPr>
          <w:ilvl w:val="0"/>
          <w:numId w:val="11"/>
        </w:numPr>
        <w:tabs>
          <w:tab w:pos="1536" w:val="left" w:leader="none"/>
        </w:tabs>
        <w:spacing w:line="240" w:lineRule="auto" w:before="0" w:after="0"/>
        <w:ind w:left="1535" w:right="0" w:hanging="67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> </w:t>
      </w:r>
      <w:r>
        <w:rPr>
          <w:sz w:val="24"/>
        </w:rPr>
        <w:t>программы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форме</w:t>
      </w:r>
      <w:r>
        <w:rPr>
          <w:spacing w:val="-2"/>
          <w:sz w:val="24"/>
        </w:rPr>
        <w:t> </w:t>
      </w:r>
      <w:r>
        <w:rPr>
          <w:sz w:val="24"/>
        </w:rPr>
        <w:t>стажировки.</w:t>
      </w:r>
    </w:p>
    <w:p>
      <w:pPr>
        <w:pStyle w:val="BodyText"/>
        <w:spacing w:line="242" w:lineRule="auto"/>
        <w:ind w:right="544" w:firstLine="708"/>
        <w:jc w:val="both"/>
      </w:pPr>
      <w:r>
        <w:rPr/>
        <w:t>Планируемые результаты обучения дополнительной профессиональной программы</w:t>
      </w:r>
      <w:r>
        <w:rPr>
          <w:spacing w:val="-57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«Неонатология»</w:t>
      </w:r>
      <w:r>
        <w:rPr>
          <w:spacing w:val="1"/>
        </w:rPr>
        <w:t> </w:t>
      </w:r>
      <w:r>
        <w:rPr/>
        <w:t>направлены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совершенствование</w:t>
      </w:r>
      <w:r>
        <w:rPr>
          <w:spacing w:val="1"/>
        </w:rPr>
        <w:t> </w:t>
      </w:r>
      <w:r>
        <w:rPr/>
        <w:t>и/или</w:t>
      </w:r>
      <w:r>
        <w:rPr>
          <w:spacing w:val="1"/>
        </w:rPr>
        <w:t> </w:t>
      </w:r>
      <w:r>
        <w:rPr/>
        <w:t>получение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компетенций</w:t>
      </w:r>
      <w:hyperlink w:history="true" w:anchor="_bookmark1">
        <w:r>
          <w:rPr>
            <w:rFonts w:ascii="Calibri" w:hAnsi="Calibri"/>
            <w:position w:val="8"/>
            <w:sz w:val="16"/>
          </w:rPr>
          <w:t>2</w:t>
        </w:r>
      </w:hyperlink>
      <w:r>
        <w:rPr>
          <w:rFonts w:ascii="Calibri" w:hAnsi="Calibri"/>
          <w:spacing w:val="1"/>
          <w:position w:val="8"/>
          <w:sz w:val="16"/>
        </w:rPr>
        <w:t> </w:t>
      </w:r>
      <w:r>
        <w:rPr/>
        <w:t>врача-неонатолога</w:t>
      </w:r>
      <w:r>
        <w:rPr>
          <w:spacing w:val="1"/>
        </w:rPr>
        <w:t> </w:t>
      </w:r>
      <w:r>
        <w:rPr/>
        <w:t>соответствующих </w:t>
      </w:r>
      <w:hyperlink r:id="rId21">
        <w:r>
          <w:rPr>
            <w:color w:val="106BBE"/>
          </w:rPr>
          <w:t>Квалификационным характеристикам</w:t>
        </w:r>
      </w:hyperlink>
      <w:r>
        <w:rPr>
          <w:color w:val="106BBE"/>
        </w:rPr>
        <w:t> </w:t>
      </w:r>
      <w:r>
        <w:rPr/>
        <w:t>должностей работников в сфере</w:t>
      </w:r>
      <w:r>
        <w:rPr>
          <w:spacing w:val="1"/>
        </w:rPr>
        <w:t> </w:t>
      </w:r>
      <w:r>
        <w:rPr/>
        <w:t>здравоохранения</w:t>
      </w:r>
      <w:hyperlink w:history="true" w:anchor="_bookmark2">
        <w:r>
          <w:rPr>
            <w:rFonts w:ascii="Calibri" w:hAnsi="Calibri"/>
            <w:position w:val="8"/>
            <w:sz w:val="16"/>
          </w:rPr>
          <w:t>3</w:t>
        </w:r>
      </w:hyperlink>
      <w:r>
        <w:rPr/>
        <w:t>,</w:t>
      </w:r>
      <w:r>
        <w:rPr>
          <w:spacing w:val="1"/>
        </w:rPr>
        <w:t> </w:t>
      </w:r>
      <w:r>
        <w:rPr/>
        <w:t>профессиональным</w:t>
      </w:r>
      <w:r>
        <w:rPr>
          <w:spacing w:val="1"/>
        </w:rPr>
        <w:t> </w:t>
      </w:r>
      <w:r>
        <w:rPr/>
        <w:t>стандартам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приказа</w:t>
      </w:r>
      <w:r>
        <w:rPr>
          <w:spacing w:val="1"/>
        </w:rPr>
        <w:t> </w:t>
      </w:r>
      <w:r>
        <w:rPr/>
        <w:t>Минздрава</w:t>
      </w:r>
      <w:r>
        <w:rPr>
          <w:spacing w:val="1"/>
        </w:rPr>
        <w:t> </w:t>
      </w:r>
      <w:r>
        <w:rPr/>
        <w:t>России</w:t>
      </w:r>
      <w:r>
        <w:rPr>
          <w:spacing w:val="35"/>
        </w:rPr>
        <w:t> </w:t>
      </w:r>
      <w:r>
        <w:rPr/>
        <w:t>«Об</w:t>
      </w:r>
      <w:r>
        <w:rPr>
          <w:spacing w:val="34"/>
        </w:rPr>
        <w:t> </w:t>
      </w:r>
      <w:r>
        <w:rPr/>
        <w:t>утверждении</w:t>
      </w:r>
      <w:r>
        <w:rPr>
          <w:spacing w:val="30"/>
        </w:rPr>
        <w:t> </w:t>
      </w:r>
      <w:r>
        <w:rPr/>
        <w:t>Порядка</w:t>
      </w:r>
      <w:r>
        <w:rPr>
          <w:spacing w:val="28"/>
        </w:rPr>
        <w:t> </w:t>
      </w:r>
      <w:r>
        <w:rPr/>
        <w:t>оказания</w:t>
      </w:r>
      <w:r>
        <w:rPr>
          <w:spacing w:val="29"/>
        </w:rPr>
        <w:t> </w:t>
      </w:r>
      <w:r>
        <w:rPr/>
        <w:t>медицинской</w:t>
      </w:r>
      <w:r>
        <w:rPr>
          <w:spacing w:val="30"/>
        </w:rPr>
        <w:t> </w:t>
      </w:r>
      <w:r>
        <w:rPr/>
        <w:t>помощи</w:t>
      </w:r>
      <w:r>
        <w:rPr>
          <w:spacing w:val="30"/>
        </w:rPr>
        <w:t> </w:t>
      </w:r>
      <w:r>
        <w:rPr/>
        <w:t>по</w:t>
      </w:r>
      <w:r>
        <w:rPr>
          <w:spacing w:val="29"/>
        </w:rPr>
        <w:t> </w:t>
      </w:r>
      <w:r>
        <w:rPr/>
        <w:t>профилю</w:t>
      </w:r>
    </w:p>
    <w:p>
      <w:pPr>
        <w:pStyle w:val="BodyText"/>
        <w:spacing w:line="242" w:lineRule="auto" w:before="3"/>
        <w:ind w:right="544"/>
        <w:jc w:val="both"/>
      </w:pPr>
      <w:r>
        <w:rPr/>
        <w:t>«Неонатология»</w:t>
      </w:r>
      <w:hyperlink w:history="true" w:anchor="_bookmark3">
        <w:r>
          <w:rPr>
            <w:rFonts w:ascii="Calibri" w:hAnsi="Calibri"/>
            <w:position w:val="8"/>
            <w:sz w:val="16"/>
          </w:rPr>
          <w:t>4</w:t>
        </w:r>
      </w:hyperlink>
      <w:r>
        <w:rPr/>
        <w:t>, на основе профессиональных знаний, умений и навыков. В этой связи в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предусмотрен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врача-неонатолога,</w:t>
      </w:r>
      <w:r>
        <w:rPr>
          <w:spacing w:val="1"/>
        </w:rPr>
        <w:t> </w:t>
      </w:r>
      <w:r>
        <w:rPr/>
        <w:t>составляющих</w:t>
      </w:r>
      <w:r>
        <w:rPr>
          <w:spacing w:val="1"/>
        </w:rPr>
        <w:t> </w:t>
      </w:r>
      <w:r>
        <w:rPr/>
        <w:t>основу</w:t>
      </w:r>
      <w:r>
        <w:rPr>
          <w:spacing w:val="1"/>
        </w:rPr>
        <w:t> </w:t>
      </w:r>
      <w:r>
        <w:rPr/>
        <w:t>универсальных,</w:t>
      </w:r>
      <w:r>
        <w:rPr>
          <w:spacing w:val="1"/>
        </w:rPr>
        <w:t> </w:t>
      </w:r>
      <w:r>
        <w:rPr/>
        <w:t>общепрофессиональных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профессиональных компетенций.</w:t>
      </w:r>
    </w:p>
    <w:p>
      <w:pPr>
        <w:pStyle w:val="BodyText"/>
        <w:ind w:right="547" w:firstLine="720"/>
        <w:jc w:val="both"/>
      </w:pPr>
      <w:r>
        <w:rPr/>
        <w:t>По</w:t>
      </w:r>
      <w:r>
        <w:rPr>
          <w:spacing w:val="1"/>
        </w:rPr>
        <w:t> </w:t>
      </w:r>
      <w:r>
        <w:rPr/>
        <w:t>окончании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61"/>
        </w:rPr>
        <w:t> </w:t>
      </w:r>
      <w:r>
        <w:rPr/>
        <w:t>программы</w:t>
      </w:r>
      <w:r>
        <w:rPr>
          <w:spacing w:val="-57"/>
        </w:rPr>
        <w:t> </w:t>
      </w:r>
      <w:r>
        <w:rPr/>
        <w:t>повышения квалификации врачей-неонатологов проводится итоговая аттестация, задачей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оценки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обучающимися</w:t>
      </w:r>
      <w:r>
        <w:rPr>
          <w:spacing w:val="1"/>
        </w:rPr>
        <w:t> </w:t>
      </w:r>
      <w:r>
        <w:rPr/>
        <w:t>образовательной программы.</w:t>
      </w:r>
    </w:p>
    <w:p>
      <w:pPr>
        <w:pStyle w:val="BodyText"/>
        <w:ind w:right="544" w:firstLine="720"/>
        <w:jc w:val="both"/>
      </w:pPr>
      <w:r>
        <w:rPr/>
        <w:t>В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программе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содержатся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итоговой</w:t>
      </w:r>
      <w:r>
        <w:rPr>
          <w:spacing w:val="1"/>
        </w:rPr>
        <w:t> </w:t>
      </w:r>
      <w:r>
        <w:rPr/>
        <w:t>аттестации</w:t>
      </w:r>
      <w:r>
        <w:rPr>
          <w:spacing w:val="1"/>
        </w:rPr>
        <w:t> </w:t>
      </w:r>
      <w:r>
        <w:rPr/>
        <w:t>обучающихся.</w:t>
      </w:r>
      <w:r>
        <w:rPr>
          <w:spacing w:val="1"/>
        </w:rPr>
        <w:t> </w:t>
      </w:r>
      <w:r>
        <w:rPr/>
        <w:t>Итоговая</w:t>
      </w:r>
      <w:r>
        <w:rPr>
          <w:spacing w:val="1"/>
        </w:rPr>
        <w:t> </w:t>
      </w:r>
      <w:r>
        <w:rPr/>
        <w:t>аттестация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экзамена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выявляет</w:t>
      </w:r>
      <w:r>
        <w:rPr>
          <w:spacing w:val="1"/>
        </w:rPr>
        <w:t> </w:t>
      </w:r>
      <w:r>
        <w:rPr/>
        <w:t>теоретическую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практическую</w:t>
      </w:r>
      <w:r>
        <w:rPr>
          <w:spacing w:val="1"/>
        </w:rPr>
        <w:t> </w:t>
      </w:r>
      <w:r>
        <w:rPr/>
        <w:t>подготовку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целями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планируемыми результатами</w:t>
      </w:r>
      <w:r>
        <w:rPr>
          <w:spacing w:val="1"/>
        </w:rPr>
        <w:t> </w:t>
      </w:r>
      <w:r>
        <w:rPr/>
        <w:t>ее</w:t>
      </w:r>
      <w:r>
        <w:rPr>
          <w:spacing w:val="-1"/>
        </w:rPr>
        <w:t> </w:t>
      </w:r>
      <w:r>
        <w:rPr/>
        <w:t>освоения.</w:t>
      </w:r>
    </w:p>
    <w:p>
      <w:pPr>
        <w:pStyle w:val="BodyText"/>
        <w:ind w:right="544" w:firstLine="720"/>
        <w:jc w:val="both"/>
      </w:pPr>
      <w:r>
        <w:rPr/>
        <w:t>Учебный</w:t>
      </w:r>
      <w:r>
        <w:rPr>
          <w:spacing w:val="1"/>
        </w:rPr>
        <w:t> </w:t>
      </w:r>
      <w:r>
        <w:rPr/>
        <w:t>план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 врачей по специальности</w:t>
      </w:r>
      <w:r>
        <w:rPr>
          <w:spacing w:val="1"/>
        </w:rPr>
        <w:t> </w:t>
      </w:r>
      <w:r>
        <w:rPr/>
        <w:t>«Неонатология» определяет состав изучаемых</w:t>
      </w:r>
      <w:r>
        <w:rPr>
          <w:spacing w:val="1"/>
        </w:rPr>
        <w:t> </w:t>
      </w:r>
      <w:r>
        <w:rPr/>
        <w:t>дисциплин с указанием их трудоемкости, объема, последовательности и сроков изучения,</w:t>
      </w:r>
      <w:r>
        <w:rPr>
          <w:spacing w:val="1"/>
        </w:rPr>
        <w:t> </w:t>
      </w:r>
      <w:r>
        <w:rPr/>
        <w:t>устанавливает</w:t>
      </w:r>
      <w:r>
        <w:rPr>
          <w:spacing w:val="117"/>
        </w:rPr>
        <w:t> </w:t>
      </w:r>
      <w:r>
        <w:rPr/>
        <w:t>формы</w:t>
      </w:r>
      <w:r>
        <w:rPr>
          <w:spacing w:val="119"/>
        </w:rPr>
        <w:t> </w:t>
      </w:r>
      <w:r>
        <w:rPr/>
        <w:t>организации</w:t>
      </w:r>
      <w:r>
        <w:rPr>
          <w:spacing w:val="118"/>
        </w:rPr>
        <w:t> </w:t>
      </w:r>
      <w:r>
        <w:rPr/>
        <w:t>учебного</w:t>
      </w:r>
      <w:r>
        <w:rPr>
          <w:spacing w:val="118"/>
        </w:rPr>
        <w:t> </w:t>
      </w:r>
      <w:r>
        <w:rPr/>
        <w:t>процесса</w:t>
      </w:r>
      <w:r>
        <w:rPr>
          <w:spacing w:val="117"/>
        </w:rPr>
        <w:t> </w:t>
      </w:r>
      <w:r>
        <w:rPr/>
        <w:t>и</w:t>
      </w:r>
      <w:r>
        <w:rPr>
          <w:spacing w:val="118"/>
        </w:rPr>
        <w:t> </w:t>
      </w:r>
      <w:r>
        <w:rPr/>
        <w:t>их</w:t>
      </w:r>
      <w:r>
        <w:rPr>
          <w:spacing w:val="118"/>
        </w:rPr>
        <w:t> </w:t>
      </w:r>
      <w:r>
        <w:rPr/>
        <w:t>соотношение</w:t>
      </w:r>
      <w:r>
        <w:rPr>
          <w:spacing w:val="117"/>
        </w:rPr>
        <w:t> </w:t>
      </w:r>
      <w:r>
        <w:rPr/>
        <w:t>(лекции,</w:t>
      </w:r>
    </w:p>
    <w:p>
      <w:pPr>
        <w:pStyle w:val="BodyText"/>
        <w:spacing w:before="2"/>
        <w:ind w:left="0"/>
        <w:rPr>
          <w:sz w:val="16"/>
        </w:rPr>
      </w:pPr>
      <w:r>
        <w:rPr/>
        <w:pict>
          <v:rect style="position:absolute;margin-left:85.080002pt;margin-top:11.274805pt;width:467.761pt;height:.72pt;mso-position-horizontal-relative:page;mso-position-vertical-relative:paragraph;z-index:-157091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6"/>
        <w:jc w:val="both"/>
      </w:pPr>
      <w:r>
        <w:rPr/>
        <w:t>ст.</w:t>
      </w:r>
      <w:r>
        <w:rPr>
          <w:spacing w:val="-2"/>
        </w:rPr>
        <w:t> </w:t>
      </w:r>
      <w:r>
        <w:rPr/>
        <w:t>6165;</w:t>
      </w:r>
      <w:r>
        <w:rPr>
          <w:spacing w:val="1"/>
        </w:rPr>
        <w:t> </w:t>
      </w:r>
      <w:r>
        <w:rPr/>
        <w:t>2014,</w:t>
      </w:r>
      <w:r>
        <w:rPr>
          <w:spacing w:val="2"/>
        </w:rPr>
        <w:t> </w:t>
      </w:r>
      <w:r>
        <w:rPr/>
        <w:t>№ 6,</w:t>
      </w:r>
      <w:r>
        <w:rPr>
          <w:spacing w:val="2"/>
        </w:rPr>
        <w:t> </w:t>
      </w:r>
      <w:r>
        <w:rPr/>
        <w:t>ст.</w:t>
      </w:r>
      <w:r>
        <w:rPr>
          <w:spacing w:val="-4"/>
        </w:rPr>
        <w:t> </w:t>
      </w:r>
      <w:r>
        <w:rPr/>
        <w:t>562,</w:t>
      </w:r>
      <w:r>
        <w:rPr>
          <w:spacing w:val="1"/>
        </w:rPr>
        <w:t> </w:t>
      </w:r>
      <w:r>
        <w:rPr/>
        <w:t>ст.</w:t>
      </w:r>
      <w:r>
        <w:rPr>
          <w:spacing w:val="2"/>
        </w:rPr>
        <w:t> </w:t>
      </w:r>
      <w:r>
        <w:rPr/>
        <w:t>566;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19,</w:t>
      </w:r>
      <w:r>
        <w:rPr>
          <w:spacing w:val="-1"/>
        </w:rPr>
        <w:t> </w:t>
      </w:r>
      <w:r>
        <w:rPr/>
        <w:t>ст.</w:t>
      </w:r>
      <w:r>
        <w:rPr>
          <w:spacing w:val="1"/>
        </w:rPr>
        <w:t> </w:t>
      </w:r>
      <w:r>
        <w:rPr/>
        <w:t>2289;</w:t>
      </w:r>
      <w:r>
        <w:rPr>
          <w:spacing w:val="2"/>
        </w:rPr>
        <w:t> </w:t>
      </w:r>
      <w:r>
        <w:rPr/>
        <w:t>№ 22,</w:t>
      </w:r>
      <w:r>
        <w:rPr>
          <w:spacing w:val="2"/>
        </w:rPr>
        <w:t> </w:t>
      </w:r>
      <w:r>
        <w:rPr/>
        <w:t>ст.</w:t>
      </w:r>
      <w:r>
        <w:rPr>
          <w:spacing w:val="1"/>
        </w:rPr>
        <w:t> </w:t>
      </w:r>
      <w:r>
        <w:rPr/>
        <w:t>2769;</w:t>
      </w:r>
      <w:r>
        <w:rPr>
          <w:spacing w:val="1"/>
        </w:rPr>
        <w:t> </w:t>
      </w:r>
      <w:r>
        <w:rPr/>
        <w:t>№</w:t>
      </w:r>
      <w:r>
        <w:rPr>
          <w:spacing w:val="-1"/>
        </w:rPr>
        <w:t> </w:t>
      </w:r>
      <w:r>
        <w:rPr/>
        <w:t>23,</w:t>
      </w:r>
      <w:r>
        <w:rPr>
          <w:spacing w:val="1"/>
        </w:rPr>
        <w:t> </w:t>
      </w:r>
      <w:r>
        <w:rPr/>
        <w:t>ст. 2930,</w:t>
      </w:r>
      <w:r>
        <w:rPr>
          <w:spacing w:val="1"/>
        </w:rPr>
        <w:t> </w:t>
      </w:r>
      <w:r>
        <w:rPr/>
        <w:t>ст. 2933;</w:t>
      </w:r>
    </w:p>
    <w:p>
      <w:pPr>
        <w:pStyle w:val="BodyText"/>
        <w:jc w:val="both"/>
      </w:pPr>
      <w:r>
        <w:rPr/>
        <w:t>№</w:t>
      </w:r>
      <w:r>
        <w:rPr>
          <w:spacing w:val="-1"/>
        </w:rPr>
        <w:t> </w:t>
      </w:r>
      <w:r>
        <w:rPr/>
        <w:t>26, ст. 3388; №</w:t>
      </w:r>
      <w:r>
        <w:rPr>
          <w:spacing w:val="-1"/>
        </w:rPr>
        <w:t> </w:t>
      </w:r>
      <w:r>
        <w:rPr/>
        <w:t>30, ст. 4263)</w:t>
      </w:r>
    </w:p>
    <w:p>
      <w:pPr>
        <w:pStyle w:val="BodyText"/>
        <w:ind w:right="546"/>
        <w:jc w:val="both"/>
      </w:pPr>
      <w:bookmarkStart w:name="_bookmark1" w:id="26"/>
      <w:bookmarkEnd w:id="26"/>
      <w:r>
        <w:rPr/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Компетенции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(от </w:t>
      </w:r>
      <w:hyperlink r:id="rId22">
        <w:r>
          <w:rPr>
            <w:vertAlign w:val="baseline"/>
          </w:rPr>
          <w:t>лат. </w:t>
        </w:r>
      </w:hyperlink>
      <w:r>
        <w:rPr>
          <w:i/>
          <w:vertAlign w:val="baseline"/>
        </w:rPr>
        <w:t>competere </w:t>
      </w:r>
      <w:r>
        <w:rPr>
          <w:vertAlign w:val="baseline"/>
        </w:rPr>
        <w:t>—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соответствовать,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подходить)</w:t>
      </w:r>
      <w:r>
        <w:rPr>
          <w:spacing w:val="1"/>
          <w:vertAlign w:val="baseline"/>
        </w:rPr>
        <w:t> </w:t>
      </w:r>
      <w:r>
        <w:rPr>
          <w:vertAlign w:val="baseline"/>
        </w:rPr>
        <w:t>−</w:t>
      </w:r>
      <w:r>
        <w:rPr>
          <w:spacing w:val="1"/>
          <w:vertAlign w:val="baseline"/>
        </w:rPr>
        <w:t> </w:t>
      </w:r>
      <w:r>
        <w:rPr>
          <w:vertAlign w:val="baseline"/>
        </w:rPr>
        <w:t>способность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и</w:t>
      </w:r>
      <w:r>
        <w:rPr>
          <w:spacing w:val="1"/>
          <w:vertAlign w:val="baseline"/>
        </w:rPr>
        <w:t> </w:t>
      </w:r>
      <w:r>
        <w:rPr>
          <w:vertAlign w:val="baseline"/>
        </w:rPr>
        <w:t>готовность успешно решать профессиональные задачи на основе знаний, умений, навыков</w:t>
      </w:r>
      <w:r>
        <w:rPr>
          <w:spacing w:val="-57"/>
          <w:vertAlign w:val="baseline"/>
        </w:rPr>
        <w:t> </w:t>
      </w:r>
      <w:r>
        <w:rPr>
          <w:vertAlign w:val="baseline"/>
        </w:rPr>
        <w:t>практического опыта (Педагогический энциклопедический словарь / гл. ред. Б. М. Бим-</w:t>
      </w:r>
      <w:r>
        <w:rPr>
          <w:spacing w:val="1"/>
          <w:vertAlign w:val="baseline"/>
        </w:rPr>
        <w:t> </w:t>
      </w:r>
      <w:r>
        <w:rPr>
          <w:vertAlign w:val="baseline"/>
        </w:rPr>
        <w:t>Бад.</w:t>
      </w:r>
      <w:r>
        <w:rPr>
          <w:spacing w:val="-1"/>
          <w:vertAlign w:val="baseline"/>
        </w:rPr>
        <w:t> </w:t>
      </w:r>
      <w:r>
        <w:rPr>
          <w:vertAlign w:val="baseline"/>
        </w:rPr>
        <w:t>-</w:t>
      </w:r>
      <w:r>
        <w:rPr>
          <w:spacing w:val="-1"/>
          <w:vertAlign w:val="baseline"/>
        </w:rPr>
        <w:t> </w:t>
      </w:r>
      <w:r>
        <w:rPr>
          <w:vertAlign w:val="baseline"/>
        </w:rPr>
        <w:t>М.: Большая российская энциклопедия, 2003. 528</w:t>
      </w:r>
      <w:r>
        <w:rPr>
          <w:spacing w:val="-1"/>
          <w:vertAlign w:val="baseline"/>
        </w:rPr>
        <w:t> </w:t>
      </w:r>
      <w:r>
        <w:rPr>
          <w:vertAlign w:val="baseline"/>
        </w:rPr>
        <w:t>с.)</w:t>
      </w:r>
    </w:p>
    <w:p>
      <w:pPr>
        <w:pStyle w:val="BodyText"/>
        <w:ind w:right="545"/>
        <w:jc w:val="both"/>
      </w:pPr>
      <w:bookmarkStart w:name="_bookmark2" w:id="27"/>
      <w:bookmarkEnd w:id="27"/>
      <w:r>
        <w:rPr/>
      </w:r>
      <w:r>
        <w:rPr>
          <w:vertAlign w:val="superscript"/>
        </w:rPr>
        <w:t>3</w:t>
      </w:r>
      <w:r>
        <w:rPr>
          <w:vertAlign w:val="baseline"/>
        </w:rPr>
        <w:t> Приказ Министерства здравоохранения и социального развития Российской Федерации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(Минздравсоцразвития</w:t>
      </w:r>
      <w:r>
        <w:rPr>
          <w:spacing w:val="1"/>
          <w:vertAlign w:val="baseline"/>
        </w:rPr>
        <w:t> </w:t>
      </w:r>
      <w:r>
        <w:rPr>
          <w:vertAlign w:val="baseline"/>
        </w:rPr>
        <w:t>России)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23.07.2010</w:t>
      </w:r>
      <w:r>
        <w:rPr>
          <w:spacing w:val="1"/>
          <w:vertAlign w:val="baseline"/>
        </w:rPr>
        <w:t> </w:t>
      </w:r>
      <w:r>
        <w:rPr>
          <w:vertAlign w:val="baseline"/>
        </w:rPr>
        <w:t>№</w:t>
      </w:r>
      <w:r>
        <w:rPr>
          <w:spacing w:val="1"/>
          <w:vertAlign w:val="baseline"/>
        </w:rPr>
        <w:t> </w:t>
      </w:r>
      <w:r>
        <w:rPr>
          <w:vertAlign w:val="baseline"/>
        </w:rPr>
        <w:t>541н</w:t>
      </w:r>
      <w:r>
        <w:rPr>
          <w:spacing w:val="1"/>
          <w:vertAlign w:val="baseline"/>
        </w:rPr>
        <w:t> </w:t>
      </w:r>
      <w:r>
        <w:rPr>
          <w:vertAlign w:val="baseline"/>
        </w:rPr>
        <w:t>«Об</w:t>
      </w:r>
      <w:r>
        <w:rPr>
          <w:spacing w:val="1"/>
          <w:vertAlign w:val="baseline"/>
        </w:rPr>
        <w:t> </w:t>
      </w:r>
      <w:r>
        <w:rPr>
          <w:vertAlign w:val="baseline"/>
        </w:rPr>
        <w:t>утверждении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единого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квалификационного справочника должностей руководителей, специалистов и служащих,</w:t>
      </w:r>
      <w:r>
        <w:rPr>
          <w:spacing w:val="1"/>
          <w:vertAlign w:val="baseline"/>
        </w:rPr>
        <w:t> </w:t>
      </w:r>
      <w:r>
        <w:rPr>
          <w:vertAlign w:val="baseline"/>
        </w:rPr>
        <w:t>раздел</w:t>
      </w:r>
      <w:r>
        <w:rPr>
          <w:spacing w:val="1"/>
          <w:vertAlign w:val="baseline"/>
        </w:rPr>
        <w:t> </w:t>
      </w:r>
      <w:r>
        <w:rPr>
          <w:vertAlign w:val="baseline"/>
        </w:rPr>
        <w:t>«Квалификационные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характеристики</w:t>
      </w:r>
      <w:r>
        <w:rPr>
          <w:spacing w:val="1"/>
          <w:vertAlign w:val="baseline"/>
        </w:rPr>
        <w:t> </w:t>
      </w:r>
      <w:r>
        <w:rPr>
          <w:vertAlign w:val="baseline"/>
        </w:rPr>
        <w:t>должностей</w:t>
      </w:r>
      <w:r>
        <w:rPr>
          <w:spacing w:val="1"/>
          <w:vertAlign w:val="baseline"/>
        </w:rPr>
        <w:t> </w:t>
      </w:r>
      <w:r>
        <w:rPr>
          <w:vertAlign w:val="baseline"/>
        </w:rPr>
        <w:t>работников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сфере</w:t>
      </w:r>
      <w:r>
        <w:rPr>
          <w:spacing w:val="1"/>
          <w:vertAlign w:val="baseline"/>
        </w:rPr>
        <w:t> </w:t>
      </w:r>
      <w:r>
        <w:rPr>
          <w:vertAlign w:val="baseline"/>
        </w:rPr>
        <w:t>здравоохранения»</w:t>
      </w:r>
      <w:r>
        <w:rPr>
          <w:spacing w:val="1"/>
          <w:vertAlign w:val="baseline"/>
        </w:rPr>
        <w:t> </w:t>
      </w:r>
      <w:r>
        <w:rPr>
          <w:vertAlign w:val="baseline"/>
        </w:rPr>
        <w:t>(зарегистрировано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Министерстве</w:t>
      </w:r>
      <w:r>
        <w:rPr>
          <w:spacing w:val="1"/>
          <w:vertAlign w:val="baseline"/>
        </w:rPr>
        <w:t> </w:t>
      </w:r>
      <w:r>
        <w:rPr>
          <w:vertAlign w:val="baseline"/>
        </w:rPr>
        <w:t>юстиции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Российской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Федерации</w:t>
      </w:r>
      <w:r>
        <w:rPr>
          <w:spacing w:val="-57"/>
          <w:vertAlign w:val="baseline"/>
        </w:rPr>
        <w:t> </w:t>
      </w:r>
      <w:r>
        <w:rPr>
          <w:vertAlign w:val="baseline"/>
        </w:rPr>
        <w:t>25.08.2010,</w:t>
      </w:r>
      <w:r>
        <w:rPr>
          <w:spacing w:val="-1"/>
          <w:vertAlign w:val="baseline"/>
        </w:rPr>
        <w:t> </w:t>
      </w:r>
      <w:r>
        <w:rPr>
          <w:vertAlign w:val="baseline"/>
        </w:rPr>
        <w:t>регистрационный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№</w:t>
      </w:r>
      <w:r>
        <w:rPr>
          <w:spacing w:val="-1"/>
          <w:vertAlign w:val="baseline"/>
        </w:rPr>
        <w:t> </w:t>
      </w:r>
      <w:r>
        <w:rPr>
          <w:vertAlign w:val="baseline"/>
        </w:rPr>
        <w:t>18247)</w:t>
      </w:r>
    </w:p>
    <w:p>
      <w:pPr>
        <w:pStyle w:val="BodyText"/>
        <w:ind w:right="543"/>
        <w:jc w:val="both"/>
      </w:pPr>
      <w:bookmarkStart w:name="_bookmark3" w:id="28"/>
      <w:bookmarkEnd w:id="28"/>
      <w:r>
        <w:rPr/>
      </w:r>
      <w:r>
        <w:rPr>
          <w:vertAlign w:val="superscript"/>
        </w:rPr>
        <w:t>4</w:t>
      </w:r>
      <w:r>
        <w:rPr>
          <w:vertAlign w:val="baseline"/>
        </w:rPr>
        <w:t>Приказ Министерства здравоохранения Российской Федерации от 15.11.2012 № 921н «Об</w:t>
      </w:r>
      <w:r>
        <w:rPr>
          <w:spacing w:val="-57"/>
          <w:vertAlign w:val="baseline"/>
        </w:rPr>
        <w:t> </w:t>
      </w:r>
      <w:r>
        <w:rPr>
          <w:vertAlign w:val="baseline"/>
        </w:rPr>
        <w:t>утверждении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Порядка</w:t>
      </w:r>
      <w:r>
        <w:rPr>
          <w:spacing w:val="1"/>
          <w:vertAlign w:val="baseline"/>
        </w:rPr>
        <w:t> </w:t>
      </w:r>
      <w:r>
        <w:rPr>
          <w:vertAlign w:val="baseline"/>
        </w:rPr>
        <w:t>оказания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медицинской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помощи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профилю</w:t>
      </w:r>
      <w:r>
        <w:rPr>
          <w:spacing w:val="1"/>
          <w:vertAlign w:val="baseline"/>
        </w:rPr>
        <w:t> </w:t>
      </w:r>
      <w:r>
        <w:rPr>
          <w:vertAlign w:val="baseline"/>
        </w:rPr>
        <w:t>«Неонатология»</w:t>
      </w:r>
      <w:r>
        <w:rPr>
          <w:spacing w:val="1"/>
          <w:vertAlign w:val="baseline"/>
        </w:rPr>
        <w:t> </w:t>
      </w:r>
      <w:r>
        <w:rPr>
          <w:vertAlign w:val="baseline"/>
        </w:rPr>
        <w:t>(зарегистрировано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Министерстве</w:t>
      </w:r>
      <w:r>
        <w:rPr>
          <w:spacing w:val="1"/>
          <w:vertAlign w:val="baseline"/>
        </w:rPr>
        <w:t> </w:t>
      </w:r>
      <w:r>
        <w:rPr>
          <w:vertAlign w:val="baseline"/>
        </w:rPr>
        <w:t>юстиции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Российской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Федерации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25.12.2012,</w:t>
      </w:r>
      <w:r>
        <w:rPr>
          <w:spacing w:val="1"/>
          <w:vertAlign w:val="baseline"/>
        </w:rPr>
        <w:t> </w:t>
      </w:r>
      <w:r>
        <w:rPr>
          <w:vertAlign w:val="baseline"/>
        </w:rPr>
        <w:t>регистрационный №</w:t>
      </w:r>
      <w:r>
        <w:rPr>
          <w:spacing w:val="-1"/>
          <w:vertAlign w:val="baseline"/>
        </w:rPr>
        <w:t> </w:t>
      </w:r>
      <w:r>
        <w:rPr>
          <w:vertAlign w:val="baseline"/>
        </w:rPr>
        <w:t>26377)</w:t>
      </w:r>
    </w:p>
    <w:p>
      <w:pPr>
        <w:spacing w:after="0"/>
        <w:jc w:val="both"/>
        <w:sectPr>
          <w:pgSz w:w="11910" w:h="16840"/>
          <w:pgMar w:top="340" w:bottom="280" w:left="1160" w:right="300"/>
        </w:sectPr>
      </w:pPr>
    </w:p>
    <w:p>
      <w:pPr>
        <w:pStyle w:val="BodyText"/>
        <w:spacing w:before="60"/>
        <w:ind w:right="546"/>
        <w:jc w:val="both"/>
      </w:pPr>
      <w:r>
        <w:rPr/>
        <w:t>обучающий симуляционный курс, семинарские и практические занятия), конкретизирует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знаний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обучающихся.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необходимости,</w:t>
      </w:r>
      <w:r>
        <w:rPr>
          <w:spacing w:val="1"/>
        </w:rPr>
        <w:t> </w:t>
      </w:r>
      <w:r>
        <w:rPr/>
        <w:t>учитывая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базисных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актуальность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врача-неонатолога,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усмотрению</w:t>
      </w:r>
      <w:r>
        <w:rPr>
          <w:spacing w:val="1"/>
        </w:rPr>
        <w:t> </w:t>
      </w:r>
      <w:r>
        <w:rPr/>
        <w:t>заведующего</w:t>
      </w:r>
      <w:r>
        <w:rPr>
          <w:spacing w:val="1"/>
        </w:rPr>
        <w:t> </w:t>
      </w:r>
      <w:r>
        <w:rPr/>
        <w:t>кафедрой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внесены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распределение</w:t>
      </w:r>
      <w:r>
        <w:rPr>
          <w:spacing w:val="1"/>
        </w:rPr>
        <w:t> </w:t>
      </w:r>
      <w:r>
        <w:rPr/>
        <w:t>учебного времени, предусмотренного учебными планами программы, в пределах 15% от</w:t>
      </w:r>
      <w:r>
        <w:rPr>
          <w:spacing w:val="1"/>
        </w:rPr>
        <w:t> </w:t>
      </w:r>
      <w:r>
        <w:rPr/>
        <w:t>общего</w:t>
      </w:r>
      <w:r>
        <w:rPr>
          <w:spacing w:val="-2"/>
        </w:rPr>
        <w:t> </w:t>
      </w:r>
      <w:r>
        <w:rPr/>
        <w:t>количества</w:t>
      </w:r>
      <w:r>
        <w:rPr>
          <w:spacing w:val="3"/>
        </w:rPr>
        <w:t> </w:t>
      </w:r>
      <w:r>
        <w:rPr/>
        <w:t>учебных</w:t>
      </w:r>
      <w:r>
        <w:rPr>
          <w:spacing w:val="2"/>
        </w:rPr>
        <w:t> </w:t>
      </w:r>
      <w:r>
        <w:rPr/>
        <w:t>часов.</w:t>
      </w:r>
    </w:p>
    <w:p>
      <w:pPr>
        <w:pStyle w:val="BodyText"/>
        <w:ind w:right="542" w:firstLine="720"/>
        <w:jc w:val="both"/>
      </w:pPr>
      <w:r>
        <w:rPr/>
        <w:t>Содержание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«Неонатология»</w:t>
      </w:r>
      <w:r>
        <w:rPr>
          <w:spacing w:val="1"/>
        </w:rPr>
        <w:t> </w:t>
      </w:r>
      <w:r>
        <w:rPr/>
        <w:t>построено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модульному</w:t>
      </w:r>
      <w:r>
        <w:rPr>
          <w:spacing w:val="1"/>
        </w:rPr>
        <w:t> </w:t>
      </w:r>
      <w:r>
        <w:rPr/>
        <w:t>принципу,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учебными</w:t>
      </w:r>
      <w:r>
        <w:rPr>
          <w:spacing w:val="1"/>
        </w:rPr>
        <w:t> </w:t>
      </w:r>
      <w:r>
        <w:rPr/>
        <w:t>модулями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рабочие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«Фундаментальные</w:t>
      </w:r>
      <w:r>
        <w:rPr>
          <w:spacing w:val="1"/>
        </w:rPr>
        <w:t> </w:t>
      </w:r>
      <w:r>
        <w:rPr/>
        <w:t>дисциплины»,</w:t>
      </w:r>
      <w:r>
        <w:rPr>
          <w:spacing w:val="1"/>
        </w:rPr>
        <w:t> </w:t>
      </w:r>
      <w:r>
        <w:rPr/>
        <w:t>«Специальные</w:t>
      </w:r>
      <w:r>
        <w:rPr>
          <w:spacing w:val="1"/>
        </w:rPr>
        <w:t> </w:t>
      </w:r>
      <w:r>
        <w:rPr/>
        <w:t>дисциплины»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«Смежные</w:t>
      </w:r>
      <w:r>
        <w:rPr>
          <w:spacing w:val="1"/>
        </w:rPr>
        <w:t> </w:t>
      </w:r>
      <w:r>
        <w:rPr/>
        <w:t>дисциплины».</w:t>
      </w:r>
      <w:r>
        <w:rPr>
          <w:spacing w:val="1"/>
        </w:rPr>
        <w:t> </w:t>
      </w:r>
      <w:r>
        <w:rPr/>
        <w:t>Структурными</w:t>
      </w:r>
      <w:r>
        <w:rPr>
          <w:spacing w:val="-57"/>
        </w:rPr>
        <w:t> </w:t>
      </w:r>
      <w:r>
        <w:rPr/>
        <w:t>единицами каждого модуля являются разделы. Каждый раздел подразделяется на темы,</w:t>
      </w:r>
      <w:r>
        <w:rPr>
          <w:spacing w:val="1"/>
        </w:rPr>
        <w:t> </w:t>
      </w:r>
      <w:r>
        <w:rPr/>
        <w:t>каждая тема − на элементы, каждый элемент – на подэлементы. Для удобства пользования</w:t>
      </w:r>
      <w:r>
        <w:rPr>
          <w:spacing w:val="-57"/>
        </w:rPr>
        <w:t> </w:t>
      </w:r>
      <w:r>
        <w:rPr/>
        <w:t>дополнительной профессиональной программой в учебном процессе каждая структурная</w:t>
      </w:r>
      <w:r>
        <w:rPr>
          <w:spacing w:val="1"/>
        </w:rPr>
        <w:t> </w:t>
      </w:r>
      <w:r>
        <w:rPr/>
        <w:t>единица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кодируется.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первом</w:t>
      </w:r>
      <w:r>
        <w:rPr>
          <w:spacing w:val="1"/>
        </w:rPr>
        <w:t> </w:t>
      </w:r>
      <w:r>
        <w:rPr/>
        <w:t>месте</w:t>
      </w:r>
      <w:r>
        <w:rPr>
          <w:spacing w:val="1"/>
        </w:rPr>
        <w:t> </w:t>
      </w:r>
      <w:r>
        <w:rPr/>
        <w:t>ставится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раздела</w:t>
      </w:r>
      <w:r>
        <w:rPr>
          <w:spacing w:val="1"/>
        </w:rPr>
        <w:t> </w:t>
      </w:r>
      <w:r>
        <w:rPr/>
        <w:t>дисциплины</w:t>
      </w:r>
      <w:r>
        <w:rPr>
          <w:spacing w:val="1"/>
        </w:rPr>
        <w:t> </w:t>
      </w:r>
      <w:r>
        <w:rPr/>
        <w:t>(например, 1), на втором – код темы (например, 1.1), далее – код элемента (например,</w:t>
      </w:r>
      <w:r>
        <w:rPr>
          <w:spacing w:val="1"/>
        </w:rPr>
        <w:t> </w:t>
      </w:r>
      <w:r>
        <w:rPr/>
        <w:t>1.1.1),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код</w:t>
      </w:r>
      <w:r>
        <w:rPr>
          <w:spacing w:val="1"/>
        </w:rPr>
        <w:t> </w:t>
      </w:r>
      <w:r>
        <w:rPr/>
        <w:t>подэлемента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1.1.1.1).</w:t>
      </w:r>
      <w:r>
        <w:rPr>
          <w:spacing w:val="1"/>
        </w:rPr>
        <w:t> </w:t>
      </w:r>
      <w:r>
        <w:rPr/>
        <w:t>Кодировка</w:t>
      </w:r>
      <w:r>
        <w:rPr>
          <w:spacing w:val="1"/>
        </w:rPr>
        <w:t> </w:t>
      </w:r>
      <w:r>
        <w:rPr/>
        <w:t>вносит</w:t>
      </w:r>
      <w:r>
        <w:rPr>
          <w:spacing w:val="1"/>
        </w:rPr>
        <w:t> </w:t>
      </w:r>
      <w:r>
        <w:rPr/>
        <w:t>определенный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вопросов,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очередь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кодировать</w:t>
      </w:r>
      <w:r>
        <w:rPr>
          <w:spacing w:val="1"/>
        </w:rPr>
        <w:t> </w:t>
      </w:r>
      <w:r>
        <w:rPr/>
        <w:t>контрольно-</w:t>
      </w:r>
      <w:r>
        <w:rPr>
          <w:spacing w:val="-57"/>
        </w:rPr>
        <w:t> </w:t>
      </w:r>
      <w:r>
        <w:rPr/>
        <w:t>измерительные</w:t>
      </w:r>
      <w:r>
        <w:rPr>
          <w:spacing w:val="-2"/>
        </w:rPr>
        <w:t> </w:t>
      </w:r>
      <w:r>
        <w:rPr/>
        <w:t>материалы</w:t>
      </w:r>
      <w:r>
        <w:rPr>
          <w:spacing w:val="-1"/>
        </w:rPr>
        <w:t> </w:t>
      </w:r>
      <w:r>
        <w:rPr/>
        <w:t>в учебно-методическом</w:t>
      </w:r>
      <w:r>
        <w:rPr>
          <w:spacing w:val="-1"/>
        </w:rPr>
        <w:t> </w:t>
      </w:r>
      <w:r>
        <w:rPr/>
        <w:t>комплексе</w:t>
      </w:r>
      <w:r>
        <w:rPr>
          <w:spacing w:val="-2"/>
        </w:rPr>
        <w:t> </w:t>
      </w:r>
      <w:r>
        <w:rPr/>
        <w:t>(далее</w:t>
      </w:r>
      <w:r>
        <w:rPr>
          <w:spacing w:val="-2"/>
        </w:rPr>
        <w:t> </w:t>
      </w:r>
      <w:r>
        <w:rPr/>
        <w:t>–</w:t>
      </w:r>
      <w:r>
        <w:rPr>
          <w:spacing w:val="2"/>
        </w:rPr>
        <w:t> </w:t>
      </w:r>
      <w:r>
        <w:rPr/>
        <w:t>УМК).</w:t>
      </w:r>
    </w:p>
    <w:p>
      <w:pPr>
        <w:pStyle w:val="BodyText"/>
        <w:ind w:right="544" w:firstLine="720"/>
        <w:jc w:val="both"/>
        <w:rPr>
          <w:rFonts w:ascii="Calibri" w:hAnsi="Calibri"/>
          <w:sz w:val="16"/>
        </w:rPr>
      </w:pPr>
      <w:r>
        <w:rPr/>
        <w:t>Рабочая программа учебного модуля «Фундаментальные дисциплины» усиливает</w:t>
      </w:r>
      <w:r>
        <w:rPr>
          <w:spacing w:val="1"/>
        </w:rPr>
        <w:t> </w:t>
      </w:r>
      <w:r>
        <w:rPr/>
        <w:t>взаимосвязь</w:t>
      </w:r>
      <w:r>
        <w:rPr>
          <w:spacing w:val="1"/>
        </w:rPr>
        <w:t> </w:t>
      </w:r>
      <w:r>
        <w:rPr/>
        <w:t>теоретической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практической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врача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современными</w:t>
      </w:r>
      <w:r>
        <w:rPr>
          <w:spacing w:val="-57"/>
        </w:rPr>
        <w:t> </w:t>
      </w:r>
      <w:r>
        <w:rPr/>
        <w:t>достижениями медико-биологических наук и условиями профессиональной деятельности.</w:t>
      </w:r>
      <w:r>
        <w:rPr>
          <w:spacing w:val="1"/>
        </w:rPr>
        <w:t> </w:t>
      </w:r>
      <w:r>
        <w:rPr/>
        <w:t>Формирование у врачей знаний современных медицинских исследований, инновационных</w:t>
      </w:r>
      <w:r>
        <w:rPr>
          <w:spacing w:val="-57"/>
        </w:rPr>
        <w:t> </w:t>
      </w:r>
      <w:r>
        <w:rPr/>
        <w:t>разработок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применимость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практике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входить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непрерывной подготовки</w:t>
      </w:r>
      <w:r>
        <w:rPr>
          <w:spacing w:val="1"/>
        </w:rPr>
        <w:t> </w:t>
      </w:r>
      <w:r>
        <w:rPr/>
        <w:t>медицинских</w:t>
      </w:r>
      <w:r>
        <w:rPr>
          <w:spacing w:val="2"/>
        </w:rPr>
        <w:t> </w:t>
      </w:r>
      <w:r>
        <w:rPr/>
        <w:t>кадров.</w:t>
      </w:r>
      <w:hyperlink w:history="true" w:anchor="_bookmark4">
        <w:r>
          <w:rPr>
            <w:rFonts w:ascii="Calibri" w:hAnsi="Calibri"/>
            <w:position w:val="8"/>
            <w:sz w:val="16"/>
          </w:rPr>
          <w:t>5</w:t>
        </w:r>
      </w:hyperlink>
    </w:p>
    <w:p>
      <w:pPr>
        <w:pStyle w:val="BodyText"/>
        <w:spacing w:before="7"/>
        <w:ind w:right="543" w:firstLine="708"/>
        <w:jc w:val="both"/>
      </w:pPr>
      <w:r>
        <w:rPr/>
        <w:t>Рабочая программа учебного модуля «Специальные дисциплины» направлена 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врачей-неонатологов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оказанию</w:t>
      </w:r>
      <w:r>
        <w:rPr>
          <w:spacing w:val="1"/>
        </w:rPr>
        <w:t> </w:t>
      </w:r>
      <w:r>
        <w:rPr/>
        <w:t>медицинской</w:t>
      </w:r>
      <w:r>
        <w:rPr>
          <w:spacing w:val="1"/>
        </w:rPr>
        <w:t> </w:t>
      </w:r>
      <w:r>
        <w:rPr/>
        <w:t>помощи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соответствующих</w:t>
      </w:r>
      <w:r>
        <w:rPr>
          <w:spacing w:val="1"/>
        </w:rPr>
        <w:t> </w:t>
      </w:r>
      <w:r>
        <w:rPr/>
        <w:t>нормативных</w:t>
      </w:r>
      <w:r>
        <w:rPr>
          <w:spacing w:val="1"/>
        </w:rPr>
        <w:t> </w:t>
      </w:r>
      <w:r>
        <w:rPr/>
        <w:t>документов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обязательной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 программы.</w:t>
      </w:r>
    </w:p>
    <w:p>
      <w:pPr>
        <w:pStyle w:val="BodyText"/>
        <w:ind w:right="545" w:firstLine="708"/>
        <w:jc w:val="both"/>
      </w:pPr>
      <w:r>
        <w:rPr/>
        <w:t>Рабочая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учебного</w:t>
      </w:r>
      <w:r>
        <w:rPr>
          <w:spacing w:val="1"/>
        </w:rPr>
        <w:t> </w:t>
      </w:r>
      <w:r>
        <w:rPr/>
        <w:t>модуля</w:t>
      </w:r>
      <w:r>
        <w:rPr>
          <w:spacing w:val="1"/>
        </w:rPr>
        <w:t> </w:t>
      </w:r>
      <w:r>
        <w:rPr/>
        <w:t>«Смежные</w:t>
      </w:r>
      <w:r>
        <w:rPr>
          <w:spacing w:val="1"/>
        </w:rPr>
        <w:t> </w:t>
      </w:r>
      <w:r>
        <w:rPr/>
        <w:t>дисциплины»,</w:t>
      </w:r>
      <w:r>
        <w:rPr>
          <w:spacing w:val="1"/>
        </w:rPr>
        <w:t> </w:t>
      </w:r>
      <w:r>
        <w:rPr/>
        <w:t>обеспечивает</w:t>
      </w:r>
      <w:r>
        <w:rPr>
          <w:spacing w:val="-57"/>
        </w:rPr>
        <w:t> </w:t>
      </w:r>
      <w:r>
        <w:rPr/>
        <w:t>интеграцию</w:t>
      </w:r>
      <w:r>
        <w:rPr>
          <w:spacing w:val="1"/>
        </w:rPr>
        <w:t> </w:t>
      </w:r>
      <w:r>
        <w:rPr/>
        <w:t>междисциплинарных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по</w:t>
      </w:r>
      <w:r>
        <w:rPr>
          <w:spacing w:val="-57"/>
        </w:rPr>
        <w:t> </w:t>
      </w:r>
      <w:r>
        <w:rPr/>
        <w:t>специальности</w:t>
      </w:r>
      <w:r>
        <w:rPr>
          <w:spacing w:val="2"/>
        </w:rPr>
        <w:t> </w:t>
      </w:r>
      <w:r>
        <w:rPr/>
        <w:t>«Неонатология».</w:t>
      </w:r>
    </w:p>
    <w:p>
      <w:pPr>
        <w:pStyle w:val="BodyText"/>
        <w:ind w:right="545" w:firstLine="720"/>
        <w:jc w:val="both"/>
      </w:pPr>
      <w:r>
        <w:rPr/>
        <w:t>В своей совокупности рабочие программы учебных модулей: «Фундаментальные</w:t>
      </w:r>
      <w:r>
        <w:rPr>
          <w:spacing w:val="1"/>
        </w:rPr>
        <w:t> </w:t>
      </w:r>
      <w:r>
        <w:rPr/>
        <w:t>дисциплины», «Специальные дисциплины», «Смежные дисциплины» определяют объем и</w:t>
      </w:r>
      <w:r>
        <w:rPr>
          <w:spacing w:val="-57"/>
        </w:rPr>
        <w:t> </w:t>
      </w:r>
      <w:r>
        <w:rPr/>
        <w:t>структуру содержания дополнительной профессиональной программы и направлены на</w:t>
      </w:r>
      <w:r>
        <w:rPr>
          <w:spacing w:val="1"/>
        </w:rPr>
        <w:t> </w:t>
      </w:r>
      <w:r>
        <w:rPr/>
        <w:t>формирование</w:t>
      </w:r>
      <w:r>
        <w:rPr>
          <w:spacing w:val="-2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врачей-неонатологов.</w:t>
      </w:r>
    </w:p>
    <w:p>
      <w:pPr>
        <w:pStyle w:val="BodyText"/>
        <w:ind w:right="546" w:firstLine="780"/>
        <w:jc w:val="both"/>
      </w:pPr>
      <w:r>
        <w:rPr/>
        <w:t>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2"/>
        </w:rPr>
        <w:t> </w:t>
      </w:r>
      <w:r>
        <w:rPr/>
        <w:t>программе</w:t>
      </w:r>
      <w:r>
        <w:rPr>
          <w:spacing w:val="12"/>
        </w:rPr>
        <w:t> </w:t>
      </w:r>
      <w:r>
        <w:rPr/>
        <w:t>отводятся</w:t>
      </w:r>
      <w:r>
        <w:rPr>
          <w:spacing w:val="12"/>
        </w:rPr>
        <w:t> </w:t>
      </w:r>
      <w:r>
        <w:rPr/>
        <w:t>часы</w:t>
      </w:r>
      <w:r>
        <w:rPr>
          <w:spacing w:val="13"/>
        </w:rPr>
        <w:t> </w:t>
      </w:r>
      <w:r>
        <w:rPr/>
        <w:t>на</w:t>
      </w:r>
      <w:r>
        <w:rPr>
          <w:spacing w:val="10"/>
        </w:rPr>
        <w:t> </w:t>
      </w:r>
      <w:r>
        <w:rPr/>
        <w:t>обучающий</w:t>
      </w:r>
      <w:r>
        <w:rPr>
          <w:spacing w:val="13"/>
        </w:rPr>
        <w:t> </w:t>
      </w:r>
      <w:r>
        <w:rPr/>
        <w:t>симуляционный</w:t>
      </w:r>
      <w:r>
        <w:rPr>
          <w:spacing w:val="12"/>
        </w:rPr>
        <w:t> </w:t>
      </w:r>
      <w:r>
        <w:rPr/>
        <w:t>курс</w:t>
      </w:r>
      <w:r>
        <w:rPr>
          <w:spacing w:val="13"/>
        </w:rPr>
        <w:t> </w:t>
      </w:r>
      <w:r>
        <w:rPr/>
        <w:t>(далее</w:t>
      </w:r>
    </w:p>
    <w:p>
      <w:pPr>
        <w:pStyle w:val="BodyText"/>
        <w:jc w:val="both"/>
      </w:pPr>
      <w:r>
        <w:rPr/>
        <w:t>–</w:t>
      </w:r>
      <w:r>
        <w:rPr>
          <w:spacing w:val="-1"/>
        </w:rPr>
        <w:t> </w:t>
      </w:r>
      <w:r>
        <w:rPr/>
        <w:t>ОСК).</w:t>
      </w:r>
    </w:p>
    <w:p>
      <w:pPr>
        <w:pStyle w:val="BodyText"/>
        <w:ind w:left="1261"/>
      </w:pPr>
      <w:r>
        <w:rPr/>
        <w:t>Программа</w:t>
      </w:r>
      <w:r>
        <w:rPr>
          <w:spacing w:val="-3"/>
        </w:rPr>
        <w:t> </w:t>
      </w:r>
      <w:r>
        <w:rPr/>
        <w:t>ОСК</w:t>
      </w:r>
      <w:r>
        <w:rPr>
          <w:spacing w:val="-2"/>
        </w:rPr>
        <w:t> </w:t>
      </w:r>
      <w:r>
        <w:rPr/>
        <w:t>состоит</w:t>
      </w:r>
      <w:r>
        <w:rPr>
          <w:spacing w:val="-2"/>
        </w:rPr>
        <w:t> </w:t>
      </w:r>
      <w:r>
        <w:rPr/>
        <w:t>из</w:t>
      </w:r>
      <w:r>
        <w:rPr>
          <w:spacing w:val="-1"/>
        </w:rPr>
        <w:t> </w:t>
      </w:r>
      <w:r>
        <w:rPr/>
        <w:t>двух компонентов:</w:t>
      </w:r>
    </w:p>
    <w:p>
      <w:pPr>
        <w:pStyle w:val="ListParagraph"/>
        <w:numPr>
          <w:ilvl w:val="1"/>
          <w:numId w:val="11"/>
        </w:numPr>
        <w:tabs>
          <w:tab w:pos="1636" w:val="left" w:leader="none"/>
        </w:tabs>
        <w:spacing w:line="240" w:lineRule="auto" w:before="0" w:after="0"/>
        <w:ind w:left="541" w:right="546" w:firstLine="720"/>
        <w:jc w:val="left"/>
        <w:rPr>
          <w:sz w:val="24"/>
        </w:rPr>
      </w:pPr>
      <w:r>
        <w:rPr>
          <w:sz w:val="24"/>
        </w:rPr>
        <w:t>ОСК,</w:t>
      </w:r>
      <w:r>
        <w:rPr>
          <w:spacing w:val="54"/>
          <w:sz w:val="24"/>
        </w:rPr>
        <w:t> </w:t>
      </w:r>
      <w:r>
        <w:rPr>
          <w:sz w:val="24"/>
        </w:rPr>
        <w:t>направленного</w:t>
      </w:r>
      <w:r>
        <w:rPr>
          <w:spacing w:val="54"/>
          <w:sz w:val="24"/>
        </w:rPr>
        <w:t> </w:t>
      </w:r>
      <w:r>
        <w:rPr>
          <w:sz w:val="24"/>
        </w:rPr>
        <w:t>на</w:t>
      </w:r>
      <w:r>
        <w:rPr>
          <w:spacing w:val="53"/>
          <w:sz w:val="24"/>
        </w:rPr>
        <w:t> </w:t>
      </w:r>
      <w:r>
        <w:rPr>
          <w:sz w:val="24"/>
        </w:rPr>
        <w:t>формирование</w:t>
      </w:r>
      <w:r>
        <w:rPr>
          <w:spacing w:val="53"/>
          <w:sz w:val="24"/>
        </w:rPr>
        <w:t> </w:t>
      </w:r>
      <w:r>
        <w:rPr>
          <w:sz w:val="24"/>
        </w:rPr>
        <w:t>общепрофессиональных</w:t>
      </w:r>
      <w:r>
        <w:rPr>
          <w:spacing w:val="59"/>
          <w:sz w:val="24"/>
        </w:rPr>
        <w:t> </w:t>
      </w:r>
      <w:r>
        <w:rPr>
          <w:sz w:val="24"/>
        </w:rPr>
        <w:t>умений</w:t>
      </w:r>
      <w:r>
        <w:rPr>
          <w:spacing w:val="55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навыков;</w:t>
      </w:r>
    </w:p>
    <w:p>
      <w:pPr>
        <w:pStyle w:val="ListParagraph"/>
        <w:numPr>
          <w:ilvl w:val="1"/>
          <w:numId w:val="11"/>
        </w:numPr>
        <w:tabs>
          <w:tab w:pos="1540" w:val="left" w:leader="none"/>
        </w:tabs>
        <w:spacing w:line="240" w:lineRule="auto" w:before="1" w:after="0"/>
        <w:ind w:left="541" w:right="546" w:firstLine="720"/>
        <w:jc w:val="left"/>
        <w:rPr>
          <w:sz w:val="24"/>
        </w:rPr>
      </w:pPr>
      <w:r>
        <w:rPr>
          <w:sz w:val="24"/>
        </w:rPr>
        <w:t>ОСК,</w:t>
      </w:r>
      <w:r>
        <w:rPr>
          <w:spacing w:val="15"/>
          <w:sz w:val="24"/>
        </w:rPr>
        <w:t> </w:t>
      </w:r>
      <w:r>
        <w:rPr>
          <w:sz w:val="24"/>
        </w:rPr>
        <w:t>направленного</w:t>
      </w:r>
      <w:r>
        <w:rPr>
          <w:spacing w:val="13"/>
          <w:sz w:val="24"/>
        </w:rPr>
        <w:t> </w:t>
      </w:r>
      <w:r>
        <w:rPr>
          <w:sz w:val="24"/>
        </w:rPr>
        <w:t>на</w:t>
      </w:r>
      <w:r>
        <w:rPr>
          <w:spacing w:val="14"/>
          <w:sz w:val="24"/>
        </w:rPr>
        <w:t> </w:t>
      </w:r>
      <w:r>
        <w:rPr>
          <w:sz w:val="24"/>
        </w:rPr>
        <w:t>формирование</w:t>
      </w:r>
      <w:r>
        <w:rPr>
          <w:spacing w:val="15"/>
          <w:sz w:val="24"/>
        </w:rPr>
        <w:t> </w:t>
      </w:r>
      <w:r>
        <w:rPr>
          <w:sz w:val="24"/>
        </w:rPr>
        <w:t>специальных</w:t>
      </w:r>
      <w:r>
        <w:rPr>
          <w:spacing w:val="15"/>
          <w:sz w:val="24"/>
        </w:rPr>
        <w:t> </w:t>
      </w:r>
      <w:r>
        <w:rPr>
          <w:sz w:val="24"/>
        </w:rPr>
        <w:t>профессиональных</w:t>
      </w:r>
      <w:r>
        <w:rPr>
          <w:spacing w:val="21"/>
          <w:sz w:val="24"/>
        </w:rPr>
        <w:t> </w:t>
      </w:r>
      <w:r>
        <w:rPr>
          <w:sz w:val="24"/>
        </w:rPr>
        <w:t>умений</w:t>
      </w:r>
      <w:r>
        <w:rPr>
          <w:spacing w:val="-57"/>
          <w:sz w:val="24"/>
        </w:rPr>
        <w:t> </w:t>
      </w:r>
      <w:r>
        <w:rPr>
          <w:sz w:val="24"/>
        </w:rPr>
        <w:t>и навыков.</w:t>
      </w:r>
    </w:p>
    <w:p>
      <w:pPr>
        <w:pStyle w:val="BodyText"/>
        <w:tabs>
          <w:tab w:pos="5175" w:val="left" w:leader="none"/>
          <w:tab w:pos="6517" w:val="left" w:leader="none"/>
          <w:tab w:pos="8214" w:val="left" w:leader="none"/>
        </w:tabs>
        <w:ind w:right="546" w:firstLine="720"/>
      </w:pPr>
      <w:r>
        <w:rPr/>
        <w:t>Организационно-педагогические</w:t>
        <w:tab/>
        <w:t>условия</w:t>
        <w:tab/>
        <w:t>реализации</w:t>
        <w:tab/>
      </w:r>
      <w:r>
        <w:rPr>
          <w:spacing w:val="-1"/>
        </w:rPr>
        <w:t>дополнительной</w:t>
      </w:r>
      <w:r>
        <w:rPr>
          <w:spacing w:val="-57"/>
        </w:rPr>
        <w:t> </w:t>
      </w:r>
      <w:r>
        <w:rPr/>
        <w:t>профессиональной программы</w:t>
      </w:r>
      <w:r>
        <w:rPr>
          <w:spacing w:val="-1"/>
        </w:rPr>
        <w:t> </w:t>
      </w:r>
      <w:r>
        <w:rPr/>
        <w:t>включают:</w:t>
      </w:r>
    </w:p>
    <w:p>
      <w:pPr>
        <w:pStyle w:val="BodyText"/>
        <w:ind w:left="1261"/>
      </w:pPr>
      <w:r>
        <w:rPr/>
        <w:t>а) учебно-методическую</w:t>
      </w:r>
      <w:r>
        <w:rPr>
          <w:spacing w:val="-3"/>
        </w:rPr>
        <w:t> </w:t>
      </w:r>
      <w:r>
        <w:rPr/>
        <w:t>документацию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материалы;</w:t>
      </w:r>
    </w:p>
    <w:p>
      <w:pPr>
        <w:pStyle w:val="BodyText"/>
        <w:ind w:left="1261"/>
      </w:pPr>
      <w:r>
        <w:rPr/>
        <w:t>б)</w:t>
      </w:r>
      <w:r>
        <w:rPr>
          <w:spacing w:val="-2"/>
        </w:rPr>
        <w:t> </w:t>
      </w:r>
      <w:r>
        <w:rPr/>
        <w:t>учебно-методическую</w:t>
      </w:r>
      <w:r>
        <w:rPr>
          <w:spacing w:val="-2"/>
        </w:rPr>
        <w:t> </w:t>
      </w:r>
      <w:r>
        <w:rPr/>
        <w:t>литературу</w:t>
      </w:r>
      <w:r>
        <w:rPr>
          <w:spacing w:val="-7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внеаудиторной</w:t>
      </w:r>
      <w:r>
        <w:rPr>
          <w:spacing w:val="-1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обучающихся;</w:t>
      </w:r>
    </w:p>
    <w:p>
      <w:pPr>
        <w:pStyle w:val="BodyText"/>
        <w:ind w:firstLine="720"/>
      </w:pPr>
      <w:r>
        <w:rPr/>
        <w:t>в)</w:t>
      </w:r>
      <w:r>
        <w:rPr>
          <w:spacing w:val="60"/>
        </w:rPr>
        <w:t> </w:t>
      </w:r>
      <w:r>
        <w:rPr/>
        <w:t>материально-технические</w:t>
      </w:r>
      <w:r>
        <w:rPr>
          <w:spacing w:val="60"/>
        </w:rPr>
        <w:t> </w:t>
      </w:r>
      <w:r>
        <w:rPr/>
        <w:t>базы,</w:t>
      </w:r>
      <w:r>
        <w:rPr>
          <w:spacing w:val="1"/>
        </w:rPr>
        <w:t> </w:t>
      </w:r>
      <w:r>
        <w:rPr/>
        <w:t>обеспечивающие</w:t>
      </w:r>
      <w:r>
        <w:rPr>
          <w:spacing w:val="60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всех</w:t>
      </w:r>
      <w:r>
        <w:rPr>
          <w:spacing w:val="3"/>
        </w:rPr>
        <w:t> </w:t>
      </w:r>
      <w:r>
        <w:rPr/>
        <w:t>видов</w:t>
      </w:r>
      <w:r>
        <w:rPr>
          <w:spacing w:val="-57"/>
        </w:rPr>
        <w:t> </w:t>
      </w:r>
      <w:r>
        <w:rPr/>
        <w:t>дисциплинарной</w:t>
      </w:r>
      <w:r>
        <w:rPr>
          <w:spacing w:val="-3"/>
        </w:rPr>
        <w:t> </w:t>
      </w:r>
      <w:r>
        <w:rPr/>
        <w:t>подготовки:</w:t>
      </w:r>
    </w:p>
    <w:p>
      <w:pPr>
        <w:pStyle w:val="ListParagraph"/>
        <w:numPr>
          <w:ilvl w:val="0"/>
          <w:numId w:val="12"/>
        </w:numPr>
        <w:tabs>
          <w:tab w:pos="1604" w:val="left" w:leader="none"/>
          <w:tab w:pos="1605" w:val="left" w:leader="none"/>
        </w:tabs>
        <w:spacing w:line="237" w:lineRule="auto" w:before="4" w:after="0"/>
        <w:ind w:left="541" w:right="547" w:firstLine="708"/>
        <w:jc w:val="left"/>
        <w:rPr>
          <w:sz w:val="24"/>
        </w:rPr>
      </w:pPr>
      <w:r>
        <w:rPr>
          <w:sz w:val="24"/>
        </w:rPr>
        <w:t>учебные аудитории, оснащенные материалами и оборудованием для проведения</w:t>
      </w:r>
      <w:r>
        <w:rPr>
          <w:spacing w:val="-57"/>
          <w:sz w:val="24"/>
        </w:rPr>
        <w:t> </w:t>
      </w:r>
      <w:r>
        <w:rPr>
          <w:sz w:val="24"/>
        </w:rPr>
        <w:t>учебного</w:t>
      </w:r>
      <w:r>
        <w:rPr>
          <w:spacing w:val="-1"/>
          <w:sz w:val="24"/>
        </w:rPr>
        <w:t> </w:t>
      </w:r>
      <w:r>
        <w:rPr>
          <w:sz w:val="24"/>
        </w:rPr>
        <w:t>процесса;</w:t>
      </w:r>
    </w:p>
    <w:p>
      <w:pPr>
        <w:pStyle w:val="BodyText"/>
        <w:spacing w:before="8"/>
        <w:ind w:left="0"/>
        <w:rPr>
          <w:sz w:val="16"/>
        </w:rPr>
      </w:pPr>
      <w:r>
        <w:rPr/>
        <w:pict>
          <v:rect style="position:absolute;margin-left:85.080002pt;margin-top:11.589531pt;width:144pt;height:.72pt;mso-position-horizontal-relative:page;mso-position-vertical-relative:paragraph;z-index:-157086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42" w:lineRule="auto" w:before="70"/>
        <w:ind w:right="545"/>
        <w:jc w:val="both"/>
      </w:pPr>
      <w:bookmarkStart w:name="_bookmark4" w:id="29"/>
      <w:bookmarkEnd w:id="29"/>
      <w:r>
        <w:rPr/>
      </w:r>
      <w:r>
        <w:rPr>
          <w:rFonts w:ascii="Calibri" w:hAnsi="Calibri"/>
          <w:position w:val="8"/>
          <w:sz w:val="16"/>
        </w:rPr>
        <w:t>5</w:t>
      </w:r>
      <w:r>
        <w:rPr>
          <w:rFonts w:ascii="Calibri" w:hAnsi="Calibri"/>
          <w:spacing w:val="1"/>
          <w:position w:val="8"/>
          <w:sz w:val="16"/>
        </w:rPr>
        <w:t> </w:t>
      </w:r>
      <w:r>
        <w:rPr/>
        <w:t>Распоряжение</w:t>
      </w:r>
      <w:r>
        <w:rPr>
          <w:spacing w:val="1"/>
        </w:rPr>
        <w:t> </w:t>
      </w:r>
      <w:r>
        <w:rPr/>
        <w:t>Правительства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28.12.2012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2580-р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утверждении Стратегии развития медицинской науки в Российской Федерации на период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2025</w:t>
      </w:r>
      <w:r>
        <w:rPr>
          <w:spacing w:val="60"/>
        </w:rPr>
        <w:t> </w:t>
      </w:r>
      <w:r>
        <w:rPr/>
        <w:t>года»</w:t>
      </w:r>
      <w:r>
        <w:rPr>
          <w:spacing w:val="60"/>
        </w:rPr>
        <w:t> </w:t>
      </w:r>
      <w:r>
        <w:rPr/>
        <w:t>(Собрание</w:t>
      </w:r>
      <w:r>
        <w:rPr>
          <w:spacing w:val="60"/>
        </w:rPr>
        <w:t> </w:t>
      </w:r>
      <w:r>
        <w:rPr/>
        <w:t>законодательства</w:t>
      </w:r>
      <w:r>
        <w:rPr>
          <w:spacing w:val="60"/>
        </w:rPr>
        <w:t> </w:t>
      </w:r>
      <w:r>
        <w:rPr/>
        <w:t>Российской</w:t>
      </w:r>
      <w:r>
        <w:rPr>
          <w:spacing w:val="60"/>
        </w:rPr>
        <w:t> </w:t>
      </w:r>
      <w:r>
        <w:rPr/>
        <w:t>Федерации,</w:t>
      </w:r>
      <w:r>
        <w:rPr>
          <w:spacing w:val="60"/>
        </w:rPr>
        <w:t> </w:t>
      </w:r>
      <w:r>
        <w:rPr/>
        <w:t>14.01.2013,</w:t>
      </w:r>
      <w:r>
        <w:rPr>
          <w:spacing w:val="60"/>
        </w:rPr>
        <w:t> </w:t>
      </w:r>
      <w:r>
        <w:rPr/>
        <w:t>№</w:t>
      </w:r>
      <w:r>
        <w:rPr>
          <w:spacing w:val="60"/>
        </w:rPr>
        <w:t> </w:t>
      </w:r>
      <w:r>
        <w:rPr/>
        <w:t>2,</w:t>
      </w:r>
      <w:r>
        <w:rPr>
          <w:spacing w:val="1"/>
        </w:rPr>
        <w:t> </w:t>
      </w:r>
      <w:r>
        <w:rPr/>
        <w:t>ст.</w:t>
      </w:r>
      <w:r>
        <w:rPr>
          <w:spacing w:val="-1"/>
        </w:rPr>
        <w:t> </w:t>
      </w:r>
      <w:r>
        <w:rPr/>
        <w:t>111)</w:t>
      </w:r>
    </w:p>
    <w:p>
      <w:pPr>
        <w:spacing w:after="0" w:line="242" w:lineRule="auto"/>
        <w:jc w:val="both"/>
        <w:sectPr>
          <w:pgSz w:w="11910" w:h="16840"/>
          <w:pgMar w:top="340" w:bottom="280" w:left="1160" w:right="300"/>
        </w:sectPr>
      </w:pPr>
    </w:p>
    <w:p>
      <w:pPr>
        <w:pStyle w:val="ListParagraph"/>
        <w:numPr>
          <w:ilvl w:val="0"/>
          <w:numId w:val="12"/>
        </w:numPr>
        <w:tabs>
          <w:tab w:pos="1604" w:val="left" w:leader="none"/>
          <w:tab w:pos="1605" w:val="left" w:leader="none"/>
          <w:tab w:pos="3128" w:val="left" w:leader="none"/>
          <w:tab w:pos="3829" w:val="left" w:leader="none"/>
          <w:tab w:pos="4158" w:val="left" w:leader="none"/>
          <w:tab w:pos="5742" w:val="left" w:leader="none"/>
          <w:tab w:pos="7407" w:val="left" w:leader="none"/>
          <w:tab w:pos="8508" w:val="left" w:leader="none"/>
        </w:tabs>
        <w:spacing w:line="237" w:lineRule="auto" w:before="85" w:after="0"/>
        <w:ind w:left="541" w:right="548" w:firstLine="708"/>
        <w:jc w:val="left"/>
        <w:rPr>
          <w:sz w:val="24"/>
        </w:rPr>
      </w:pPr>
      <w:r>
        <w:rPr>
          <w:sz w:val="24"/>
        </w:rPr>
        <w:t>клинические</w:t>
        <w:tab/>
        <w:t>базы</w:t>
        <w:tab/>
        <w:t>в</w:t>
        <w:tab/>
        <w:t>медицинских</w:t>
        <w:tab/>
        <w:t>организациях,</w:t>
        <w:tab/>
        <w:t>научных</w:t>
        <w:tab/>
      </w:r>
      <w:r>
        <w:rPr>
          <w:spacing w:val="-1"/>
          <w:sz w:val="24"/>
        </w:rPr>
        <w:t>организациях</w:t>
      </w:r>
      <w:r>
        <w:rPr>
          <w:spacing w:val="-57"/>
          <w:sz w:val="24"/>
        </w:rPr>
        <w:t> </w:t>
      </w:r>
      <w:r>
        <w:rPr>
          <w:sz w:val="24"/>
        </w:rPr>
        <w:t>Министерства</w:t>
      </w:r>
      <w:r>
        <w:rPr>
          <w:spacing w:val="-2"/>
          <w:sz w:val="24"/>
        </w:rPr>
        <w:t> </w:t>
      </w:r>
      <w:r>
        <w:rPr>
          <w:sz w:val="24"/>
        </w:rPr>
        <w:t>здравоохранения 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Федерации;</w:t>
      </w:r>
    </w:p>
    <w:p>
      <w:pPr>
        <w:pStyle w:val="BodyText"/>
        <w:ind w:firstLine="566"/>
      </w:pPr>
      <w:r>
        <w:rPr/>
        <w:t>г)</w:t>
      </w:r>
      <w:r>
        <w:rPr>
          <w:spacing w:val="4"/>
        </w:rPr>
        <w:t> </w:t>
      </w:r>
      <w:r>
        <w:rPr/>
        <w:t>кадровое</w:t>
      </w:r>
      <w:r>
        <w:rPr>
          <w:spacing w:val="5"/>
        </w:rPr>
        <w:t> </w:t>
      </w:r>
      <w:r>
        <w:rPr/>
        <w:t>обеспечение</w:t>
      </w:r>
      <w:r>
        <w:rPr>
          <w:spacing w:val="5"/>
        </w:rPr>
        <w:t> </w:t>
      </w:r>
      <w:r>
        <w:rPr/>
        <w:t>реализации</w:t>
      </w:r>
      <w:r>
        <w:rPr>
          <w:spacing w:val="3"/>
        </w:rPr>
        <w:t> </w:t>
      </w:r>
      <w:r>
        <w:rPr/>
        <w:t>дополнительной</w:t>
      </w:r>
      <w:r>
        <w:rPr>
          <w:spacing w:val="5"/>
        </w:rPr>
        <w:t> </w:t>
      </w:r>
      <w:r>
        <w:rPr/>
        <w:t>профессиональной</w:t>
      </w:r>
      <w:r>
        <w:rPr>
          <w:spacing w:val="5"/>
        </w:rPr>
        <w:t> </w:t>
      </w:r>
      <w:r>
        <w:rPr/>
        <w:t>программы,</w:t>
      </w:r>
      <w:r>
        <w:rPr>
          <w:spacing w:val="-57"/>
        </w:rPr>
        <w:t> </w:t>
      </w:r>
      <w:r>
        <w:rPr/>
        <w:t>соответствующее</w:t>
      </w:r>
      <w:r>
        <w:rPr>
          <w:spacing w:val="-3"/>
        </w:rPr>
        <w:t> </w:t>
      </w:r>
      <w:r>
        <w:rPr/>
        <w:t>требованиям</w:t>
      </w:r>
      <w:r>
        <w:rPr>
          <w:spacing w:val="-2"/>
        </w:rPr>
        <w:t> </w:t>
      </w:r>
      <w:r>
        <w:rPr/>
        <w:t>штатного</w:t>
      </w:r>
      <w:r>
        <w:rPr>
          <w:spacing w:val="-1"/>
        </w:rPr>
        <w:t> </w:t>
      </w:r>
      <w:r>
        <w:rPr/>
        <w:t>расписания</w:t>
      </w:r>
      <w:r>
        <w:rPr>
          <w:spacing w:val="-1"/>
        </w:rPr>
        <w:t> </w:t>
      </w:r>
      <w:r>
        <w:rPr/>
        <w:t>кафедры</w:t>
      </w:r>
      <w:r>
        <w:rPr>
          <w:spacing w:val="2"/>
        </w:rPr>
        <w:t> </w:t>
      </w:r>
      <w:r>
        <w:rPr/>
        <w:t>«Неонатология»;</w:t>
      </w:r>
    </w:p>
    <w:p>
      <w:pPr>
        <w:pStyle w:val="BodyText"/>
        <w:tabs>
          <w:tab w:pos="1559" w:val="left" w:leader="none"/>
          <w:tab w:pos="3611" w:val="left" w:leader="none"/>
          <w:tab w:pos="5058" w:val="left" w:leader="none"/>
          <w:tab w:pos="6448" w:val="left" w:leader="none"/>
          <w:tab w:pos="6810" w:val="left" w:leader="none"/>
          <w:tab w:pos="7652" w:val="left" w:leader="none"/>
          <w:tab w:pos="9651" w:val="left" w:leader="none"/>
        </w:tabs>
        <w:ind w:right="545" w:firstLine="566"/>
      </w:pPr>
      <w:r>
        <w:rPr/>
        <w:t>д)</w:t>
        <w:tab/>
        <w:t>законодательство</w:t>
        <w:tab/>
        <w:t>Российской</w:t>
        <w:tab/>
        <w:t>Федерации</w:t>
        <w:tab/>
        <w:t>в</w:t>
        <w:tab/>
        <w:t>сфере</w:t>
        <w:tab/>
        <w:t>здравоохранения</w:t>
        <w:tab/>
      </w:r>
      <w:r>
        <w:rPr>
          <w:spacing w:val="-2"/>
        </w:rPr>
        <w:t>по</w:t>
      </w:r>
      <w:r>
        <w:rPr>
          <w:spacing w:val="-57"/>
        </w:rPr>
        <w:t> </w:t>
      </w:r>
      <w:r>
        <w:rPr/>
        <w:t>специальности</w:t>
      </w:r>
      <w:r>
        <w:rPr>
          <w:spacing w:val="2"/>
        </w:rPr>
        <w:t> </w:t>
      </w:r>
      <w:r>
        <w:rPr/>
        <w:t>«Неонатология»;</w:t>
      </w:r>
    </w:p>
    <w:p>
      <w:pPr>
        <w:pStyle w:val="BodyText"/>
        <w:ind w:firstLine="566"/>
      </w:pPr>
      <w:r>
        <w:rPr/>
        <w:t>е)</w:t>
      </w:r>
      <w:r>
        <w:rPr>
          <w:spacing w:val="50"/>
        </w:rPr>
        <w:t> </w:t>
      </w:r>
      <w:r>
        <w:rPr/>
        <w:t>формы</w:t>
      </w:r>
      <w:r>
        <w:rPr>
          <w:spacing w:val="50"/>
        </w:rPr>
        <w:t> </w:t>
      </w:r>
      <w:r>
        <w:rPr/>
        <w:t>аттестации</w:t>
      </w:r>
      <w:r>
        <w:rPr>
          <w:spacing w:val="49"/>
        </w:rPr>
        <w:t> </w:t>
      </w:r>
      <w:r>
        <w:rPr/>
        <w:t>обучающихся,</w:t>
      </w:r>
      <w:r>
        <w:rPr>
          <w:spacing w:val="51"/>
        </w:rPr>
        <w:t> </w:t>
      </w:r>
      <w:r>
        <w:rPr/>
        <w:t>оценочные</w:t>
      </w:r>
      <w:r>
        <w:rPr>
          <w:spacing w:val="49"/>
        </w:rPr>
        <w:t> </w:t>
      </w:r>
      <w:r>
        <w:rPr/>
        <w:t>материалы</w:t>
      </w:r>
      <w:r>
        <w:rPr>
          <w:spacing w:val="50"/>
        </w:rPr>
        <w:t> </w:t>
      </w:r>
      <w:r>
        <w:rPr/>
        <w:t>и</w:t>
      </w:r>
      <w:r>
        <w:rPr>
          <w:spacing w:val="51"/>
        </w:rPr>
        <w:t> </w:t>
      </w:r>
      <w:r>
        <w:rPr/>
        <w:t>иные</w:t>
      </w:r>
      <w:r>
        <w:rPr>
          <w:spacing w:val="48"/>
        </w:rPr>
        <w:t> </w:t>
      </w:r>
      <w:r>
        <w:rPr/>
        <w:t>компоненты</w:t>
      </w:r>
      <w:r>
        <w:rPr>
          <w:spacing w:val="50"/>
        </w:rPr>
        <w:t> </w:t>
      </w:r>
      <w:r>
        <w:rPr/>
        <w:t>−</w:t>
      </w:r>
      <w:r>
        <w:rPr>
          <w:spacing w:val="-57"/>
        </w:rPr>
        <w:t> </w:t>
      </w:r>
      <w:r>
        <w:rPr/>
        <w:t>примерную</w:t>
      </w:r>
      <w:r>
        <w:rPr>
          <w:spacing w:val="-1"/>
        </w:rPr>
        <w:t> </w:t>
      </w:r>
      <w:r>
        <w:rPr/>
        <w:t>тематику</w:t>
      </w:r>
      <w:r>
        <w:rPr>
          <w:spacing w:val="-5"/>
        </w:rPr>
        <w:t> </w:t>
      </w:r>
      <w:r>
        <w:rPr/>
        <w:t>лекционных,</w:t>
      </w:r>
      <w:r>
        <w:rPr>
          <w:spacing w:val="-1"/>
        </w:rPr>
        <w:t> </w:t>
      </w:r>
      <w:r>
        <w:rPr/>
        <w:t>семинарских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практических занятий.</w:t>
      </w:r>
    </w:p>
    <w:p>
      <w:pPr>
        <w:pStyle w:val="BodyText"/>
        <w:spacing w:line="242" w:lineRule="auto"/>
        <w:ind w:right="544" w:firstLine="566"/>
        <w:jc w:val="both"/>
      </w:pPr>
      <w:r>
        <w:rPr/>
        <w:t>Дополнительная профессиональная программа повышения квалификации врачей по</w:t>
      </w:r>
      <w:r>
        <w:rPr>
          <w:spacing w:val="1"/>
        </w:rPr>
        <w:t> </w:t>
      </w:r>
      <w:r>
        <w:rPr/>
        <w:t>специальности «Неонатология» может реализовываться полностью или частично в форме</w:t>
      </w:r>
      <w:r>
        <w:rPr>
          <w:spacing w:val="1"/>
        </w:rPr>
        <w:t> </w:t>
      </w:r>
      <w:r>
        <w:rPr/>
        <w:t>стажировки</w:t>
      </w:r>
      <w:hyperlink w:history="true" w:anchor="_bookmark5">
        <w:r>
          <w:rPr>
            <w:rFonts w:ascii="Calibri" w:hAnsi="Calibri"/>
            <w:position w:val="8"/>
            <w:sz w:val="16"/>
          </w:rPr>
          <w:t>6</w:t>
        </w:r>
      </w:hyperlink>
      <w:r>
        <w:rPr/>
        <w:t>. Стажировка осуществляется в целях изучения передового опыта, а также</w:t>
      </w:r>
      <w:r>
        <w:rPr>
          <w:spacing w:val="1"/>
        </w:rPr>
        <w:t> </w:t>
      </w:r>
      <w:r>
        <w:rPr/>
        <w:t>закрепления</w:t>
      </w:r>
      <w:r>
        <w:rPr>
          <w:spacing w:val="1"/>
        </w:rPr>
        <w:t> </w:t>
      </w:r>
      <w:r>
        <w:rPr/>
        <w:t>теоретических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полученных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освоении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 программы повышения квалификации, и приобретения практических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эффективного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исполнении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должностных</w:t>
      </w:r>
      <w:r>
        <w:rPr>
          <w:spacing w:val="1"/>
        </w:rPr>
        <w:t> </w:t>
      </w:r>
      <w:r>
        <w:rPr/>
        <w:t>обязанностей.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стажировки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образовательными</w:t>
      </w:r>
      <w:r>
        <w:rPr>
          <w:spacing w:val="1"/>
        </w:rPr>
        <w:t> </w:t>
      </w:r>
      <w:r>
        <w:rPr/>
        <w:t>организациями, реализующими дополнительные образовательные программы, с учетом</w:t>
      </w:r>
      <w:r>
        <w:rPr>
          <w:spacing w:val="1"/>
        </w:rPr>
        <w:t> </w:t>
      </w:r>
      <w:r>
        <w:rPr/>
        <w:t>предложений</w:t>
      </w:r>
      <w:r>
        <w:rPr>
          <w:spacing w:val="1"/>
        </w:rPr>
        <w:t> </w:t>
      </w:r>
      <w:r>
        <w:rPr/>
        <w:t>организаций,</w:t>
      </w:r>
      <w:r>
        <w:rPr>
          <w:spacing w:val="1"/>
        </w:rPr>
        <w:t> </w:t>
      </w:r>
      <w:r>
        <w:rPr/>
        <w:t>направляющих</w:t>
      </w:r>
      <w:r>
        <w:rPr>
          <w:spacing w:val="1"/>
        </w:rPr>
        <w:t> </w:t>
      </w:r>
      <w:r>
        <w:rPr/>
        <w:t>специалистов</w:t>
      </w:r>
      <w:hyperlink w:history="true" w:anchor="_bookmark6">
        <w:r>
          <w:rPr>
            <w:rFonts w:ascii="Calibri" w:hAnsi="Calibri"/>
            <w:position w:val="8"/>
            <w:sz w:val="16"/>
          </w:rPr>
          <w:t>7</w:t>
        </w:r>
      </w:hyperlink>
      <w:r>
        <w:rPr>
          <w:rFonts w:ascii="Calibri" w:hAnsi="Calibri"/>
          <w:spacing w:val="1"/>
          <w:position w:val="8"/>
          <w:sz w:val="16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стажировку,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 по</w:t>
      </w:r>
      <w:r>
        <w:rPr>
          <w:spacing w:val="-1"/>
        </w:rPr>
        <w:t> </w:t>
      </w:r>
      <w:r>
        <w:rPr/>
        <w:t>специальности</w:t>
      </w:r>
      <w:r>
        <w:rPr>
          <w:spacing w:val="3"/>
        </w:rPr>
        <w:t> </w:t>
      </w:r>
      <w:r>
        <w:rPr/>
        <w:t>«Неонатология».</w:t>
      </w:r>
    </w:p>
    <w:p>
      <w:pPr>
        <w:pStyle w:val="BodyText"/>
        <w:spacing w:before="3"/>
        <w:ind w:left="0"/>
        <w:rPr>
          <w:sz w:val="23"/>
        </w:rPr>
      </w:pPr>
    </w:p>
    <w:p>
      <w:pPr>
        <w:pStyle w:val="Heading1"/>
        <w:numPr>
          <w:ilvl w:val="0"/>
          <w:numId w:val="13"/>
        </w:numPr>
        <w:tabs>
          <w:tab w:pos="2764" w:val="left" w:leader="none"/>
        </w:tabs>
        <w:spacing w:line="274" w:lineRule="exact" w:before="0" w:after="0"/>
        <w:ind w:left="2764" w:right="0" w:hanging="308"/>
        <w:jc w:val="left"/>
      </w:pPr>
      <w:bookmarkStart w:name="II. ПЛАНИРУЕМЫЕ РЕЗУЛЬТАТЫ ОБУЧЕНИЯ" w:id="30"/>
      <w:bookmarkEnd w:id="30"/>
      <w:r>
        <w:rPr>
          <w:b w:val="0"/>
        </w:rPr>
      </w:r>
      <w:bookmarkStart w:name="II. ПЛАНИРУЕМЫЕ РЕЗУЛЬТАТЫ ОБУЧЕНИЯ" w:id="31"/>
      <w:bookmarkEnd w:id="31"/>
      <w:r>
        <w:rPr/>
        <w:t>П</w:t>
      </w:r>
      <w:r>
        <w:rPr/>
        <w:t>ЛАНИРУЕМЫЕ</w:t>
      </w:r>
      <w:r>
        <w:rPr>
          <w:spacing w:val="-6"/>
        </w:rPr>
        <w:t> </w:t>
      </w:r>
      <w:r>
        <w:rPr/>
        <w:t>РЕЗУЛЬТАТЫ</w:t>
      </w:r>
      <w:r>
        <w:rPr>
          <w:spacing w:val="-5"/>
        </w:rPr>
        <w:t> </w:t>
      </w:r>
      <w:r>
        <w:rPr/>
        <w:t>ОБУЧЕНИЯ</w:t>
      </w:r>
    </w:p>
    <w:p>
      <w:pPr>
        <w:pStyle w:val="BodyText"/>
        <w:ind w:left="570" w:right="517"/>
        <w:jc w:val="center"/>
        <w:rPr>
          <w:b/>
        </w:rPr>
      </w:pPr>
      <w:r>
        <w:rPr>
          <w:spacing w:val="-1"/>
        </w:rPr>
        <w:t>врачей,</w:t>
      </w:r>
      <w:r>
        <w:rPr>
          <w:spacing w:val="-4"/>
        </w:rPr>
        <w:t> </w:t>
      </w:r>
      <w:r>
        <w:rPr>
          <w:spacing w:val="-1"/>
        </w:rPr>
        <w:t>успешно</w:t>
      </w:r>
      <w:r>
        <w:rPr>
          <w:spacing w:val="-8"/>
        </w:rPr>
        <w:t> </w:t>
      </w:r>
      <w:r>
        <w:rPr/>
        <w:t>освоивших</w:t>
      </w:r>
      <w:r>
        <w:rPr>
          <w:spacing w:val="-8"/>
        </w:rPr>
        <w:t> </w:t>
      </w:r>
      <w:r>
        <w:rPr/>
        <w:t>дополнительную</w:t>
      </w:r>
      <w:r>
        <w:rPr>
          <w:spacing w:val="-7"/>
        </w:rPr>
        <w:t> </w:t>
      </w:r>
      <w:r>
        <w:rPr/>
        <w:t>профессиональную</w:t>
      </w:r>
      <w:r>
        <w:rPr>
          <w:spacing w:val="-8"/>
        </w:rPr>
        <w:t> </w:t>
      </w:r>
      <w:r>
        <w:rPr/>
        <w:t>программу</w:t>
      </w:r>
      <w:r>
        <w:rPr>
          <w:spacing w:val="-14"/>
        </w:rPr>
        <w:t> </w:t>
      </w:r>
      <w:r>
        <w:rPr/>
        <w:t>повышения</w:t>
      </w:r>
      <w:r>
        <w:rPr>
          <w:spacing w:val="-57"/>
        </w:rPr>
        <w:t> </w:t>
      </w:r>
      <w:r>
        <w:rPr/>
        <w:t>квалификации врачей-неонатологов со сроком освоения 144 академических часов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 </w:t>
      </w:r>
      <w:r>
        <w:rPr>
          <w:b/>
        </w:rPr>
        <w:t>«</w:t>
      </w:r>
      <w:r>
        <w:rPr/>
        <w:t>Неонатология</w:t>
      </w:r>
      <w:r>
        <w:rPr>
          <w:b/>
        </w:rPr>
        <w:t>»</w:t>
      </w:r>
    </w:p>
    <w:p>
      <w:pPr>
        <w:pStyle w:val="BodyText"/>
        <w:spacing w:before="3"/>
        <w:ind w:left="0"/>
        <w:rPr>
          <w:b/>
        </w:rPr>
      </w:pPr>
    </w:p>
    <w:p>
      <w:pPr>
        <w:pStyle w:val="Heading1"/>
        <w:ind w:right="546"/>
        <w:jc w:val="both"/>
      </w:pPr>
      <w:r>
        <w:rPr/>
        <w:t>Характеристика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врача-неонатолога,</w:t>
      </w:r>
      <w:r>
        <w:rPr>
          <w:spacing w:val="1"/>
        </w:rPr>
        <w:t> </w:t>
      </w:r>
      <w:r>
        <w:rPr/>
        <w:t>подлежащих</w:t>
      </w:r>
      <w:r>
        <w:rPr>
          <w:spacing w:val="-57"/>
        </w:rPr>
        <w:t> </w:t>
      </w:r>
      <w:r>
        <w:rPr/>
        <w:t>совершенствованию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8"/>
        </w:rPr>
        <w:t> </w:t>
      </w:r>
      <w:r>
        <w:rPr/>
        <w:t>повышения</w:t>
      </w:r>
      <w:r>
        <w:rPr>
          <w:spacing w:val="34"/>
        </w:rPr>
        <w:t> </w:t>
      </w:r>
      <w:r>
        <w:rPr/>
        <w:t>квалификации</w:t>
      </w:r>
      <w:r>
        <w:rPr>
          <w:spacing w:val="32"/>
        </w:rPr>
        <w:t> </w:t>
      </w:r>
      <w:r>
        <w:rPr/>
        <w:t>врачей-неонатологов</w:t>
      </w:r>
      <w:r>
        <w:rPr>
          <w:spacing w:val="34"/>
        </w:rPr>
        <w:t> </w:t>
      </w:r>
      <w:r>
        <w:rPr/>
        <w:t>по</w:t>
      </w:r>
      <w:r>
        <w:rPr>
          <w:spacing w:val="34"/>
        </w:rPr>
        <w:t> </w:t>
      </w:r>
      <w:r>
        <w:rPr/>
        <w:t>специальности</w:t>
      </w:r>
    </w:p>
    <w:p>
      <w:pPr>
        <w:spacing w:before="0"/>
        <w:ind w:left="541" w:right="0" w:firstLine="0"/>
        <w:jc w:val="left"/>
        <w:rPr>
          <w:b/>
          <w:sz w:val="24"/>
        </w:rPr>
      </w:pPr>
      <w:r>
        <w:rPr>
          <w:b/>
          <w:sz w:val="24"/>
        </w:rPr>
        <w:t>«Неонатология»</w:t>
      </w:r>
    </w:p>
    <w:p>
      <w:pPr>
        <w:pStyle w:val="BodyText"/>
        <w:spacing w:before="10"/>
        <w:ind w:left="0"/>
        <w:rPr>
          <w:b/>
          <w:sz w:val="23"/>
        </w:rPr>
      </w:pPr>
    </w:p>
    <w:p>
      <w:pPr>
        <w:pStyle w:val="BodyText"/>
        <w:spacing w:line="244" w:lineRule="auto"/>
        <w:ind w:right="544"/>
      </w:pPr>
      <w:r>
        <w:rPr/>
        <w:t>У</w:t>
      </w:r>
      <w:r>
        <w:rPr>
          <w:spacing w:val="54"/>
        </w:rPr>
        <w:t> </w:t>
      </w:r>
      <w:r>
        <w:rPr/>
        <w:t>обучающегося</w:t>
      </w:r>
      <w:hyperlink w:history="true" w:anchor="_bookmark7">
        <w:r>
          <w:rPr>
            <w:rFonts w:ascii="Calibri" w:hAnsi="Calibri"/>
            <w:position w:val="8"/>
            <w:sz w:val="16"/>
          </w:rPr>
          <w:t>8</w:t>
        </w:r>
      </w:hyperlink>
      <w:r>
        <w:rPr>
          <w:rFonts w:ascii="Calibri" w:hAnsi="Calibri"/>
          <w:spacing w:val="6"/>
          <w:position w:val="8"/>
          <w:sz w:val="16"/>
        </w:rPr>
        <w:t> </w:t>
      </w:r>
      <w:r>
        <w:rPr/>
        <w:t>совершенствуются</w:t>
      </w:r>
      <w:r>
        <w:rPr>
          <w:spacing w:val="56"/>
        </w:rPr>
        <w:t> </w:t>
      </w:r>
      <w:r>
        <w:rPr/>
        <w:t>следующие</w:t>
      </w:r>
      <w:r>
        <w:rPr>
          <w:spacing w:val="55"/>
        </w:rPr>
        <w:t> </w:t>
      </w:r>
      <w:r>
        <w:rPr/>
        <w:t>универсальные</w:t>
      </w:r>
      <w:r>
        <w:rPr>
          <w:spacing w:val="53"/>
        </w:rPr>
        <w:t> </w:t>
      </w:r>
      <w:r>
        <w:rPr/>
        <w:t>компетенции</w:t>
      </w:r>
      <w:r>
        <w:rPr>
          <w:spacing w:val="55"/>
        </w:rPr>
        <w:t> </w:t>
      </w:r>
      <w:r>
        <w:rPr/>
        <w:t>(далее</w:t>
      </w:r>
      <w:r>
        <w:rPr>
          <w:spacing w:val="55"/>
        </w:rPr>
        <w:t> </w:t>
      </w:r>
      <w:r>
        <w:rPr/>
        <w:t>−</w:t>
      </w:r>
      <w:r>
        <w:rPr>
          <w:spacing w:val="-57"/>
        </w:rPr>
        <w:t> </w:t>
      </w:r>
      <w:r>
        <w:rPr/>
        <w:t>УК):</w:t>
      </w:r>
    </w:p>
    <w:p>
      <w:pPr>
        <w:pStyle w:val="BodyText"/>
        <w:spacing w:line="270" w:lineRule="exact"/>
        <w:ind w:left="1940"/>
        <w:jc w:val="both"/>
      </w:pPr>
      <w:r>
        <w:rPr/>
        <w:t>−       </w:t>
      </w:r>
      <w:r>
        <w:rPr>
          <w:spacing w:val="40"/>
        </w:rPr>
        <w:t> </w:t>
      </w:r>
      <w:r>
        <w:rPr/>
        <w:t>готовность</w:t>
      </w:r>
      <w:r>
        <w:rPr>
          <w:spacing w:val="-1"/>
        </w:rPr>
        <w:t> </w:t>
      </w:r>
      <w:r>
        <w:rPr/>
        <w:t>к абстрактному</w:t>
      </w:r>
      <w:r>
        <w:rPr>
          <w:spacing w:val="-4"/>
        </w:rPr>
        <w:t> </w:t>
      </w:r>
      <w:r>
        <w:rPr/>
        <w:t>мышлению,</w:t>
      </w:r>
      <w:r>
        <w:rPr>
          <w:spacing w:val="-1"/>
        </w:rPr>
        <w:t> </w:t>
      </w:r>
      <w:r>
        <w:rPr/>
        <w:t>анализу,</w:t>
      </w:r>
      <w:r>
        <w:rPr>
          <w:spacing w:val="1"/>
        </w:rPr>
        <w:t> </w:t>
      </w:r>
      <w:r>
        <w:rPr/>
        <w:t>синтезу</w:t>
      </w:r>
      <w:r>
        <w:rPr>
          <w:spacing w:val="-6"/>
        </w:rPr>
        <w:t> </w:t>
      </w:r>
      <w:r>
        <w:rPr/>
        <w:t>(УК-1);</w:t>
      </w:r>
    </w:p>
    <w:p>
      <w:pPr>
        <w:pStyle w:val="BodyText"/>
        <w:ind w:left="1261" w:right="548" w:firstLine="679"/>
        <w:jc w:val="both"/>
      </w:pPr>
      <w:r>
        <w:rPr/>
        <w:t>−</w:t>
      </w:r>
      <w:r>
        <w:rPr>
          <w:spacing w:val="1"/>
        </w:rPr>
        <w:t> </w:t>
      </w:r>
      <w:r>
        <w:rPr/>
        <w:t>готовность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управлению</w:t>
      </w:r>
      <w:r>
        <w:rPr>
          <w:spacing w:val="1"/>
        </w:rPr>
        <w:t> </w:t>
      </w:r>
      <w:r>
        <w:rPr/>
        <w:t>коллективом,</w:t>
      </w:r>
      <w:r>
        <w:rPr>
          <w:spacing w:val="1"/>
        </w:rPr>
        <w:t> </w:t>
      </w:r>
      <w:r>
        <w:rPr/>
        <w:t>толерантно</w:t>
      </w:r>
      <w:r>
        <w:rPr>
          <w:spacing w:val="1"/>
        </w:rPr>
        <w:t> </w:t>
      </w:r>
      <w:r>
        <w:rPr/>
        <w:t>воспринимать</w:t>
      </w:r>
      <w:r>
        <w:rPr>
          <w:spacing w:val="1"/>
        </w:rPr>
        <w:t> </w:t>
      </w:r>
      <w:r>
        <w:rPr/>
        <w:t>социальные,</w:t>
      </w:r>
      <w:r>
        <w:rPr>
          <w:spacing w:val="-1"/>
        </w:rPr>
        <w:t> </w:t>
      </w:r>
      <w:r>
        <w:rPr/>
        <w:t>этнические,</w:t>
      </w:r>
      <w:r>
        <w:rPr>
          <w:spacing w:val="-1"/>
        </w:rPr>
        <w:t> </w:t>
      </w:r>
      <w:r>
        <w:rPr/>
        <w:t>конфессиональные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культурные</w:t>
      </w:r>
      <w:r>
        <w:rPr>
          <w:spacing w:val="-2"/>
        </w:rPr>
        <w:t> </w:t>
      </w:r>
      <w:r>
        <w:rPr/>
        <w:t>различия</w:t>
      </w:r>
      <w:r>
        <w:rPr>
          <w:spacing w:val="-1"/>
        </w:rPr>
        <w:t> </w:t>
      </w:r>
      <w:r>
        <w:rPr/>
        <w:t>(УК-2);</w:t>
      </w:r>
    </w:p>
    <w:p>
      <w:pPr>
        <w:pStyle w:val="BodyText"/>
        <w:ind w:left="1261" w:right="546" w:firstLine="679"/>
        <w:jc w:val="both"/>
      </w:pPr>
      <w:r>
        <w:rPr/>
        <w:t>−</w:t>
      </w:r>
      <w:r>
        <w:rPr>
          <w:spacing w:val="1"/>
        </w:rPr>
        <w:t> </w:t>
      </w:r>
      <w:r>
        <w:rPr/>
        <w:t>готовность к участию в педагогической деятельности по программам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высшего</w:t>
      </w:r>
      <w:r>
        <w:rPr>
          <w:spacing w:val="1"/>
        </w:rPr>
        <w:t> </w:t>
      </w:r>
      <w:r>
        <w:rPr/>
        <w:t>медицинского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высшего</w:t>
      </w:r>
      <w:r>
        <w:rPr>
          <w:spacing w:val="1"/>
        </w:rPr>
        <w:t> </w:t>
      </w:r>
      <w:r>
        <w:rPr/>
        <w:t>фармацевтического образования, а также по дополнительным профессиональным</w:t>
      </w:r>
      <w:r>
        <w:rPr>
          <w:spacing w:val="1"/>
        </w:rPr>
        <w:t> </w:t>
      </w:r>
      <w:r>
        <w:rPr/>
        <w:t>программам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имеющих</w:t>
      </w:r>
      <w:r>
        <w:rPr>
          <w:spacing w:val="1"/>
        </w:rPr>
        <w:t> </w:t>
      </w:r>
      <w:r>
        <w:rPr/>
        <w:t>среднее</w:t>
      </w:r>
      <w:r>
        <w:rPr>
          <w:spacing w:val="1"/>
        </w:rPr>
        <w:t> </w:t>
      </w:r>
      <w:r>
        <w:rPr/>
        <w:t>профессиональное</w:t>
      </w:r>
      <w:r>
        <w:rPr>
          <w:spacing w:val="1"/>
        </w:rPr>
        <w:t> </w:t>
      </w:r>
      <w:r>
        <w:rPr/>
        <w:t>или</w:t>
      </w:r>
      <w:r>
        <w:rPr>
          <w:spacing w:val="61"/>
        </w:rPr>
        <w:t> </w:t>
      </w:r>
      <w:r>
        <w:rPr/>
        <w:t>высшее</w:t>
      </w:r>
      <w:r>
        <w:rPr>
          <w:spacing w:val="-57"/>
        </w:rPr>
        <w:t> </w:t>
      </w:r>
      <w:r>
        <w:rPr/>
        <w:t>образование</w:t>
      </w:r>
      <w:r>
        <w:rPr>
          <w:spacing w:val="88"/>
        </w:rPr>
        <w:t> </w:t>
      </w:r>
      <w:r>
        <w:rPr/>
        <w:t>в</w:t>
      </w:r>
      <w:r>
        <w:rPr>
          <w:spacing w:val="88"/>
        </w:rPr>
        <w:t> </w:t>
      </w:r>
      <w:r>
        <w:rPr/>
        <w:t>порядке,</w:t>
      </w:r>
      <w:r>
        <w:rPr>
          <w:spacing w:val="91"/>
        </w:rPr>
        <w:t> </w:t>
      </w:r>
      <w:r>
        <w:rPr/>
        <w:t>установленном</w:t>
      </w:r>
      <w:r>
        <w:rPr>
          <w:spacing w:val="88"/>
        </w:rPr>
        <w:t> </w:t>
      </w:r>
      <w:r>
        <w:rPr/>
        <w:t>федеральным</w:t>
      </w:r>
      <w:r>
        <w:rPr>
          <w:spacing w:val="88"/>
        </w:rPr>
        <w:t> </w:t>
      </w:r>
      <w:r>
        <w:rPr/>
        <w:t>органом</w:t>
      </w:r>
      <w:r>
        <w:rPr>
          <w:spacing w:val="89"/>
        </w:rPr>
        <w:t> </w:t>
      </w:r>
      <w:r>
        <w:rPr/>
        <w:t>исполнительной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7"/>
        </w:rPr>
      </w:pPr>
      <w:r>
        <w:rPr/>
        <w:pict>
          <v:rect style="position:absolute;margin-left:85.080002pt;margin-top:17.515417pt;width:144pt;height:.72pt;mso-position-horizontal-relative:page;mso-position-vertical-relative:paragraph;z-index:-157081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6"/>
        <w:jc w:val="both"/>
      </w:pPr>
      <w:bookmarkStart w:name="_bookmark5" w:id="32"/>
      <w:bookmarkEnd w:id="32"/>
      <w:r>
        <w:rPr/>
      </w:r>
      <w:r>
        <w:rPr>
          <w:vertAlign w:val="superscript"/>
        </w:rPr>
        <w:t>6</w:t>
      </w:r>
      <w:r>
        <w:rPr>
          <w:spacing w:val="18"/>
          <w:vertAlign w:val="baseline"/>
        </w:rPr>
        <w:t> </w:t>
      </w:r>
      <w:r>
        <w:rPr>
          <w:vertAlign w:val="baseline"/>
        </w:rPr>
        <w:t>Приказ</w:t>
      </w:r>
      <w:r>
        <w:rPr>
          <w:spacing w:val="17"/>
          <w:vertAlign w:val="baseline"/>
        </w:rPr>
        <w:t> </w:t>
      </w:r>
      <w:r>
        <w:rPr>
          <w:vertAlign w:val="baseline"/>
        </w:rPr>
        <w:t>Министерства</w:t>
      </w:r>
      <w:r>
        <w:rPr>
          <w:spacing w:val="17"/>
          <w:vertAlign w:val="baseline"/>
        </w:rPr>
        <w:t> </w:t>
      </w:r>
      <w:r>
        <w:rPr>
          <w:vertAlign w:val="baseline"/>
        </w:rPr>
        <w:t>образования</w:t>
      </w:r>
      <w:r>
        <w:rPr>
          <w:spacing w:val="18"/>
          <w:vertAlign w:val="baseline"/>
        </w:rPr>
        <w:t> </w:t>
      </w:r>
      <w:r>
        <w:rPr>
          <w:vertAlign w:val="baseline"/>
        </w:rPr>
        <w:t>и</w:t>
      </w:r>
      <w:r>
        <w:rPr>
          <w:spacing w:val="16"/>
          <w:vertAlign w:val="baseline"/>
        </w:rPr>
        <w:t> </w:t>
      </w:r>
      <w:r>
        <w:rPr>
          <w:vertAlign w:val="baseline"/>
        </w:rPr>
        <w:t>науки</w:t>
      </w:r>
      <w:r>
        <w:rPr>
          <w:spacing w:val="19"/>
          <w:vertAlign w:val="baseline"/>
        </w:rPr>
        <w:t> </w:t>
      </w:r>
      <w:r>
        <w:rPr>
          <w:vertAlign w:val="baseline"/>
        </w:rPr>
        <w:t>Российской</w:t>
      </w:r>
      <w:r>
        <w:rPr>
          <w:spacing w:val="19"/>
          <w:vertAlign w:val="baseline"/>
        </w:rPr>
        <w:t> </w:t>
      </w:r>
      <w:r>
        <w:rPr>
          <w:vertAlign w:val="baseline"/>
        </w:rPr>
        <w:t>Федерации</w:t>
      </w:r>
      <w:r>
        <w:rPr>
          <w:spacing w:val="14"/>
          <w:vertAlign w:val="baseline"/>
        </w:rPr>
        <w:t> </w:t>
      </w:r>
      <w:r>
        <w:rPr>
          <w:vertAlign w:val="baseline"/>
        </w:rPr>
        <w:t>от</w:t>
      </w:r>
      <w:r>
        <w:rPr>
          <w:spacing w:val="18"/>
          <w:vertAlign w:val="baseline"/>
        </w:rPr>
        <w:t> </w:t>
      </w:r>
      <w:r>
        <w:rPr>
          <w:vertAlign w:val="baseline"/>
        </w:rPr>
        <w:t>01.07.2014</w:t>
      </w:r>
      <w:r>
        <w:rPr>
          <w:spacing w:val="18"/>
          <w:vertAlign w:val="baseline"/>
        </w:rPr>
        <w:t> </w:t>
      </w:r>
      <w:r>
        <w:rPr>
          <w:vertAlign w:val="baseline"/>
        </w:rPr>
        <w:t>№</w:t>
      </w:r>
      <w:r>
        <w:rPr>
          <w:spacing w:val="-2"/>
          <w:vertAlign w:val="baseline"/>
        </w:rPr>
        <w:t> </w:t>
      </w:r>
      <w:r>
        <w:rPr>
          <w:vertAlign w:val="baseline"/>
        </w:rPr>
        <w:t>499</w:t>
      </w:r>
    </w:p>
    <w:p>
      <w:pPr>
        <w:pStyle w:val="BodyText"/>
        <w:ind w:right="546"/>
        <w:jc w:val="both"/>
      </w:pPr>
      <w:r>
        <w:rPr/>
        <w:t>«Об</w:t>
      </w:r>
      <w:r>
        <w:rPr>
          <w:spacing w:val="60"/>
        </w:rPr>
        <w:t> </w:t>
      </w:r>
      <w:r>
        <w:rPr/>
        <w:t>утверждении Порядка организации и осуществления образовательной деятельности</w:t>
      </w:r>
      <w:r>
        <w:rPr>
          <w:spacing w:val="1"/>
        </w:rPr>
        <w:t> </w:t>
      </w:r>
      <w:r>
        <w:rPr/>
        <w:t>по дополнительным профессиональным программам» (зарегистрировано в Министерстве</w:t>
      </w:r>
      <w:r>
        <w:rPr>
          <w:spacing w:val="1"/>
        </w:rPr>
        <w:t> </w:t>
      </w:r>
      <w:r>
        <w:rPr/>
        <w:t>юстиции Российской</w:t>
      </w:r>
      <w:r>
        <w:rPr>
          <w:spacing w:val="1"/>
        </w:rPr>
        <w:t> </w:t>
      </w:r>
      <w:r>
        <w:rPr/>
        <w:t>Федерации 20.08.2013, регистрационный</w:t>
      </w:r>
      <w:r>
        <w:rPr>
          <w:spacing w:val="1"/>
        </w:rPr>
        <w:t> </w:t>
      </w:r>
      <w:r>
        <w:rPr/>
        <w:t>№</w:t>
      </w:r>
      <w:r>
        <w:rPr>
          <w:spacing w:val="-2"/>
        </w:rPr>
        <w:t> </w:t>
      </w:r>
      <w:r>
        <w:rPr/>
        <w:t>29444)</w:t>
      </w:r>
    </w:p>
    <w:p>
      <w:pPr>
        <w:pStyle w:val="BodyText"/>
        <w:jc w:val="both"/>
      </w:pPr>
      <w:bookmarkStart w:name="_bookmark6" w:id="33"/>
      <w:bookmarkEnd w:id="33"/>
      <w:r>
        <w:rPr/>
      </w:r>
      <w:r>
        <w:rPr>
          <w:vertAlign w:val="superscript"/>
        </w:rPr>
        <w:t>7</w:t>
      </w:r>
      <w:r>
        <w:rPr>
          <w:spacing w:val="16"/>
          <w:vertAlign w:val="baseline"/>
        </w:rPr>
        <w:t> </w:t>
      </w:r>
      <w:r>
        <w:rPr>
          <w:vertAlign w:val="baseline"/>
        </w:rPr>
        <w:t>Приказ</w:t>
      </w:r>
      <w:r>
        <w:rPr>
          <w:spacing w:val="17"/>
          <w:vertAlign w:val="baseline"/>
        </w:rPr>
        <w:t> </w:t>
      </w:r>
      <w:r>
        <w:rPr>
          <w:vertAlign w:val="baseline"/>
        </w:rPr>
        <w:t>Министерства</w:t>
      </w:r>
      <w:r>
        <w:rPr>
          <w:spacing w:val="14"/>
          <w:vertAlign w:val="baseline"/>
        </w:rPr>
        <w:t> </w:t>
      </w:r>
      <w:r>
        <w:rPr>
          <w:vertAlign w:val="baseline"/>
        </w:rPr>
        <w:t>образования</w:t>
      </w:r>
      <w:r>
        <w:rPr>
          <w:spacing w:val="15"/>
          <w:vertAlign w:val="baseline"/>
        </w:rPr>
        <w:t> </w:t>
      </w:r>
      <w:r>
        <w:rPr>
          <w:vertAlign w:val="baseline"/>
        </w:rPr>
        <w:t>и</w:t>
      </w:r>
      <w:r>
        <w:rPr>
          <w:spacing w:val="14"/>
          <w:vertAlign w:val="baseline"/>
        </w:rPr>
        <w:t> </w:t>
      </w:r>
      <w:r>
        <w:rPr>
          <w:vertAlign w:val="baseline"/>
        </w:rPr>
        <w:t>науки</w:t>
      </w:r>
      <w:r>
        <w:rPr>
          <w:spacing w:val="16"/>
          <w:vertAlign w:val="baseline"/>
        </w:rPr>
        <w:t> </w:t>
      </w:r>
      <w:r>
        <w:rPr>
          <w:vertAlign w:val="baseline"/>
        </w:rPr>
        <w:t>Российской</w:t>
      </w:r>
      <w:r>
        <w:rPr>
          <w:spacing w:val="17"/>
          <w:vertAlign w:val="baseline"/>
        </w:rPr>
        <w:t> </w:t>
      </w:r>
      <w:r>
        <w:rPr>
          <w:vertAlign w:val="baseline"/>
        </w:rPr>
        <w:t>Федерации</w:t>
      </w:r>
      <w:r>
        <w:rPr>
          <w:spacing w:val="14"/>
          <w:vertAlign w:val="baseline"/>
        </w:rPr>
        <w:t> </w:t>
      </w:r>
      <w:r>
        <w:rPr>
          <w:vertAlign w:val="baseline"/>
        </w:rPr>
        <w:t>от</w:t>
      </w:r>
      <w:r>
        <w:rPr>
          <w:spacing w:val="16"/>
          <w:vertAlign w:val="baseline"/>
        </w:rPr>
        <w:t> </w:t>
      </w:r>
      <w:r>
        <w:rPr>
          <w:vertAlign w:val="baseline"/>
        </w:rPr>
        <w:t>01.07.2014</w:t>
      </w:r>
      <w:r>
        <w:rPr>
          <w:spacing w:val="15"/>
          <w:vertAlign w:val="baseline"/>
        </w:rPr>
        <w:t> </w:t>
      </w:r>
      <w:r>
        <w:rPr>
          <w:vertAlign w:val="baseline"/>
        </w:rPr>
        <w:t>№</w:t>
      </w:r>
      <w:r>
        <w:rPr>
          <w:spacing w:val="14"/>
          <w:vertAlign w:val="baseline"/>
        </w:rPr>
        <w:t> </w:t>
      </w:r>
      <w:r>
        <w:rPr>
          <w:vertAlign w:val="baseline"/>
        </w:rPr>
        <w:t>499</w:t>
      </w:r>
    </w:p>
    <w:p>
      <w:pPr>
        <w:pStyle w:val="BodyText"/>
        <w:ind w:right="546"/>
        <w:jc w:val="both"/>
      </w:pPr>
      <w:r>
        <w:rPr/>
        <w:t>«Об</w:t>
      </w:r>
      <w:r>
        <w:rPr>
          <w:spacing w:val="60"/>
        </w:rPr>
        <w:t> </w:t>
      </w:r>
      <w:r>
        <w:rPr/>
        <w:t>утверждении Порядка организации и осуществления образовательной деятельности</w:t>
      </w:r>
      <w:r>
        <w:rPr>
          <w:spacing w:val="1"/>
        </w:rPr>
        <w:t> </w:t>
      </w:r>
      <w:r>
        <w:rPr/>
        <w:t>по дополнительным профессиональным программам» (зарегистрировано в Министерстве</w:t>
      </w:r>
      <w:r>
        <w:rPr>
          <w:spacing w:val="1"/>
        </w:rPr>
        <w:t> </w:t>
      </w:r>
      <w:r>
        <w:rPr/>
        <w:t>юстиции Российской</w:t>
      </w:r>
      <w:r>
        <w:rPr>
          <w:spacing w:val="1"/>
        </w:rPr>
        <w:t> </w:t>
      </w:r>
      <w:r>
        <w:rPr/>
        <w:t>Федерации 20.08.2013, регистрационный</w:t>
      </w:r>
      <w:r>
        <w:rPr>
          <w:spacing w:val="1"/>
        </w:rPr>
        <w:t> </w:t>
      </w:r>
      <w:r>
        <w:rPr/>
        <w:t>№</w:t>
      </w:r>
      <w:r>
        <w:rPr>
          <w:spacing w:val="-2"/>
        </w:rPr>
        <w:t> </w:t>
      </w:r>
      <w:r>
        <w:rPr/>
        <w:t>29444)</w:t>
      </w:r>
    </w:p>
    <w:p>
      <w:pPr>
        <w:pStyle w:val="BodyText"/>
        <w:ind w:right="544"/>
        <w:jc w:val="both"/>
      </w:pPr>
      <w:bookmarkStart w:name="_bookmark7" w:id="34"/>
      <w:bookmarkEnd w:id="34"/>
      <w:r>
        <w:rPr/>
      </w:r>
      <w:r>
        <w:rPr>
          <w:vertAlign w:val="superscript"/>
        </w:rPr>
        <w:t>8</w:t>
      </w:r>
      <w:r>
        <w:rPr>
          <w:spacing w:val="1"/>
          <w:vertAlign w:val="baseline"/>
        </w:rPr>
        <w:t> </w:t>
      </w:r>
      <w:r>
        <w:rPr>
          <w:vertAlign w:val="baseline"/>
        </w:rPr>
        <w:t>ч. 1,</w:t>
      </w:r>
      <w:r>
        <w:rPr>
          <w:spacing w:val="1"/>
          <w:vertAlign w:val="baseline"/>
        </w:rPr>
        <w:t> </w:t>
      </w:r>
      <w:r>
        <w:rPr>
          <w:vertAlign w:val="baseline"/>
        </w:rPr>
        <w:t>ч. 4</w:t>
      </w:r>
      <w:r>
        <w:rPr>
          <w:spacing w:val="1"/>
          <w:vertAlign w:val="baseline"/>
        </w:rPr>
        <w:t> </w:t>
      </w:r>
      <w:r>
        <w:rPr>
          <w:vertAlign w:val="baseline"/>
        </w:rPr>
        <w:t>ст. 76</w:t>
      </w:r>
      <w:r>
        <w:rPr>
          <w:spacing w:val="1"/>
          <w:vertAlign w:val="baseline"/>
        </w:rPr>
        <w:t> </w:t>
      </w:r>
      <w:r>
        <w:rPr>
          <w:vertAlign w:val="baseline"/>
        </w:rPr>
        <w:t>Федерального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закона</w:t>
      </w:r>
      <w:r>
        <w:rPr>
          <w:spacing w:val="1"/>
          <w:vertAlign w:val="baseline"/>
        </w:rPr>
        <w:t> </w:t>
      </w:r>
      <w:r>
        <w:rPr>
          <w:vertAlign w:val="baseline"/>
        </w:rPr>
        <w:t>от</w:t>
      </w:r>
      <w:r>
        <w:rPr>
          <w:spacing w:val="1"/>
          <w:vertAlign w:val="baseline"/>
        </w:rPr>
        <w:t> </w:t>
      </w:r>
      <w:r>
        <w:rPr>
          <w:vertAlign w:val="baseline"/>
        </w:rPr>
        <w:t>29.12.2012</w:t>
      </w:r>
      <w:r>
        <w:rPr>
          <w:spacing w:val="1"/>
          <w:vertAlign w:val="baseline"/>
        </w:rPr>
        <w:t> </w:t>
      </w:r>
      <w:r>
        <w:rPr>
          <w:vertAlign w:val="baseline"/>
        </w:rPr>
        <w:t>№</w:t>
      </w:r>
      <w:r>
        <w:rPr>
          <w:spacing w:val="1"/>
          <w:vertAlign w:val="baseline"/>
        </w:rPr>
        <w:t> </w:t>
      </w:r>
      <w:r>
        <w:rPr>
          <w:vertAlign w:val="baseline"/>
        </w:rPr>
        <w:t>273-ФЗ</w:t>
      </w:r>
      <w:r>
        <w:rPr>
          <w:spacing w:val="1"/>
          <w:vertAlign w:val="baseline"/>
        </w:rPr>
        <w:t> </w:t>
      </w:r>
      <w:r>
        <w:rPr>
          <w:vertAlign w:val="baseline"/>
        </w:rPr>
        <w:t>«Об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образовании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Российской Федерации» (Собрание законодательства Российской Федерации, 2012, № 53,</w:t>
      </w:r>
      <w:r>
        <w:rPr>
          <w:spacing w:val="1"/>
          <w:vertAlign w:val="baseline"/>
        </w:rPr>
        <w:t> </w:t>
      </w:r>
      <w:r>
        <w:rPr>
          <w:vertAlign w:val="baseline"/>
        </w:rPr>
        <w:t>ст.</w:t>
      </w:r>
      <w:r>
        <w:rPr>
          <w:spacing w:val="45"/>
          <w:vertAlign w:val="baseline"/>
        </w:rPr>
        <w:t> </w:t>
      </w:r>
      <w:r>
        <w:rPr>
          <w:vertAlign w:val="baseline"/>
        </w:rPr>
        <w:t>7598;</w:t>
      </w:r>
      <w:r>
        <w:rPr>
          <w:spacing w:val="46"/>
          <w:vertAlign w:val="baseline"/>
        </w:rPr>
        <w:t> </w:t>
      </w:r>
      <w:r>
        <w:rPr>
          <w:vertAlign w:val="baseline"/>
        </w:rPr>
        <w:t>2013,</w:t>
      </w:r>
      <w:r>
        <w:rPr>
          <w:spacing w:val="45"/>
          <w:vertAlign w:val="baseline"/>
        </w:rPr>
        <w:t> </w:t>
      </w:r>
      <w:r>
        <w:rPr>
          <w:vertAlign w:val="baseline"/>
        </w:rPr>
        <w:t>№</w:t>
      </w:r>
      <w:r>
        <w:rPr>
          <w:spacing w:val="47"/>
          <w:vertAlign w:val="baseline"/>
        </w:rPr>
        <w:t> </w:t>
      </w:r>
      <w:r>
        <w:rPr>
          <w:vertAlign w:val="baseline"/>
        </w:rPr>
        <w:t>19,</w:t>
      </w:r>
      <w:r>
        <w:rPr>
          <w:spacing w:val="48"/>
          <w:vertAlign w:val="baseline"/>
        </w:rPr>
        <w:t> </w:t>
      </w:r>
      <w:r>
        <w:rPr>
          <w:vertAlign w:val="baseline"/>
        </w:rPr>
        <w:t>ст.</w:t>
      </w:r>
      <w:r>
        <w:rPr>
          <w:spacing w:val="45"/>
          <w:vertAlign w:val="baseline"/>
        </w:rPr>
        <w:t> </w:t>
      </w:r>
      <w:r>
        <w:rPr>
          <w:vertAlign w:val="baseline"/>
        </w:rPr>
        <w:t>2326;</w:t>
      </w:r>
      <w:r>
        <w:rPr>
          <w:spacing w:val="46"/>
          <w:vertAlign w:val="baseline"/>
        </w:rPr>
        <w:t> </w:t>
      </w:r>
      <w:r>
        <w:rPr>
          <w:vertAlign w:val="baseline"/>
        </w:rPr>
        <w:t>№</w:t>
      </w:r>
      <w:r>
        <w:rPr>
          <w:spacing w:val="44"/>
          <w:vertAlign w:val="baseline"/>
        </w:rPr>
        <w:t> </w:t>
      </w:r>
      <w:r>
        <w:rPr>
          <w:vertAlign w:val="baseline"/>
        </w:rPr>
        <w:t>23,</w:t>
      </w:r>
      <w:r>
        <w:rPr>
          <w:spacing w:val="48"/>
          <w:vertAlign w:val="baseline"/>
        </w:rPr>
        <w:t> </w:t>
      </w:r>
      <w:r>
        <w:rPr>
          <w:vertAlign w:val="baseline"/>
        </w:rPr>
        <w:t>ст.</w:t>
      </w:r>
      <w:r>
        <w:rPr>
          <w:spacing w:val="45"/>
          <w:vertAlign w:val="baseline"/>
        </w:rPr>
        <w:t> </w:t>
      </w:r>
      <w:r>
        <w:rPr>
          <w:vertAlign w:val="baseline"/>
        </w:rPr>
        <w:t>2878;</w:t>
      </w:r>
      <w:r>
        <w:rPr>
          <w:spacing w:val="46"/>
          <w:vertAlign w:val="baseline"/>
        </w:rPr>
        <w:t> </w:t>
      </w:r>
      <w:r>
        <w:rPr>
          <w:vertAlign w:val="baseline"/>
        </w:rPr>
        <w:t>№</w:t>
      </w:r>
      <w:r>
        <w:rPr>
          <w:spacing w:val="44"/>
          <w:vertAlign w:val="baseline"/>
        </w:rPr>
        <w:t> </w:t>
      </w:r>
      <w:r>
        <w:rPr>
          <w:vertAlign w:val="baseline"/>
        </w:rPr>
        <w:t>27,</w:t>
      </w:r>
      <w:r>
        <w:rPr>
          <w:spacing w:val="45"/>
          <w:vertAlign w:val="baseline"/>
        </w:rPr>
        <w:t> </w:t>
      </w:r>
      <w:r>
        <w:rPr>
          <w:vertAlign w:val="baseline"/>
        </w:rPr>
        <w:t>ст.</w:t>
      </w:r>
      <w:r>
        <w:rPr>
          <w:spacing w:val="45"/>
          <w:vertAlign w:val="baseline"/>
        </w:rPr>
        <w:t> </w:t>
      </w:r>
      <w:r>
        <w:rPr>
          <w:vertAlign w:val="baseline"/>
        </w:rPr>
        <w:t>3462;</w:t>
      </w:r>
      <w:r>
        <w:rPr>
          <w:spacing w:val="46"/>
          <w:vertAlign w:val="baseline"/>
        </w:rPr>
        <w:t> </w:t>
      </w:r>
      <w:r>
        <w:rPr>
          <w:vertAlign w:val="baseline"/>
        </w:rPr>
        <w:t>№</w:t>
      </w:r>
      <w:r>
        <w:rPr>
          <w:spacing w:val="47"/>
          <w:vertAlign w:val="baseline"/>
        </w:rPr>
        <w:t> </w:t>
      </w:r>
      <w:r>
        <w:rPr>
          <w:vertAlign w:val="baseline"/>
        </w:rPr>
        <w:t>30,</w:t>
      </w:r>
      <w:r>
        <w:rPr>
          <w:spacing w:val="45"/>
          <w:vertAlign w:val="baseline"/>
        </w:rPr>
        <w:t> </w:t>
      </w:r>
      <w:r>
        <w:rPr>
          <w:vertAlign w:val="baseline"/>
        </w:rPr>
        <w:t>ст.</w:t>
      </w:r>
      <w:r>
        <w:rPr>
          <w:spacing w:val="45"/>
          <w:vertAlign w:val="baseline"/>
        </w:rPr>
        <w:t> </w:t>
      </w:r>
      <w:r>
        <w:rPr>
          <w:vertAlign w:val="baseline"/>
        </w:rPr>
        <w:t>4036;</w:t>
      </w:r>
      <w:r>
        <w:rPr>
          <w:spacing w:val="46"/>
          <w:vertAlign w:val="baseline"/>
        </w:rPr>
        <w:t> </w:t>
      </w:r>
      <w:r>
        <w:rPr>
          <w:vertAlign w:val="baseline"/>
        </w:rPr>
        <w:t>№</w:t>
      </w:r>
      <w:r>
        <w:rPr>
          <w:spacing w:val="-1"/>
          <w:vertAlign w:val="baseline"/>
        </w:rPr>
        <w:t> </w:t>
      </w:r>
      <w:r>
        <w:rPr>
          <w:vertAlign w:val="baseline"/>
        </w:rPr>
        <w:t>48,</w:t>
      </w:r>
      <w:r>
        <w:rPr>
          <w:spacing w:val="-57"/>
          <w:vertAlign w:val="baseline"/>
        </w:rPr>
        <w:t> </w:t>
      </w:r>
      <w:r>
        <w:rPr>
          <w:vertAlign w:val="baseline"/>
        </w:rPr>
        <w:t>ст.</w:t>
      </w:r>
      <w:r>
        <w:rPr>
          <w:spacing w:val="-2"/>
          <w:vertAlign w:val="baseline"/>
        </w:rPr>
        <w:t> </w:t>
      </w:r>
      <w:r>
        <w:rPr>
          <w:vertAlign w:val="baseline"/>
        </w:rPr>
        <w:t>6165;</w:t>
      </w:r>
      <w:r>
        <w:rPr>
          <w:spacing w:val="1"/>
          <w:vertAlign w:val="baseline"/>
        </w:rPr>
        <w:t> </w:t>
      </w:r>
      <w:r>
        <w:rPr>
          <w:vertAlign w:val="baseline"/>
        </w:rPr>
        <w:t>2014,</w:t>
      </w:r>
      <w:r>
        <w:rPr>
          <w:spacing w:val="2"/>
          <w:vertAlign w:val="baseline"/>
        </w:rPr>
        <w:t> </w:t>
      </w:r>
      <w:r>
        <w:rPr>
          <w:vertAlign w:val="baseline"/>
        </w:rPr>
        <w:t>№ 6,</w:t>
      </w:r>
      <w:r>
        <w:rPr>
          <w:spacing w:val="2"/>
          <w:vertAlign w:val="baseline"/>
        </w:rPr>
        <w:t> </w:t>
      </w:r>
      <w:r>
        <w:rPr>
          <w:vertAlign w:val="baseline"/>
        </w:rPr>
        <w:t>ст.</w:t>
      </w:r>
      <w:r>
        <w:rPr>
          <w:spacing w:val="-4"/>
          <w:vertAlign w:val="baseline"/>
        </w:rPr>
        <w:t> </w:t>
      </w:r>
      <w:r>
        <w:rPr>
          <w:vertAlign w:val="baseline"/>
        </w:rPr>
        <w:t>562,</w:t>
      </w:r>
      <w:r>
        <w:rPr>
          <w:spacing w:val="1"/>
          <w:vertAlign w:val="baseline"/>
        </w:rPr>
        <w:t> </w:t>
      </w:r>
      <w:r>
        <w:rPr>
          <w:vertAlign w:val="baseline"/>
        </w:rPr>
        <w:t>ст.</w:t>
      </w:r>
      <w:r>
        <w:rPr>
          <w:spacing w:val="2"/>
          <w:vertAlign w:val="baseline"/>
        </w:rPr>
        <w:t> </w:t>
      </w:r>
      <w:r>
        <w:rPr>
          <w:vertAlign w:val="baseline"/>
        </w:rPr>
        <w:t>566;</w:t>
      </w:r>
      <w:r>
        <w:rPr>
          <w:spacing w:val="1"/>
          <w:vertAlign w:val="baseline"/>
        </w:rPr>
        <w:t> </w:t>
      </w:r>
      <w:r>
        <w:rPr>
          <w:vertAlign w:val="baseline"/>
        </w:rPr>
        <w:t>№</w:t>
      </w:r>
      <w:r>
        <w:rPr>
          <w:spacing w:val="1"/>
          <w:vertAlign w:val="baseline"/>
        </w:rPr>
        <w:t> </w:t>
      </w:r>
      <w:r>
        <w:rPr>
          <w:vertAlign w:val="baseline"/>
        </w:rPr>
        <w:t>19,</w:t>
      </w:r>
      <w:r>
        <w:rPr>
          <w:spacing w:val="-1"/>
          <w:vertAlign w:val="baseline"/>
        </w:rPr>
        <w:t> </w:t>
      </w:r>
      <w:r>
        <w:rPr>
          <w:vertAlign w:val="baseline"/>
        </w:rPr>
        <w:t>ст.</w:t>
      </w:r>
      <w:r>
        <w:rPr>
          <w:spacing w:val="2"/>
          <w:vertAlign w:val="baseline"/>
        </w:rPr>
        <w:t> </w:t>
      </w:r>
      <w:r>
        <w:rPr>
          <w:vertAlign w:val="baseline"/>
        </w:rPr>
        <w:t>2289;</w:t>
      </w:r>
      <w:r>
        <w:rPr>
          <w:spacing w:val="1"/>
          <w:vertAlign w:val="baseline"/>
        </w:rPr>
        <w:t> </w:t>
      </w:r>
      <w:r>
        <w:rPr>
          <w:vertAlign w:val="baseline"/>
        </w:rPr>
        <w:t>№ 22,</w:t>
      </w:r>
      <w:r>
        <w:rPr>
          <w:spacing w:val="2"/>
          <w:vertAlign w:val="baseline"/>
        </w:rPr>
        <w:t> </w:t>
      </w:r>
      <w:r>
        <w:rPr>
          <w:vertAlign w:val="baseline"/>
        </w:rPr>
        <w:t>ст.</w:t>
      </w:r>
      <w:r>
        <w:rPr>
          <w:spacing w:val="1"/>
          <w:vertAlign w:val="baseline"/>
        </w:rPr>
        <w:t> </w:t>
      </w:r>
      <w:r>
        <w:rPr>
          <w:vertAlign w:val="baseline"/>
        </w:rPr>
        <w:t>2769;</w:t>
      </w:r>
      <w:r>
        <w:rPr>
          <w:spacing w:val="2"/>
          <w:vertAlign w:val="baseline"/>
        </w:rPr>
        <w:t> </w:t>
      </w:r>
      <w:r>
        <w:rPr>
          <w:vertAlign w:val="baseline"/>
        </w:rPr>
        <w:t>№</w:t>
      </w:r>
      <w:r>
        <w:rPr>
          <w:spacing w:val="-2"/>
          <w:vertAlign w:val="baseline"/>
        </w:rPr>
        <w:t> </w:t>
      </w:r>
      <w:r>
        <w:rPr>
          <w:vertAlign w:val="baseline"/>
        </w:rPr>
        <w:t>23,</w:t>
      </w:r>
      <w:r>
        <w:rPr>
          <w:spacing w:val="1"/>
          <w:vertAlign w:val="baseline"/>
        </w:rPr>
        <w:t> </w:t>
      </w:r>
      <w:r>
        <w:rPr>
          <w:vertAlign w:val="baseline"/>
        </w:rPr>
        <w:t>ст. 2930,</w:t>
      </w:r>
      <w:r>
        <w:rPr>
          <w:spacing w:val="1"/>
          <w:vertAlign w:val="baseline"/>
        </w:rPr>
        <w:t> </w:t>
      </w:r>
      <w:r>
        <w:rPr>
          <w:vertAlign w:val="baseline"/>
        </w:rPr>
        <w:t>ст. 2933;</w:t>
      </w:r>
    </w:p>
    <w:p>
      <w:pPr>
        <w:pStyle w:val="BodyText"/>
        <w:jc w:val="both"/>
      </w:pPr>
      <w:r>
        <w:rPr/>
        <w:t>№</w:t>
      </w:r>
      <w:r>
        <w:rPr>
          <w:spacing w:val="-1"/>
        </w:rPr>
        <w:t> </w:t>
      </w:r>
      <w:r>
        <w:rPr/>
        <w:t>26, ст. 3388; №</w:t>
      </w:r>
      <w:r>
        <w:rPr>
          <w:spacing w:val="-1"/>
        </w:rPr>
        <w:t> </w:t>
      </w:r>
      <w:r>
        <w:rPr/>
        <w:t>30, ст. 4263)</w:t>
      </w:r>
    </w:p>
    <w:p>
      <w:pPr>
        <w:spacing w:after="0"/>
        <w:jc w:val="both"/>
        <w:sectPr>
          <w:pgSz w:w="11910" w:h="16840"/>
          <w:pgMar w:top="320" w:bottom="280" w:left="1160" w:right="300"/>
        </w:sectPr>
      </w:pPr>
    </w:p>
    <w:p>
      <w:pPr>
        <w:pStyle w:val="BodyText"/>
        <w:spacing w:before="60"/>
        <w:ind w:left="1261" w:right="546"/>
        <w:jc w:val="both"/>
      </w:pPr>
      <w:r>
        <w:rPr/>
        <w:t>власти,</w:t>
      </w:r>
      <w:r>
        <w:rPr>
          <w:spacing w:val="1"/>
        </w:rPr>
        <w:t> </w:t>
      </w:r>
      <w:r>
        <w:rPr/>
        <w:t>осуществляющем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выработке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политики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нормативно-правовому</w:t>
      </w:r>
      <w:r>
        <w:rPr>
          <w:spacing w:val="-4"/>
        </w:rPr>
        <w:t> </w:t>
      </w:r>
      <w:r>
        <w:rPr/>
        <w:t>регулированию в</w:t>
      </w:r>
      <w:r>
        <w:rPr>
          <w:spacing w:val="-1"/>
        </w:rPr>
        <w:t> </w:t>
      </w:r>
      <w:r>
        <w:rPr/>
        <w:t>сфере</w:t>
      </w:r>
      <w:r>
        <w:rPr>
          <w:spacing w:val="1"/>
        </w:rPr>
        <w:t> </w:t>
      </w:r>
      <w:r>
        <w:rPr/>
        <w:t>здравоохранения (УК-3)</w:t>
      </w:r>
      <w:hyperlink w:history="true" w:anchor="_bookmark8">
        <w:r>
          <w:rPr>
            <w:rFonts w:ascii="Calibri" w:hAnsi="Calibri"/>
            <w:position w:val="8"/>
            <w:sz w:val="16"/>
          </w:rPr>
          <w:t>9</w:t>
        </w:r>
      </w:hyperlink>
      <w:r>
        <w:rPr/>
        <w:t>.</w:t>
      </w:r>
    </w:p>
    <w:p>
      <w:pPr>
        <w:pStyle w:val="BodyText"/>
        <w:spacing w:before="9"/>
        <w:ind w:right="546"/>
        <w:jc w:val="both"/>
      </w:pP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совершенствуются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общепрофессиональные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(далее −</w:t>
      </w:r>
      <w:r>
        <w:rPr>
          <w:spacing w:val="-1"/>
        </w:rPr>
        <w:t> </w:t>
      </w:r>
      <w:r>
        <w:rPr/>
        <w:t>ОПК):</w:t>
      </w:r>
    </w:p>
    <w:p>
      <w:pPr>
        <w:pStyle w:val="BodyText"/>
        <w:jc w:val="both"/>
      </w:pPr>
      <w:r>
        <w:rPr/>
        <w:t>в</w:t>
      </w:r>
      <w:r>
        <w:rPr>
          <w:spacing w:val="-4"/>
        </w:rPr>
        <w:t> </w:t>
      </w:r>
      <w:r>
        <w:rPr/>
        <w:t>организационно-управленческой</w:t>
      </w:r>
      <w:r>
        <w:rPr>
          <w:spacing w:val="-2"/>
        </w:rPr>
        <w:t> </w:t>
      </w:r>
      <w:r>
        <w:rPr/>
        <w:t>деятельности: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40" w:lineRule="auto" w:before="2" w:after="0"/>
        <w:ind w:left="541" w:right="545" w:firstLine="283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использовать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сфере</w:t>
      </w:r>
      <w:r>
        <w:rPr>
          <w:spacing w:val="1"/>
          <w:sz w:val="24"/>
        </w:rPr>
        <w:t> </w:t>
      </w:r>
      <w:r>
        <w:rPr>
          <w:sz w:val="24"/>
        </w:rPr>
        <w:t>здравоохранения,</w:t>
      </w:r>
      <w:r>
        <w:rPr>
          <w:spacing w:val="1"/>
          <w:sz w:val="24"/>
        </w:rPr>
        <w:t> </w:t>
      </w:r>
      <w:r>
        <w:rPr>
          <w:sz w:val="24"/>
        </w:rPr>
        <w:t>технические</w:t>
      </w:r>
      <w:r>
        <w:rPr>
          <w:spacing w:val="1"/>
          <w:sz w:val="24"/>
        </w:rPr>
        <w:t> </w:t>
      </w:r>
      <w:r>
        <w:rPr>
          <w:sz w:val="24"/>
        </w:rPr>
        <w:t>регламенты,</w:t>
      </w:r>
      <w:r>
        <w:rPr>
          <w:spacing w:val="1"/>
          <w:sz w:val="24"/>
        </w:rPr>
        <w:t> </w:t>
      </w:r>
      <w:r>
        <w:rPr>
          <w:sz w:val="24"/>
        </w:rPr>
        <w:t>международные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национальные стандарты, рекомендации, международную систему единиц (далее – СИ),</w:t>
      </w:r>
      <w:r>
        <w:rPr>
          <w:spacing w:val="1"/>
          <w:sz w:val="24"/>
        </w:rPr>
        <w:t> </w:t>
      </w:r>
      <w:r>
        <w:rPr>
          <w:sz w:val="24"/>
        </w:rPr>
        <w:t>действующие</w:t>
      </w:r>
      <w:r>
        <w:rPr>
          <w:spacing w:val="1"/>
          <w:sz w:val="24"/>
        </w:rPr>
        <w:t> </w:t>
      </w:r>
      <w:r>
        <w:rPr>
          <w:sz w:val="24"/>
        </w:rPr>
        <w:t>международные</w:t>
      </w:r>
      <w:r>
        <w:rPr>
          <w:spacing w:val="1"/>
          <w:sz w:val="24"/>
        </w:rPr>
        <w:t> </w:t>
      </w:r>
      <w:r>
        <w:rPr>
          <w:sz w:val="24"/>
        </w:rPr>
        <w:t>классификации,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документацию</w:t>
      </w:r>
      <w:r>
        <w:rPr>
          <w:spacing w:val="61"/>
          <w:sz w:val="24"/>
        </w:rPr>
        <w:t> </w:t>
      </w:r>
      <w:r>
        <w:rPr>
          <w:sz w:val="24"/>
        </w:rPr>
        <w:t>для</w:t>
      </w:r>
      <w:r>
        <w:rPr>
          <w:spacing w:val="61"/>
          <w:sz w:val="24"/>
        </w:rPr>
        <w:t> </w:t>
      </w:r>
      <w:r>
        <w:rPr>
          <w:sz w:val="24"/>
        </w:rPr>
        <w:t>оценки</w:t>
      </w:r>
      <w:r>
        <w:rPr>
          <w:spacing w:val="1"/>
          <w:sz w:val="24"/>
        </w:rPr>
        <w:t> </w:t>
      </w:r>
      <w:r>
        <w:rPr>
          <w:sz w:val="24"/>
        </w:rPr>
        <w:t>качества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эффективности работы</w:t>
      </w:r>
      <w:r>
        <w:rPr>
          <w:spacing w:val="-1"/>
          <w:sz w:val="24"/>
        </w:rPr>
        <w:t> </w:t>
      </w:r>
      <w:r>
        <w:rPr>
          <w:sz w:val="24"/>
        </w:rPr>
        <w:t>медицинских</w:t>
      </w:r>
      <w:r>
        <w:rPr>
          <w:spacing w:val="1"/>
          <w:sz w:val="24"/>
        </w:rPr>
        <w:t> </w:t>
      </w:r>
      <w:r>
        <w:rPr>
          <w:sz w:val="24"/>
        </w:rPr>
        <w:t>организаций</w:t>
      </w:r>
      <w:r>
        <w:rPr>
          <w:spacing w:val="1"/>
          <w:sz w:val="24"/>
        </w:rPr>
        <w:t> </w:t>
      </w:r>
      <w:r>
        <w:rPr>
          <w:sz w:val="24"/>
        </w:rPr>
        <w:t>(ОПК–1);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40" w:lineRule="auto" w:before="0" w:after="0"/>
        <w:ind w:left="541" w:right="546" w:firstLine="283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использовать</w:t>
      </w:r>
      <w:r>
        <w:rPr>
          <w:spacing w:val="1"/>
          <w:sz w:val="24"/>
        </w:rPr>
        <w:t> </w:t>
      </w:r>
      <w:r>
        <w:rPr>
          <w:sz w:val="24"/>
        </w:rPr>
        <w:t>знания</w:t>
      </w:r>
      <w:r>
        <w:rPr>
          <w:spacing w:val="1"/>
          <w:sz w:val="24"/>
        </w:rPr>
        <w:t> </w:t>
      </w:r>
      <w:r>
        <w:rPr>
          <w:sz w:val="24"/>
        </w:rPr>
        <w:t>организационной</w:t>
      </w:r>
      <w:r>
        <w:rPr>
          <w:spacing w:val="1"/>
          <w:sz w:val="24"/>
        </w:rPr>
        <w:t> </w:t>
      </w:r>
      <w:r>
        <w:rPr>
          <w:sz w:val="24"/>
        </w:rPr>
        <w:t>структуры,</w:t>
      </w:r>
      <w:r>
        <w:rPr>
          <w:spacing w:val="1"/>
          <w:sz w:val="24"/>
        </w:rPr>
        <w:t> </w:t>
      </w:r>
      <w:r>
        <w:rPr>
          <w:sz w:val="24"/>
        </w:rPr>
        <w:t>управленческой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экономической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медицинских</w:t>
      </w:r>
      <w:r>
        <w:rPr>
          <w:spacing w:val="1"/>
          <w:sz w:val="24"/>
        </w:rPr>
        <w:t> </w:t>
      </w:r>
      <w:r>
        <w:rPr>
          <w:sz w:val="24"/>
        </w:rPr>
        <w:t>организаций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типов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оказанию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новорожденным</w:t>
      </w:r>
      <w:r>
        <w:rPr>
          <w:spacing w:val="1"/>
          <w:sz w:val="24"/>
        </w:rPr>
        <w:t> </w:t>
      </w:r>
      <w:r>
        <w:rPr>
          <w:sz w:val="24"/>
        </w:rPr>
        <w:t>детям,</w:t>
      </w:r>
      <w:r>
        <w:rPr>
          <w:spacing w:val="1"/>
          <w:sz w:val="24"/>
        </w:rPr>
        <w:t> </w:t>
      </w:r>
      <w:r>
        <w:rPr>
          <w:sz w:val="24"/>
        </w:rPr>
        <w:t>анализировать</w:t>
      </w:r>
      <w:r>
        <w:rPr>
          <w:spacing w:val="1"/>
          <w:sz w:val="24"/>
        </w:rPr>
        <w:t> </w:t>
      </w:r>
      <w:r>
        <w:rPr>
          <w:sz w:val="24"/>
        </w:rPr>
        <w:t>показатели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структурных</w:t>
      </w:r>
      <w:r>
        <w:rPr>
          <w:spacing w:val="1"/>
          <w:sz w:val="24"/>
        </w:rPr>
        <w:t> </w:t>
      </w:r>
      <w:r>
        <w:rPr>
          <w:sz w:val="24"/>
        </w:rPr>
        <w:t>подразделений,</w:t>
      </w:r>
      <w:r>
        <w:rPr>
          <w:spacing w:val="1"/>
          <w:sz w:val="24"/>
        </w:rPr>
        <w:t> </w:t>
      </w:r>
      <w:r>
        <w:rPr>
          <w:sz w:val="24"/>
        </w:rPr>
        <w:t>проводить</w:t>
      </w:r>
      <w:r>
        <w:rPr>
          <w:spacing w:val="1"/>
          <w:sz w:val="24"/>
        </w:rPr>
        <w:t> </w:t>
      </w:r>
      <w:r>
        <w:rPr>
          <w:sz w:val="24"/>
        </w:rPr>
        <w:t>оценку</w:t>
      </w:r>
      <w:r>
        <w:rPr>
          <w:spacing w:val="1"/>
          <w:sz w:val="24"/>
        </w:rPr>
        <w:t> </w:t>
      </w:r>
      <w:r>
        <w:rPr>
          <w:sz w:val="24"/>
        </w:rPr>
        <w:t>эффективности</w:t>
      </w:r>
      <w:r>
        <w:rPr>
          <w:spacing w:val="1"/>
          <w:sz w:val="24"/>
        </w:rPr>
        <w:t> </w:t>
      </w:r>
      <w:r>
        <w:rPr>
          <w:sz w:val="24"/>
        </w:rPr>
        <w:t>современных</w:t>
      </w:r>
      <w:r>
        <w:rPr>
          <w:spacing w:val="1"/>
          <w:sz w:val="24"/>
        </w:rPr>
        <w:t> </w:t>
      </w:r>
      <w:r>
        <w:rPr>
          <w:sz w:val="24"/>
        </w:rPr>
        <w:t>медико-организационных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> </w:t>
      </w:r>
      <w:r>
        <w:rPr>
          <w:sz w:val="24"/>
        </w:rPr>
        <w:t>технологий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оказании медицинских услуг</w:t>
      </w:r>
      <w:r>
        <w:rPr>
          <w:spacing w:val="-1"/>
          <w:sz w:val="24"/>
        </w:rPr>
        <w:t> </w:t>
      </w:r>
      <w:r>
        <w:rPr>
          <w:sz w:val="24"/>
        </w:rPr>
        <w:t>пациентам</w:t>
      </w:r>
      <w:r>
        <w:rPr>
          <w:spacing w:val="-1"/>
          <w:sz w:val="24"/>
        </w:rPr>
        <w:t> </w:t>
      </w:r>
      <w:r>
        <w:rPr>
          <w:sz w:val="24"/>
        </w:rPr>
        <w:t>(ОПК–2);</w:t>
      </w:r>
    </w:p>
    <w:p>
      <w:pPr>
        <w:pStyle w:val="BodyText"/>
        <w:spacing w:line="273" w:lineRule="exact"/>
        <w:jc w:val="both"/>
      </w:pPr>
      <w:r>
        <w:rPr/>
        <w:t>в</w:t>
      </w:r>
      <w:r>
        <w:rPr>
          <w:spacing w:val="-4"/>
        </w:rPr>
        <w:t> </w:t>
      </w:r>
      <w:r>
        <w:rPr/>
        <w:t>психолого-педагогической</w:t>
      </w:r>
      <w:r>
        <w:rPr>
          <w:spacing w:val="-2"/>
        </w:rPr>
        <w:t> </w:t>
      </w:r>
      <w:r>
        <w:rPr/>
        <w:t>деятельности: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3" w:after="0"/>
        <w:ind w:left="541" w:right="545" w:firstLine="283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формировать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пациентов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членов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семей</w:t>
      </w:r>
      <w:r>
        <w:rPr>
          <w:spacing w:val="1"/>
          <w:sz w:val="24"/>
        </w:rPr>
        <w:t> </w:t>
      </w:r>
      <w:r>
        <w:rPr>
          <w:sz w:val="24"/>
        </w:rPr>
        <w:t>мотивацию,</w:t>
      </w:r>
      <w:r>
        <w:rPr>
          <w:spacing w:val="1"/>
          <w:sz w:val="24"/>
        </w:rPr>
        <w:t> </w:t>
      </w:r>
      <w:r>
        <w:rPr>
          <w:sz w:val="24"/>
        </w:rPr>
        <w:t>направленную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сохранение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укрепление</w:t>
      </w:r>
      <w:r>
        <w:rPr>
          <w:spacing w:val="1"/>
          <w:sz w:val="24"/>
        </w:rPr>
        <w:t> </w:t>
      </w:r>
      <w:r>
        <w:rPr>
          <w:sz w:val="24"/>
        </w:rPr>
        <w:t>своего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1"/>
          <w:sz w:val="24"/>
        </w:rPr>
        <w:t> </w:t>
      </w:r>
      <w:r>
        <w:rPr>
          <w:sz w:val="24"/>
        </w:rPr>
        <w:t>окружающих</w:t>
      </w:r>
      <w:r>
        <w:rPr>
          <w:spacing w:val="1"/>
          <w:sz w:val="24"/>
        </w:rPr>
        <w:t> </w:t>
      </w:r>
      <w:r>
        <w:rPr>
          <w:sz w:val="24"/>
        </w:rPr>
        <w:t>(ОПК–3);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40" w:lineRule="auto" w:before="5" w:after="0"/>
        <w:ind w:left="541" w:right="545" w:firstLine="283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логическому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аргументированному</w:t>
      </w:r>
      <w:r>
        <w:rPr>
          <w:spacing w:val="1"/>
          <w:sz w:val="24"/>
        </w:rPr>
        <w:t> </w:t>
      </w:r>
      <w:r>
        <w:rPr>
          <w:sz w:val="24"/>
        </w:rPr>
        <w:t>анализу,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публичной</w:t>
      </w:r>
      <w:r>
        <w:rPr>
          <w:spacing w:val="1"/>
          <w:sz w:val="24"/>
        </w:rPr>
        <w:t> </w:t>
      </w:r>
      <w:r>
        <w:rPr>
          <w:sz w:val="24"/>
        </w:rPr>
        <w:t>речи,</w:t>
      </w:r>
      <w:r>
        <w:rPr>
          <w:spacing w:val="1"/>
          <w:sz w:val="24"/>
        </w:rPr>
        <w:t> </w:t>
      </w:r>
      <w:r>
        <w:rPr>
          <w:sz w:val="24"/>
        </w:rPr>
        <w:t>ведению</w:t>
      </w:r>
      <w:r>
        <w:rPr>
          <w:spacing w:val="1"/>
          <w:sz w:val="24"/>
        </w:rPr>
        <w:t> </w:t>
      </w:r>
      <w:r>
        <w:rPr>
          <w:sz w:val="24"/>
        </w:rPr>
        <w:t>дискуссии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полемики,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редактированию</w:t>
      </w:r>
      <w:r>
        <w:rPr>
          <w:spacing w:val="1"/>
          <w:sz w:val="24"/>
        </w:rPr>
        <w:t> </w:t>
      </w:r>
      <w:r>
        <w:rPr>
          <w:sz w:val="24"/>
        </w:rPr>
        <w:t>текстов</w:t>
      </w:r>
      <w:r>
        <w:rPr>
          <w:spacing w:val="1"/>
          <w:sz w:val="24"/>
        </w:rPr>
        <w:t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> </w:t>
      </w:r>
      <w:r>
        <w:rPr>
          <w:sz w:val="24"/>
        </w:rPr>
        <w:t>содержания,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осуществлению</w:t>
      </w:r>
      <w:r>
        <w:rPr>
          <w:spacing w:val="1"/>
          <w:sz w:val="24"/>
        </w:rPr>
        <w:t> </w:t>
      </w:r>
      <w:r>
        <w:rPr>
          <w:sz w:val="24"/>
        </w:rPr>
        <w:t>воспитательной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педагогической</w:t>
      </w:r>
      <w:r>
        <w:rPr>
          <w:spacing w:val="1"/>
          <w:sz w:val="24"/>
        </w:rPr>
        <w:t> </w:t>
      </w:r>
      <w:r>
        <w:rPr>
          <w:sz w:val="24"/>
        </w:rPr>
        <w:t>деятельности,</w:t>
      </w:r>
      <w:r>
        <w:rPr>
          <w:spacing w:val="-1"/>
          <w:sz w:val="24"/>
        </w:rPr>
        <w:t> </w:t>
      </w:r>
      <w:r>
        <w:rPr>
          <w:sz w:val="24"/>
        </w:rPr>
        <w:t>к сотрудничеству</w:t>
      </w:r>
      <w:r>
        <w:rPr>
          <w:spacing w:val="-6"/>
          <w:sz w:val="24"/>
        </w:rPr>
        <w:t> </w:t>
      </w:r>
      <w:r>
        <w:rPr>
          <w:sz w:val="24"/>
        </w:rPr>
        <w:t>и разрешению</w:t>
      </w:r>
      <w:r>
        <w:rPr>
          <w:spacing w:val="-1"/>
          <w:sz w:val="24"/>
        </w:rPr>
        <w:t> </w:t>
      </w:r>
      <w:r>
        <w:rPr>
          <w:sz w:val="24"/>
        </w:rPr>
        <w:t>конфликтов,</w:t>
      </w:r>
      <w:r>
        <w:rPr>
          <w:spacing w:val="-4"/>
          <w:sz w:val="24"/>
        </w:rPr>
        <w:t> </w:t>
      </w:r>
      <w:r>
        <w:rPr>
          <w:sz w:val="24"/>
        </w:rPr>
        <w:t>к толерантности (ОПК-4);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1" w:after="0"/>
        <w:ind w:left="541" w:right="546" w:firstLine="283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использовать</w:t>
      </w:r>
      <w:r>
        <w:rPr>
          <w:spacing w:val="1"/>
          <w:sz w:val="24"/>
        </w:rPr>
        <w:t> </w:t>
      </w:r>
      <w:r>
        <w:rPr>
          <w:sz w:val="24"/>
        </w:rPr>
        <w:t>методы</w:t>
      </w:r>
      <w:r>
        <w:rPr>
          <w:spacing w:val="1"/>
          <w:sz w:val="24"/>
        </w:rPr>
        <w:t> </w:t>
      </w:r>
      <w:r>
        <w:rPr>
          <w:sz w:val="24"/>
        </w:rPr>
        <w:t>управления,</w:t>
      </w:r>
      <w:r>
        <w:rPr>
          <w:spacing w:val="1"/>
          <w:sz w:val="24"/>
        </w:rPr>
        <w:t> </w:t>
      </w:r>
      <w:r>
        <w:rPr>
          <w:sz w:val="24"/>
        </w:rPr>
        <w:t>организовывать</w:t>
      </w:r>
      <w:r>
        <w:rPr>
          <w:spacing w:val="-57"/>
          <w:sz w:val="24"/>
        </w:rPr>
        <w:t> </w:t>
      </w:r>
      <w:r>
        <w:rPr>
          <w:sz w:val="24"/>
        </w:rPr>
        <w:t>работу исполнителей, находить и принимать ответственные управленческие решения в</w:t>
      </w:r>
      <w:r>
        <w:rPr>
          <w:spacing w:val="1"/>
          <w:sz w:val="24"/>
        </w:rPr>
        <w:t> </w:t>
      </w:r>
      <w:r>
        <w:rPr>
          <w:sz w:val="24"/>
        </w:rPr>
        <w:t>условиях</w:t>
      </w:r>
      <w:r>
        <w:rPr>
          <w:spacing w:val="-1"/>
          <w:sz w:val="24"/>
        </w:rPr>
        <w:t> </w:t>
      </w:r>
      <w:r>
        <w:rPr>
          <w:sz w:val="24"/>
        </w:rPr>
        <w:t>различных мнений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рамках своей</w:t>
      </w:r>
      <w:r>
        <w:rPr>
          <w:spacing w:val="-1"/>
          <w:sz w:val="24"/>
        </w:rPr>
        <w:t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> </w:t>
      </w:r>
      <w:r>
        <w:rPr>
          <w:sz w:val="24"/>
        </w:rPr>
        <w:t>компетенции</w:t>
      </w:r>
      <w:r>
        <w:rPr>
          <w:spacing w:val="-1"/>
          <w:sz w:val="24"/>
        </w:rPr>
        <w:t> </w:t>
      </w:r>
      <w:r>
        <w:rPr>
          <w:sz w:val="24"/>
        </w:rPr>
        <w:t>(ОПК-5).</w:t>
      </w:r>
    </w:p>
    <w:p>
      <w:pPr>
        <w:pStyle w:val="BodyText"/>
        <w:spacing w:before="3"/>
        <w:ind w:right="548"/>
        <w:jc w:val="both"/>
      </w:pPr>
      <w:r>
        <w:rPr/>
        <w:t>У обучающегося совершенствуются следующие профессиональные компетенции (далее −</w:t>
      </w:r>
      <w:r>
        <w:rPr>
          <w:spacing w:val="1"/>
        </w:rPr>
        <w:t> </w:t>
      </w:r>
      <w:r>
        <w:rPr/>
        <w:t>ПК):</w:t>
      </w:r>
    </w:p>
    <w:p>
      <w:pPr>
        <w:pStyle w:val="BodyText"/>
        <w:jc w:val="both"/>
      </w:pPr>
      <w:r>
        <w:rPr/>
        <w:t>в</w:t>
      </w:r>
      <w:r>
        <w:rPr>
          <w:spacing w:val="-3"/>
        </w:rPr>
        <w:t> </w:t>
      </w:r>
      <w:r>
        <w:rPr/>
        <w:t>диагностической деятельности: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5" w:after="0"/>
        <w:ind w:left="541" w:right="550" w:firstLine="283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постановке</w:t>
      </w:r>
      <w:r>
        <w:rPr>
          <w:spacing w:val="1"/>
          <w:sz w:val="24"/>
        </w:rPr>
        <w:t> </w:t>
      </w:r>
      <w:r>
        <w:rPr>
          <w:sz w:val="24"/>
        </w:rPr>
        <w:t>диагноза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основании</w:t>
      </w:r>
      <w:r>
        <w:rPr>
          <w:spacing w:val="1"/>
          <w:sz w:val="24"/>
        </w:rPr>
        <w:t> </w:t>
      </w:r>
      <w:r>
        <w:rPr>
          <w:sz w:val="24"/>
        </w:rPr>
        <w:t>диагностического</w:t>
      </w:r>
      <w:r>
        <w:rPr>
          <w:spacing w:val="1"/>
          <w:sz w:val="24"/>
        </w:rPr>
        <w:t> </w:t>
      </w:r>
      <w:r>
        <w:rPr>
          <w:sz w:val="24"/>
        </w:rPr>
        <w:t>исследования</w:t>
      </w:r>
      <w:r>
        <w:rPr>
          <w:spacing w:val="-1"/>
          <w:sz w:val="24"/>
        </w:rPr>
        <w:t> </w:t>
      </w:r>
      <w:r>
        <w:rPr>
          <w:sz w:val="24"/>
        </w:rPr>
        <w:t>новорожденного ребенка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-3"/>
          <w:sz w:val="24"/>
        </w:rPr>
        <w:t> </w:t>
      </w:r>
      <w:r>
        <w:rPr>
          <w:sz w:val="24"/>
        </w:rPr>
        <w:t>матери (ПК–1);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40" w:lineRule="auto" w:before="2" w:after="0"/>
        <w:ind w:left="541" w:right="544" w:firstLine="283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анализировать</w:t>
      </w:r>
      <w:r>
        <w:rPr>
          <w:spacing w:val="1"/>
          <w:sz w:val="24"/>
        </w:rPr>
        <w:t> </w:t>
      </w:r>
      <w:r>
        <w:rPr>
          <w:sz w:val="24"/>
        </w:rPr>
        <w:t>закономерности</w:t>
      </w:r>
      <w:r>
        <w:rPr>
          <w:spacing w:val="1"/>
          <w:sz w:val="24"/>
        </w:rPr>
        <w:t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> </w:t>
      </w:r>
      <w:r>
        <w:rPr>
          <w:sz w:val="24"/>
        </w:rPr>
        <w:t>отдельных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систем,</w:t>
      </w:r>
      <w:r>
        <w:rPr>
          <w:spacing w:val="1"/>
          <w:sz w:val="24"/>
        </w:rPr>
        <w:t> </w:t>
      </w:r>
      <w:r>
        <w:rPr>
          <w:sz w:val="24"/>
        </w:rPr>
        <w:t>использовать</w:t>
      </w:r>
      <w:r>
        <w:rPr>
          <w:spacing w:val="1"/>
          <w:sz w:val="24"/>
        </w:rPr>
        <w:t> </w:t>
      </w:r>
      <w:r>
        <w:rPr>
          <w:sz w:val="24"/>
        </w:rPr>
        <w:t>знания</w:t>
      </w:r>
      <w:r>
        <w:rPr>
          <w:spacing w:val="1"/>
          <w:sz w:val="24"/>
        </w:rPr>
        <w:t> </w:t>
      </w:r>
      <w:r>
        <w:rPr>
          <w:sz w:val="24"/>
        </w:rPr>
        <w:t>анатомо-физиологических</w:t>
      </w:r>
      <w:r>
        <w:rPr>
          <w:spacing w:val="1"/>
          <w:sz w:val="24"/>
        </w:rPr>
        <w:t> </w:t>
      </w:r>
      <w:r>
        <w:rPr>
          <w:sz w:val="24"/>
        </w:rPr>
        <w:t>основ,</w:t>
      </w:r>
      <w:r>
        <w:rPr>
          <w:spacing w:val="1"/>
          <w:sz w:val="24"/>
        </w:rPr>
        <w:t> </w:t>
      </w:r>
      <w:r>
        <w:rPr>
          <w:sz w:val="24"/>
        </w:rPr>
        <w:t>основные</w:t>
      </w:r>
      <w:r>
        <w:rPr>
          <w:spacing w:val="1"/>
          <w:sz w:val="24"/>
        </w:rPr>
        <w:t> </w:t>
      </w:r>
      <w:r>
        <w:rPr>
          <w:sz w:val="24"/>
        </w:rPr>
        <w:t>методики</w:t>
      </w:r>
      <w:r>
        <w:rPr>
          <w:spacing w:val="1"/>
          <w:sz w:val="24"/>
        </w:rPr>
        <w:t> </w:t>
      </w:r>
      <w:r>
        <w:rPr>
          <w:sz w:val="24"/>
        </w:rPr>
        <w:t>клинико-иммунологического</w:t>
      </w:r>
      <w:r>
        <w:rPr>
          <w:spacing w:val="1"/>
          <w:sz w:val="24"/>
        </w:rPr>
        <w:t> </w:t>
      </w:r>
      <w:r>
        <w:rPr>
          <w:sz w:val="24"/>
        </w:rPr>
        <w:t>обследования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оценки</w:t>
      </w:r>
      <w:r>
        <w:rPr>
          <w:spacing w:val="1"/>
          <w:sz w:val="24"/>
        </w:rPr>
        <w:t> </w:t>
      </w:r>
      <w:r>
        <w:rPr>
          <w:sz w:val="24"/>
        </w:rPr>
        <w:t>функционального</w:t>
      </w:r>
      <w:r>
        <w:rPr>
          <w:spacing w:val="1"/>
          <w:sz w:val="24"/>
        </w:rPr>
        <w:t> </w:t>
      </w:r>
      <w:r>
        <w:rPr>
          <w:sz w:val="24"/>
        </w:rPr>
        <w:t>состояния</w:t>
      </w:r>
      <w:r>
        <w:rPr>
          <w:spacing w:val="1"/>
          <w:sz w:val="24"/>
        </w:rPr>
        <w:t> </w:t>
      </w:r>
      <w:r>
        <w:rPr>
          <w:sz w:val="24"/>
        </w:rPr>
        <w:t>организма</w:t>
      </w:r>
      <w:r>
        <w:rPr>
          <w:spacing w:val="1"/>
          <w:sz w:val="24"/>
        </w:rPr>
        <w:t> </w:t>
      </w:r>
      <w:r>
        <w:rPr>
          <w:sz w:val="24"/>
        </w:rPr>
        <w:t>новорожденного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своевременной</w:t>
      </w:r>
      <w:r>
        <w:rPr>
          <w:spacing w:val="1"/>
          <w:sz w:val="24"/>
        </w:rPr>
        <w:t> </w:t>
      </w:r>
      <w:r>
        <w:rPr>
          <w:sz w:val="24"/>
        </w:rPr>
        <w:t>диагностики</w:t>
      </w:r>
      <w:r>
        <w:rPr>
          <w:spacing w:val="1"/>
          <w:sz w:val="24"/>
        </w:rPr>
        <w:t> </w:t>
      </w:r>
      <w:r>
        <w:rPr>
          <w:sz w:val="24"/>
        </w:rPr>
        <w:t>заболеваний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патологических</w:t>
      </w:r>
      <w:r>
        <w:rPr>
          <w:spacing w:val="1"/>
          <w:sz w:val="24"/>
        </w:rPr>
        <w:t> </w:t>
      </w:r>
      <w:r>
        <w:rPr>
          <w:sz w:val="24"/>
        </w:rPr>
        <w:t>процессов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неонатальном</w:t>
      </w:r>
      <w:r>
        <w:rPr>
          <w:spacing w:val="-1"/>
          <w:sz w:val="24"/>
        </w:rPr>
        <w:t> </w:t>
      </w:r>
      <w:r>
        <w:rPr>
          <w:sz w:val="24"/>
        </w:rPr>
        <w:t>периоде</w:t>
      </w:r>
      <w:r>
        <w:rPr>
          <w:spacing w:val="-1"/>
          <w:sz w:val="24"/>
        </w:rPr>
        <w:t> </w:t>
      </w:r>
      <w:r>
        <w:rPr>
          <w:sz w:val="24"/>
        </w:rPr>
        <w:t>(ПК-2);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40" w:lineRule="auto" w:before="0" w:after="0"/>
        <w:ind w:left="541" w:right="545" w:firstLine="283"/>
        <w:jc w:val="both"/>
        <w:rPr>
          <w:sz w:val="24"/>
        </w:rPr>
      </w:pPr>
      <w:r>
        <w:rPr>
          <w:sz w:val="24"/>
        </w:rPr>
        <w:t>способность выявлять у новорожденных основные патологические симптомы и</w:t>
      </w:r>
      <w:r>
        <w:rPr>
          <w:spacing w:val="1"/>
          <w:sz w:val="24"/>
        </w:rPr>
        <w:t> </w:t>
      </w:r>
      <w:r>
        <w:rPr>
          <w:sz w:val="24"/>
        </w:rPr>
        <w:t>синдромы</w:t>
      </w:r>
      <w:r>
        <w:rPr>
          <w:spacing w:val="1"/>
          <w:sz w:val="24"/>
        </w:rPr>
        <w:t> </w:t>
      </w:r>
      <w:r>
        <w:rPr>
          <w:sz w:val="24"/>
        </w:rPr>
        <w:t>заболеваний,</w:t>
      </w:r>
      <w:r>
        <w:rPr>
          <w:spacing w:val="1"/>
          <w:sz w:val="24"/>
        </w:rPr>
        <w:t> </w:t>
      </w:r>
      <w:r>
        <w:rPr>
          <w:sz w:val="24"/>
        </w:rPr>
        <w:t>используя</w:t>
      </w:r>
      <w:r>
        <w:rPr>
          <w:spacing w:val="1"/>
          <w:sz w:val="24"/>
        </w:rPr>
        <w:t> </w:t>
      </w:r>
      <w:r>
        <w:rPr>
          <w:sz w:val="24"/>
        </w:rPr>
        <w:t>знания</w:t>
      </w:r>
      <w:r>
        <w:rPr>
          <w:spacing w:val="1"/>
          <w:sz w:val="24"/>
        </w:rPr>
        <w:t> </w:t>
      </w:r>
      <w:r>
        <w:rPr>
          <w:sz w:val="24"/>
        </w:rPr>
        <w:t>основ</w:t>
      </w:r>
      <w:r>
        <w:rPr>
          <w:spacing w:val="1"/>
          <w:sz w:val="24"/>
        </w:rPr>
        <w:t> </w:t>
      </w:r>
      <w:r>
        <w:rPr>
          <w:sz w:val="24"/>
        </w:rPr>
        <w:t>медико-биологических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клинических</w:t>
      </w:r>
      <w:r>
        <w:rPr>
          <w:spacing w:val="-57"/>
          <w:sz w:val="24"/>
        </w:rPr>
        <w:t> </w:t>
      </w:r>
      <w:r>
        <w:rPr>
          <w:sz w:val="24"/>
        </w:rPr>
        <w:t>дисциплин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учетом</w:t>
      </w:r>
      <w:r>
        <w:rPr>
          <w:spacing w:val="1"/>
          <w:sz w:val="24"/>
        </w:rPr>
        <w:t> </w:t>
      </w:r>
      <w:r>
        <w:rPr>
          <w:sz w:val="24"/>
        </w:rPr>
        <w:t>законов</w:t>
      </w:r>
      <w:r>
        <w:rPr>
          <w:spacing w:val="1"/>
          <w:sz w:val="24"/>
        </w:rPr>
        <w:t> </w:t>
      </w:r>
      <w:r>
        <w:rPr>
          <w:sz w:val="24"/>
        </w:rPr>
        <w:t>течения</w:t>
      </w:r>
      <w:r>
        <w:rPr>
          <w:spacing w:val="1"/>
          <w:sz w:val="24"/>
        </w:rPr>
        <w:t> </w:t>
      </w:r>
      <w:r>
        <w:rPr>
          <w:sz w:val="24"/>
        </w:rPr>
        <w:t>патологии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органам,</w:t>
      </w:r>
      <w:r>
        <w:rPr>
          <w:spacing w:val="1"/>
          <w:sz w:val="24"/>
        </w:rPr>
        <w:t> </w:t>
      </w:r>
      <w:r>
        <w:rPr>
          <w:sz w:val="24"/>
        </w:rPr>
        <w:t>системам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организма</w:t>
      </w:r>
      <w:r>
        <w:rPr>
          <w:spacing w:val="60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целом,</w:t>
      </w:r>
      <w:r>
        <w:rPr>
          <w:spacing w:val="1"/>
          <w:sz w:val="24"/>
        </w:rPr>
        <w:t> </w:t>
      </w:r>
      <w:r>
        <w:rPr>
          <w:sz w:val="24"/>
        </w:rPr>
        <w:t>анализировать закономерности</w:t>
      </w:r>
      <w:r>
        <w:rPr>
          <w:spacing w:val="1"/>
          <w:sz w:val="24"/>
        </w:rPr>
        <w:t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органов и</w:t>
      </w:r>
      <w:r>
        <w:rPr>
          <w:spacing w:val="60"/>
          <w:sz w:val="24"/>
        </w:rPr>
        <w:t> </w:t>
      </w:r>
      <w:r>
        <w:rPr>
          <w:sz w:val="24"/>
        </w:rPr>
        <w:t>систем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заболеваниях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патологических</w:t>
      </w:r>
      <w:r>
        <w:rPr>
          <w:spacing w:val="1"/>
          <w:sz w:val="24"/>
        </w:rPr>
        <w:t> </w:t>
      </w:r>
      <w:r>
        <w:rPr>
          <w:sz w:val="24"/>
        </w:rPr>
        <w:t>процессах,</w:t>
      </w:r>
      <w:r>
        <w:rPr>
          <w:spacing w:val="1"/>
          <w:sz w:val="24"/>
        </w:rPr>
        <w:t> </w:t>
      </w:r>
      <w:r>
        <w:rPr>
          <w:sz w:val="24"/>
        </w:rPr>
        <w:t>использовать</w:t>
      </w:r>
      <w:r>
        <w:rPr>
          <w:spacing w:val="1"/>
          <w:sz w:val="24"/>
        </w:rPr>
        <w:t> </w:t>
      </w:r>
      <w:r>
        <w:rPr>
          <w:sz w:val="24"/>
        </w:rPr>
        <w:t>алгоритм</w:t>
      </w:r>
      <w:r>
        <w:rPr>
          <w:spacing w:val="1"/>
          <w:sz w:val="24"/>
        </w:rPr>
        <w:t> </w:t>
      </w:r>
      <w:r>
        <w:rPr>
          <w:sz w:val="24"/>
        </w:rPr>
        <w:t>постановки диагноза (основного, сопутствующего, осложнений) с учетом Международной</w:t>
      </w:r>
      <w:r>
        <w:rPr>
          <w:spacing w:val="-57"/>
          <w:sz w:val="24"/>
        </w:rPr>
        <w:t> </w:t>
      </w:r>
      <w:r>
        <w:rPr>
          <w:sz w:val="24"/>
        </w:rPr>
        <w:t>классификации болезней (далее – МКБ) и проблем, связанных со здоровьем, выполнять</w:t>
      </w:r>
      <w:r>
        <w:rPr>
          <w:spacing w:val="1"/>
          <w:sz w:val="24"/>
        </w:rPr>
        <w:t> </w:t>
      </w:r>
      <w:r>
        <w:rPr>
          <w:sz w:val="24"/>
        </w:rPr>
        <w:t>основные диагностические мероприятия по выявлению неотложных и угрожающих жизни</w:t>
      </w:r>
      <w:r>
        <w:rPr>
          <w:spacing w:val="-57"/>
          <w:sz w:val="24"/>
        </w:rPr>
        <w:t> </w:t>
      </w:r>
      <w:r>
        <w:rPr>
          <w:sz w:val="24"/>
        </w:rPr>
        <w:t>состояний в</w:t>
      </w:r>
      <w:r>
        <w:rPr>
          <w:spacing w:val="-1"/>
          <w:sz w:val="24"/>
        </w:rPr>
        <w:t> </w:t>
      </w:r>
      <w:r>
        <w:rPr>
          <w:sz w:val="24"/>
        </w:rPr>
        <w:t>периоде</w:t>
      </w:r>
      <w:r>
        <w:rPr>
          <w:spacing w:val="-1"/>
          <w:sz w:val="24"/>
        </w:rPr>
        <w:t> </w:t>
      </w:r>
      <w:r>
        <w:rPr>
          <w:sz w:val="24"/>
        </w:rPr>
        <w:t>новорожденности</w:t>
      </w:r>
      <w:r>
        <w:rPr>
          <w:spacing w:val="1"/>
          <w:sz w:val="24"/>
        </w:rPr>
        <w:t> </w:t>
      </w:r>
      <w:r>
        <w:rPr>
          <w:sz w:val="24"/>
        </w:rPr>
        <w:t>(ПК–3);</w:t>
      </w:r>
    </w:p>
    <w:p>
      <w:pPr>
        <w:pStyle w:val="BodyText"/>
        <w:spacing w:line="275" w:lineRule="exact"/>
        <w:jc w:val="both"/>
      </w:pPr>
      <w:r>
        <w:rPr/>
        <w:t>в</w:t>
      </w:r>
      <w:r>
        <w:rPr>
          <w:spacing w:val="-2"/>
        </w:rPr>
        <w:t> </w:t>
      </w:r>
      <w:r>
        <w:rPr/>
        <w:t>лечебной деятельности: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3" w:after="0"/>
        <w:ind w:left="541" w:right="545" w:firstLine="283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выполнять</w:t>
      </w:r>
      <w:r>
        <w:rPr>
          <w:spacing w:val="1"/>
          <w:sz w:val="24"/>
        </w:rPr>
        <w:t> </w:t>
      </w:r>
      <w:r>
        <w:rPr>
          <w:sz w:val="24"/>
        </w:rPr>
        <w:t>основные</w:t>
      </w:r>
      <w:r>
        <w:rPr>
          <w:spacing w:val="1"/>
          <w:sz w:val="24"/>
        </w:rPr>
        <w:t> </w:t>
      </w:r>
      <w:r>
        <w:rPr>
          <w:sz w:val="24"/>
        </w:rPr>
        <w:t>лечебные</w:t>
      </w:r>
      <w:r>
        <w:rPr>
          <w:spacing w:val="1"/>
          <w:sz w:val="24"/>
        </w:rPr>
        <w:t> </w:t>
      </w:r>
      <w:r>
        <w:rPr>
          <w:sz w:val="24"/>
        </w:rPr>
        <w:t>мероприятия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наиболее часто встречающихся среди новорожденных детей заболеваниях той или иной</w:t>
      </w:r>
      <w:r>
        <w:rPr>
          <w:spacing w:val="1"/>
          <w:sz w:val="24"/>
        </w:rPr>
        <w:t> </w:t>
      </w:r>
      <w:r>
        <w:rPr>
          <w:sz w:val="24"/>
        </w:rPr>
        <w:t>группы</w:t>
      </w:r>
      <w:r>
        <w:rPr>
          <w:spacing w:val="2"/>
          <w:sz w:val="24"/>
        </w:rPr>
        <w:t> </w:t>
      </w:r>
      <w:r>
        <w:rPr>
          <w:sz w:val="24"/>
        </w:rPr>
        <w:t>нозологических</w:t>
      </w:r>
      <w:r>
        <w:rPr>
          <w:spacing w:val="3"/>
          <w:sz w:val="24"/>
        </w:rPr>
        <w:t> </w:t>
      </w:r>
      <w:r>
        <w:rPr>
          <w:sz w:val="24"/>
        </w:rPr>
        <w:t>форм,</w:t>
      </w:r>
      <w:r>
        <w:rPr>
          <w:spacing w:val="2"/>
          <w:sz w:val="24"/>
        </w:rPr>
        <w:t> </w:t>
      </w:r>
      <w:r>
        <w:rPr>
          <w:sz w:val="24"/>
        </w:rPr>
        <w:t>способных</w:t>
      </w:r>
      <w:r>
        <w:rPr>
          <w:spacing w:val="6"/>
          <w:sz w:val="24"/>
        </w:rPr>
        <w:t> </w:t>
      </w:r>
      <w:r>
        <w:rPr>
          <w:sz w:val="24"/>
        </w:rPr>
        <w:t>вызвать</w:t>
      </w:r>
      <w:r>
        <w:rPr>
          <w:spacing w:val="3"/>
          <w:sz w:val="24"/>
        </w:rPr>
        <w:t> </w:t>
      </w:r>
      <w:r>
        <w:rPr>
          <w:sz w:val="24"/>
        </w:rPr>
        <w:t>тяжелые</w:t>
      </w:r>
      <w:r>
        <w:rPr>
          <w:spacing w:val="2"/>
          <w:sz w:val="24"/>
        </w:rPr>
        <w:t> </w:t>
      </w:r>
      <w:r>
        <w:rPr>
          <w:sz w:val="24"/>
        </w:rPr>
        <w:t>осложнения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4"/>
          <w:sz w:val="24"/>
        </w:rPr>
        <w:t> </w:t>
      </w:r>
      <w:r>
        <w:rPr>
          <w:sz w:val="24"/>
        </w:rPr>
        <w:t>(или)</w:t>
      </w:r>
      <w:r>
        <w:rPr>
          <w:spacing w:val="2"/>
          <w:sz w:val="24"/>
        </w:rPr>
        <w:t> </w:t>
      </w:r>
      <w:r>
        <w:rPr>
          <w:sz w:val="24"/>
        </w:rPr>
        <w:t>летальный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10"/>
        </w:rPr>
      </w:pPr>
      <w:r>
        <w:rPr/>
        <w:pict>
          <v:rect style="position:absolute;margin-left:85.080002pt;margin-top:7.912827pt;width:144pt;height:.72pt;mso-position-horizontal-relative:page;mso-position-vertical-relative:paragraph;z-index:-157076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6"/>
        <w:ind w:right="544"/>
        <w:jc w:val="both"/>
      </w:pPr>
      <w:bookmarkStart w:name="_bookmark8" w:id="35"/>
      <w:bookmarkEnd w:id="35"/>
      <w:r>
        <w:rPr/>
      </w:r>
      <w:r>
        <w:rPr>
          <w:vertAlign w:val="superscript"/>
        </w:rPr>
        <w:t>9</w:t>
      </w:r>
      <w:r>
        <w:rPr>
          <w:spacing w:val="1"/>
          <w:vertAlign w:val="baseline"/>
        </w:rPr>
        <w:t> </w:t>
      </w:r>
      <w:r>
        <w:rPr>
          <w:vertAlign w:val="baseline"/>
        </w:rPr>
        <w:t>ч. 13,</w:t>
      </w:r>
      <w:r>
        <w:rPr>
          <w:spacing w:val="1"/>
          <w:vertAlign w:val="baseline"/>
        </w:rPr>
        <w:t> </w:t>
      </w:r>
      <w:r>
        <w:rPr>
          <w:vertAlign w:val="baseline"/>
        </w:rPr>
        <w:t>ч. 14</w:t>
      </w:r>
      <w:r>
        <w:rPr>
          <w:spacing w:val="1"/>
          <w:vertAlign w:val="baseline"/>
        </w:rPr>
        <w:t> </w:t>
      </w:r>
      <w:r>
        <w:rPr>
          <w:vertAlign w:val="baseline"/>
        </w:rPr>
        <w:t>ст.</w:t>
      </w:r>
      <w:r>
        <w:rPr>
          <w:spacing w:val="1"/>
          <w:vertAlign w:val="baseline"/>
        </w:rPr>
        <w:t> </w:t>
      </w:r>
      <w:r>
        <w:rPr>
          <w:vertAlign w:val="baseline"/>
        </w:rPr>
        <w:t>82</w:t>
      </w:r>
      <w:r>
        <w:rPr>
          <w:spacing w:val="1"/>
          <w:vertAlign w:val="baseline"/>
        </w:rPr>
        <w:t> </w:t>
      </w:r>
      <w:r>
        <w:rPr>
          <w:vertAlign w:val="baseline"/>
        </w:rPr>
        <w:t>Федерального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закона от 29.12.2012</w:t>
      </w:r>
      <w:r>
        <w:rPr>
          <w:spacing w:val="1"/>
          <w:vertAlign w:val="baseline"/>
        </w:rPr>
        <w:t> </w:t>
      </w:r>
      <w:r>
        <w:rPr>
          <w:vertAlign w:val="baseline"/>
        </w:rPr>
        <w:t>№ 273-ФЗ</w:t>
      </w:r>
      <w:r>
        <w:rPr>
          <w:spacing w:val="1"/>
          <w:vertAlign w:val="baseline"/>
        </w:rPr>
        <w:t> </w:t>
      </w:r>
      <w:r>
        <w:rPr>
          <w:vertAlign w:val="baseline"/>
        </w:rPr>
        <w:t>«Об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образовании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Российской Федерации» (Собрание законодательства Российской Федерации, 2012, № 53,</w:t>
      </w:r>
      <w:r>
        <w:rPr>
          <w:spacing w:val="1"/>
          <w:vertAlign w:val="baseline"/>
        </w:rPr>
        <w:t> </w:t>
      </w:r>
      <w:r>
        <w:rPr>
          <w:vertAlign w:val="baseline"/>
        </w:rPr>
        <w:t>ст.</w:t>
      </w:r>
      <w:r>
        <w:rPr>
          <w:spacing w:val="45"/>
          <w:vertAlign w:val="baseline"/>
        </w:rPr>
        <w:t> </w:t>
      </w:r>
      <w:r>
        <w:rPr>
          <w:vertAlign w:val="baseline"/>
        </w:rPr>
        <w:t>7598;</w:t>
      </w:r>
      <w:r>
        <w:rPr>
          <w:spacing w:val="46"/>
          <w:vertAlign w:val="baseline"/>
        </w:rPr>
        <w:t> </w:t>
      </w:r>
      <w:r>
        <w:rPr>
          <w:vertAlign w:val="baseline"/>
        </w:rPr>
        <w:t>2013,</w:t>
      </w:r>
      <w:r>
        <w:rPr>
          <w:spacing w:val="45"/>
          <w:vertAlign w:val="baseline"/>
        </w:rPr>
        <w:t> </w:t>
      </w:r>
      <w:r>
        <w:rPr>
          <w:vertAlign w:val="baseline"/>
        </w:rPr>
        <w:t>№</w:t>
      </w:r>
      <w:r>
        <w:rPr>
          <w:spacing w:val="47"/>
          <w:vertAlign w:val="baseline"/>
        </w:rPr>
        <w:t> </w:t>
      </w:r>
      <w:r>
        <w:rPr>
          <w:vertAlign w:val="baseline"/>
        </w:rPr>
        <w:t>19,</w:t>
      </w:r>
      <w:r>
        <w:rPr>
          <w:spacing w:val="48"/>
          <w:vertAlign w:val="baseline"/>
        </w:rPr>
        <w:t> </w:t>
      </w:r>
      <w:r>
        <w:rPr>
          <w:vertAlign w:val="baseline"/>
        </w:rPr>
        <w:t>ст.</w:t>
      </w:r>
      <w:r>
        <w:rPr>
          <w:spacing w:val="45"/>
          <w:vertAlign w:val="baseline"/>
        </w:rPr>
        <w:t> </w:t>
      </w:r>
      <w:r>
        <w:rPr>
          <w:vertAlign w:val="baseline"/>
        </w:rPr>
        <w:t>2326;</w:t>
      </w:r>
      <w:r>
        <w:rPr>
          <w:spacing w:val="46"/>
          <w:vertAlign w:val="baseline"/>
        </w:rPr>
        <w:t> </w:t>
      </w:r>
      <w:r>
        <w:rPr>
          <w:vertAlign w:val="baseline"/>
        </w:rPr>
        <w:t>№</w:t>
      </w:r>
      <w:r>
        <w:rPr>
          <w:spacing w:val="44"/>
          <w:vertAlign w:val="baseline"/>
        </w:rPr>
        <w:t> </w:t>
      </w:r>
      <w:r>
        <w:rPr>
          <w:vertAlign w:val="baseline"/>
        </w:rPr>
        <w:t>23,</w:t>
      </w:r>
      <w:r>
        <w:rPr>
          <w:spacing w:val="48"/>
          <w:vertAlign w:val="baseline"/>
        </w:rPr>
        <w:t> </w:t>
      </w:r>
      <w:r>
        <w:rPr>
          <w:vertAlign w:val="baseline"/>
        </w:rPr>
        <w:t>ст.</w:t>
      </w:r>
      <w:r>
        <w:rPr>
          <w:spacing w:val="45"/>
          <w:vertAlign w:val="baseline"/>
        </w:rPr>
        <w:t> </w:t>
      </w:r>
      <w:r>
        <w:rPr>
          <w:vertAlign w:val="baseline"/>
        </w:rPr>
        <w:t>2878;</w:t>
      </w:r>
      <w:r>
        <w:rPr>
          <w:spacing w:val="46"/>
          <w:vertAlign w:val="baseline"/>
        </w:rPr>
        <w:t> </w:t>
      </w:r>
      <w:r>
        <w:rPr>
          <w:vertAlign w:val="baseline"/>
        </w:rPr>
        <w:t>№</w:t>
      </w:r>
      <w:r>
        <w:rPr>
          <w:spacing w:val="44"/>
          <w:vertAlign w:val="baseline"/>
        </w:rPr>
        <w:t> </w:t>
      </w:r>
      <w:r>
        <w:rPr>
          <w:vertAlign w:val="baseline"/>
        </w:rPr>
        <w:t>27,</w:t>
      </w:r>
      <w:r>
        <w:rPr>
          <w:spacing w:val="45"/>
          <w:vertAlign w:val="baseline"/>
        </w:rPr>
        <w:t> </w:t>
      </w:r>
      <w:r>
        <w:rPr>
          <w:vertAlign w:val="baseline"/>
        </w:rPr>
        <w:t>ст.</w:t>
      </w:r>
      <w:r>
        <w:rPr>
          <w:spacing w:val="45"/>
          <w:vertAlign w:val="baseline"/>
        </w:rPr>
        <w:t> </w:t>
      </w:r>
      <w:r>
        <w:rPr>
          <w:vertAlign w:val="baseline"/>
        </w:rPr>
        <w:t>3462;</w:t>
      </w:r>
      <w:r>
        <w:rPr>
          <w:spacing w:val="46"/>
          <w:vertAlign w:val="baseline"/>
        </w:rPr>
        <w:t> </w:t>
      </w:r>
      <w:r>
        <w:rPr>
          <w:vertAlign w:val="baseline"/>
        </w:rPr>
        <w:t>№</w:t>
      </w:r>
      <w:r>
        <w:rPr>
          <w:spacing w:val="47"/>
          <w:vertAlign w:val="baseline"/>
        </w:rPr>
        <w:t> </w:t>
      </w:r>
      <w:r>
        <w:rPr>
          <w:vertAlign w:val="baseline"/>
        </w:rPr>
        <w:t>30,</w:t>
      </w:r>
      <w:r>
        <w:rPr>
          <w:spacing w:val="45"/>
          <w:vertAlign w:val="baseline"/>
        </w:rPr>
        <w:t> </w:t>
      </w:r>
      <w:r>
        <w:rPr>
          <w:vertAlign w:val="baseline"/>
        </w:rPr>
        <w:t>ст.</w:t>
      </w:r>
      <w:r>
        <w:rPr>
          <w:spacing w:val="45"/>
          <w:vertAlign w:val="baseline"/>
        </w:rPr>
        <w:t> </w:t>
      </w:r>
      <w:r>
        <w:rPr>
          <w:vertAlign w:val="baseline"/>
        </w:rPr>
        <w:t>4036;</w:t>
      </w:r>
      <w:r>
        <w:rPr>
          <w:spacing w:val="46"/>
          <w:vertAlign w:val="baseline"/>
        </w:rPr>
        <w:t> </w:t>
      </w:r>
      <w:r>
        <w:rPr>
          <w:vertAlign w:val="baseline"/>
        </w:rPr>
        <w:t>№</w:t>
      </w:r>
      <w:r>
        <w:rPr>
          <w:spacing w:val="-1"/>
          <w:vertAlign w:val="baseline"/>
        </w:rPr>
        <w:t> </w:t>
      </w:r>
      <w:r>
        <w:rPr>
          <w:vertAlign w:val="baseline"/>
        </w:rPr>
        <w:t>48,</w:t>
      </w:r>
      <w:r>
        <w:rPr>
          <w:spacing w:val="-57"/>
          <w:vertAlign w:val="baseline"/>
        </w:rPr>
        <w:t> </w:t>
      </w:r>
      <w:r>
        <w:rPr>
          <w:vertAlign w:val="baseline"/>
        </w:rPr>
        <w:t>ст.</w:t>
      </w:r>
      <w:r>
        <w:rPr>
          <w:spacing w:val="-2"/>
          <w:vertAlign w:val="baseline"/>
        </w:rPr>
        <w:t> </w:t>
      </w:r>
      <w:r>
        <w:rPr>
          <w:vertAlign w:val="baseline"/>
        </w:rPr>
        <w:t>6165;</w:t>
      </w:r>
      <w:r>
        <w:rPr>
          <w:spacing w:val="1"/>
          <w:vertAlign w:val="baseline"/>
        </w:rPr>
        <w:t> </w:t>
      </w:r>
      <w:r>
        <w:rPr>
          <w:vertAlign w:val="baseline"/>
        </w:rPr>
        <w:t>2014,</w:t>
      </w:r>
      <w:r>
        <w:rPr>
          <w:spacing w:val="2"/>
          <w:vertAlign w:val="baseline"/>
        </w:rPr>
        <w:t> </w:t>
      </w:r>
      <w:r>
        <w:rPr>
          <w:vertAlign w:val="baseline"/>
        </w:rPr>
        <w:t>№ 6,</w:t>
      </w:r>
      <w:r>
        <w:rPr>
          <w:spacing w:val="2"/>
          <w:vertAlign w:val="baseline"/>
        </w:rPr>
        <w:t> </w:t>
      </w:r>
      <w:r>
        <w:rPr>
          <w:vertAlign w:val="baseline"/>
        </w:rPr>
        <w:t>ст.</w:t>
      </w:r>
      <w:r>
        <w:rPr>
          <w:spacing w:val="-4"/>
          <w:vertAlign w:val="baseline"/>
        </w:rPr>
        <w:t> </w:t>
      </w:r>
      <w:r>
        <w:rPr>
          <w:vertAlign w:val="baseline"/>
        </w:rPr>
        <w:t>562,</w:t>
      </w:r>
      <w:r>
        <w:rPr>
          <w:spacing w:val="1"/>
          <w:vertAlign w:val="baseline"/>
        </w:rPr>
        <w:t> </w:t>
      </w:r>
      <w:r>
        <w:rPr>
          <w:vertAlign w:val="baseline"/>
        </w:rPr>
        <w:t>ст.</w:t>
      </w:r>
      <w:r>
        <w:rPr>
          <w:spacing w:val="2"/>
          <w:vertAlign w:val="baseline"/>
        </w:rPr>
        <w:t> </w:t>
      </w:r>
      <w:r>
        <w:rPr>
          <w:vertAlign w:val="baseline"/>
        </w:rPr>
        <w:t>566;</w:t>
      </w:r>
      <w:r>
        <w:rPr>
          <w:spacing w:val="1"/>
          <w:vertAlign w:val="baseline"/>
        </w:rPr>
        <w:t> </w:t>
      </w:r>
      <w:r>
        <w:rPr>
          <w:vertAlign w:val="baseline"/>
        </w:rPr>
        <w:t>№</w:t>
      </w:r>
      <w:r>
        <w:rPr>
          <w:spacing w:val="1"/>
          <w:vertAlign w:val="baseline"/>
        </w:rPr>
        <w:t> </w:t>
      </w:r>
      <w:r>
        <w:rPr>
          <w:vertAlign w:val="baseline"/>
        </w:rPr>
        <w:t>19,</w:t>
      </w:r>
      <w:r>
        <w:rPr>
          <w:spacing w:val="-1"/>
          <w:vertAlign w:val="baseline"/>
        </w:rPr>
        <w:t> </w:t>
      </w:r>
      <w:r>
        <w:rPr>
          <w:vertAlign w:val="baseline"/>
        </w:rPr>
        <w:t>ст.</w:t>
      </w:r>
      <w:r>
        <w:rPr>
          <w:spacing w:val="2"/>
          <w:vertAlign w:val="baseline"/>
        </w:rPr>
        <w:t> </w:t>
      </w:r>
      <w:r>
        <w:rPr>
          <w:vertAlign w:val="baseline"/>
        </w:rPr>
        <w:t>2289;</w:t>
      </w:r>
      <w:r>
        <w:rPr>
          <w:spacing w:val="1"/>
          <w:vertAlign w:val="baseline"/>
        </w:rPr>
        <w:t> </w:t>
      </w:r>
      <w:r>
        <w:rPr>
          <w:vertAlign w:val="baseline"/>
        </w:rPr>
        <w:t>№ 22,</w:t>
      </w:r>
      <w:r>
        <w:rPr>
          <w:spacing w:val="2"/>
          <w:vertAlign w:val="baseline"/>
        </w:rPr>
        <w:t> </w:t>
      </w:r>
      <w:r>
        <w:rPr>
          <w:vertAlign w:val="baseline"/>
        </w:rPr>
        <w:t>ст.</w:t>
      </w:r>
      <w:r>
        <w:rPr>
          <w:spacing w:val="1"/>
          <w:vertAlign w:val="baseline"/>
        </w:rPr>
        <w:t> </w:t>
      </w:r>
      <w:r>
        <w:rPr>
          <w:vertAlign w:val="baseline"/>
        </w:rPr>
        <w:t>2769;</w:t>
      </w:r>
      <w:r>
        <w:rPr>
          <w:spacing w:val="2"/>
          <w:vertAlign w:val="baseline"/>
        </w:rPr>
        <w:t> </w:t>
      </w:r>
      <w:r>
        <w:rPr>
          <w:vertAlign w:val="baseline"/>
        </w:rPr>
        <w:t>№</w:t>
      </w:r>
      <w:r>
        <w:rPr>
          <w:spacing w:val="-2"/>
          <w:vertAlign w:val="baseline"/>
        </w:rPr>
        <w:t> </w:t>
      </w:r>
      <w:r>
        <w:rPr>
          <w:vertAlign w:val="baseline"/>
        </w:rPr>
        <w:t>23,</w:t>
      </w:r>
      <w:r>
        <w:rPr>
          <w:spacing w:val="1"/>
          <w:vertAlign w:val="baseline"/>
        </w:rPr>
        <w:t> </w:t>
      </w:r>
      <w:r>
        <w:rPr>
          <w:vertAlign w:val="baseline"/>
        </w:rPr>
        <w:t>ст. 2930,</w:t>
      </w:r>
      <w:r>
        <w:rPr>
          <w:spacing w:val="1"/>
          <w:vertAlign w:val="baseline"/>
        </w:rPr>
        <w:t> </w:t>
      </w:r>
      <w:r>
        <w:rPr>
          <w:vertAlign w:val="baseline"/>
        </w:rPr>
        <w:t>ст. 2933;</w:t>
      </w:r>
    </w:p>
    <w:p>
      <w:pPr>
        <w:pStyle w:val="BodyText"/>
        <w:jc w:val="both"/>
      </w:pPr>
      <w:r>
        <w:rPr/>
        <w:t>№</w:t>
      </w:r>
      <w:r>
        <w:rPr>
          <w:spacing w:val="-1"/>
        </w:rPr>
        <w:t> </w:t>
      </w:r>
      <w:r>
        <w:rPr/>
        <w:t>26, ст. 3388; №</w:t>
      </w:r>
      <w:r>
        <w:rPr>
          <w:spacing w:val="-1"/>
        </w:rPr>
        <w:t> </w:t>
      </w:r>
      <w:r>
        <w:rPr/>
        <w:t>30, ст. 4263)</w:t>
      </w:r>
    </w:p>
    <w:p>
      <w:pPr>
        <w:spacing w:after="0"/>
        <w:jc w:val="both"/>
        <w:sectPr>
          <w:pgSz w:w="11910" w:h="16840"/>
          <w:pgMar w:top="340" w:bottom="280" w:left="1160" w:right="300"/>
        </w:sectPr>
      </w:pPr>
    </w:p>
    <w:p>
      <w:pPr>
        <w:pStyle w:val="BodyText"/>
        <w:spacing w:before="60"/>
        <w:ind w:right="544"/>
        <w:jc w:val="both"/>
      </w:pPr>
      <w:r>
        <w:rPr/>
        <w:t>исход: заболевания нервной, иммунной, сердечно-сосудистой, эндокринной, дыхательной,</w:t>
      </w:r>
      <w:r>
        <w:rPr>
          <w:spacing w:val="-57"/>
        </w:rPr>
        <w:t> </w:t>
      </w:r>
      <w:r>
        <w:rPr/>
        <w:t>пищеварительной, мочеполовой систем и крови; своевременно выявлять жизнеопасные</w:t>
      </w:r>
      <w:r>
        <w:rPr>
          <w:spacing w:val="1"/>
        </w:rPr>
        <w:t> </w:t>
      </w:r>
      <w:r>
        <w:rPr/>
        <w:t>нарушения,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немедленного</w:t>
      </w:r>
      <w:r>
        <w:rPr>
          <w:spacing w:val="1"/>
        </w:rPr>
        <w:t> </w:t>
      </w:r>
      <w:r>
        <w:rPr/>
        <w:t>устранения,</w:t>
      </w:r>
      <w:r>
        <w:rPr>
          <w:spacing w:val="1"/>
        </w:rPr>
        <w:t> </w:t>
      </w:r>
      <w:r>
        <w:rPr/>
        <w:t>осуществлять</w:t>
      </w:r>
      <w:r>
        <w:rPr>
          <w:spacing w:val="1"/>
        </w:rPr>
        <w:t> </w:t>
      </w:r>
      <w:r>
        <w:rPr/>
        <w:t>противошоковые</w:t>
      </w:r>
      <w:r>
        <w:rPr>
          <w:spacing w:val="-2"/>
        </w:rPr>
        <w:t> </w:t>
      </w:r>
      <w:r>
        <w:rPr/>
        <w:t>мероприятия (ПК–4);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40" w:lineRule="auto" w:before="0" w:after="0"/>
        <w:ind w:left="541" w:right="546" w:firstLine="283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назначать</w:t>
      </w:r>
      <w:r>
        <w:rPr>
          <w:spacing w:val="1"/>
          <w:sz w:val="24"/>
        </w:rPr>
        <w:t> </w:t>
      </w:r>
      <w:r>
        <w:rPr>
          <w:sz w:val="24"/>
        </w:rPr>
        <w:t>новорожденным</w:t>
      </w:r>
      <w:r>
        <w:rPr>
          <w:spacing w:val="1"/>
          <w:sz w:val="24"/>
        </w:rPr>
        <w:t> </w:t>
      </w:r>
      <w:r>
        <w:rPr>
          <w:sz w:val="24"/>
        </w:rPr>
        <w:t>детям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учетом</w:t>
      </w:r>
      <w:r>
        <w:rPr>
          <w:spacing w:val="1"/>
          <w:sz w:val="24"/>
        </w:rPr>
        <w:t> </w:t>
      </w:r>
      <w:r>
        <w:rPr>
          <w:sz w:val="24"/>
        </w:rPr>
        <w:t>полиморбидности</w:t>
      </w:r>
      <w:r>
        <w:rPr>
          <w:spacing w:val="1"/>
          <w:sz w:val="24"/>
        </w:rPr>
        <w:t> </w:t>
      </w:r>
      <w:r>
        <w:rPr>
          <w:sz w:val="24"/>
        </w:rPr>
        <w:t>адекватное</w:t>
      </w:r>
      <w:r>
        <w:rPr>
          <w:spacing w:val="1"/>
          <w:sz w:val="24"/>
        </w:rPr>
        <w:t> </w:t>
      </w:r>
      <w:r>
        <w:rPr>
          <w:sz w:val="24"/>
        </w:rPr>
        <w:t>лечение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поставленным</w:t>
      </w:r>
      <w:r>
        <w:rPr>
          <w:spacing w:val="1"/>
          <w:sz w:val="24"/>
        </w:rPr>
        <w:t> </w:t>
      </w:r>
      <w:r>
        <w:rPr>
          <w:sz w:val="24"/>
        </w:rPr>
        <w:t>диагнозом,</w:t>
      </w:r>
      <w:r>
        <w:rPr>
          <w:spacing w:val="1"/>
          <w:sz w:val="24"/>
        </w:rPr>
        <w:t> </w:t>
      </w:r>
      <w:r>
        <w:rPr>
          <w:sz w:val="24"/>
        </w:rPr>
        <w:t>осуществлять</w:t>
      </w:r>
      <w:r>
        <w:rPr>
          <w:spacing w:val="-2"/>
          <w:sz w:val="24"/>
        </w:rPr>
        <w:t> </w:t>
      </w:r>
      <w:r>
        <w:rPr>
          <w:sz w:val="24"/>
        </w:rPr>
        <w:t>алгоритм</w:t>
      </w:r>
      <w:r>
        <w:rPr>
          <w:spacing w:val="-3"/>
          <w:sz w:val="24"/>
        </w:rPr>
        <w:t> </w:t>
      </w:r>
      <w:r>
        <w:rPr>
          <w:sz w:val="24"/>
        </w:rPr>
        <w:t>выбора</w:t>
      </w:r>
      <w:r>
        <w:rPr>
          <w:spacing w:val="-3"/>
          <w:sz w:val="24"/>
        </w:rPr>
        <w:t> </w:t>
      </w:r>
      <w:r>
        <w:rPr>
          <w:sz w:val="24"/>
        </w:rPr>
        <w:t>медикаментозной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немедикаментозной терапии</w:t>
      </w:r>
      <w:r>
        <w:rPr>
          <w:spacing w:val="-1"/>
          <w:sz w:val="24"/>
        </w:rPr>
        <w:t> </w:t>
      </w:r>
      <w:r>
        <w:rPr>
          <w:sz w:val="24"/>
        </w:rPr>
        <w:t>(ПК–5);</w:t>
      </w:r>
    </w:p>
    <w:p>
      <w:pPr>
        <w:pStyle w:val="BodyText"/>
        <w:spacing w:line="275" w:lineRule="exact"/>
        <w:jc w:val="both"/>
      </w:pPr>
      <w:r>
        <w:rPr/>
        <w:t>в</w:t>
      </w:r>
      <w:r>
        <w:rPr>
          <w:spacing w:val="-2"/>
        </w:rPr>
        <w:t> </w:t>
      </w:r>
      <w:r>
        <w:rPr/>
        <w:t>реабилитационной</w:t>
      </w:r>
      <w:r>
        <w:rPr>
          <w:spacing w:val="-3"/>
        </w:rPr>
        <w:t> </w:t>
      </w:r>
      <w:r>
        <w:rPr/>
        <w:t>деятельности: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40" w:lineRule="auto" w:before="1" w:after="0"/>
        <w:ind w:left="541" w:right="545" w:firstLine="283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применять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новорожденным</w:t>
      </w:r>
      <w:r>
        <w:rPr>
          <w:spacing w:val="1"/>
          <w:sz w:val="24"/>
        </w:rPr>
        <w:t> </w:t>
      </w:r>
      <w:r>
        <w:rPr>
          <w:sz w:val="24"/>
        </w:rPr>
        <w:t>больным</w:t>
      </w:r>
      <w:r>
        <w:rPr>
          <w:spacing w:val="1"/>
          <w:sz w:val="24"/>
        </w:rPr>
        <w:t> </w:t>
      </w:r>
      <w:r>
        <w:rPr>
          <w:sz w:val="24"/>
        </w:rPr>
        <w:t>различные</w:t>
      </w:r>
      <w:r>
        <w:rPr>
          <w:spacing w:val="-57"/>
          <w:sz w:val="24"/>
        </w:rPr>
        <w:t> </w:t>
      </w:r>
      <w:r>
        <w:rPr>
          <w:sz w:val="24"/>
        </w:rPr>
        <w:t>реабилитационные</w:t>
      </w:r>
      <w:r>
        <w:rPr>
          <w:spacing w:val="1"/>
          <w:sz w:val="24"/>
        </w:rPr>
        <w:t> </w:t>
      </w:r>
      <w:r>
        <w:rPr>
          <w:sz w:val="24"/>
        </w:rPr>
        <w:t>мероприятия</w:t>
      </w:r>
      <w:r>
        <w:rPr>
          <w:spacing w:val="1"/>
          <w:sz w:val="24"/>
        </w:rPr>
        <w:t> </w:t>
      </w:r>
      <w:r>
        <w:rPr>
          <w:sz w:val="24"/>
        </w:rPr>
        <w:t>(медицинские,</w:t>
      </w:r>
      <w:r>
        <w:rPr>
          <w:spacing w:val="1"/>
          <w:sz w:val="24"/>
        </w:rPr>
        <w:t> </w:t>
      </w:r>
      <w:r>
        <w:rPr>
          <w:sz w:val="24"/>
        </w:rPr>
        <w:t>социальные,</w:t>
      </w:r>
      <w:r>
        <w:rPr>
          <w:spacing w:val="1"/>
          <w:sz w:val="24"/>
        </w:rPr>
        <w:t> </w:t>
      </w:r>
      <w:r>
        <w:rPr>
          <w:sz w:val="24"/>
        </w:rPr>
        <w:t>психологические)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наиболее распространенных патологических состояниях и повреждениях организма (ПК–</w:t>
      </w:r>
      <w:r>
        <w:rPr>
          <w:spacing w:val="1"/>
          <w:sz w:val="24"/>
        </w:rPr>
        <w:t> </w:t>
      </w:r>
      <w:r>
        <w:rPr>
          <w:sz w:val="24"/>
        </w:rPr>
        <w:t>6);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40" w:lineRule="auto" w:before="0" w:after="0"/>
        <w:ind w:left="541" w:right="545" w:firstLine="283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давать</w:t>
      </w:r>
      <w:r>
        <w:rPr>
          <w:spacing w:val="1"/>
          <w:sz w:val="24"/>
        </w:rPr>
        <w:t> </w:t>
      </w:r>
      <w:r>
        <w:rPr>
          <w:sz w:val="24"/>
        </w:rPr>
        <w:t>родителям</w:t>
      </w:r>
      <w:r>
        <w:rPr>
          <w:spacing w:val="1"/>
          <w:sz w:val="24"/>
        </w:rPr>
        <w:t> </w:t>
      </w:r>
      <w:r>
        <w:rPr>
          <w:sz w:val="24"/>
        </w:rPr>
        <w:t>новорожденных</w:t>
      </w:r>
      <w:r>
        <w:rPr>
          <w:spacing w:val="1"/>
          <w:sz w:val="24"/>
        </w:rPr>
        <w:t> </w:t>
      </w:r>
      <w:r>
        <w:rPr>
          <w:sz w:val="24"/>
        </w:rPr>
        <w:t>детей</w:t>
      </w:r>
      <w:r>
        <w:rPr>
          <w:spacing w:val="1"/>
          <w:sz w:val="24"/>
        </w:rPr>
        <w:t> </w:t>
      </w:r>
      <w:r>
        <w:rPr>
          <w:sz w:val="24"/>
        </w:rPr>
        <w:t>рекомендации</w:t>
      </w:r>
      <w:r>
        <w:rPr>
          <w:spacing w:val="26"/>
          <w:sz w:val="24"/>
        </w:rPr>
        <w:t> </w:t>
      </w:r>
      <w:r>
        <w:rPr>
          <w:sz w:val="24"/>
        </w:rPr>
        <w:t>по</w:t>
      </w:r>
      <w:r>
        <w:rPr>
          <w:spacing w:val="29"/>
          <w:sz w:val="24"/>
        </w:rPr>
        <w:t> </w:t>
      </w:r>
      <w:r>
        <w:rPr>
          <w:sz w:val="24"/>
        </w:rPr>
        <w:t>выбору</w:t>
      </w:r>
      <w:r>
        <w:rPr>
          <w:spacing w:val="24"/>
          <w:sz w:val="24"/>
        </w:rPr>
        <w:t> </w:t>
      </w:r>
      <w:r>
        <w:rPr>
          <w:sz w:val="24"/>
        </w:rPr>
        <w:t>оптимального</w:t>
      </w:r>
      <w:r>
        <w:rPr>
          <w:spacing w:val="28"/>
          <w:sz w:val="24"/>
        </w:rPr>
        <w:t> </w:t>
      </w:r>
      <w:r>
        <w:rPr>
          <w:sz w:val="24"/>
        </w:rPr>
        <w:t>режима</w:t>
      </w:r>
      <w:r>
        <w:rPr>
          <w:spacing w:val="28"/>
          <w:sz w:val="24"/>
        </w:rPr>
        <w:t> </w:t>
      </w:r>
      <w:r>
        <w:rPr>
          <w:sz w:val="24"/>
        </w:rPr>
        <w:t>двигательной</w:t>
      </w:r>
      <w:r>
        <w:rPr>
          <w:spacing w:val="30"/>
          <w:sz w:val="24"/>
        </w:rPr>
        <w:t> </w:t>
      </w:r>
      <w:r>
        <w:rPr>
          <w:sz w:val="24"/>
        </w:rPr>
        <w:t>активности</w:t>
      </w:r>
      <w:r>
        <w:rPr>
          <w:spacing w:val="30"/>
          <w:sz w:val="24"/>
        </w:rPr>
        <w:t> </w:t>
      </w:r>
      <w:r>
        <w:rPr>
          <w:sz w:val="24"/>
        </w:rPr>
        <w:t>в</w:t>
      </w:r>
      <w:r>
        <w:rPr>
          <w:spacing w:val="25"/>
          <w:sz w:val="24"/>
        </w:rPr>
        <w:t> </w:t>
      </w:r>
      <w:r>
        <w:rPr>
          <w:sz w:val="24"/>
        </w:rPr>
        <w:t>зависимости</w:t>
      </w:r>
      <w:r>
        <w:rPr>
          <w:spacing w:val="-57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морфофункционального</w:t>
      </w:r>
      <w:r>
        <w:rPr>
          <w:spacing w:val="1"/>
          <w:sz w:val="24"/>
        </w:rPr>
        <w:t> </w:t>
      </w:r>
      <w:r>
        <w:rPr>
          <w:sz w:val="24"/>
        </w:rPr>
        <w:t>статуса,</w:t>
      </w:r>
      <w:r>
        <w:rPr>
          <w:spacing w:val="1"/>
          <w:sz w:val="24"/>
        </w:rPr>
        <w:t> </w:t>
      </w:r>
      <w:r>
        <w:rPr>
          <w:sz w:val="24"/>
        </w:rPr>
        <w:t>определять</w:t>
      </w:r>
      <w:r>
        <w:rPr>
          <w:spacing w:val="1"/>
          <w:sz w:val="24"/>
        </w:rPr>
        <w:t> </w:t>
      </w:r>
      <w:r>
        <w:rPr>
          <w:sz w:val="24"/>
        </w:rPr>
        <w:t>показания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противопоказания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назначению лечебной физкультуры, физиотерапии, рефлексотерапии, фитотерапии (ПК–</w:t>
      </w:r>
      <w:r>
        <w:rPr>
          <w:spacing w:val="1"/>
          <w:sz w:val="24"/>
        </w:rPr>
        <w:t> </w:t>
      </w:r>
      <w:r>
        <w:rPr>
          <w:sz w:val="24"/>
        </w:rPr>
        <w:t>7);</w:t>
      </w:r>
    </w:p>
    <w:p>
      <w:pPr>
        <w:pStyle w:val="BodyText"/>
        <w:spacing w:line="273" w:lineRule="exact"/>
        <w:jc w:val="both"/>
      </w:pPr>
      <w:r>
        <w:rPr/>
        <w:t>в</w:t>
      </w:r>
      <w:r>
        <w:rPr>
          <w:spacing w:val="-2"/>
        </w:rPr>
        <w:t> </w:t>
      </w:r>
      <w:r>
        <w:rPr/>
        <w:t>профилактической деятельности: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40" w:lineRule="auto" w:before="2" w:after="0"/>
        <w:ind w:left="541" w:right="544" w:firstLine="283"/>
        <w:jc w:val="both"/>
        <w:rPr>
          <w:sz w:val="24"/>
        </w:rPr>
      </w:pPr>
      <w:r>
        <w:rPr>
          <w:sz w:val="24"/>
        </w:rPr>
        <w:t>способность применять современные гигиенические методики сбора и медико-</w:t>
      </w:r>
      <w:r>
        <w:rPr>
          <w:spacing w:val="1"/>
          <w:sz w:val="24"/>
        </w:rPr>
        <w:t> </w:t>
      </w:r>
      <w:r>
        <w:rPr>
          <w:sz w:val="24"/>
        </w:rPr>
        <w:t>статистического</w:t>
      </w:r>
      <w:r>
        <w:rPr>
          <w:spacing w:val="1"/>
          <w:sz w:val="24"/>
        </w:rPr>
        <w:t> </w:t>
      </w:r>
      <w:r>
        <w:rPr>
          <w:sz w:val="24"/>
        </w:rPr>
        <w:t>анализа</w:t>
      </w:r>
      <w:r>
        <w:rPr>
          <w:spacing w:val="1"/>
          <w:sz w:val="24"/>
        </w:rPr>
        <w:t> </w:t>
      </w:r>
      <w:r>
        <w:rPr>
          <w:sz w:val="24"/>
        </w:rPr>
        <w:t>информации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показателях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1"/>
          <w:sz w:val="24"/>
        </w:rPr>
        <w:t> </w:t>
      </w:r>
      <w:r>
        <w:rPr>
          <w:sz w:val="24"/>
        </w:rPr>
        <w:t>взрослого</w:t>
      </w:r>
      <w:r>
        <w:rPr>
          <w:spacing w:val="1"/>
          <w:sz w:val="24"/>
        </w:rPr>
        <w:t> </w:t>
      </w:r>
      <w:r>
        <w:rPr>
          <w:sz w:val="24"/>
        </w:rPr>
        <w:t>населения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подростков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уровне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1"/>
          <w:sz w:val="24"/>
        </w:rPr>
        <w:t> </w:t>
      </w:r>
      <w:r>
        <w:rPr>
          <w:sz w:val="24"/>
        </w:rPr>
        <w:t>подразделений</w:t>
      </w:r>
      <w:r>
        <w:rPr>
          <w:spacing w:val="1"/>
          <w:sz w:val="24"/>
        </w:rPr>
        <w:t> </w:t>
      </w:r>
      <w:r>
        <w:rPr>
          <w:sz w:val="24"/>
        </w:rPr>
        <w:t>медицинских</w:t>
      </w:r>
      <w:r>
        <w:rPr>
          <w:spacing w:val="1"/>
          <w:sz w:val="24"/>
        </w:rPr>
        <w:t> </w:t>
      </w:r>
      <w:r>
        <w:rPr>
          <w:sz w:val="24"/>
        </w:rPr>
        <w:t>организаций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целях</w:t>
      </w:r>
      <w:r>
        <w:rPr>
          <w:spacing w:val="1"/>
          <w:sz w:val="24"/>
        </w:rPr>
        <w:t> </w:t>
      </w:r>
      <w:r>
        <w:rPr>
          <w:sz w:val="24"/>
        </w:rPr>
        <w:t>разработки научно обоснованных мер по улучшению и сохранению здоровья, улучшению</w:t>
      </w:r>
      <w:r>
        <w:rPr>
          <w:spacing w:val="1"/>
          <w:sz w:val="24"/>
        </w:rPr>
        <w:t> </w:t>
      </w:r>
      <w:r>
        <w:rPr>
          <w:sz w:val="24"/>
        </w:rPr>
        <w:t>качества</w:t>
      </w:r>
      <w:r>
        <w:rPr>
          <w:spacing w:val="-2"/>
          <w:sz w:val="24"/>
        </w:rPr>
        <w:t> </w:t>
      </w:r>
      <w:r>
        <w:rPr>
          <w:sz w:val="24"/>
        </w:rPr>
        <w:t>жизни</w:t>
      </w:r>
      <w:r>
        <w:rPr>
          <w:spacing w:val="1"/>
          <w:sz w:val="24"/>
        </w:rPr>
        <w:t> </w:t>
      </w:r>
      <w:r>
        <w:rPr>
          <w:sz w:val="24"/>
        </w:rPr>
        <w:t>детского населения (ПК–8);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40" w:lineRule="auto" w:before="0" w:after="0"/>
        <w:ind w:left="541" w:right="545" w:firstLine="283"/>
        <w:jc w:val="both"/>
        <w:rPr>
          <w:sz w:val="24"/>
        </w:rPr>
      </w:pPr>
      <w:r>
        <w:rPr>
          <w:sz w:val="24"/>
        </w:rPr>
        <w:t>способность применять к новорожденным детям методы оценки природных и</w:t>
      </w:r>
      <w:r>
        <w:rPr>
          <w:spacing w:val="1"/>
          <w:sz w:val="24"/>
        </w:rPr>
        <w:t> </w:t>
      </w:r>
      <w:r>
        <w:rPr>
          <w:sz w:val="24"/>
        </w:rPr>
        <w:t>медико-социальных</w:t>
      </w:r>
      <w:r>
        <w:rPr>
          <w:spacing w:val="1"/>
          <w:sz w:val="24"/>
        </w:rPr>
        <w:t> </w:t>
      </w:r>
      <w:r>
        <w:rPr>
          <w:sz w:val="24"/>
        </w:rPr>
        <w:t>факторов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развитии</w:t>
      </w:r>
      <w:r>
        <w:rPr>
          <w:spacing w:val="1"/>
          <w:sz w:val="24"/>
        </w:rPr>
        <w:t> </w:t>
      </w:r>
      <w:r>
        <w:rPr>
          <w:sz w:val="24"/>
        </w:rPr>
        <w:t>болезней,</w:t>
      </w:r>
      <w:r>
        <w:rPr>
          <w:spacing w:val="1"/>
          <w:sz w:val="24"/>
        </w:rPr>
        <w:t> </w:t>
      </w:r>
      <w:r>
        <w:rPr>
          <w:sz w:val="24"/>
        </w:rPr>
        <w:t>проводить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коррекцию,</w:t>
      </w:r>
      <w:r>
        <w:rPr>
          <w:spacing w:val="1"/>
          <w:sz w:val="24"/>
        </w:rPr>
        <w:t> </w:t>
      </w:r>
      <w:r>
        <w:rPr>
          <w:sz w:val="24"/>
        </w:rPr>
        <w:t>осуществлять</w:t>
      </w:r>
      <w:r>
        <w:rPr>
          <w:spacing w:val="1"/>
          <w:sz w:val="24"/>
        </w:rPr>
        <w:t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> </w:t>
      </w:r>
      <w:r>
        <w:rPr>
          <w:sz w:val="24"/>
        </w:rPr>
        <w:t>мероприятия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предупреждению</w:t>
      </w:r>
      <w:r>
        <w:rPr>
          <w:spacing w:val="1"/>
          <w:sz w:val="24"/>
        </w:rPr>
        <w:t> </w:t>
      </w:r>
      <w:r>
        <w:rPr>
          <w:sz w:val="24"/>
        </w:rPr>
        <w:t>преждевременного</w:t>
      </w:r>
      <w:r>
        <w:rPr>
          <w:spacing w:val="1"/>
          <w:sz w:val="24"/>
        </w:rPr>
        <w:t> </w:t>
      </w:r>
      <w:r>
        <w:rPr>
          <w:sz w:val="24"/>
        </w:rPr>
        <w:t>старения,</w:t>
      </w:r>
      <w:r>
        <w:rPr>
          <w:spacing w:val="1"/>
          <w:sz w:val="24"/>
        </w:rPr>
        <w:t> </w:t>
      </w:r>
      <w:r>
        <w:rPr>
          <w:sz w:val="24"/>
        </w:rPr>
        <w:t>инфекционных,</w:t>
      </w:r>
      <w:r>
        <w:rPr>
          <w:spacing w:val="1"/>
          <w:sz w:val="24"/>
        </w:rPr>
        <w:t> </w:t>
      </w:r>
      <w:r>
        <w:rPr>
          <w:sz w:val="24"/>
        </w:rPr>
        <w:t>паразитарных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неинфекционных</w:t>
      </w:r>
      <w:r>
        <w:rPr>
          <w:spacing w:val="1"/>
          <w:sz w:val="24"/>
        </w:rPr>
        <w:t> </w:t>
      </w:r>
      <w:r>
        <w:rPr>
          <w:sz w:val="24"/>
        </w:rPr>
        <w:t>болезней,</w:t>
      </w:r>
      <w:r>
        <w:rPr>
          <w:spacing w:val="1"/>
          <w:sz w:val="24"/>
        </w:rPr>
        <w:t> </w:t>
      </w:r>
      <w:r>
        <w:rPr>
          <w:sz w:val="24"/>
        </w:rPr>
        <w:t>проводить</w:t>
      </w:r>
      <w:r>
        <w:rPr>
          <w:spacing w:val="1"/>
          <w:sz w:val="24"/>
        </w:rPr>
        <w:t> </w:t>
      </w:r>
      <w:r>
        <w:rPr>
          <w:sz w:val="24"/>
        </w:rPr>
        <w:t>санитарно-просветительскую</w:t>
      </w:r>
      <w:r>
        <w:rPr>
          <w:spacing w:val="-1"/>
          <w:sz w:val="24"/>
        </w:rPr>
        <w:t> </w:t>
      </w:r>
      <w:r>
        <w:rPr>
          <w:sz w:val="24"/>
        </w:rPr>
        <w:t>работу</w:t>
      </w:r>
      <w:r>
        <w:rPr>
          <w:spacing w:val="-5"/>
          <w:sz w:val="24"/>
        </w:rPr>
        <w:t> </w:t>
      </w:r>
      <w:r>
        <w:rPr>
          <w:sz w:val="24"/>
        </w:rPr>
        <w:t>по гигиеническим</w:t>
      </w:r>
      <w:r>
        <w:rPr>
          <w:spacing w:val="-2"/>
          <w:sz w:val="24"/>
        </w:rPr>
        <w:t> </w:t>
      </w:r>
      <w:r>
        <w:rPr>
          <w:sz w:val="24"/>
        </w:rPr>
        <w:t>вопросам</w:t>
      </w:r>
      <w:r>
        <w:rPr>
          <w:spacing w:val="-1"/>
          <w:sz w:val="24"/>
        </w:rPr>
        <w:t> </w:t>
      </w:r>
      <w:r>
        <w:rPr>
          <w:sz w:val="24"/>
        </w:rPr>
        <w:t>(ПК–9).</w:t>
      </w:r>
    </w:p>
    <w:p>
      <w:pPr>
        <w:pStyle w:val="BodyText"/>
        <w:ind w:left="0"/>
      </w:pPr>
    </w:p>
    <w:p>
      <w:pPr>
        <w:pStyle w:val="Heading1"/>
        <w:spacing w:before="1"/>
        <w:ind w:right="545"/>
        <w:jc w:val="both"/>
      </w:pPr>
      <w:r>
        <w:rPr/>
        <w:t>Характеристика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врача-неонатолога,</w:t>
      </w:r>
      <w:r>
        <w:rPr>
          <w:spacing w:val="1"/>
        </w:rPr>
        <w:t> </w:t>
      </w:r>
      <w:r>
        <w:rPr/>
        <w:t>формирующихся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4"/>
        </w:rPr>
        <w:t> </w:t>
      </w:r>
      <w:r>
        <w:rPr/>
        <w:t>повышения</w:t>
      </w:r>
      <w:r>
        <w:rPr>
          <w:spacing w:val="4"/>
        </w:rPr>
        <w:t> </w:t>
      </w:r>
      <w:r>
        <w:rPr/>
        <w:t>квалификации</w:t>
      </w:r>
      <w:r>
        <w:rPr>
          <w:spacing w:val="5"/>
        </w:rPr>
        <w:t> </w:t>
      </w:r>
      <w:r>
        <w:rPr/>
        <w:t>врачей-неонатологов</w:t>
      </w:r>
      <w:r>
        <w:rPr>
          <w:spacing w:val="4"/>
        </w:rPr>
        <w:t> </w:t>
      </w:r>
      <w:r>
        <w:rPr/>
        <w:t>по</w:t>
      </w:r>
      <w:r>
        <w:rPr>
          <w:spacing w:val="4"/>
        </w:rPr>
        <w:t> </w:t>
      </w:r>
      <w:r>
        <w:rPr/>
        <w:t>специальности</w:t>
      </w:r>
    </w:p>
    <w:p>
      <w:pPr>
        <w:spacing w:before="0"/>
        <w:ind w:left="541" w:right="0" w:firstLine="0"/>
        <w:jc w:val="left"/>
        <w:rPr>
          <w:b/>
          <w:sz w:val="24"/>
        </w:rPr>
      </w:pPr>
      <w:r>
        <w:rPr>
          <w:b/>
          <w:sz w:val="24"/>
        </w:rPr>
        <w:t>«Неонатология»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ind w:right="546"/>
        <w:jc w:val="both"/>
      </w:pPr>
      <w:r>
        <w:rPr/>
        <w:t>У</w:t>
      </w:r>
      <w:r>
        <w:rPr>
          <w:spacing w:val="1"/>
        </w:rPr>
        <w:t> </w:t>
      </w:r>
      <w:r>
        <w:rPr/>
        <w:t>обучающегося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сформированы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1"/>
        </w:rPr>
        <w:t> </w:t>
      </w:r>
      <w:r>
        <w:rPr/>
        <w:t>компетенции: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5" w:after="0"/>
        <w:ind w:left="541" w:right="546" w:firstLine="283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проводить</w:t>
      </w:r>
      <w:r>
        <w:rPr>
          <w:spacing w:val="1"/>
          <w:sz w:val="24"/>
        </w:rPr>
        <w:t> </w:t>
      </w:r>
      <w:r>
        <w:rPr>
          <w:sz w:val="24"/>
        </w:rPr>
        <w:t>оценку</w:t>
      </w:r>
      <w:r>
        <w:rPr>
          <w:spacing w:val="1"/>
          <w:sz w:val="24"/>
        </w:rPr>
        <w:t> </w:t>
      </w:r>
      <w:r>
        <w:rPr>
          <w:sz w:val="24"/>
        </w:rPr>
        <w:t>эффективности</w:t>
      </w:r>
      <w:r>
        <w:rPr>
          <w:spacing w:val="1"/>
          <w:sz w:val="24"/>
        </w:rPr>
        <w:t> </w:t>
      </w:r>
      <w:r>
        <w:rPr>
          <w:sz w:val="24"/>
        </w:rPr>
        <w:t>современных</w:t>
      </w:r>
      <w:r>
        <w:rPr>
          <w:spacing w:val="1"/>
          <w:sz w:val="24"/>
        </w:rPr>
        <w:t> </w:t>
      </w:r>
      <w:r>
        <w:rPr>
          <w:sz w:val="24"/>
        </w:rPr>
        <w:t>медико-</w:t>
      </w:r>
      <w:r>
        <w:rPr>
          <w:spacing w:val="1"/>
          <w:sz w:val="24"/>
        </w:rPr>
        <w:t> </w:t>
      </w:r>
      <w:r>
        <w:rPr>
          <w:sz w:val="24"/>
        </w:rPr>
        <w:t>организационных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> </w:t>
      </w:r>
      <w:r>
        <w:rPr>
          <w:sz w:val="24"/>
        </w:rPr>
        <w:t>технологий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оказании</w:t>
      </w:r>
      <w:r>
        <w:rPr>
          <w:spacing w:val="1"/>
          <w:sz w:val="24"/>
        </w:rPr>
        <w:t> </w:t>
      </w:r>
      <w:r>
        <w:rPr>
          <w:sz w:val="24"/>
        </w:rPr>
        <w:t>медицинских</w:t>
      </w:r>
      <w:r>
        <w:rPr>
          <w:spacing w:val="1"/>
          <w:sz w:val="24"/>
        </w:rPr>
        <w:t> </w:t>
      </w:r>
      <w:r>
        <w:rPr>
          <w:sz w:val="24"/>
        </w:rPr>
        <w:t>услуг</w:t>
      </w:r>
      <w:r>
        <w:rPr>
          <w:spacing w:val="-2"/>
          <w:sz w:val="24"/>
        </w:rPr>
        <w:t> </w:t>
      </w:r>
      <w:r>
        <w:rPr>
          <w:sz w:val="24"/>
        </w:rPr>
        <w:t>пациентам</w:t>
      </w:r>
      <w:r>
        <w:rPr>
          <w:spacing w:val="-1"/>
          <w:sz w:val="24"/>
        </w:rPr>
        <w:t> </w:t>
      </w:r>
      <w:r>
        <w:rPr>
          <w:sz w:val="24"/>
        </w:rPr>
        <w:t>неонатологического профиля</w:t>
      </w:r>
      <w:r>
        <w:rPr>
          <w:spacing w:val="-3"/>
          <w:sz w:val="24"/>
        </w:rPr>
        <w:t> </w:t>
      </w:r>
      <w:r>
        <w:rPr>
          <w:sz w:val="24"/>
        </w:rPr>
        <w:t>(ПК–10);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40" w:lineRule="auto" w:before="5" w:after="0"/>
        <w:ind w:left="541" w:right="543" w:firstLine="283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выполнять</w:t>
      </w:r>
      <w:r>
        <w:rPr>
          <w:spacing w:val="1"/>
          <w:sz w:val="24"/>
        </w:rPr>
        <w:t> </w:t>
      </w:r>
      <w:r>
        <w:rPr>
          <w:sz w:val="24"/>
        </w:rPr>
        <w:t>основные</w:t>
      </w:r>
      <w:r>
        <w:rPr>
          <w:spacing w:val="1"/>
          <w:sz w:val="24"/>
        </w:rPr>
        <w:t> </w:t>
      </w:r>
      <w:r>
        <w:rPr>
          <w:sz w:val="24"/>
        </w:rPr>
        <w:t>диагностические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лечебные</w:t>
      </w:r>
      <w:r>
        <w:rPr>
          <w:spacing w:val="-57"/>
          <w:sz w:val="24"/>
        </w:rPr>
        <w:t> </w:t>
      </w:r>
      <w:r>
        <w:rPr>
          <w:sz w:val="24"/>
        </w:rPr>
        <w:t>мероприятия в соответствии с приказом Минздрава России от 15.11.2012 № 921н «Об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оказания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профилю</w:t>
      </w:r>
      <w:r>
        <w:rPr>
          <w:spacing w:val="1"/>
          <w:sz w:val="24"/>
        </w:rPr>
        <w:t> </w:t>
      </w:r>
      <w:r>
        <w:rPr>
          <w:sz w:val="24"/>
        </w:rPr>
        <w:t>«Неонатология»</w:t>
      </w:r>
      <w:r>
        <w:rPr>
          <w:spacing w:val="1"/>
          <w:sz w:val="24"/>
        </w:rPr>
        <w:t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Министерстве</w:t>
      </w:r>
      <w:r>
        <w:rPr>
          <w:spacing w:val="1"/>
          <w:sz w:val="24"/>
        </w:rPr>
        <w:t> </w:t>
      </w:r>
      <w:r>
        <w:rPr>
          <w:sz w:val="24"/>
        </w:rPr>
        <w:t>юстиции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25.12.2012,</w:t>
      </w:r>
      <w:r>
        <w:rPr>
          <w:spacing w:val="1"/>
          <w:sz w:val="24"/>
        </w:rPr>
        <w:t> </w:t>
      </w:r>
      <w:r>
        <w:rPr>
          <w:sz w:val="24"/>
        </w:rPr>
        <w:t>регистрационный №</w:t>
      </w:r>
      <w:r>
        <w:rPr>
          <w:spacing w:val="-1"/>
          <w:sz w:val="24"/>
        </w:rPr>
        <w:t> </w:t>
      </w:r>
      <w:r>
        <w:rPr>
          <w:sz w:val="24"/>
        </w:rPr>
        <w:t>26377)</w:t>
      </w:r>
      <w:r>
        <w:rPr>
          <w:spacing w:val="-1"/>
          <w:sz w:val="24"/>
        </w:rPr>
        <w:t> </w:t>
      </w:r>
      <w:r>
        <w:rPr>
          <w:sz w:val="24"/>
        </w:rPr>
        <w:t>(ПК–11).</w:t>
      </w:r>
    </w:p>
    <w:p>
      <w:pPr>
        <w:pStyle w:val="BodyText"/>
        <w:spacing w:before="1"/>
        <w:ind w:left="0"/>
      </w:pPr>
    </w:p>
    <w:p>
      <w:pPr>
        <w:pStyle w:val="Heading1"/>
        <w:ind w:left="2581" w:right="1148" w:hanging="1424"/>
      </w:pPr>
      <w:bookmarkStart w:name="Перечень знаний, умений и навыков врача-" w:id="36"/>
      <w:bookmarkEnd w:id="36"/>
      <w:r>
        <w:rPr>
          <w:b w:val="0"/>
        </w:rPr>
      </w:r>
      <w:r>
        <w:rPr/>
        <w:t>Перечень знаний, умений и навыков врача-неонатолога, обеспечивающих</w:t>
      </w:r>
      <w:r>
        <w:rPr>
          <w:spacing w:val="-57"/>
        </w:rPr>
        <w:t> </w:t>
      </w:r>
      <w:r>
        <w:rPr/>
        <w:t>формирование</w:t>
      </w:r>
      <w:r>
        <w:rPr>
          <w:spacing w:val="-2"/>
        </w:rPr>
        <w:t> </w:t>
      </w:r>
      <w:r>
        <w:rPr/>
        <w:t>профессиональных</w:t>
      </w:r>
      <w:r>
        <w:rPr>
          <w:spacing w:val="-1"/>
        </w:rPr>
        <w:t> </w:t>
      </w:r>
      <w:r>
        <w:rPr/>
        <w:t>компетенций</w:t>
      </w:r>
    </w:p>
    <w:p>
      <w:pPr>
        <w:pStyle w:val="BodyText"/>
        <w:ind w:left="0"/>
        <w:rPr>
          <w:b/>
        </w:rPr>
      </w:pPr>
    </w:p>
    <w:p>
      <w:pPr>
        <w:spacing w:line="275" w:lineRule="exact" w:before="0"/>
        <w:ind w:left="2168" w:right="0" w:firstLine="0"/>
        <w:jc w:val="left"/>
        <w:rPr>
          <w:b/>
          <w:sz w:val="24"/>
        </w:rPr>
      </w:pPr>
      <w:bookmarkStart w:name="По окончании обучения врач-неонатолог до" w:id="37"/>
      <w:bookmarkEnd w:id="37"/>
      <w:r>
        <w:rPr/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окончании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обучения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врач-неонатолог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должен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знать: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  <w:tab w:pos="9066" w:val="left" w:leader="none"/>
        </w:tabs>
        <w:spacing w:line="237" w:lineRule="auto" w:before="1" w:after="0"/>
        <w:ind w:left="541" w:right="546" w:firstLine="283"/>
        <w:jc w:val="left"/>
        <w:rPr>
          <w:sz w:val="24"/>
        </w:rPr>
      </w:pPr>
      <w:r>
        <w:rPr>
          <w:sz w:val="24"/>
        </w:rPr>
        <w:t>законодательство</w:t>
      </w:r>
      <w:r>
        <w:rPr>
          <w:spacing w:val="56"/>
          <w:sz w:val="24"/>
        </w:rPr>
        <w:t> </w:t>
      </w:r>
      <w:r>
        <w:rPr>
          <w:sz w:val="24"/>
        </w:rPr>
        <w:t>Российской</w:t>
      </w:r>
      <w:r>
        <w:rPr>
          <w:spacing w:val="55"/>
          <w:sz w:val="24"/>
        </w:rPr>
        <w:t> </w:t>
      </w:r>
      <w:r>
        <w:rPr>
          <w:sz w:val="24"/>
        </w:rPr>
        <w:t>Федерации</w:t>
      </w:r>
      <w:r>
        <w:rPr>
          <w:spacing w:val="58"/>
          <w:sz w:val="24"/>
        </w:rPr>
        <w:t> </w:t>
      </w:r>
      <w:r>
        <w:rPr>
          <w:sz w:val="24"/>
        </w:rPr>
        <w:t>по</w:t>
      </w:r>
      <w:r>
        <w:rPr>
          <w:spacing w:val="54"/>
          <w:sz w:val="24"/>
        </w:rPr>
        <w:t> </w:t>
      </w:r>
      <w:r>
        <w:rPr>
          <w:sz w:val="24"/>
        </w:rPr>
        <w:t>вопросам</w:t>
      </w:r>
      <w:r>
        <w:rPr>
          <w:spacing w:val="55"/>
          <w:sz w:val="24"/>
        </w:rPr>
        <w:t> </w:t>
      </w:r>
      <w:r>
        <w:rPr>
          <w:sz w:val="24"/>
        </w:rPr>
        <w:t>организации</w:t>
        <w:tab/>
      </w:r>
      <w:r>
        <w:rPr>
          <w:spacing w:val="-1"/>
          <w:sz w:val="24"/>
        </w:rPr>
        <w:t>помощи</w:t>
      </w:r>
      <w:r>
        <w:rPr>
          <w:spacing w:val="-57"/>
          <w:sz w:val="24"/>
        </w:rPr>
        <w:t> </w:t>
      </w:r>
      <w:r>
        <w:rPr>
          <w:sz w:val="24"/>
        </w:rPr>
        <w:t>беременным</w:t>
      </w:r>
      <w:r>
        <w:rPr>
          <w:spacing w:val="-2"/>
          <w:sz w:val="24"/>
        </w:rPr>
        <w:t> </w:t>
      </w:r>
      <w:r>
        <w:rPr>
          <w:sz w:val="24"/>
        </w:rPr>
        <w:t>женщинам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новорожденным</w:t>
      </w:r>
      <w:r>
        <w:rPr>
          <w:spacing w:val="-1"/>
          <w:sz w:val="24"/>
        </w:rPr>
        <w:t> </w:t>
      </w:r>
      <w:r>
        <w:rPr>
          <w:sz w:val="24"/>
        </w:rPr>
        <w:t>детям;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40" w:lineRule="auto" w:before="3" w:after="0"/>
        <w:ind w:left="541" w:right="545" w:firstLine="283"/>
        <w:jc w:val="left"/>
        <w:rPr>
          <w:sz w:val="24"/>
        </w:rPr>
      </w:pPr>
      <w:r>
        <w:rPr>
          <w:sz w:val="24"/>
        </w:rPr>
        <w:t>принципы</w:t>
      </w:r>
      <w:r>
        <w:rPr>
          <w:spacing w:val="33"/>
          <w:sz w:val="24"/>
        </w:rPr>
        <w:t> </w:t>
      </w:r>
      <w:r>
        <w:rPr>
          <w:sz w:val="24"/>
        </w:rPr>
        <w:t>социальной</w:t>
      </w:r>
      <w:r>
        <w:rPr>
          <w:spacing w:val="32"/>
          <w:sz w:val="24"/>
        </w:rPr>
        <w:t> </w:t>
      </w:r>
      <w:r>
        <w:rPr>
          <w:sz w:val="24"/>
        </w:rPr>
        <w:t>гигиены,</w:t>
      </w:r>
      <w:r>
        <w:rPr>
          <w:spacing w:val="33"/>
          <w:sz w:val="24"/>
        </w:rPr>
        <w:t> </w:t>
      </w:r>
      <w:r>
        <w:rPr>
          <w:sz w:val="24"/>
        </w:rPr>
        <w:t>биосоциальные</w:t>
      </w:r>
      <w:r>
        <w:rPr>
          <w:spacing w:val="32"/>
          <w:sz w:val="24"/>
        </w:rPr>
        <w:t> </w:t>
      </w:r>
      <w:r>
        <w:rPr>
          <w:sz w:val="24"/>
        </w:rPr>
        <w:t>аспекты</w:t>
      </w:r>
      <w:r>
        <w:rPr>
          <w:spacing w:val="33"/>
          <w:sz w:val="24"/>
        </w:rPr>
        <w:t> </w:t>
      </w:r>
      <w:r>
        <w:rPr>
          <w:sz w:val="24"/>
        </w:rPr>
        <w:t>здоровья,</w:t>
      </w:r>
      <w:r>
        <w:rPr>
          <w:spacing w:val="33"/>
          <w:sz w:val="24"/>
        </w:rPr>
        <w:t> </w:t>
      </w:r>
      <w:r>
        <w:rPr>
          <w:sz w:val="24"/>
        </w:rPr>
        <w:t>болезни</w:t>
      </w:r>
      <w:r>
        <w:rPr>
          <w:spacing w:val="-57"/>
          <w:sz w:val="24"/>
        </w:rPr>
        <w:t> </w:t>
      </w:r>
      <w:r>
        <w:rPr>
          <w:sz w:val="24"/>
        </w:rPr>
        <w:t>матери и</w:t>
      </w:r>
      <w:r>
        <w:rPr>
          <w:spacing w:val="1"/>
          <w:sz w:val="24"/>
        </w:rPr>
        <w:t> </w:t>
      </w:r>
      <w:r>
        <w:rPr>
          <w:sz w:val="24"/>
        </w:rPr>
        <w:t>ребенка;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3" w:after="0"/>
        <w:ind w:left="541" w:right="549" w:firstLine="283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26"/>
          <w:sz w:val="24"/>
        </w:rPr>
        <w:t> </w:t>
      </w:r>
      <w:r>
        <w:rPr>
          <w:sz w:val="24"/>
        </w:rPr>
        <w:t>развития</w:t>
      </w:r>
      <w:r>
        <w:rPr>
          <w:spacing w:val="27"/>
          <w:sz w:val="24"/>
        </w:rPr>
        <w:t> </w:t>
      </w:r>
      <w:r>
        <w:rPr>
          <w:sz w:val="24"/>
        </w:rPr>
        <w:t>сферы</w:t>
      </w:r>
      <w:r>
        <w:rPr>
          <w:spacing w:val="27"/>
          <w:sz w:val="24"/>
        </w:rPr>
        <w:t> </w:t>
      </w:r>
      <w:r>
        <w:rPr>
          <w:sz w:val="24"/>
        </w:rPr>
        <w:t>охраны</w:t>
      </w:r>
      <w:r>
        <w:rPr>
          <w:spacing w:val="27"/>
          <w:sz w:val="24"/>
        </w:rPr>
        <w:t> </w:t>
      </w:r>
      <w:r>
        <w:rPr>
          <w:sz w:val="24"/>
        </w:rPr>
        <w:t>здоровья</w:t>
      </w:r>
      <w:r>
        <w:rPr>
          <w:spacing w:val="25"/>
          <w:sz w:val="24"/>
        </w:rPr>
        <w:t> </w:t>
      </w:r>
      <w:r>
        <w:rPr>
          <w:sz w:val="24"/>
        </w:rPr>
        <w:t>и</w:t>
      </w:r>
      <w:r>
        <w:rPr>
          <w:spacing w:val="28"/>
          <w:sz w:val="24"/>
        </w:rPr>
        <w:t> </w:t>
      </w:r>
      <w:r>
        <w:rPr>
          <w:sz w:val="24"/>
        </w:rPr>
        <w:t>основные</w:t>
      </w:r>
      <w:r>
        <w:rPr>
          <w:spacing w:val="26"/>
          <w:sz w:val="24"/>
        </w:rPr>
        <w:t> </w:t>
      </w:r>
      <w:r>
        <w:rPr>
          <w:sz w:val="24"/>
        </w:rPr>
        <w:t>руководящие</w:t>
      </w:r>
      <w:r>
        <w:rPr>
          <w:spacing w:val="29"/>
          <w:sz w:val="24"/>
        </w:rPr>
        <w:t> </w:t>
      </w:r>
      <w:r>
        <w:rPr>
          <w:sz w:val="24"/>
        </w:rPr>
        <w:t>документы</w:t>
      </w:r>
      <w:r>
        <w:rPr>
          <w:spacing w:val="-57"/>
          <w:sz w:val="24"/>
        </w:rPr>
        <w:t> </w:t>
      </w:r>
      <w:r>
        <w:rPr>
          <w:sz w:val="24"/>
        </w:rPr>
        <w:t>Правительства</w:t>
      </w:r>
      <w:r>
        <w:rPr>
          <w:spacing w:val="-2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 в</w:t>
      </w:r>
      <w:r>
        <w:rPr>
          <w:spacing w:val="-1"/>
          <w:sz w:val="24"/>
        </w:rPr>
        <w:t> </w:t>
      </w:r>
      <w:r>
        <w:rPr>
          <w:sz w:val="24"/>
        </w:rPr>
        <w:t>области охраны</w:t>
      </w:r>
      <w:r>
        <w:rPr>
          <w:spacing w:val="-1"/>
          <w:sz w:val="24"/>
        </w:rPr>
        <w:t> </w:t>
      </w:r>
      <w:r>
        <w:rPr>
          <w:sz w:val="24"/>
        </w:rPr>
        <w:t>здоровья</w:t>
      </w:r>
      <w:r>
        <w:rPr>
          <w:spacing w:val="-1"/>
          <w:sz w:val="24"/>
        </w:rPr>
        <w:t> </w:t>
      </w:r>
      <w:r>
        <w:rPr>
          <w:sz w:val="24"/>
        </w:rPr>
        <w:t>граждан;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40" w:lineRule="auto" w:before="2" w:after="0"/>
        <w:ind w:left="1604" w:right="0" w:hanging="781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3"/>
          <w:sz w:val="24"/>
        </w:rPr>
        <w:t> </w:t>
      </w:r>
      <w:r>
        <w:rPr>
          <w:sz w:val="24"/>
        </w:rPr>
        <w:t>пренатальной</w:t>
      </w:r>
      <w:r>
        <w:rPr>
          <w:spacing w:val="-1"/>
          <w:sz w:val="24"/>
        </w:rPr>
        <w:t> </w:t>
      </w:r>
      <w:r>
        <w:rPr>
          <w:sz w:val="24"/>
        </w:rPr>
        <w:t>охраны</w:t>
      </w:r>
      <w:r>
        <w:rPr>
          <w:spacing w:val="-3"/>
          <w:sz w:val="24"/>
        </w:rPr>
        <w:t> </w:t>
      </w:r>
      <w:r>
        <w:rPr>
          <w:sz w:val="24"/>
        </w:rPr>
        <w:t>плода;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340" w:bottom="280" w:left="1160" w:right="300"/>
        </w:sectPr>
      </w:pP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82" w:after="0"/>
        <w:ind w:left="1604" w:right="0" w:hanging="781"/>
        <w:jc w:val="left"/>
        <w:rPr>
          <w:sz w:val="24"/>
        </w:rPr>
      </w:pPr>
      <w:r>
        <w:rPr>
          <w:sz w:val="24"/>
        </w:rPr>
        <w:t>анатомо-физиологические</w:t>
      </w:r>
      <w:r>
        <w:rPr>
          <w:spacing w:val="-5"/>
          <w:sz w:val="24"/>
        </w:rPr>
        <w:t> </w:t>
      </w:r>
      <w:r>
        <w:rPr>
          <w:sz w:val="24"/>
        </w:rPr>
        <w:t>особенности</w:t>
      </w:r>
      <w:r>
        <w:rPr>
          <w:spacing w:val="-2"/>
          <w:sz w:val="24"/>
        </w:rPr>
        <w:t> </w:t>
      </w:r>
      <w:r>
        <w:rPr>
          <w:sz w:val="24"/>
        </w:rPr>
        <w:t>внутриутробного</w:t>
      </w:r>
      <w:r>
        <w:rPr>
          <w:spacing w:val="-3"/>
          <w:sz w:val="24"/>
        </w:rPr>
        <w:t> </w:t>
      </w:r>
      <w:r>
        <w:rPr>
          <w:sz w:val="24"/>
        </w:rPr>
        <w:t>развития</w:t>
      </w:r>
      <w:r>
        <w:rPr>
          <w:spacing w:val="-3"/>
          <w:sz w:val="24"/>
        </w:rPr>
        <w:t> </w:t>
      </w:r>
      <w:r>
        <w:rPr>
          <w:sz w:val="24"/>
        </w:rPr>
        <w:t>плода;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2" w:after="0"/>
        <w:ind w:left="541" w:right="546" w:firstLine="283"/>
        <w:jc w:val="left"/>
        <w:rPr>
          <w:sz w:val="24"/>
        </w:rPr>
      </w:pPr>
      <w:r>
        <w:rPr>
          <w:sz w:val="24"/>
        </w:rPr>
        <w:t>влияние</w:t>
      </w:r>
      <w:r>
        <w:rPr>
          <w:spacing w:val="1"/>
          <w:sz w:val="24"/>
        </w:rPr>
        <w:t> </w:t>
      </w:r>
      <w:r>
        <w:rPr>
          <w:sz w:val="24"/>
        </w:rPr>
        <w:t>различных</w:t>
      </w:r>
      <w:r>
        <w:rPr>
          <w:spacing w:val="5"/>
          <w:sz w:val="24"/>
        </w:rPr>
        <w:t> </w:t>
      </w:r>
      <w:r>
        <w:rPr>
          <w:sz w:val="24"/>
        </w:rPr>
        <w:t>факторов</w:t>
      </w:r>
      <w:r>
        <w:rPr>
          <w:spacing w:val="2"/>
          <w:sz w:val="24"/>
        </w:rPr>
        <w:t> </w:t>
      </w:r>
      <w:r>
        <w:rPr>
          <w:sz w:val="24"/>
        </w:rPr>
        <w:t>вредности,</w:t>
      </w:r>
      <w:r>
        <w:rPr>
          <w:spacing w:val="2"/>
          <w:sz w:val="24"/>
        </w:rPr>
        <w:t> </w:t>
      </w:r>
      <w:r>
        <w:rPr>
          <w:sz w:val="24"/>
        </w:rPr>
        <w:t>а</w:t>
      </w:r>
      <w:r>
        <w:rPr>
          <w:spacing w:val="2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соматической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инфекционной</w:t>
      </w:r>
      <w:r>
        <w:rPr>
          <w:spacing w:val="-57"/>
          <w:sz w:val="24"/>
        </w:rPr>
        <w:t> </w:t>
      </w:r>
      <w:r>
        <w:rPr>
          <w:sz w:val="24"/>
        </w:rPr>
        <w:t>патологии матери,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различные</w:t>
      </w:r>
      <w:r>
        <w:rPr>
          <w:spacing w:val="-2"/>
          <w:sz w:val="24"/>
        </w:rPr>
        <w:t> </w:t>
      </w:r>
      <w:r>
        <w:rPr>
          <w:sz w:val="24"/>
        </w:rPr>
        <w:t>сроки</w:t>
      </w:r>
      <w:r>
        <w:rPr>
          <w:spacing w:val="1"/>
          <w:sz w:val="24"/>
        </w:rPr>
        <w:t> </w:t>
      </w:r>
      <w:r>
        <w:rPr>
          <w:sz w:val="24"/>
        </w:rPr>
        <w:t>беременности на</w:t>
      </w:r>
      <w:r>
        <w:rPr>
          <w:spacing w:val="-2"/>
          <w:sz w:val="24"/>
        </w:rPr>
        <w:t> </w:t>
      </w:r>
      <w:r>
        <w:rPr>
          <w:sz w:val="24"/>
        </w:rPr>
        <w:t>внутриутробное</w:t>
      </w:r>
      <w:r>
        <w:rPr>
          <w:spacing w:val="-2"/>
          <w:sz w:val="24"/>
        </w:rPr>
        <w:t> </w:t>
      </w:r>
      <w:r>
        <w:rPr>
          <w:sz w:val="24"/>
        </w:rPr>
        <w:t>развитие</w:t>
      </w:r>
      <w:r>
        <w:rPr>
          <w:spacing w:val="-1"/>
          <w:sz w:val="24"/>
        </w:rPr>
        <w:t> </w:t>
      </w:r>
      <w:r>
        <w:rPr>
          <w:sz w:val="24"/>
        </w:rPr>
        <w:t>плода;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2" w:after="0"/>
        <w:ind w:left="1604" w:right="0" w:hanging="781"/>
        <w:jc w:val="left"/>
        <w:rPr>
          <w:sz w:val="24"/>
        </w:rPr>
      </w:pPr>
      <w:r>
        <w:rPr>
          <w:sz w:val="24"/>
        </w:rPr>
        <w:t>влияние</w:t>
      </w:r>
      <w:r>
        <w:rPr>
          <w:spacing w:val="-2"/>
          <w:sz w:val="24"/>
        </w:rPr>
        <w:t> </w:t>
      </w:r>
      <w:r>
        <w:rPr>
          <w:sz w:val="24"/>
        </w:rPr>
        <w:t>осложнений течения</w:t>
      </w:r>
      <w:r>
        <w:rPr>
          <w:spacing w:val="-1"/>
          <w:sz w:val="24"/>
        </w:rPr>
        <w:t> </w:t>
      </w:r>
      <w:r>
        <w:rPr>
          <w:sz w:val="24"/>
        </w:rPr>
        <w:t>беременности на</w:t>
      </w:r>
      <w:r>
        <w:rPr>
          <w:spacing w:val="-1"/>
          <w:sz w:val="24"/>
        </w:rPr>
        <w:t> </w:t>
      </w:r>
      <w:r>
        <w:rPr>
          <w:sz w:val="24"/>
        </w:rPr>
        <w:t>плод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новорожденного</w:t>
      </w:r>
      <w:r>
        <w:rPr>
          <w:spacing w:val="-3"/>
          <w:sz w:val="24"/>
        </w:rPr>
        <w:t> </w:t>
      </w:r>
      <w:r>
        <w:rPr>
          <w:sz w:val="24"/>
        </w:rPr>
        <w:t>ребенка;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0" w:after="0"/>
        <w:ind w:left="1604" w:right="0" w:hanging="781"/>
        <w:jc w:val="left"/>
        <w:rPr>
          <w:sz w:val="24"/>
        </w:rPr>
      </w:pPr>
      <w:r>
        <w:rPr>
          <w:sz w:val="24"/>
        </w:rPr>
        <w:t>невынашивание</w:t>
      </w:r>
      <w:r>
        <w:rPr>
          <w:spacing w:val="-3"/>
          <w:sz w:val="24"/>
        </w:rPr>
        <w:t> </w:t>
      </w:r>
      <w:r>
        <w:rPr>
          <w:sz w:val="24"/>
        </w:rPr>
        <w:t>беременности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профилактика;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0" w:after="0"/>
        <w:ind w:left="1604" w:right="0" w:hanging="781"/>
        <w:jc w:val="left"/>
        <w:rPr>
          <w:sz w:val="24"/>
        </w:rPr>
      </w:pPr>
      <w:r>
        <w:rPr>
          <w:sz w:val="24"/>
        </w:rPr>
        <w:t>перенашивание</w:t>
      </w:r>
      <w:r>
        <w:rPr>
          <w:spacing w:val="-2"/>
          <w:sz w:val="24"/>
        </w:rPr>
        <w:t> </w:t>
      </w:r>
      <w:r>
        <w:rPr>
          <w:sz w:val="24"/>
        </w:rPr>
        <w:t>беременности</w:t>
      </w:r>
      <w:r>
        <w:rPr>
          <w:spacing w:val="-3"/>
          <w:sz w:val="24"/>
        </w:rPr>
        <w:t> </w:t>
      </w:r>
      <w:r>
        <w:rPr>
          <w:sz w:val="24"/>
        </w:rPr>
        <w:t>и его влияние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плод;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0" w:after="0"/>
        <w:ind w:left="1604" w:right="0" w:hanging="781"/>
        <w:jc w:val="left"/>
        <w:rPr>
          <w:sz w:val="24"/>
        </w:rPr>
      </w:pPr>
      <w:r>
        <w:rPr>
          <w:sz w:val="24"/>
        </w:rPr>
        <w:t>многоплодная</w:t>
      </w:r>
      <w:r>
        <w:rPr>
          <w:spacing w:val="-1"/>
          <w:sz w:val="24"/>
        </w:rPr>
        <w:t> </w:t>
      </w:r>
      <w:r>
        <w:rPr>
          <w:sz w:val="24"/>
        </w:rPr>
        <w:t>беременность,</w:t>
      </w:r>
      <w:r>
        <w:rPr>
          <w:spacing w:val="-1"/>
          <w:sz w:val="24"/>
        </w:rPr>
        <w:t> </w:t>
      </w:r>
      <w:r>
        <w:rPr>
          <w:sz w:val="24"/>
        </w:rPr>
        <w:t>ее</w:t>
      </w:r>
      <w:r>
        <w:rPr>
          <w:spacing w:val="-2"/>
          <w:sz w:val="24"/>
        </w:rPr>
        <w:t> </w:t>
      </w:r>
      <w:r>
        <w:rPr>
          <w:sz w:val="24"/>
        </w:rPr>
        <w:t>влияние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плод</w:t>
      </w:r>
      <w:r>
        <w:rPr>
          <w:spacing w:val="-1"/>
          <w:sz w:val="24"/>
        </w:rPr>
        <w:t> </w:t>
      </w:r>
      <w:r>
        <w:rPr>
          <w:sz w:val="24"/>
        </w:rPr>
        <w:t>и новорожденного</w:t>
      </w:r>
      <w:r>
        <w:rPr>
          <w:spacing w:val="-1"/>
          <w:sz w:val="24"/>
        </w:rPr>
        <w:t> </w:t>
      </w:r>
      <w:r>
        <w:rPr>
          <w:sz w:val="24"/>
        </w:rPr>
        <w:t>ребенка;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40" w:lineRule="auto" w:before="0" w:after="0"/>
        <w:ind w:left="541" w:right="549" w:firstLine="283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3"/>
          <w:sz w:val="24"/>
        </w:rPr>
        <w:t> </w:t>
      </w:r>
      <w:r>
        <w:rPr>
          <w:sz w:val="24"/>
        </w:rPr>
        <w:t>групп</w:t>
      </w:r>
      <w:r>
        <w:rPr>
          <w:spacing w:val="25"/>
          <w:sz w:val="24"/>
        </w:rPr>
        <w:t> </w:t>
      </w:r>
      <w:r>
        <w:rPr>
          <w:sz w:val="24"/>
        </w:rPr>
        <w:t>риска</w:t>
      </w:r>
      <w:r>
        <w:rPr>
          <w:spacing w:val="23"/>
          <w:sz w:val="24"/>
        </w:rPr>
        <w:t> </w:t>
      </w:r>
      <w:r>
        <w:rPr>
          <w:sz w:val="24"/>
        </w:rPr>
        <w:t>среди</w:t>
      </w:r>
      <w:r>
        <w:rPr>
          <w:spacing w:val="25"/>
          <w:sz w:val="24"/>
        </w:rPr>
        <w:t> </w:t>
      </w:r>
      <w:r>
        <w:rPr>
          <w:sz w:val="24"/>
        </w:rPr>
        <w:t>беременных</w:t>
      </w:r>
      <w:r>
        <w:rPr>
          <w:spacing w:val="24"/>
          <w:sz w:val="24"/>
        </w:rPr>
        <w:t> </w:t>
      </w:r>
      <w:r>
        <w:rPr>
          <w:sz w:val="24"/>
        </w:rPr>
        <w:t>и</w:t>
      </w:r>
      <w:r>
        <w:rPr>
          <w:spacing w:val="23"/>
          <w:sz w:val="24"/>
        </w:rPr>
        <w:t> </w:t>
      </w:r>
      <w:r>
        <w:rPr>
          <w:sz w:val="24"/>
        </w:rPr>
        <w:t>новорожденных</w:t>
      </w:r>
      <w:r>
        <w:rPr>
          <w:spacing w:val="24"/>
          <w:sz w:val="24"/>
        </w:rPr>
        <w:t> </w:t>
      </w:r>
      <w:r>
        <w:rPr>
          <w:sz w:val="24"/>
        </w:rPr>
        <w:t>по</w:t>
      </w:r>
      <w:r>
        <w:rPr>
          <w:spacing w:val="21"/>
          <w:sz w:val="24"/>
        </w:rPr>
        <w:t> </w:t>
      </w:r>
      <w:r>
        <w:rPr>
          <w:sz w:val="24"/>
        </w:rPr>
        <w:t>различной</w:t>
      </w:r>
      <w:r>
        <w:rPr>
          <w:spacing w:val="-57"/>
          <w:sz w:val="24"/>
        </w:rPr>
        <w:t> </w:t>
      </w:r>
      <w:r>
        <w:rPr>
          <w:sz w:val="24"/>
        </w:rPr>
        <w:t>патологии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неотложным</w:t>
      </w:r>
      <w:r>
        <w:rPr>
          <w:spacing w:val="-1"/>
          <w:sz w:val="24"/>
        </w:rPr>
        <w:t> </w:t>
      </w:r>
      <w:r>
        <w:rPr>
          <w:sz w:val="24"/>
        </w:rPr>
        <w:t>состояниям;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1" w:after="0"/>
        <w:ind w:left="1604" w:right="0" w:hanging="781"/>
        <w:jc w:val="left"/>
        <w:rPr>
          <w:sz w:val="24"/>
        </w:rPr>
      </w:pPr>
      <w:r>
        <w:rPr>
          <w:sz w:val="24"/>
        </w:rPr>
        <w:t>современные</w:t>
      </w:r>
      <w:r>
        <w:rPr>
          <w:spacing w:val="-4"/>
          <w:sz w:val="24"/>
        </w:rPr>
        <w:t> </w:t>
      </w:r>
      <w:r>
        <w:rPr>
          <w:sz w:val="24"/>
        </w:rPr>
        <w:t>методы</w:t>
      </w:r>
      <w:r>
        <w:rPr>
          <w:spacing w:val="-3"/>
          <w:sz w:val="24"/>
        </w:rPr>
        <w:t> </w:t>
      </w:r>
      <w:r>
        <w:rPr>
          <w:sz w:val="24"/>
        </w:rPr>
        <w:t>пренатальной</w:t>
      </w:r>
      <w:r>
        <w:rPr>
          <w:spacing w:val="-2"/>
          <w:sz w:val="24"/>
        </w:rPr>
        <w:t> </w:t>
      </w:r>
      <w:r>
        <w:rPr>
          <w:sz w:val="24"/>
        </w:rPr>
        <w:t>диагностики</w:t>
      </w:r>
      <w:r>
        <w:rPr>
          <w:spacing w:val="-1"/>
          <w:sz w:val="24"/>
        </w:rPr>
        <w:t> </w:t>
      </w:r>
      <w:r>
        <w:rPr>
          <w:sz w:val="24"/>
        </w:rPr>
        <w:t>состояний</w:t>
      </w:r>
      <w:r>
        <w:rPr>
          <w:spacing w:val="-1"/>
          <w:sz w:val="24"/>
        </w:rPr>
        <w:t> </w:t>
      </w:r>
      <w:r>
        <w:rPr>
          <w:sz w:val="24"/>
        </w:rPr>
        <w:t>плода;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0" w:after="0"/>
        <w:ind w:left="1604" w:right="0" w:hanging="781"/>
        <w:jc w:val="left"/>
        <w:rPr>
          <w:sz w:val="24"/>
        </w:rPr>
      </w:pPr>
      <w:r>
        <w:rPr>
          <w:sz w:val="24"/>
        </w:rPr>
        <w:t>физиологию</w:t>
      </w:r>
      <w:r>
        <w:rPr>
          <w:spacing w:val="-3"/>
          <w:sz w:val="24"/>
        </w:rPr>
        <w:t> </w:t>
      </w:r>
      <w:r>
        <w:rPr>
          <w:sz w:val="24"/>
        </w:rPr>
        <w:t>и патологию</w:t>
      </w:r>
      <w:r>
        <w:rPr>
          <w:spacing w:val="-1"/>
          <w:sz w:val="24"/>
        </w:rPr>
        <w:t> </w:t>
      </w:r>
      <w:r>
        <w:rPr>
          <w:sz w:val="24"/>
        </w:rPr>
        <w:t>плода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интранатальном</w:t>
      </w:r>
      <w:r>
        <w:rPr>
          <w:spacing w:val="-2"/>
          <w:sz w:val="24"/>
        </w:rPr>
        <w:t> </w:t>
      </w:r>
      <w:r>
        <w:rPr>
          <w:sz w:val="24"/>
        </w:rPr>
        <w:t>периоде;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2" w:after="0"/>
        <w:ind w:left="541" w:right="544" w:firstLine="283"/>
        <w:jc w:val="left"/>
        <w:rPr>
          <w:sz w:val="24"/>
        </w:rPr>
      </w:pPr>
      <w:r>
        <w:rPr>
          <w:sz w:val="24"/>
        </w:rPr>
        <w:t>влияние</w:t>
      </w:r>
      <w:r>
        <w:rPr>
          <w:spacing w:val="22"/>
          <w:sz w:val="24"/>
        </w:rPr>
        <w:t> </w:t>
      </w:r>
      <w:r>
        <w:rPr>
          <w:sz w:val="24"/>
        </w:rPr>
        <w:t>патологии</w:t>
      </w:r>
      <w:r>
        <w:rPr>
          <w:spacing w:val="26"/>
          <w:sz w:val="24"/>
        </w:rPr>
        <w:t> </w:t>
      </w:r>
      <w:r>
        <w:rPr>
          <w:sz w:val="24"/>
        </w:rPr>
        <w:t>родового</w:t>
      </w:r>
      <w:r>
        <w:rPr>
          <w:spacing w:val="25"/>
          <w:sz w:val="24"/>
        </w:rPr>
        <w:t> </w:t>
      </w:r>
      <w:r>
        <w:rPr>
          <w:sz w:val="24"/>
        </w:rPr>
        <w:t>акта</w:t>
      </w:r>
      <w:r>
        <w:rPr>
          <w:spacing w:val="25"/>
          <w:sz w:val="24"/>
        </w:rPr>
        <w:t> </w:t>
      </w:r>
      <w:r>
        <w:rPr>
          <w:sz w:val="24"/>
        </w:rPr>
        <w:t>на</w:t>
      </w:r>
      <w:r>
        <w:rPr>
          <w:spacing w:val="22"/>
          <w:sz w:val="24"/>
        </w:rPr>
        <w:t> </w:t>
      </w:r>
      <w:r>
        <w:rPr>
          <w:sz w:val="24"/>
        </w:rPr>
        <w:t>плод</w:t>
      </w:r>
      <w:r>
        <w:rPr>
          <w:spacing w:val="23"/>
          <w:sz w:val="24"/>
        </w:rPr>
        <w:t> </w:t>
      </w:r>
      <w:r>
        <w:rPr>
          <w:sz w:val="24"/>
        </w:rPr>
        <w:t>и</w:t>
      </w:r>
      <w:r>
        <w:rPr>
          <w:spacing w:val="24"/>
          <w:sz w:val="24"/>
        </w:rPr>
        <w:t> </w:t>
      </w:r>
      <w:r>
        <w:rPr>
          <w:sz w:val="24"/>
        </w:rPr>
        <w:t>новорожденного,</w:t>
      </w:r>
      <w:r>
        <w:rPr>
          <w:spacing w:val="26"/>
          <w:sz w:val="24"/>
        </w:rPr>
        <w:t> </w:t>
      </w:r>
      <w:r>
        <w:rPr>
          <w:sz w:val="24"/>
        </w:rPr>
        <w:t>патофизиология,</w:t>
      </w:r>
      <w:r>
        <w:rPr>
          <w:spacing w:val="-57"/>
          <w:sz w:val="24"/>
        </w:rPr>
        <w:t> </w:t>
      </w:r>
      <w:r>
        <w:rPr>
          <w:sz w:val="24"/>
        </w:rPr>
        <w:t>диагностика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профилактика</w:t>
      </w:r>
      <w:r>
        <w:rPr>
          <w:spacing w:val="-1"/>
          <w:sz w:val="24"/>
        </w:rPr>
        <w:t> </w:t>
      </w:r>
      <w:r>
        <w:rPr>
          <w:sz w:val="24"/>
        </w:rPr>
        <w:t>острой внутриутробной</w:t>
      </w:r>
      <w:r>
        <w:rPr>
          <w:spacing w:val="1"/>
          <w:sz w:val="24"/>
        </w:rPr>
        <w:t> </w:t>
      </w:r>
      <w:r>
        <w:rPr>
          <w:sz w:val="24"/>
        </w:rPr>
        <w:t>гипоксии</w:t>
      </w:r>
      <w:r>
        <w:rPr>
          <w:spacing w:val="1"/>
          <w:sz w:val="24"/>
        </w:rPr>
        <w:t> </w:t>
      </w:r>
      <w:r>
        <w:rPr>
          <w:sz w:val="24"/>
        </w:rPr>
        <w:t>плода;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2" w:after="0"/>
        <w:ind w:left="1604" w:right="0" w:hanging="781"/>
        <w:jc w:val="left"/>
        <w:rPr>
          <w:sz w:val="24"/>
        </w:rPr>
      </w:pPr>
      <w:r>
        <w:rPr>
          <w:sz w:val="24"/>
        </w:rPr>
        <w:t>медикаментозную</w:t>
      </w:r>
      <w:r>
        <w:rPr>
          <w:spacing w:val="-2"/>
          <w:sz w:val="24"/>
        </w:rPr>
        <w:t> </w:t>
      </w:r>
      <w:r>
        <w:rPr>
          <w:sz w:val="24"/>
        </w:rPr>
        <w:t>депрессию</w:t>
      </w:r>
      <w:r>
        <w:rPr>
          <w:spacing w:val="-1"/>
          <w:sz w:val="24"/>
        </w:rPr>
        <w:t> </w:t>
      </w:r>
      <w:r>
        <w:rPr>
          <w:sz w:val="24"/>
        </w:rPr>
        <w:t>плода,</w:t>
      </w:r>
      <w:r>
        <w:rPr>
          <w:spacing w:val="-1"/>
          <w:sz w:val="24"/>
        </w:rPr>
        <w:t> </w:t>
      </w:r>
      <w:r>
        <w:rPr>
          <w:sz w:val="24"/>
        </w:rPr>
        <w:t>ее</w:t>
      </w:r>
      <w:r>
        <w:rPr>
          <w:spacing w:val="-3"/>
          <w:sz w:val="24"/>
        </w:rPr>
        <w:t> </w:t>
      </w:r>
      <w:r>
        <w:rPr>
          <w:sz w:val="24"/>
        </w:rPr>
        <w:t>профилактика;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0" w:after="0"/>
        <w:ind w:left="1604" w:right="0" w:hanging="781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> </w:t>
      </w:r>
      <w:r>
        <w:rPr>
          <w:sz w:val="24"/>
        </w:rPr>
        <w:t>принципы</w:t>
      </w:r>
      <w:r>
        <w:rPr>
          <w:spacing w:val="-2"/>
          <w:sz w:val="24"/>
        </w:rPr>
        <w:t> </w:t>
      </w:r>
      <w:r>
        <w:rPr>
          <w:sz w:val="24"/>
        </w:rPr>
        <w:t>первичной</w:t>
      </w:r>
      <w:r>
        <w:rPr>
          <w:spacing w:val="-1"/>
          <w:sz w:val="24"/>
        </w:rPr>
        <w:t> </w:t>
      </w:r>
      <w:r>
        <w:rPr>
          <w:sz w:val="24"/>
        </w:rPr>
        <w:t>реанимации новорожденного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родильном</w:t>
      </w:r>
      <w:r>
        <w:rPr>
          <w:spacing w:val="-3"/>
          <w:sz w:val="24"/>
        </w:rPr>
        <w:t> </w:t>
      </w:r>
      <w:r>
        <w:rPr>
          <w:sz w:val="24"/>
        </w:rPr>
        <w:t>зале;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  <w:tab w:pos="3099" w:val="left" w:leader="none"/>
          <w:tab w:pos="4520" w:val="left" w:leader="none"/>
          <w:tab w:pos="6159" w:val="left" w:leader="none"/>
          <w:tab w:pos="8300" w:val="left" w:leader="none"/>
        </w:tabs>
        <w:spacing w:line="240" w:lineRule="auto" w:before="0" w:after="0"/>
        <w:ind w:left="541" w:right="545" w:firstLine="283"/>
        <w:jc w:val="left"/>
        <w:rPr>
          <w:sz w:val="24"/>
        </w:rPr>
      </w:pPr>
      <w:r>
        <w:rPr>
          <w:sz w:val="24"/>
        </w:rPr>
        <w:t>особенности</w:t>
        <w:tab/>
        <w:t>физиологии</w:t>
        <w:tab/>
        <w:t>доношенного,</w:t>
        <w:tab/>
        <w:t>недоношенного  </w:t>
      </w:r>
      <w:r>
        <w:rPr>
          <w:spacing w:val="18"/>
          <w:sz w:val="24"/>
        </w:rPr>
        <w:t> </w:t>
      </w:r>
      <w:r>
        <w:rPr>
          <w:sz w:val="24"/>
        </w:rPr>
        <w:t>и</w:t>
        <w:tab/>
        <w:t>переношенного</w:t>
      </w:r>
      <w:r>
        <w:rPr>
          <w:spacing w:val="-57"/>
          <w:sz w:val="24"/>
        </w:rPr>
        <w:t> </w:t>
      </w:r>
      <w:r>
        <w:rPr>
          <w:sz w:val="24"/>
        </w:rPr>
        <w:t>ребенка;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0" w:after="0"/>
        <w:ind w:left="1604" w:right="0" w:hanging="781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3"/>
          <w:sz w:val="24"/>
        </w:rPr>
        <w:t> </w:t>
      </w:r>
      <w:r>
        <w:rPr>
          <w:sz w:val="24"/>
        </w:rPr>
        <w:t>выхаживания</w:t>
      </w:r>
      <w:r>
        <w:rPr>
          <w:spacing w:val="-4"/>
          <w:sz w:val="24"/>
        </w:rPr>
        <w:t> </w:t>
      </w:r>
      <w:r>
        <w:rPr>
          <w:sz w:val="24"/>
        </w:rPr>
        <w:t>недоношенных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маловесных</w:t>
      </w:r>
      <w:r>
        <w:rPr>
          <w:spacing w:val="-1"/>
          <w:sz w:val="24"/>
        </w:rPr>
        <w:t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2" w:after="0"/>
        <w:ind w:left="541" w:right="548" w:firstLine="283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27"/>
          <w:sz w:val="24"/>
        </w:rPr>
        <w:t> </w:t>
      </w:r>
      <w:r>
        <w:rPr>
          <w:sz w:val="24"/>
        </w:rPr>
        <w:t>скрининг-тестов</w:t>
      </w:r>
      <w:r>
        <w:rPr>
          <w:spacing w:val="32"/>
          <w:sz w:val="24"/>
        </w:rPr>
        <w:t> </w:t>
      </w:r>
      <w:r>
        <w:rPr>
          <w:sz w:val="24"/>
        </w:rPr>
        <w:t>для</w:t>
      </w:r>
      <w:r>
        <w:rPr>
          <w:spacing w:val="35"/>
          <w:sz w:val="24"/>
        </w:rPr>
        <w:t> </w:t>
      </w:r>
      <w:r>
        <w:rPr>
          <w:sz w:val="24"/>
        </w:rPr>
        <w:t>выявления</w:t>
      </w:r>
      <w:r>
        <w:rPr>
          <w:spacing w:val="32"/>
          <w:sz w:val="24"/>
        </w:rPr>
        <w:t> </w:t>
      </w:r>
      <w:r>
        <w:rPr>
          <w:sz w:val="24"/>
        </w:rPr>
        <w:t>наследственной,</w:t>
      </w:r>
      <w:r>
        <w:rPr>
          <w:spacing w:val="32"/>
          <w:sz w:val="24"/>
        </w:rPr>
        <w:t> </w:t>
      </w:r>
      <w:r>
        <w:rPr>
          <w:sz w:val="24"/>
        </w:rPr>
        <w:t>кардиологической</w:t>
      </w:r>
      <w:r>
        <w:rPr>
          <w:spacing w:val="-57"/>
          <w:sz w:val="24"/>
        </w:rPr>
        <w:t> </w:t>
      </w:r>
      <w:r>
        <w:rPr>
          <w:sz w:val="24"/>
        </w:rPr>
        <w:t>и сурдологической</w:t>
      </w:r>
      <w:r>
        <w:rPr>
          <w:spacing w:val="2"/>
          <w:sz w:val="24"/>
        </w:rPr>
        <w:t> </w:t>
      </w:r>
      <w:r>
        <w:rPr>
          <w:sz w:val="24"/>
        </w:rPr>
        <w:t>патологии;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2" w:after="0"/>
        <w:ind w:left="1604" w:right="0" w:hanging="781"/>
        <w:jc w:val="left"/>
        <w:rPr>
          <w:sz w:val="24"/>
        </w:rPr>
      </w:pPr>
      <w:r>
        <w:rPr>
          <w:sz w:val="24"/>
        </w:rPr>
        <w:t>пограничные</w:t>
      </w:r>
      <w:r>
        <w:rPr>
          <w:spacing w:val="-3"/>
          <w:sz w:val="24"/>
        </w:rPr>
        <w:t> </w:t>
      </w:r>
      <w:r>
        <w:rPr>
          <w:sz w:val="24"/>
        </w:rPr>
        <w:t>(парафизиологические)</w:t>
      </w:r>
      <w:r>
        <w:rPr>
          <w:spacing w:val="-2"/>
          <w:sz w:val="24"/>
        </w:rPr>
        <w:t> </w:t>
      </w:r>
      <w:r>
        <w:rPr>
          <w:sz w:val="24"/>
        </w:rPr>
        <w:t>состояния</w:t>
      </w:r>
      <w:r>
        <w:rPr>
          <w:spacing w:val="-2"/>
          <w:sz w:val="24"/>
        </w:rPr>
        <w:t> </w:t>
      </w:r>
      <w:r>
        <w:rPr>
          <w:sz w:val="24"/>
        </w:rPr>
        <w:t>новорожденных;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0" w:after="0"/>
        <w:ind w:left="1604" w:right="0" w:hanging="781"/>
        <w:jc w:val="left"/>
        <w:rPr>
          <w:sz w:val="24"/>
        </w:rPr>
      </w:pPr>
      <w:r>
        <w:rPr>
          <w:sz w:val="24"/>
        </w:rPr>
        <w:t>вскармливание</w:t>
      </w:r>
      <w:r>
        <w:rPr>
          <w:spacing w:val="-2"/>
          <w:sz w:val="24"/>
        </w:rPr>
        <w:t> </w:t>
      </w:r>
      <w:r>
        <w:rPr>
          <w:sz w:val="24"/>
        </w:rPr>
        <w:t>и питьевой режим</w:t>
      </w:r>
      <w:r>
        <w:rPr>
          <w:spacing w:val="-2"/>
          <w:sz w:val="24"/>
        </w:rPr>
        <w:t> </w:t>
      </w:r>
      <w:r>
        <w:rPr>
          <w:sz w:val="24"/>
        </w:rPr>
        <w:t>доношенного</w:t>
      </w:r>
      <w:r>
        <w:rPr>
          <w:spacing w:val="-1"/>
          <w:sz w:val="24"/>
        </w:rPr>
        <w:t> </w:t>
      </w:r>
      <w:r>
        <w:rPr>
          <w:sz w:val="24"/>
        </w:rPr>
        <w:t>новорожденного;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0" w:after="0"/>
        <w:ind w:left="1604" w:right="0" w:hanging="781"/>
        <w:jc w:val="left"/>
        <w:rPr>
          <w:sz w:val="24"/>
        </w:rPr>
      </w:pPr>
      <w:r>
        <w:rPr>
          <w:sz w:val="24"/>
        </w:rPr>
        <w:t>вскармливание</w:t>
      </w:r>
      <w:r>
        <w:rPr>
          <w:spacing w:val="-2"/>
          <w:sz w:val="24"/>
        </w:rPr>
        <w:t> </w:t>
      </w:r>
      <w:r>
        <w:rPr>
          <w:sz w:val="24"/>
        </w:rPr>
        <w:t>и питьевой режим</w:t>
      </w:r>
      <w:r>
        <w:rPr>
          <w:spacing w:val="-2"/>
          <w:sz w:val="24"/>
        </w:rPr>
        <w:t> </w:t>
      </w:r>
      <w:r>
        <w:rPr>
          <w:sz w:val="24"/>
        </w:rPr>
        <w:t>недоношенного</w:t>
      </w:r>
      <w:r>
        <w:rPr>
          <w:spacing w:val="-1"/>
          <w:sz w:val="24"/>
        </w:rPr>
        <w:t> </w:t>
      </w:r>
      <w:r>
        <w:rPr>
          <w:sz w:val="24"/>
        </w:rPr>
        <w:t>новорожденного;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40" w:lineRule="auto" w:before="0" w:after="0"/>
        <w:ind w:left="541" w:right="549" w:firstLine="283"/>
        <w:jc w:val="left"/>
        <w:rPr>
          <w:sz w:val="24"/>
        </w:rPr>
      </w:pPr>
      <w:r>
        <w:rPr>
          <w:sz w:val="24"/>
        </w:rPr>
        <w:t>вскармливание</w:t>
      </w:r>
      <w:r>
        <w:rPr>
          <w:spacing w:val="20"/>
          <w:sz w:val="24"/>
        </w:rPr>
        <w:t> </w:t>
      </w:r>
      <w:r>
        <w:rPr>
          <w:sz w:val="24"/>
        </w:rPr>
        <w:t>и</w:t>
      </w:r>
      <w:r>
        <w:rPr>
          <w:spacing w:val="22"/>
          <w:sz w:val="24"/>
        </w:rPr>
        <w:t> </w:t>
      </w:r>
      <w:r>
        <w:rPr>
          <w:sz w:val="24"/>
        </w:rPr>
        <w:t>питьевой</w:t>
      </w:r>
      <w:r>
        <w:rPr>
          <w:spacing w:val="22"/>
          <w:sz w:val="24"/>
        </w:rPr>
        <w:t> </w:t>
      </w:r>
      <w:r>
        <w:rPr>
          <w:sz w:val="24"/>
        </w:rPr>
        <w:t>режим</w:t>
      </w:r>
      <w:r>
        <w:rPr>
          <w:spacing w:val="20"/>
          <w:sz w:val="24"/>
        </w:rPr>
        <w:t> </w:t>
      </w:r>
      <w:r>
        <w:rPr>
          <w:sz w:val="24"/>
        </w:rPr>
        <w:t>недоношенных</w:t>
      </w:r>
      <w:r>
        <w:rPr>
          <w:spacing w:val="21"/>
          <w:sz w:val="24"/>
        </w:rPr>
        <w:t> </w:t>
      </w:r>
      <w:r>
        <w:rPr>
          <w:sz w:val="24"/>
        </w:rPr>
        <w:t>детей</w:t>
      </w:r>
      <w:r>
        <w:rPr>
          <w:spacing w:val="22"/>
          <w:sz w:val="24"/>
        </w:rPr>
        <w:t> </w:t>
      </w:r>
      <w:r>
        <w:rPr>
          <w:sz w:val="24"/>
        </w:rPr>
        <w:t>с</w:t>
      </w:r>
      <w:r>
        <w:rPr>
          <w:spacing w:val="20"/>
          <w:sz w:val="24"/>
        </w:rPr>
        <w:t> </w:t>
      </w:r>
      <w:r>
        <w:rPr>
          <w:sz w:val="24"/>
        </w:rPr>
        <w:t>экстремально</w:t>
      </w:r>
      <w:r>
        <w:rPr>
          <w:spacing w:val="18"/>
          <w:sz w:val="24"/>
        </w:rPr>
        <w:t> </w:t>
      </w:r>
      <w:r>
        <w:rPr>
          <w:sz w:val="24"/>
        </w:rPr>
        <w:t>низкой</w:t>
      </w:r>
      <w:r>
        <w:rPr>
          <w:spacing w:val="-57"/>
          <w:sz w:val="24"/>
        </w:rPr>
        <w:t> </w:t>
      </w:r>
      <w:r>
        <w:rPr>
          <w:sz w:val="24"/>
        </w:rPr>
        <w:t>массой тела;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1" w:after="0"/>
        <w:ind w:left="1604" w:right="0" w:hanging="781"/>
        <w:jc w:val="left"/>
        <w:rPr>
          <w:sz w:val="24"/>
        </w:rPr>
      </w:pPr>
      <w:r>
        <w:rPr>
          <w:sz w:val="24"/>
        </w:rPr>
        <w:t>лечебное</w:t>
      </w:r>
      <w:r>
        <w:rPr>
          <w:spacing w:val="-3"/>
          <w:sz w:val="24"/>
        </w:rPr>
        <w:t> </w:t>
      </w:r>
      <w:r>
        <w:rPr>
          <w:sz w:val="24"/>
        </w:rPr>
        <w:t>питание</w:t>
      </w:r>
      <w:r>
        <w:rPr>
          <w:spacing w:val="-2"/>
          <w:sz w:val="24"/>
        </w:rPr>
        <w:t> </w:t>
      </w:r>
      <w:r>
        <w:rPr>
          <w:sz w:val="24"/>
        </w:rPr>
        <w:t>новорожденных;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0" w:after="0"/>
        <w:ind w:left="1604" w:right="0" w:hanging="781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> </w:t>
      </w:r>
      <w:r>
        <w:rPr>
          <w:sz w:val="24"/>
        </w:rPr>
        <w:t>принципы</w:t>
      </w:r>
      <w:r>
        <w:rPr>
          <w:spacing w:val="-3"/>
          <w:sz w:val="24"/>
        </w:rPr>
        <w:t> </w:t>
      </w:r>
      <w:r>
        <w:rPr>
          <w:sz w:val="24"/>
        </w:rPr>
        <w:t>антибактериальной</w:t>
      </w:r>
      <w:r>
        <w:rPr>
          <w:spacing w:val="-5"/>
          <w:sz w:val="24"/>
        </w:rPr>
        <w:t> </w:t>
      </w:r>
      <w:r>
        <w:rPr>
          <w:sz w:val="24"/>
        </w:rPr>
        <w:t>терапии</w:t>
      </w:r>
      <w:r>
        <w:rPr>
          <w:spacing w:val="-1"/>
          <w:sz w:val="24"/>
        </w:rPr>
        <w:t> </w:t>
      </w:r>
      <w:r>
        <w:rPr>
          <w:sz w:val="24"/>
        </w:rPr>
        <w:t>новорожденных;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2" w:lineRule="exact" w:before="0" w:after="0"/>
        <w:ind w:left="1604" w:right="0" w:hanging="781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16"/>
          <w:sz w:val="24"/>
        </w:rPr>
        <w:t> </w:t>
      </w:r>
      <w:r>
        <w:rPr>
          <w:sz w:val="24"/>
        </w:rPr>
        <w:t>принципы</w:t>
      </w:r>
      <w:r>
        <w:rPr>
          <w:spacing w:val="75"/>
          <w:sz w:val="24"/>
        </w:rPr>
        <w:t> </w:t>
      </w:r>
      <w:r>
        <w:rPr>
          <w:sz w:val="24"/>
        </w:rPr>
        <w:t>механической</w:t>
      </w:r>
      <w:r>
        <w:rPr>
          <w:spacing w:val="77"/>
          <w:sz w:val="24"/>
        </w:rPr>
        <w:t> </w:t>
      </w:r>
      <w:r>
        <w:rPr>
          <w:sz w:val="24"/>
        </w:rPr>
        <w:t>искусственной</w:t>
      </w:r>
      <w:r>
        <w:rPr>
          <w:spacing w:val="77"/>
          <w:sz w:val="24"/>
        </w:rPr>
        <w:t> </w:t>
      </w:r>
      <w:r>
        <w:rPr>
          <w:sz w:val="24"/>
        </w:rPr>
        <w:t>вентиляции</w:t>
      </w:r>
      <w:r>
        <w:rPr>
          <w:spacing w:val="77"/>
          <w:sz w:val="24"/>
        </w:rPr>
        <w:t> </w:t>
      </w:r>
      <w:r>
        <w:rPr>
          <w:sz w:val="24"/>
        </w:rPr>
        <w:t>легких</w:t>
      </w:r>
      <w:r>
        <w:rPr>
          <w:spacing w:val="79"/>
          <w:sz w:val="24"/>
        </w:rPr>
        <w:t> </w:t>
      </w:r>
      <w:r>
        <w:rPr>
          <w:sz w:val="24"/>
        </w:rPr>
        <w:t>(далее</w:t>
      </w:r>
      <w:r>
        <w:rPr>
          <w:spacing w:val="75"/>
          <w:sz w:val="24"/>
        </w:rPr>
        <w:t> </w:t>
      </w:r>
      <w:r>
        <w:rPr>
          <w:sz w:val="24"/>
        </w:rPr>
        <w:t>–</w:t>
      </w:r>
    </w:p>
    <w:p>
      <w:pPr>
        <w:pStyle w:val="BodyText"/>
        <w:spacing w:line="274" w:lineRule="exact"/>
      </w:pPr>
      <w:r>
        <w:rPr/>
        <w:t>ИВЛ)</w:t>
      </w:r>
      <w:r>
        <w:rPr>
          <w:spacing w:val="2"/>
        </w:rPr>
        <w:t> </w:t>
      </w:r>
      <w:r>
        <w:rPr/>
        <w:t>у</w:t>
      </w:r>
      <w:r>
        <w:rPr>
          <w:spacing w:val="-7"/>
        </w:rPr>
        <w:t> </w:t>
      </w:r>
      <w:r>
        <w:rPr/>
        <w:t>новорожденных,</w:t>
      </w:r>
      <w:r>
        <w:rPr>
          <w:spacing w:val="-1"/>
        </w:rPr>
        <w:t> </w:t>
      </w:r>
      <w:r>
        <w:rPr/>
        <w:t>особенности</w:t>
      </w:r>
      <w:r>
        <w:rPr>
          <w:spacing w:val="-1"/>
        </w:rPr>
        <w:t> </w:t>
      </w:r>
      <w:r>
        <w:rPr/>
        <w:t>режимов</w:t>
      </w:r>
      <w:r>
        <w:rPr>
          <w:spacing w:val="-2"/>
        </w:rPr>
        <w:t> </w:t>
      </w:r>
      <w:r>
        <w:rPr/>
        <w:t>ИВЛ</w:t>
      </w:r>
      <w:r>
        <w:rPr>
          <w:spacing w:val="-2"/>
        </w:rPr>
        <w:t> </w:t>
      </w:r>
      <w:r>
        <w:rPr/>
        <w:t>при</w:t>
      </w:r>
      <w:r>
        <w:rPr>
          <w:spacing w:val="-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заболеваниях;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4" w:after="0"/>
        <w:ind w:left="541" w:right="548" w:firstLine="283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39"/>
          <w:sz w:val="24"/>
        </w:rPr>
        <w:t> </w:t>
      </w:r>
      <w:r>
        <w:rPr>
          <w:sz w:val="24"/>
        </w:rPr>
        <w:t>принципы</w:t>
      </w:r>
      <w:r>
        <w:rPr>
          <w:spacing w:val="39"/>
          <w:sz w:val="24"/>
        </w:rPr>
        <w:t> </w:t>
      </w:r>
      <w:r>
        <w:rPr>
          <w:sz w:val="24"/>
        </w:rPr>
        <w:t>поддержания</w:t>
      </w:r>
      <w:r>
        <w:rPr>
          <w:spacing w:val="41"/>
          <w:sz w:val="24"/>
        </w:rPr>
        <w:t> </w:t>
      </w:r>
      <w:r>
        <w:rPr>
          <w:sz w:val="24"/>
        </w:rPr>
        <w:t>водно-электролитного</w:t>
      </w:r>
      <w:r>
        <w:rPr>
          <w:spacing w:val="37"/>
          <w:sz w:val="24"/>
        </w:rPr>
        <w:t> </w:t>
      </w:r>
      <w:r>
        <w:rPr>
          <w:sz w:val="24"/>
        </w:rPr>
        <w:t>баланса</w:t>
      </w:r>
      <w:r>
        <w:rPr>
          <w:spacing w:val="40"/>
          <w:sz w:val="24"/>
        </w:rPr>
        <w:t> </w:t>
      </w:r>
      <w:r>
        <w:rPr>
          <w:sz w:val="24"/>
        </w:rPr>
        <w:t>и</w:t>
      </w:r>
      <w:r>
        <w:rPr>
          <w:spacing w:val="41"/>
          <w:sz w:val="24"/>
        </w:rPr>
        <w:t> </w:t>
      </w:r>
      <w:r>
        <w:rPr>
          <w:sz w:val="24"/>
        </w:rPr>
        <w:t>инфузионной</w:t>
      </w:r>
      <w:r>
        <w:rPr>
          <w:spacing w:val="-57"/>
          <w:sz w:val="24"/>
        </w:rPr>
        <w:t> </w:t>
      </w:r>
      <w:r>
        <w:rPr>
          <w:sz w:val="24"/>
        </w:rPr>
        <w:t>терапии</w:t>
      </w:r>
      <w:r>
        <w:rPr>
          <w:spacing w:val="2"/>
          <w:sz w:val="24"/>
        </w:rPr>
        <w:t> </w:t>
      </w:r>
      <w:r>
        <w:rPr>
          <w:sz w:val="24"/>
        </w:rPr>
        <w:t>у</w:t>
      </w:r>
      <w:r>
        <w:rPr>
          <w:spacing w:val="-8"/>
          <w:sz w:val="24"/>
        </w:rPr>
        <w:t> </w:t>
      </w:r>
      <w:r>
        <w:rPr>
          <w:sz w:val="24"/>
        </w:rPr>
        <w:t>новорожденных, особенности</w:t>
      </w:r>
      <w:r>
        <w:rPr>
          <w:spacing w:val="-2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различных заболеваниях;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2" w:after="0"/>
        <w:ind w:left="1604" w:right="0" w:hanging="781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> </w:t>
      </w:r>
      <w:r>
        <w:rPr>
          <w:sz w:val="24"/>
        </w:rPr>
        <w:t>принципы</w:t>
      </w:r>
      <w:r>
        <w:rPr>
          <w:spacing w:val="-2"/>
          <w:sz w:val="24"/>
        </w:rPr>
        <w:t> </w:t>
      </w:r>
      <w:r>
        <w:rPr>
          <w:sz w:val="24"/>
        </w:rPr>
        <w:t>парентерального</w:t>
      </w:r>
      <w:r>
        <w:rPr>
          <w:spacing w:val="-1"/>
          <w:sz w:val="24"/>
        </w:rPr>
        <w:t> </w:t>
      </w:r>
      <w:r>
        <w:rPr>
          <w:sz w:val="24"/>
        </w:rPr>
        <w:t>питания</w:t>
      </w:r>
      <w:r>
        <w:rPr>
          <w:spacing w:val="-4"/>
          <w:sz w:val="24"/>
        </w:rPr>
        <w:t> </w:t>
      </w:r>
      <w:r>
        <w:rPr>
          <w:sz w:val="24"/>
        </w:rPr>
        <w:t>новорожденных;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  <w:tab w:pos="3018" w:val="left" w:leader="none"/>
          <w:tab w:pos="4321" w:val="left" w:leader="none"/>
          <w:tab w:pos="5487" w:val="left" w:leader="none"/>
          <w:tab w:pos="6505" w:val="left" w:leader="none"/>
          <w:tab w:pos="8046" w:val="left" w:leader="none"/>
          <w:tab w:pos="8422" w:val="left" w:leader="none"/>
        </w:tabs>
        <w:spacing w:line="240" w:lineRule="auto" w:before="0" w:after="0"/>
        <w:ind w:left="541" w:right="546" w:firstLine="283"/>
        <w:jc w:val="left"/>
        <w:rPr>
          <w:sz w:val="24"/>
        </w:rPr>
      </w:pPr>
      <w:r>
        <w:rPr>
          <w:sz w:val="24"/>
        </w:rPr>
        <w:t>этиологию,</w:t>
        <w:tab/>
        <w:t>патогенез,</w:t>
        <w:tab/>
        <w:t>клинику,</w:t>
        <w:tab/>
        <w:t>методы</w:t>
        <w:tab/>
        <w:t>диагностики</w:t>
        <w:tab/>
        <w:t>и</w:t>
        <w:tab/>
        <w:t>профилактики</w:t>
      </w:r>
      <w:r>
        <w:rPr>
          <w:spacing w:val="-57"/>
          <w:sz w:val="24"/>
        </w:rPr>
        <w:t> </w:t>
      </w:r>
      <w:r>
        <w:rPr>
          <w:sz w:val="24"/>
        </w:rPr>
        <w:t>следующих</w:t>
      </w:r>
      <w:r>
        <w:rPr>
          <w:spacing w:val="1"/>
          <w:sz w:val="24"/>
        </w:rPr>
        <w:t> </w:t>
      </w:r>
      <w:r>
        <w:rPr>
          <w:sz w:val="24"/>
        </w:rPr>
        <w:t>групп</w:t>
      </w:r>
      <w:r>
        <w:rPr>
          <w:spacing w:val="1"/>
          <w:sz w:val="24"/>
        </w:rPr>
        <w:t> </w:t>
      </w:r>
      <w:r>
        <w:rPr>
          <w:sz w:val="24"/>
        </w:rPr>
        <w:t>синдромов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заболеваний:</w:t>
      </w:r>
    </w:p>
    <w:p>
      <w:pPr>
        <w:pStyle w:val="ListParagraph"/>
        <w:numPr>
          <w:ilvl w:val="1"/>
          <w:numId w:val="14"/>
        </w:numPr>
        <w:tabs>
          <w:tab w:pos="2665" w:val="left" w:leader="none"/>
          <w:tab w:pos="2666" w:val="left" w:leader="none"/>
        </w:tabs>
        <w:spacing w:line="293" w:lineRule="exact" w:before="1" w:after="0"/>
        <w:ind w:left="2665" w:right="0" w:hanging="423"/>
        <w:jc w:val="left"/>
        <w:rPr>
          <w:sz w:val="24"/>
        </w:rPr>
      </w:pPr>
      <w:r>
        <w:rPr>
          <w:sz w:val="24"/>
        </w:rPr>
        <w:t>асфиксия;</w:t>
      </w:r>
    </w:p>
    <w:p>
      <w:pPr>
        <w:pStyle w:val="ListParagraph"/>
        <w:numPr>
          <w:ilvl w:val="1"/>
          <w:numId w:val="14"/>
        </w:numPr>
        <w:tabs>
          <w:tab w:pos="2665" w:val="left" w:leader="none"/>
          <w:tab w:pos="2666" w:val="left" w:leader="none"/>
        </w:tabs>
        <w:spacing w:line="237" w:lineRule="auto" w:before="2" w:after="0"/>
        <w:ind w:left="1818" w:right="546" w:firstLine="424"/>
        <w:jc w:val="left"/>
        <w:rPr>
          <w:sz w:val="24"/>
        </w:rPr>
      </w:pPr>
      <w:r>
        <w:rPr>
          <w:sz w:val="24"/>
        </w:rPr>
        <w:t>нарушения</w:t>
      </w:r>
      <w:r>
        <w:rPr>
          <w:spacing w:val="9"/>
          <w:sz w:val="24"/>
        </w:rPr>
        <w:t> </w:t>
      </w:r>
      <w:r>
        <w:rPr>
          <w:sz w:val="24"/>
        </w:rPr>
        <w:t>терморегуляции</w:t>
      </w:r>
      <w:r>
        <w:rPr>
          <w:spacing w:val="10"/>
          <w:sz w:val="24"/>
        </w:rPr>
        <w:t> </w:t>
      </w:r>
      <w:r>
        <w:rPr>
          <w:sz w:val="24"/>
        </w:rPr>
        <w:t>(синдром</w:t>
      </w:r>
      <w:r>
        <w:rPr>
          <w:spacing w:val="8"/>
          <w:sz w:val="24"/>
        </w:rPr>
        <w:t> </w:t>
      </w:r>
      <w:r>
        <w:rPr>
          <w:sz w:val="24"/>
        </w:rPr>
        <w:t>охлаждения,</w:t>
      </w:r>
      <w:r>
        <w:rPr>
          <w:spacing w:val="9"/>
          <w:sz w:val="24"/>
        </w:rPr>
        <w:t> </w:t>
      </w:r>
      <w:r>
        <w:rPr>
          <w:sz w:val="24"/>
        </w:rPr>
        <w:t>гипертермический</w:t>
      </w:r>
      <w:r>
        <w:rPr>
          <w:spacing w:val="-57"/>
          <w:sz w:val="24"/>
        </w:rPr>
        <w:t> </w:t>
      </w:r>
      <w:r>
        <w:rPr>
          <w:sz w:val="24"/>
        </w:rPr>
        <w:t>синдром);</w:t>
      </w:r>
    </w:p>
    <w:p>
      <w:pPr>
        <w:pStyle w:val="ListParagraph"/>
        <w:numPr>
          <w:ilvl w:val="1"/>
          <w:numId w:val="14"/>
        </w:numPr>
        <w:tabs>
          <w:tab w:pos="2665" w:val="left" w:leader="none"/>
          <w:tab w:pos="2666" w:val="left" w:leader="none"/>
        </w:tabs>
        <w:spacing w:line="293" w:lineRule="exact" w:before="2" w:after="0"/>
        <w:ind w:left="2665" w:right="0" w:hanging="423"/>
        <w:jc w:val="left"/>
        <w:rPr>
          <w:sz w:val="24"/>
        </w:rPr>
      </w:pPr>
      <w:r>
        <w:rPr>
          <w:sz w:val="24"/>
        </w:rPr>
        <w:t>нарушения</w:t>
      </w:r>
      <w:r>
        <w:rPr>
          <w:spacing w:val="-2"/>
          <w:sz w:val="24"/>
        </w:rPr>
        <w:t> </w:t>
      </w:r>
      <w:r>
        <w:rPr>
          <w:sz w:val="24"/>
        </w:rPr>
        <w:t>водно-солевого</w:t>
      </w:r>
      <w:r>
        <w:rPr>
          <w:spacing w:val="-1"/>
          <w:sz w:val="24"/>
        </w:rPr>
        <w:t> </w:t>
      </w:r>
      <w:r>
        <w:rPr>
          <w:sz w:val="24"/>
        </w:rPr>
        <w:t>обмена</w:t>
      </w:r>
      <w:r>
        <w:rPr>
          <w:spacing w:val="-2"/>
          <w:sz w:val="24"/>
        </w:rPr>
        <w:t> </w:t>
      </w:r>
      <w:r>
        <w:rPr>
          <w:sz w:val="24"/>
        </w:rPr>
        <w:t>(эксикоз,</w:t>
      </w:r>
      <w:r>
        <w:rPr>
          <w:spacing w:val="-2"/>
          <w:sz w:val="24"/>
        </w:rPr>
        <w:t> </w:t>
      </w:r>
      <w:r>
        <w:rPr>
          <w:sz w:val="24"/>
        </w:rPr>
        <w:t>отечный синдром);</w:t>
      </w:r>
    </w:p>
    <w:p>
      <w:pPr>
        <w:pStyle w:val="ListParagraph"/>
        <w:numPr>
          <w:ilvl w:val="1"/>
          <w:numId w:val="14"/>
        </w:numPr>
        <w:tabs>
          <w:tab w:pos="2665" w:val="left" w:leader="none"/>
          <w:tab w:pos="2666" w:val="left" w:leader="none"/>
        </w:tabs>
        <w:spacing w:line="293" w:lineRule="exact" w:before="0" w:after="0"/>
        <w:ind w:left="2665" w:right="0" w:hanging="423"/>
        <w:jc w:val="left"/>
        <w:rPr>
          <w:sz w:val="24"/>
        </w:rPr>
      </w:pPr>
      <w:r>
        <w:rPr>
          <w:sz w:val="24"/>
        </w:rPr>
        <w:t>нарушения</w:t>
      </w:r>
      <w:r>
        <w:rPr>
          <w:spacing w:val="-2"/>
          <w:sz w:val="24"/>
        </w:rPr>
        <w:t> </w:t>
      </w:r>
      <w:r>
        <w:rPr>
          <w:sz w:val="24"/>
        </w:rPr>
        <w:t>кислотно-основного</w:t>
      </w:r>
      <w:r>
        <w:rPr>
          <w:spacing w:val="-1"/>
          <w:sz w:val="24"/>
        </w:rPr>
        <w:t> </w:t>
      </w:r>
      <w:r>
        <w:rPr>
          <w:sz w:val="24"/>
        </w:rPr>
        <w:t>обмена;</w:t>
      </w:r>
    </w:p>
    <w:p>
      <w:pPr>
        <w:pStyle w:val="ListParagraph"/>
        <w:numPr>
          <w:ilvl w:val="1"/>
          <w:numId w:val="14"/>
        </w:numPr>
        <w:tabs>
          <w:tab w:pos="2665" w:val="left" w:leader="none"/>
          <w:tab w:pos="2666" w:val="left" w:leader="none"/>
        </w:tabs>
        <w:spacing w:line="237" w:lineRule="auto" w:before="2" w:after="0"/>
        <w:ind w:left="1818" w:right="544" w:firstLine="424"/>
        <w:jc w:val="left"/>
        <w:rPr>
          <w:sz w:val="24"/>
        </w:rPr>
      </w:pPr>
      <w:r>
        <w:rPr>
          <w:sz w:val="24"/>
        </w:rPr>
        <w:t>нарушения</w:t>
      </w:r>
      <w:r>
        <w:rPr>
          <w:spacing w:val="32"/>
          <w:sz w:val="24"/>
        </w:rPr>
        <w:t> </w:t>
      </w:r>
      <w:r>
        <w:rPr>
          <w:sz w:val="24"/>
        </w:rPr>
        <w:t>углеводного</w:t>
      </w:r>
      <w:r>
        <w:rPr>
          <w:spacing w:val="27"/>
          <w:sz w:val="24"/>
        </w:rPr>
        <w:t> </w:t>
      </w:r>
      <w:r>
        <w:rPr>
          <w:sz w:val="24"/>
        </w:rPr>
        <w:t>обмена</w:t>
      </w:r>
      <w:r>
        <w:rPr>
          <w:spacing w:val="26"/>
          <w:sz w:val="24"/>
        </w:rPr>
        <w:t> </w:t>
      </w:r>
      <w:r>
        <w:rPr>
          <w:sz w:val="24"/>
        </w:rPr>
        <w:t>(синдром</w:t>
      </w:r>
      <w:r>
        <w:rPr>
          <w:spacing w:val="27"/>
          <w:sz w:val="24"/>
        </w:rPr>
        <w:t> </w:t>
      </w:r>
      <w:r>
        <w:rPr>
          <w:sz w:val="24"/>
        </w:rPr>
        <w:t>гипогликемии,</w:t>
      </w:r>
      <w:r>
        <w:rPr>
          <w:spacing w:val="27"/>
          <w:sz w:val="24"/>
        </w:rPr>
        <w:t> </w:t>
      </w:r>
      <w:r>
        <w:rPr>
          <w:sz w:val="24"/>
        </w:rPr>
        <w:t>синдром</w:t>
      </w:r>
      <w:r>
        <w:rPr>
          <w:spacing w:val="-57"/>
          <w:sz w:val="24"/>
        </w:rPr>
        <w:t> </w:t>
      </w:r>
      <w:r>
        <w:rPr>
          <w:sz w:val="24"/>
        </w:rPr>
        <w:t>гипергликемии);</w:t>
      </w:r>
    </w:p>
    <w:p>
      <w:pPr>
        <w:pStyle w:val="ListParagraph"/>
        <w:numPr>
          <w:ilvl w:val="1"/>
          <w:numId w:val="14"/>
        </w:numPr>
        <w:tabs>
          <w:tab w:pos="2665" w:val="left" w:leader="none"/>
          <w:tab w:pos="2666" w:val="left" w:leader="none"/>
        </w:tabs>
        <w:spacing w:line="240" w:lineRule="auto" w:before="2" w:after="0"/>
        <w:ind w:left="2665" w:right="0" w:hanging="423"/>
        <w:jc w:val="left"/>
        <w:rPr>
          <w:sz w:val="24"/>
        </w:rPr>
      </w:pPr>
      <w:r>
        <w:rPr>
          <w:sz w:val="24"/>
        </w:rPr>
        <w:t>нарушения</w:t>
      </w:r>
      <w:r>
        <w:rPr>
          <w:spacing w:val="-2"/>
          <w:sz w:val="24"/>
        </w:rPr>
        <w:t> </w:t>
      </w:r>
      <w:r>
        <w:rPr>
          <w:sz w:val="24"/>
        </w:rPr>
        <w:t>билирубинового</w:t>
      </w:r>
      <w:r>
        <w:rPr>
          <w:spacing w:val="-1"/>
          <w:sz w:val="24"/>
        </w:rPr>
        <w:t> </w:t>
      </w:r>
      <w:r>
        <w:rPr>
          <w:sz w:val="24"/>
        </w:rPr>
        <w:t>обмена,</w:t>
      </w:r>
      <w:r>
        <w:rPr>
          <w:spacing w:val="-2"/>
          <w:sz w:val="24"/>
        </w:rPr>
        <w:t> </w:t>
      </w:r>
      <w:r>
        <w:rPr>
          <w:sz w:val="24"/>
        </w:rPr>
        <w:t>билирубиновая</w:t>
      </w:r>
      <w:r>
        <w:rPr>
          <w:spacing w:val="-1"/>
          <w:sz w:val="24"/>
        </w:rPr>
        <w:t> </w:t>
      </w:r>
      <w:r>
        <w:rPr>
          <w:sz w:val="24"/>
        </w:rPr>
        <w:t>энцефалопатия;</w:t>
      </w:r>
    </w:p>
    <w:p>
      <w:pPr>
        <w:pStyle w:val="ListParagraph"/>
        <w:numPr>
          <w:ilvl w:val="1"/>
          <w:numId w:val="14"/>
        </w:numPr>
        <w:tabs>
          <w:tab w:pos="2665" w:val="left" w:leader="none"/>
          <w:tab w:pos="2666" w:val="left" w:leader="none"/>
        </w:tabs>
        <w:spacing w:line="293" w:lineRule="exact" w:before="1" w:after="0"/>
        <w:ind w:left="2665" w:right="0" w:hanging="423"/>
        <w:jc w:val="left"/>
        <w:rPr>
          <w:sz w:val="24"/>
        </w:rPr>
      </w:pPr>
      <w:r>
        <w:rPr>
          <w:sz w:val="24"/>
        </w:rPr>
        <w:t>гипотрофия</w:t>
      </w:r>
      <w:r>
        <w:rPr>
          <w:spacing w:val="-3"/>
          <w:sz w:val="24"/>
        </w:rPr>
        <w:t> </w:t>
      </w:r>
      <w:r>
        <w:rPr>
          <w:sz w:val="24"/>
        </w:rPr>
        <w:t>(внутриутробная,</w:t>
      </w:r>
      <w:r>
        <w:rPr>
          <w:spacing w:val="-3"/>
          <w:sz w:val="24"/>
        </w:rPr>
        <w:t> </w:t>
      </w:r>
      <w:r>
        <w:rPr>
          <w:sz w:val="24"/>
        </w:rPr>
        <w:t>приобретенная);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2" w:after="0"/>
        <w:ind w:left="541" w:right="549" w:firstLine="283"/>
        <w:jc w:val="left"/>
        <w:rPr>
          <w:sz w:val="24"/>
        </w:rPr>
      </w:pPr>
      <w:r>
        <w:rPr>
          <w:sz w:val="24"/>
        </w:rPr>
        <w:t>неинфекционные</w:t>
      </w:r>
      <w:r>
        <w:rPr>
          <w:spacing w:val="26"/>
          <w:sz w:val="24"/>
        </w:rPr>
        <w:t> </w:t>
      </w:r>
      <w:r>
        <w:rPr>
          <w:sz w:val="24"/>
        </w:rPr>
        <w:t>поражения</w:t>
      </w:r>
      <w:r>
        <w:rPr>
          <w:spacing w:val="27"/>
          <w:sz w:val="24"/>
        </w:rPr>
        <w:t> </w:t>
      </w:r>
      <w:r>
        <w:rPr>
          <w:sz w:val="24"/>
        </w:rPr>
        <w:t>центральной</w:t>
      </w:r>
      <w:r>
        <w:rPr>
          <w:spacing w:val="26"/>
          <w:sz w:val="24"/>
        </w:rPr>
        <w:t> </w:t>
      </w:r>
      <w:r>
        <w:rPr>
          <w:sz w:val="24"/>
        </w:rPr>
        <w:t>нервной</w:t>
      </w:r>
      <w:r>
        <w:rPr>
          <w:spacing w:val="28"/>
          <w:sz w:val="24"/>
        </w:rPr>
        <w:t> </w:t>
      </w:r>
      <w:r>
        <w:rPr>
          <w:sz w:val="24"/>
        </w:rPr>
        <w:t>системы</w:t>
      </w:r>
      <w:r>
        <w:rPr>
          <w:spacing w:val="27"/>
          <w:sz w:val="24"/>
        </w:rPr>
        <w:t> </w:t>
      </w:r>
      <w:r>
        <w:rPr>
          <w:sz w:val="24"/>
        </w:rPr>
        <w:t>(далее</w:t>
      </w:r>
      <w:r>
        <w:rPr>
          <w:spacing w:val="27"/>
          <w:sz w:val="24"/>
        </w:rPr>
        <w:t> </w:t>
      </w:r>
      <w:r>
        <w:rPr>
          <w:sz w:val="24"/>
        </w:rPr>
        <w:t>–</w:t>
      </w:r>
      <w:r>
        <w:rPr>
          <w:spacing w:val="27"/>
          <w:sz w:val="24"/>
        </w:rPr>
        <w:t> </w:t>
      </w:r>
      <w:r>
        <w:rPr>
          <w:sz w:val="24"/>
        </w:rPr>
        <w:t>ЦНС)</w:t>
      </w:r>
      <w:r>
        <w:rPr>
          <w:spacing w:val="-57"/>
          <w:sz w:val="24"/>
        </w:rPr>
        <w:t> </w:t>
      </w:r>
      <w:r>
        <w:rPr>
          <w:sz w:val="24"/>
        </w:rPr>
        <w:t>(гипоксические,</w:t>
      </w:r>
      <w:r>
        <w:rPr>
          <w:spacing w:val="-2"/>
          <w:sz w:val="24"/>
        </w:rPr>
        <w:t> </w:t>
      </w:r>
      <w:r>
        <w:rPr>
          <w:sz w:val="24"/>
        </w:rPr>
        <w:t>травматические, геморрагические);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  <w:tab w:pos="2619" w:val="left" w:leader="none"/>
          <w:tab w:pos="3524" w:val="left" w:leader="none"/>
          <w:tab w:pos="5425" w:val="left" w:leader="none"/>
          <w:tab w:pos="6474" w:val="left" w:leader="none"/>
          <w:tab w:pos="7602" w:val="left" w:leader="none"/>
        </w:tabs>
        <w:spacing w:line="237" w:lineRule="auto" w:before="4" w:after="0"/>
        <w:ind w:left="541" w:right="545" w:firstLine="283"/>
        <w:jc w:val="left"/>
        <w:rPr>
          <w:sz w:val="24"/>
        </w:rPr>
      </w:pPr>
      <w:r>
        <w:rPr>
          <w:sz w:val="24"/>
        </w:rPr>
        <w:t>родовая</w:t>
        <w:tab/>
        <w:t>травма</w:t>
        <w:tab/>
        <w:t>периферической</w:t>
        <w:tab/>
        <w:t>нервной</w:t>
        <w:tab/>
        <w:t>системы,</w:t>
        <w:tab/>
        <w:t>опорно-двигательного</w:t>
      </w:r>
      <w:r>
        <w:rPr>
          <w:spacing w:val="-57"/>
          <w:sz w:val="24"/>
        </w:rPr>
        <w:t> </w:t>
      </w:r>
      <w:r>
        <w:rPr>
          <w:sz w:val="24"/>
        </w:rPr>
        <w:t>аппарата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внутренних органов;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5" w:after="0"/>
        <w:ind w:left="541" w:right="548" w:firstLine="283"/>
        <w:jc w:val="left"/>
        <w:rPr>
          <w:sz w:val="24"/>
        </w:rPr>
      </w:pPr>
      <w:r>
        <w:rPr>
          <w:sz w:val="24"/>
        </w:rPr>
        <w:t>инфекционные</w:t>
      </w:r>
      <w:r>
        <w:rPr>
          <w:spacing w:val="19"/>
          <w:sz w:val="24"/>
        </w:rPr>
        <w:t> </w:t>
      </w:r>
      <w:r>
        <w:rPr>
          <w:sz w:val="24"/>
        </w:rPr>
        <w:t>поражения</w:t>
      </w:r>
      <w:r>
        <w:rPr>
          <w:spacing w:val="20"/>
          <w:sz w:val="24"/>
        </w:rPr>
        <w:t> </w:t>
      </w:r>
      <w:r>
        <w:rPr>
          <w:sz w:val="24"/>
        </w:rPr>
        <w:t>центральной</w:t>
      </w:r>
      <w:r>
        <w:rPr>
          <w:spacing w:val="21"/>
          <w:sz w:val="24"/>
        </w:rPr>
        <w:t> </w:t>
      </w:r>
      <w:r>
        <w:rPr>
          <w:sz w:val="24"/>
        </w:rPr>
        <w:t>нервной</w:t>
      </w:r>
      <w:r>
        <w:rPr>
          <w:spacing w:val="21"/>
          <w:sz w:val="24"/>
        </w:rPr>
        <w:t> </w:t>
      </w:r>
      <w:r>
        <w:rPr>
          <w:sz w:val="24"/>
        </w:rPr>
        <w:t>системы</w:t>
      </w:r>
      <w:r>
        <w:rPr>
          <w:spacing w:val="22"/>
          <w:sz w:val="24"/>
        </w:rPr>
        <w:t> </w:t>
      </w:r>
      <w:r>
        <w:rPr>
          <w:sz w:val="24"/>
        </w:rPr>
        <w:t>у</w:t>
      </w:r>
      <w:r>
        <w:rPr>
          <w:spacing w:val="15"/>
          <w:sz w:val="24"/>
        </w:rPr>
        <w:t> </w:t>
      </w:r>
      <w:r>
        <w:rPr>
          <w:sz w:val="24"/>
        </w:rPr>
        <w:t>новорожденных</w:t>
      </w:r>
      <w:r>
        <w:rPr>
          <w:spacing w:val="-57"/>
          <w:sz w:val="24"/>
        </w:rPr>
        <w:t> </w:t>
      </w:r>
      <w:r>
        <w:rPr>
          <w:sz w:val="24"/>
        </w:rPr>
        <w:t>(менингиты,</w:t>
      </w:r>
      <w:r>
        <w:rPr>
          <w:spacing w:val="-2"/>
          <w:sz w:val="24"/>
        </w:rPr>
        <w:t> </w:t>
      </w:r>
      <w:r>
        <w:rPr>
          <w:sz w:val="24"/>
        </w:rPr>
        <w:t>энцефалиты);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2" w:after="0"/>
        <w:ind w:left="1604" w:right="0" w:hanging="781"/>
        <w:jc w:val="both"/>
        <w:rPr>
          <w:sz w:val="24"/>
        </w:rPr>
      </w:pPr>
      <w:r>
        <w:rPr>
          <w:sz w:val="24"/>
        </w:rPr>
        <w:t>внутриутробные</w:t>
      </w:r>
      <w:r>
        <w:rPr>
          <w:spacing w:val="-4"/>
          <w:sz w:val="24"/>
        </w:rPr>
        <w:t> </w:t>
      </w:r>
      <w:r>
        <w:rPr>
          <w:sz w:val="24"/>
        </w:rPr>
        <w:t>(врожденные)</w:t>
      </w:r>
      <w:r>
        <w:rPr>
          <w:spacing w:val="-4"/>
          <w:sz w:val="24"/>
        </w:rPr>
        <w:t> </w:t>
      </w:r>
      <w:r>
        <w:rPr>
          <w:sz w:val="24"/>
        </w:rPr>
        <w:t>инфекции;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40" w:lineRule="auto" w:before="0" w:after="0"/>
        <w:ind w:left="541" w:right="544" w:firstLine="283"/>
        <w:jc w:val="both"/>
        <w:rPr>
          <w:sz w:val="24"/>
        </w:rPr>
      </w:pPr>
      <w:r>
        <w:rPr>
          <w:sz w:val="24"/>
        </w:rPr>
        <w:t>неинфекционные</w:t>
      </w:r>
      <w:r>
        <w:rPr>
          <w:spacing w:val="1"/>
          <w:sz w:val="24"/>
        </w:rPr>
        <w:t> </w:t>
      </w:r>
      <w:r>
        <w:rPr>
          <w:sz w:val="24"/>
        </w:rPr>
        <w:t>заболевания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дыхания</w:t>
      </w:r>
      <w:r>
        <w:rPr>
          <w:spacing w:val="1"/>
          <w:sz w:val="24"/>
        </w:rPr>
        <w:t> </w:t>
      </w:r>
      <w:r>
        <w:rPr>
          <w:sz w:val="24"/>
        </w:rPr>
        <w:t>(синдром</w:t>
      </w:r>
      <w:r>
        <w:rPr>
          <w:spacing w:val="1"/>
          <w:sz w:val="24"/>
        </w:rPr>
        <w:t> </w:t>
      </w:r>
      <w:r>
        <w:rPr>
          <w:sz w:val="24"/>
        </w:rPr>
        <w:t>дыхательных</w:t>
      </w:r>
      <w:r>
        <w:rPr>
          <w:spacing w:val="1"/>
          <w:sz w:val="24"/>
        </w:rPr>
        <w:t> </w:t>
      </w:r>
      <w:r>
        <w:rPr>
          <w:sz w:val="24"/>
        </w:rPr>
        <w:t>расстройств,</w:t>
      </w:r>
      <w:r>
        <w:rPr>
          <w:spacing w:val="1"/>
          <w:sz w:val="24"/>
        </w:rPr>
        <w:t> </w:t>
      </w:r>
      <w:r>
        <w:rPr>
          <w:sz w:val="24"/>
        </w:rPr>
        <w:t>синдром</w:t>
      </w:r>
      <w:r>
        <w:rPr>
          <w:spacing w:val="1"/>
          <w:sz w:val="24"/>
        </w:rPr>
        <w:t> </w:t>
      </w:r>
      <w:r>
        <w:rPr>
          <w:sz w:val="24"/>
        </w:rPr>
        <w:t>аспирации</w:t>
      </w:r>
      <w:r>
        <w:rPr>
          <w:spacing w:val="1"/>
          <w:sz w:val="24"/>
        </w:rPr>
        <w:t> </w:t>
      </w:r>
      <w:r>
        <w:rPr>
          <w:sz w:val="24"/>
        </w:rPr>
        <w:t>мекония,</w:t>
      </w:r>
      <w:r>
        <w:rPr>
          <w:spacing w:val="1"/>
          <w:sz w:val="24"/>
        </w:rPr>
        <w:t> </w:t>
      </w:r>
      <w:r>
        <w:rPr>
          <w:sz w:val="24"/>
        </w:rPr>
        <w:t>транзиторное</w:t>
      </w:r>
      <w:r>
        <w:rPr>
          <w:spacing w:val="1"/>
          <w:sz w:val="24"/>
        </w:rPr>
        <w:t> </w:t>
      </w:r>
      <w:r>
        <w:rPr>
          <w:sz w:val="24"/>
        </w:rPr>
        <w:t>тахипное,</w:t>
      </w:r>
      <w:r>
        <w:rPr>
          <w:spacing w:val="1"/>
          <w:sz w:val="24"/>
        </w:rPr>
        <w:t> </w:t>
      </w:r>
      <w:r>
        <w:rPr>
          <w:sz w:val="24"/>
        </w:rPr>
        <w:t>синдром</w:t>
      </w:r>
      <w:r>
        <w:rPr>
          <w:spacing w:val="1"/>
          <w:sz w:val="24"/>
        </w:rPr>
        <w:t> </w:t>
      </w:r>
      <w:r>
        <w:rPr>
          <w:sz w:val="24"/>
        </w:rPr>
        <w:t>персистирующей</w:t>
      </w:r>
      <w:r>
        <w:rPr>
          <w:spacing w:val="1"/>
          <w:sz w:val="24"/>
        </w:rPr>
        <w:t> </w:t>
      </w:r>
      <w:r>
        <w:rPr>
          <w:sz w:val="24"/>
        </w:rPr>
        <w:t>легочной</w:t>
      </w:r>
      <w:r>
        <w:rPr>
          <w:spacing w:val="1"/>
          <w:sz w:val="24"/>
        </w:rPr>
        <w:t> </w:t>
      </w:r>
      <w:r>
        <w:rPr>
          <w:sz w:val="24"/>
        </w:rPr>
        <w:t>гипертензии,</w:t>
      </w:r>
      <w:r>
        <w:rPr>
          <w:spacing w:val="1"/>
          <w:sz w:val="24"/>
        </w:rPr>
        <w:t> </w:t>
      </w:r>
      <w:r>
        <w:rPr>
          <w:sz w:val="24"/>
        </w:rPr>
        <w:t>синдром</w:t>
      </w:r>
      <w:r>
        <w:rPr>
          <w:spacing w:val="1"/>
          <w:sz w:val="24"/>
        </w:rPr>
        <w:t> </w:t>
      </w:r>
      <w:r>
        <w:rPr>
          <w:sz w:val="24"/>
        </w:rPr>
        <w:t>утечки</w:t>
      </w:r>
      <w:r>
        <w:rPr>
          <w:spacing w:val="1"/>
          <w:sz w:val="24"/>
        </w:rPr>
        <w:t> </w:t>
      </w:r>
      <w:r>
        <w:rPr>
          <w:sz w:val="24"/>
        </w:rPr>
        <w:t>воздуха,</w:t>
      </w:r>
      <w:r>
        <w:rPr>
          <w:spacing w:val="1"/>
          <w:sz w:val="24"/>
        </w:rPr>
        <w:t> </w:t>
      </w:r>
      <w:r>
        <w:rPr>
          <w:sz w:val="24"/>
        </w:rPr>
        <w:t>бронхолегочная</w:t>
      </w:r>
      <w:r>
        <w:rPr>
          <w:spacing w:val="1"/>
          <w:sz w:val="24"/>
        </w:rPr>
        <w:t> </w:t>
      </w:r>
      <w:r>
        <w:rPr>
          <w:sz w:val="24"/>
        </w:rPr>
        <w:t>дисплазия,</w:t>
      </w:r>
      <w:r>
        <w:rPr>
          <w:spacing w:val="-4"/>
          <w:sz w:val="24"/>
        </w:rPr>
        <w:t> </w:t>
      </w:r>
      <w:r>
        <w:rPr>
          <w:sz w:val="24"/>
        </w:rPr>
        <w:t>пороки</w:t>
      </w:r>
      <w:r>
        <w:rPr>
          <w:spacing w:val="1"/>
          <w:sz w:val="24"/>
        </w:rPr>
        <w:t> </w:t>
      </w:r>
      <w:r>
        <w:rPr>
          <w:sz w:val="24"/>
        </w:rPr>
        <w:t>развития легких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дыхательных путей);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320" w:bottom="280" w:left="1160" w:right="300"/>
        </w:sectPr>
      </w:pP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85" w:after="0"/>
        <w:ind w:left="541" w:right="545" w:firstLine="283"/>
        <w:jc w:val="both"/>
        <w:rPr>
          <w:sz w:val="24"/>
        </w:rPr>
      </w:pPr>
      <w:r>
        <w:rPr>
          <w:sz w:val="24"/>
        </w:rPr>
        <w:t>инфекционные заболевания органов дыхания (острые респираторно-вирусные</w:t>
      </w:r>
      <w:r>
        <w:rPr>
          <w:spacing w:val="1"/>
          <w:sz w:val="24"/>
        </w:rPr>
        <w:t> </w:t>
      </w:r>
      <w:r>
        <w:rPr>
          <w:sz w:val="24"/>
        </w:rPr>
        <w:t>инфекции</w:t>
      </w:r>
      <w:r>
        <w:rPr>
          <w:spacing w:val="1"/>
          <w:sz w:val="24"/>
        </w:rPr>
        <w:t> </w:t>
      </w:r>
      <w:r>
        <w:rPr>
          <w:sz w:val="24"/>
        </w:rPr>
        <w:t>(далее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ОРВИ),</w:t>
      </w:r>
      <w:r>
        <w:rPr>
          <w:spacing w:val="1"/>
          <w:sz w:val="24"/>
        </w:rPr>
        <w:t> </w:t>
      </w:r>
      <w:r>
        <w:rPr>
          <w:sz w:val="24"/>
        </w:rPr>
        <w:t>вирусные,</w:t>
      </w:r>
      <w:r>
        <w:rPr>
          <w:spacing w:val="1"/>
          <w:sz w:val="24"/>
        </w:rPr>
        <w:t> </w:t>
      </w:r>
      <w:r>
        <w:rPr>
          <w:sz w:val="24"/>
        </w:rPr>
        <w:t>бактериальные</w:t>
      </w:r>
      <w:r>
        <w:rPr>
          <w:spacing w:val="1"/>
          <w:sz w:val="24"/>
        </w:rPr>
        <w:t> </w:t>
      </w:r>
      <w:r>
        <w:rPr>
          <w:sz w:val="24"/>
        </w:rPr>
        <w:t>пневмонии,</w:t>
      </w:r>
      <w:r>
        <w:rPr>
          <w:spacing w:val="61"/>
          <w:sz w:val="24"/>
        </w:rPr>
        <w:t> </w:t>
      </w:r>
      <w:r>
        <w:rPr>
          <w:sz w:val="24"/>
        </w:rPr>
        <w:t>ларинготрахеит,</w:t>
      </w:r>
      <w:r>
        <w:rPr>
          <w:spacing w:val="1"/>
          <w:sz w:val="24"/>
        </w:rPr>
        <w:t> </w:t>
      </w:r>
      <w:r>
        <w:rPr>
          <w:sz w:val="24"/>
        </w:rPr>
        <w:t>бронхит,</w:t>
      </w:r>
      <w:r>
        <w:rPr>
          <w:spacing w:val="-1"/>
          <w:sz w:val="24"/>
        </w:rPr>
        <w:t> </w:t>
      </w:r>
      <w:r>
        <w:rPr>
          <w:sz w:val="24"/>
        </w:rPr>
        <w:t>бронхиолит),</w:t>
      </w:r>
      <w:r>
        <w:rPr>
          <w:spacing w:val="-3"/>
          <w:sz w:val="24"/>
        </w:rPr>
        <w:t> </w:t>
      </w:r>
      <w:r>
        <w:rPr>
          <w:sz w:val="24"/>
        </w:rPr>
        <w:t>особенности течения пневмоний</w:t>
      </w:r>
      <w:r>
        <w:rPr>
          <w:spacing w:val="2"/>
          <w:sz w:val="24"/>
        </w:rPr>
        <w:t> </w:t>
      </w:r>
      <w:r>
        <w:rPr>
          <w:sz w:val="24"/>
        </w:rPr>
        <w:t>у</w:t>
      </w:r>
      <w:r>
        <w:rPr>
          <w:spacing w:val="-8"/>
          <w:sz w:val="24"/>
        </w:rPr>
        <w:t> </w:t>
      </w:r>
      <w:r>
        <w:rPr>
          <w:sz w:val="24"/>
        </w:rPr>
        <w:t>недоношенных</w:t>
      </w:r>
      <w:r>
        <w:rPr>
          <w:spacing w:val="2"/>
          <w:sz w:val="24"/>
        </w:rPr>
        <w:t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5" w:after="0"/>
        <w:ind w:left="1604" w:right="0" w:hanging="781"/>
        <w:jc w:val="both"/>
        <w:rPr>
          <w:sz w:val="24"/>
        </w:rPr>
      </w:pPr>
      <w:r>
        <w:rPr>
          <w:sz w:val="24"/>
        </w:rPr>
        <w:t>синдром</w:t>
      </w:r>
      <w:r>
        <w:rPr>
          <w:spacing w:val="-1"/>
          <w:sz w:val="24"/>
        </w:rPr>
        <w:t> </w:t>
      </w:r>
      <w:r>
        <w:rPr>
          <w:sz w:val="24"/>
        </w:rPr>
        <w:t>апноэ;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0" w:after="0"/>
        <w:ind w:left="1604" w:right="0" w:hanging="781"/>
        <w:jc w:val="both"/>
        <w:rPr>
          <w:sz w:val="24"/>
        </w:rPr>
      </w:pPr>
      <w:r>
        <w:rPr>
          <w:sz w:val="24"/>
        </w:rPr>
        <w:t>судорожный</w:t>
      </w:r>
      <w:r>
        <w:rPr>
          <w:spacing w:val="-2"/>
          <w:sz w:val="24"/>
        </w:rPr>
        <w:t> </w:t>
      </w:r>
      <w:r>
        <w:rPr>
          <w:sz w:val="24"/>
        </w:rPr>
        <w:t>синдром;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1" w:after="0"/>
        <w:ind w:left="541" w:right="547" w:firstLine="283"/>
        <w:jc w:val="both"/>
        <w:rPr>
          <w:sz w:val="24"/>
        </w:rPr>
      </w:pPr>
      <w:r>
        <w:rPr>
          <w:sz w:val="24"/>
        </w:rPr>
        <w:t>заболевания сердечно-сосудистой системы (врожденные пороки, транзиторная</w:t>
      </w:r>
      <w:r>
        <w:rPr>
          <w:spacing w:val="1"/>
          <w:sz w:val="24"/>
        </w:rPr>
        <w:t> </w:t>
      </w:r>
      <w:r>
        <w:rPr>
          <w:sz w:val="24"/>
        </w:rPr>
        <w:t>дисфункция миокарда, миокардиты, перикардиты, кардиомиопатии, субэндокардиальный</w:t>
      </w:r>
      <w:r>
        <w:rPr>
          <w:spacing w:val="1"/>
          <w:sz w:val="24"/>
        </w:rPr>
        <w:t> </w:t>
      </w:r>
      <w:r>
        <w:rPr>
          <w:sz w:val="24"/>
        </w:rPr>
        <w:t>фиброэластоз,</w:t>
      </w:r>
      <w:r>
        <w:rPr>
          <w:spacing w:val="-1"/>
          <w:sz w:val="24"/>
        </w:rPr>
        <w:t> </w:t>
      </w:r>
      <w:r>
        <w:rPr>
          <w:sz w:val="24"/>
        </w:rPr>
        <w:t>аритмии,</w:t>
      </w:r>
      <w:r>
        <w:rPr>
          <w:spacing w:val="-3"/>
          <w:sz w:val="24"/>
        </w:rPr>
        <w:t> </w:t>
      </w:r>
      <w:r>
        <w:rPr>
          <w:sz w:val="24"/>
        </w:rPr>
        <w:t>функционирующий</w:t>
      </w:r>
      <w:r>
        <w:rPr>
          <w:spacing w:val="1"/>
          <w:sz w:val="24"/>
        </w:rPr>
        <w:t> </w:t>
      </w:r>
      <w:r>
        <w:rPr>
          <w:sz w:val="24"/>
        </w:rPr>
        <w:t>артериальный</w:t>
      </w:r>
      <w:r>
        <w:rPr>
          <w:spacing w:val="-2"/>
          <w:sz w:val="24"/>
        </w:rPr>
        <w:t> </w:t>
      </w:r>
      <w:r>
        <w:rPr>
          <w:sz w:val="24"/>
        </w:rPr>
        <w:t>проток);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5" w:after="0"/>
        <w:ind w:left="1604" w:right="0" w:hanging="781"/>
        <w:jc w:val="both"/>
        <w:rPr>
          <w:sz w:val="24"/>
        </w:rPr>
      </w:pPr>
      <w:r>
        <w:rPr>
          <w:sz w:val="24"/>
        </w:rPr>
        <w:t>сердечная</w:t>
      </w:r>
      <w:r>
        <w:rPr>
          <w:spacing w:val="-3"/>
          <w:sz w:val="24"/>
        </w:rPr>
        <w:t> </w:t>
      </w:r>
      <w:r>
        <w:rPr>
          <w:sz w:val="24"/>
        </w:rPr>
        <w:t>недостаточность;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0" w:after="0"/>
        <w:ind w:left="1604" w:right="0" w:hanging="781"/>
        <w:jc w:val="both"/>
        <w:rPr>
          <w:sz w:val="24"/>
        </w:rPr>
      </w:pPr>
      <w:r>
        <w:rPr>
          <w:sz w:val="24"/>
        </w:rPr>
        <w:t>шок</w:t>
      </w:r>
      <w:r>
        <w:rPr>
          <w:spacing w:val="-3"/>
          <w:sz w:val="24"/>
        </w:rPr>
        <w:t> </w:t>
      </w:r>
      <w:r>
        <w:rPr>
          <w:sz w:val="24"/>
        </w:rPr>
        <w:t>(гиповолемический,</w:t>
      </w:r>
      <w:r>
        <w:rPr>
          <w:spacing w:val="-2"/>
          <w:sz w:val="24"/>
        </w:rPr>
        <w:t> </w:t>
      </w:r>
      <w:r>
        <w:rPr>
          <w:sz w:val="24"/>
        </w:rPr>
        <w:t>кардиогенный,</w:t>
      </w:r>
      <w:r>
        <w:rPr>
          <w:spacing w:val="-2"/>
          <w:sz w:val="24"/>
        </w:rPr>
        <w:t> </w:t>
      </w:r>
      <w:r>
        <w:rPr>
          <w:sz w:val="24"/>
        </w:rPr>
        <w:t>септический);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40" w:lineRule="auto" w:before="0" w:after="0"/>
        <w:ind w:left="541" w:right="545" w:firstLine="283"/>
        <w:jc w:val="both"/>
        <w:rPr>
          <w:sz w:val="24"/>
        </w:rPr>
      </w:pPr>
      <w:r>
        <w:rPr>
          <w:sz w:val="24"/>
        </w:rPr>
        <w:t>заболевания пищеварительной системы (дисбиоценоз, синдром мальабсорбции,</w:t>
      </w:r>
      <w:r>
        <w:rPr>
          <w:spacing w:val="1"/>
          <w:sz w:val="24"/>
        </w:rPr>
        <w:t> </w:t>
      </w:r>
      <w:r>
        <w:rPr>
          <w:sz w:val="24"/>
        </w:rPr>
        <w:t>стоматиты,</w:t>
      </w:r>
      <w:r>
        <w:rPr>
          <w:spacing w:val="-1"/>
          <w:sz w:val="24"/>
        </w:rPr>
        <w:t> </w:t>
      </w:r>
      <w:r>
        <w:rPr>
          <w:sz w:val="24"/>
        </w:rPr>
        <w:t>эзофагиты,</w:t>
      </w:r>
      <w:r>
        <w:rPr>
          <w:spacing w:val="-3"/>
          <w:sz w:val="24"/>
        </w:rPr>
        <w:t> </w:t>
      </w:r>
      <w:r>
        <w:rPr>
          <w:sz w:val="24"/>
        </w:rPr>
        <w:t>гастродуодениты, энтероколиты);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3" w:after="0"/>
        <w:ind w:left="541" w:right="547" w:firstLine="283"/>
        <w:jc w:val="both"/>
        <w:rPr>
          <w:sz w:val="24"/>
        </w:rPr>
      </w:pPr>
      <w:r>
        <w:rPr>
          <w:sz w:val="24"/>
        </w:rPr>
        <w:t>заболевания</w:t>
      </w:r>
      <w:r>
        <w:rPr>
          <w:spacing w:val="1"/>
          <w:sz w:val="24"/>
        </w:rPr>
        <w:t> </w:t>
      </w:r>
      <w:r>
        <w:rPr>
          <w:sz w:val="24"/>
        </w:rPr>
        <w:t>почек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мочевыводящих</w:t>
      </w:r>
      <w:r>
        <w:rPr>
          <w:spacing w:val="1"/>
          <w:sz w:val="24"/>
        </w:rPr>
        <w:t> </w:t>
      </w:r>
      <w:r>
        <w:rPr>
          <w:sz w:val="24"/>
        </w:rPr>
        <w:t>путей</w:t>
      </w:r>
      <w:r>
        <w:rPr>
          <w:spacing w:val="1"/>
          <w:sz w:val="24"/>
        </w:rPr>
        <w:t> </w:t>
      </w:r>
      <w:r>
        <w:rPr>
          <w:sz w:val="24"/>
        </w:rPr>
        <w:t>(инфекция</w:t>
      </w:r>
      <w:r>
        <w:rPr>
          <w:spacing w:val="1"/>
          <w:sz w:val="24"/>
        </w:rPr>
        <w:t> </w:t>
      </w:r>
      <w:r>
        <w:rPr>
          <w:sz w:val="24"/>
        </w:rPr>
        <w:t>мочевых</w:t>
      </w:r>
      <w:r>
        <w:rPr>
          <w:spacing w:val="1"/>
          <w:sz w:val="24"/>
        </w:rPr>
        <w:t> </w:t>
      </w:r>
      <w:r>
        <w:rPr>
          <w:sz w:val="24"/>
        </w:rPr>
        <w:t>путей,</w:t>
      </w:r>
      <w:r>
        <w:rPr>
          <w:spacing w:val="1"/>
          <w:sz w:val="24"/>
        </w:rPr>
        <w:t> </w:t>
      </w:r>
      <w:r>
        <w:rPr>
          <w:sz w:val="24"/>
        </w:rPr>
        <w:t>пиелонефриты,</w:t>
      </w:r>
      <w:r>
        <w:rPr>
          <w:spacing w:val="1"/>
          <w:sz w:val="24"/>
        </w:rPr>
        <w:t> </w:t>
      </w:r>
      <w:r>
        <w:rPr>
          <w:sz w:val="24"/>
        </w:rPr>
        <w:t>вульвовагиниты,</w:t>
      </w:r>
      <w:r>
        <w:rPr>
          <w:spacing w:val="1"/>
          <w:sz w:val="24"/>
        </w:rPr>
        <w:t> </w:t>
      </w:r>
      <w:r>
        <w:rPr>
          <w:sz w:val="24"/>
        </w:rPr>
        <w:t>гипоксические нефропатии,</w:t>
      </w:r>
      <w:r>
        <w:rPr>
          <w:spacing w:val="1"/>
          <w:sz w:val="24"/>
        </w:rPr>
        <w:t> </w:t>
      </w:r>
      <w:r>
        <w:rPr>
          <w:sz w:val="24"/>
        </w:rPr>
        <w:t>фимоз,</w:t>
      </w:r>
      <w:r>
        <w:rPr>
          <w:spacing w:val="1"/>
          <w:sz w:val="24"/>
        </w:rPr>
        <w:t> </w:t>
      </w:r>
      <w:r>
        <w:rPr>
          <w:sz w:val="24"/>
        </w:rPr>
        <w:t>баланиты,</w:t>
      </w:r>
      <w:r>
        <w:rPr>
          <w:spacing w:val="1"/>
          <w:sz w:val="24"/>
        </w:rPr>
        <w:t> </w:t>
      </w:r>
      <w:r>
        <w:rPr>
          <w:sz w:val="24"/>
        </w:rPr>
        <w:t>пороки,</w:t>
      </w:r>
      <w:r>
        <w:rPr>
          <w:spacing w:val="1"/>
          <w:sz w:val="24"/>
        </w:rPr>
        <w:t> </w:t>
      </w:r>
      <w:r>
        <w:rPr>
          <w:sz w:val="24"/>
        </w:rPr>
        <w:t>почечная</w:t>
      </w:r>
      <w:r>
        <w:rPr>
          <w:spacing w:val="-1"/>
          <w:sz w:val="24"/>
        </w:rPr>
        <w:t> </w:t>
      </w:r>
      <w:r>
        <w:rPr>
          <w:sz w:val="24"/>
        </w:rPr>
        <w:t>недостаточность);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8" w:after="0"/>
        <w:ind w:left="541" w:right="544" w:firstLine="283"/>
        <w:jc w:val="both"/>
        <w:rPr>
          <w:sz w:val="24"/>
        </w:rPr>
      </w:pPr>
      <w:r>
        <w:rPr>
          <w:sz w:val="24"/>
        </w:rPr>
        <w:t>заболевания</w:t>
      </w:r>
      <w:r>
        <w:rPr>
          <w:spacing w:val="1"/>
          <w:sz w:val="24"/>
        </w:rPr>
        <w:t> </w:t>
      </w:r>
      <w:r>
        <w:rPr>
          <w:sz w:val="24"/>
        </w:rPr>
        <w:t>эндокринных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(щитовидной,</w:t>
      </w:r>
      <w:r>
        <w:rPr>
          <w:spacing w:val="1"/>
          <w:sz w:val="24"/>
        </w:rPr>
        <w:t> </w:t>
      </w:r>
      <w:r>
        <w:rPr>
          <w:sz w:val="24"/>
        </w:rPr>
        <w:t>паращитовидной</w:t>
      </w:r>
      <w:r>
        <w:rPr>
          <w:spacing w:val="1"/>
          <w:sz w:val="24"/>
        </w:rPr>
        <w:t> </w:t>
      </w:r>
      <w:r>
        <w:rPr>
          <w:sz w:val="24"/>
        </w:rPr>
        <w:t>желез,</w:t>
      </w:r>
      <w:r>
        <w:rPr>
          <w:spacing w:val="1"/>
          <w:sz w:val="24"/>
        </w:rPr>
        <w:t> </w:t>
      </w:r>
      <w:r>
        <w:rPr>
          <w:sz w:val="24"/>
        </w:rPr>
        <w:t>надпочечников,</w:t>
      </w:r>
      <w:r>
        <w:rPr>
          <w:spacing w:val="-1"/>
          <w:sz w:val="24"/>
        </w:rPr>
        <w:t> </w:t>
      </w:r>
      <w:r>
        <w:rPr>
          <w:sz w:val="24"/>
        </w:rPr>
        <w:t>поджелудочной</w:t>
      </w:r>
      <w:r>
        <w:rPr>
          <w:spacing w:val="1"/>
          <w:sz w:val="24"/>
        </w:rPr>
        <w:t> </w:t>
      </w:r>
      <w:r>
        <w:rPr>
          <w:sz w:val="24"/>
        </w:rPr>
        <w:t>железы),</w:t>
      </w:r>
      <w:r>
        <w:rPr>
          <w:spacing w:val="-1"/>
          <w:sz w:val="24"/>
        </w:rPr>
        <w:t> </w:t>
      </w:r>
      <w:r>
        <w:rPr>
          <w:sz w:val="24"/>
        </w:rPr>
        <w:t>диабетическая эмбриофетопатия;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4" w:after="0"/>
        <w:ind w:left="541" w:right="545" w:firstLine="283"/>
        <w:jc w:val="both"/>
        <w:rPr>
          <w:sz w:val="24"/>
        </w:rPr>
      </w:pPr>
      <w:r>
        <w:rPr>
          <w:sz w:val="24"/>
        </w:rPr>
        <w:t>заболевания</w:t>
      </w:r>
      <w:r>
        <w:rPr>
          <w:spacing w:val="1"/>
          <w:sz w:val="24"/>
        </w:rPr>
        <w:t> </w:t>
      </w:r>
      <w:r>
        <w:rPr>
          <w:sz w:val="24"/>
        </w:rPr>
        <w:t>крови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кроветворения</w:t>
      </w:r>
      <w:r>
        <w:rPr>
          <w:spacing w:val="1"/>
          <w:sz w:val="24"/>
        </w:rPr>
        <w:t> </w:t>
      </w:r>
      <w:r>
        <w:rPr>
          <w:sz w:val="24"/>
        </w:rPr>
        <w:t>(гемолитическая</w:t>
      </w:r>
      <w:r>
        <w:rPr>
          <w:spacing w:val="1"/>
          <w:sz w:val="24"/>
        </w:rPr>
        <w:t> </w:t>
      </w:r>
      <w:r>
        <w:rPr>
          <w:sz w:val="24"/>
        </w:rPr>
        <w:t>болезнь</w:t>
      </w:r>
      <w:r>
        <w:rPr>
          <w:spacing w:val="-57"/>
          <w:sz w:val="24"/>
        </w:rPr>
        <w:t> </w:t>
      </w:r>
      <w:r>
        <w:rPr>
          <w:sz w:val="24"/>
        </w:rPr>
        <w:t>новорожденных, анемии различной этиологии, анемии у недоношенных детей, синдром</w:t>
      </w:r>
      <w:r>
        <w:rPr>
          <w:spacing w:val="1"/>
          <w:sz w:val="24"/>
        </w:rPr>
        <w:t> </w:t>
      </w:r>
      <w:r>
        <w:rPr>
          <w:sz w:val="24"/>
        </w:rPr>
        <w:t>полицитемии);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7" w:after="0"/>
        <w:ind w:left="541" w:right="544" w:firstLine="283"/>
        <w:jc w:val="both"/>
        <w:rPr>
          <w:sz w:val="24"/>
        </w:rPr>
      </w:pPr>
      <w:r>
        <w:rPr>
          <w:sz w:val="24"/>
        </w:rPr>
        <w:t>нарушения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гемостаза</w:t>
      </w:r>
      <w:r>
        <w:rPr>
          <w:spacing w:val="1"/>
          <w:sz w:val="24"/>
        </w:rPr>
        <w:t> </w:t>
      </w:r>
      <w:r>
        <w:rPr>
          <w:sz w:val="24"/>
        </w:rPr>
        <w:t>(геморрагическая</w:t>
      </w:r>
      <w:r>
        <w:rPr>
          <w:spacing w:val="1"/>
          <w:sz w:val="24"/>
        </w:rPr>
        <w:t> </w:t>
      </w:r>
      <w:r>
        <w:rPr>
          <w:sz w:val="24"/>
        </w:rPr>
        <w:t>болезнь</w:t>
      </w:r>
      <w:r>
        <w:rPr>
          <w:spacing w:val="1"/>
          <w:sz w:val="24"/>
        </w:rPr>
        <w:t> </w:t>
      </w:r>
      <w:r>
        <w:rPr>
          <w:sz w:val="24"/>
        </w:rPr>
        <w:t>новорожденных,</w:t>
      </w:r>
      <w:r>
        <w:rPr>
          <w:spacing w:val="1"/>
          <w:sz w:val="24"/>
        </w:rPr>
        <w:t> </w:t>
      </w:r>
      <w:r>
        <w:rPr>
          <w:sz w:val="24"/>
        </w:rPr>
        <w:t>синдром диссеминированного внутрисосудистого свертывания (далее – ДВС-синдром),</w:t>
      </w:r>
      <w:r>
        <w:rPr>
          <w:spacing w:val="1"/>
          <w:sz w:val="24"/>
        </w:rPr>
        <w:t> </w:t>
      </w:r>
      <w:r>
        <w:rPr>
          <w:sz w:val="24"/>
        </w:rPr>
        <w:t>тромбоцитопении,</w:t>
      </w:r>
      <w:r>
        <w:rPr>
          <w:spacing w:val="-1"/>
          <w:sz w:val="24"/>
        </w:rPr>
        <w:t> </w:t>
      </w:r>
      <w:r>
        <w:rPr>
          <w:sz w:val="24"/>
        </w:rPr>
        <w:t>врожденный</w:t>
      </w:r>
      <w:r>
        <w:rPr>
          <w:spacing w:val="1"/>
          <w:sz w:val="24"/>
        </w:rPr>
        <w:t> </w:t>
      </w:r>
      <w:r>
        <w:rPr>
          <w:sz w:val="24"/>
        </w:rPr>
        <w:t>дефицит факторов</w:t>
      </w:r>
      <w:r>
        <w:rPr>
          <w:spacing w:val="-2"/>
          <w:sz w:val="24"/>
        </w:rPr>
        <w:t> </w:t>
      </w:r>
      <w:r>
        <w:rPr>
          <w:sz w:val="24"/>
        </w:rPr>
        <w:t>свертывания);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8" w:after="0"/>
        <w:ind w:left="541" w:right="547" w:firstLine="283"/>
        <w:jc w:val="both"/>
        <w:rPr>
          <w:sz w:val="24"/>
        </w:rPr>
      </w:pPr>
      <w:r>
        <w:rPr>
          <w:sz w:val="24"/>
        </w:rPr>
        <w:t>наследственные</w:t>
      </w:r>
      <w:r>
        <w:rPr>
          <w:spacing w:val="1"/>
          <w:sz w:val="24"/>
        </w:rPr>
        <w:t> </w:t>
      </w:r>
      <w:r>
        <w:rPr>
          <w:sz w:val="24"/>
        </w:rPr>
        <w:t>заболевания</w:t>
      </w:r>
      <w:r>
        <w:rPr>
          <w:spacing w:val="1"/>
          <w:sz w:val="24"/>
        </w:rPr>
        <w:t> </w:t>
      </w:r>
      <w:r>
        <w:rPr>
          <w:sz w:val="24"/>
        </w:rPr>
        <w:t>(муковисцидоз,</w:t>
      </w:r>
      <w:r>
        <w:rPr>
          <w:spacing w:val="1"/>
          <w:sz w:val="24"/>
        </w:rPr>
        <w:t> </w:t>
      </w:r>
      <w:r>
        <w:rPr>
          <w:sz w:val="24"/>
        </w:rPr>
        <w:t>фенилкетонурия,</w:t>
      </w:r>
      <w:r>
        <w:rPr>
          <w:spacing w:val="1"/>
          <w:sz w:val="24"/>
        </w:rPr>
        <w:t> </w:t>
      </w:r>
      <w:r>
        <w:rPr>
          <w:sz w:val="24"/>
        </w:rPr>
        <w:t>галактоземия,</w:t>
      </w:r>
      <w:r>
        <w:rPr>
          <w:spacing w:val="1"/>
          <w:sz w:val="24"/>
        </w:rPr>
        <w:t> </w:t>
      </w:r>
      <w:r>
        <w:rPr>
          <w:sz w:val="24"/>
        </w:rPr>
        <w:t>адреногенитальный синдром);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  <w:tab w:pos="3995" w:val="left" w:leader="none"/>
          <w:tab w:pos="5423" w:val="left" w:leader="none"/>
          <w:tab w:pos="8622" w:val="left" w:leader="none"/>
        </w:tabs>
        <w:spacing w:line="240" w:lineRule="auto" w:before="2" w:after="0"/>
        <w:ind w:left="541" w:right="548" w:firstLine="283"/>
        <w:jc w:val="both"/>
        <w:rPr>
          <w:sz w:val="24"/>
        </w:rPr>
      </w:pPr>
      <w:r>
        <w:rPr>
          <w:sz w:val="24"/>
        </w:rPr>
        <w:t>локализованные</w:t>
        <w:tab/>
        <w:t>формы</w:t>
        <w:tab/>
        <w:t>гнойно-воспалительных</w:t>
        <w:tab/>
      </w:r>
      <w:r>
        <w:rPr>
          <w:spacing w:val="-1"/>
          <w:sz w:val="24"/>
        </w:rPr>
        <w:t>заболеваний</w:t>
      </w:r>
      <w:r>
        <w:rPr>
          <w:spacing w:val="-58"/>
          <w:sz w:val="24"/>
        </w:rPr>
        <w:t> </w:t>
      </w:r>
      <w:r>
        <w:rPr>
          <w:sz w:val="24"/>
        </w:rPr>
        <w:t>(везикулопустулез,</w:t>
      </w:r>
      <w:r>
        <w:rPr>
          <w:spacing w:val="-1"/>
          <w:sz w:val="24"/>
        </w:rPr>
        <w:t> </w:t>
      </w:r>
      <w:r>
        <w:rPr>
          <w:sz w:val="24"/>
        </w:rPr>
        <w:t>пузырчатка,</w:t>
      </w:r>
      <w:r>
        <w:rPr>
          <w:spacing w:val="-1"/>
          <w:sz w:val="24"/>
        </w:rPr>
        <w:t> </w:t>
      </w:r>
      <w:r>
        <w:rPr>
          <w:sz w:val="24"/>
        </w:rPr>
        <w:t>мастит, омфалит,</w:t>
      </w:r>
      <w:r>
        <w:rPr>
          <w:spacing w:val="-1"/>
          <w:sz w:val="24"/>
        </w:rPr>
        <w:t> </w:t>
      </w:r>
      <w:r>
        <w:rPr>
          <w:sz w:val="24"/>
        </w:rPr>
        <w:t>конъюнктивит,</w:t>
      </w:r>
      <w:r>
        <w:rPr>
          <w:spacing w:val="-4"/>
          <w:sz w:val="24"/>
        </w:rPr>
        <w:t> </w:t>
      </w:r>
      <w:r>
        <w:rPr>
          <w:sz w:val="24"/>
        </w:rPr>
        <w:t>дакриоцистит);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3" w:after="0"/>
        <w:ind w:left="541" w:right="547" w:firstLine="283"/>
        <w:jc w:val="both"/>
        <w:rPr>
          <w:sz w:val="24"/>
        </w:rPr>
      </w:pPr>
      <w:r>
        <w:rPr>
          <w:sz w:val="24"/>
        </w:rPr>
        <w:t>тяжелые формы гнойно-воспалительных заболеваний</w:t>
      </w:r>
      <w:r>
        <w:rPr>
          <w:spacing w:val="1"/>
          <w:sz w:val="24"/>
        </w:rPr>
        <w:t> </w:t>
      </w:r>
      <w:r>
        <w:rPr>
          <w:sz w:val="24"/>
        </w:rPr>
        <w:t>(флегмона, остеомиелит,</w:t>
      </w:r>
      <w:r>
        <w:rPr>
          <w:spacing w:val="1"/>
          <w:sz w:val="24"/>
        </w:rPr>
        <w:t> </w:t>
      </w:r>
      <w:r>
        <w:rPr>
          <w:sz w:val="24"/>
        </w:rPr>
        <w:t>перитонит,</w:t>
      </w:r>
      <w:r>
        <w:rPr>
          <w:spacing w:val="-2"/>
          <w:sz w:val="24"/>
        </w:rPr>
        <w:t> </w:t>
      </w:r>
      <w:r>
        <w:rPr>
          <w:sz w:val="24"/>
        </w:rPr>
        <w:t>менигит, сепсис, язвенно-некротический</w:t>
      </w:r>
      <w:r>
        <w:rPr>
          <w:spacing w:val="1"/>
          <w:sz w:val="24"/>
        </w:rPr>
        <w:t> </w:t>
      </w:r>
      <w:r>
        <w:rPr>
          <w:sz w:val="24"/>
        </w:rPr>
        <w:t>энтероколит);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3" w:after="0"/>
        <w:ind w:left="1604" w:right="0" w:hanging="781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-1"/>
          <w:sz w:val="24"/>
        </w:rPr>
        <w:t> </w:t>
      </w:r>
      <w:r>
        <w:rPr>
          <w:sz w:val="24"/>
        </w:rPr>
        <w:t>течения</w:t>
      </w:r>
      <w:r>
        <w:rPr>
          <w:spacing w:val="-1"/>
          <w:sz w:val="24"/>
        </w:rPr>
        <w:t> </w:t>
      </w:r>
      <w:r>
        <w:rPr>
          <w:sz w:val="24"/>
        </w:rPr>
        <w:t>гнойно-септический</w:t>
      </w:r>
      <w:r>
        <w:rPr>
          <w:spacing w:val="-3"/>
          <w:sz w:val="24"/>
        </w:rPr>
        <w:t> </w:t>
      </w:r>
      <w:r>
        <w:rPr>
          <w:sz w:val="24"/>
        </w:rPr>
        <w:t>заболеваний</w:t>
      </w:r>
      <w:r>
        <w:rPr>
          <w:spacing w:val="2"/>
          <w:sz w:val="24"/>
        </w:rPr>
        <w:t> </w:t>
      </w:r>
      <w:r>
        <w:rPr>
          <w:sz w:val="24"/>
        </w:rPr>
        <w:t>у</w:t>
      </w:r>
      <w:r>
        <w:rPr>
          <w:spacing w:val="-9"/>
          <w:sz w:val="24"/>
        </w:rPr>
        <w:t> </w:t>
      </w:r>
      <w:r>
        <w:rPr>
          <w:sz w:val="24"/>
        </w:rPr>
        <w:t>недоношенных</w:t>
      </w:r>
      <w:r>
        <w:rPr>
          <w:spacing w:val="1"/>
          <w:sz w:val="24"/>
        </w:rPr>
        <w:t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1" w:after="0"/>
        <w:ind w:left="541" w:right="544" w:firstLine="283"/>
        <w:jc w:val="both"/>
        <w:rPr>
          <w:sz w:val="24"/>
        </w:rPr>
      </w:pPr>
      <w:r>
        <w:rPr>
          <w:sz w:val="24"/>
        </w:rPr>
        <w:t>особенности иммунитета при инфекционных заболеваниях, иммунодефицитные</w:t>
      </w:r>
      <w:r>
        <w:rPr>
          <w:spacing w:val="-57"/>
          <w:sz w:val="24"/>
        </w:rPr>
        <w:t> </w:t>
      </w:r>
      <w:r>
        <w:rPr>
          <w:sz w:val="24"/>
        </w:rPr>
        <w:t>состояния;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2" w:after="0"/>
        <w:ind w:left="1604" w:right="0" w:hanging="781"/>
        <w:jc w:val="left"/>
        <w:rPr>
          <w:sz w:val="24"/>
        </w:rPr>
      </w:pPr>
      <w:r>
        <w:rPr>
          <w:sz w:val="24"/>
        </w:rPr>
        <w:t>синдром</w:t>
      </w:r>
      <w:r>
        <w:rPr>
          <w:spacing w:val="-2"/>
          <w:sz w:val="24"/>
        </w:rPr>
        <w:t> </w:t>
      </w:r>
      <w:r>
        <w:rPr>
          <w:sz w:val="24"/>
        </w:rPr>
        <w:t>отмены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-5"/>
          <w:sz w:val="24"/>
        </w:rPr>
        <w:t> </w:t>
      </w:r>
      <w:r>
        <w:rPr>
          <w:sz w:val="24"/>
        </w:rPr>
        <w:t>новорожденных;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0" w:after="0"/>
        <w:ind w:left="1604" w:right="0" w:hanging="781"/>
        <w:jc w:val="left"/>
        <w:rPr>
          <w:sz w:val="24"/>
        </w:rPr>
      </w:pPr>
      <w:r>
        <w:rPr>
          <w:sz w:val="24"/>
        </w:rPr>
        <w:t>вирус</w:t>
      </w:r>
      <w:r>
        <w:rPr>
          <w:spacing w:val="-3"/>
          <w:sz w:val="24"/>
        </w:rPr>
        <w:t> </w:t>
      </w:r>
      <w:r>
        <w:rPr>
          <w:sz w:val="24"/>
        </w:rPr>
        <w:t>иммунодефицита</w:t>
      </w:r>
      <w:r>
        <w:rPr>
          <w:spacing w:val="-5"/>
          <w:sz w:val="24"/>
        </w:rPr>
        <w:t> </w:t>
      </w:r>
      <w:r>
        <w:rPr>
          <w:sz w:val="24"/>
        </w:rPr>
        <w:t>человека</w:t>
      </w:r>
      <w:r>
        <w:rPr>
          <w:spacing w:val="-2"/>
          <w:sz w:val="24"/>
        </w:rPr>
        <w:t> </w:t>
      </w:r>
      <w:r>
        <w:rPr>
          <w:sz w:val="24"/>
        </w:rPr>
        <w:t>(далее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ВИЧ)</w:t>
      </w:r>
      <w:r>
        <w:rPr>
          <w:spacing w:val="-2"/>
          <w:sz w:val="24"/>
        </w:rPr>
        <w:t> </w:t>
      </w:r>
      <w:r>
        <w:rPr>
          <w:sz w:val="24"/>
        </w:rPr>
        <w:t>инфекция;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0" w:after="0"/>
        <w:ind w:left="1604" w:right="0" w:hanging="781"/>
        <w:jc w:val="left"/>
        <w:rPr>
          <w:sz w:val="24"/>
        </w:rPr>
      </w:pPr>
      <w:r>
        <w:rPr>
          <w:sz w:val="24"/>
        </w:rPr>
        <w:t>заболевания</w:t>
      </w:r>
      <w:r>
        <w:rPr>
          <w:spacing w:val="-3"/>
          <w:sz w:val="24"/>
        </w:rPr>
        <w:t> </w:t>
      </w:r>
      <w:r>
        <w:rPr>
          <w:sz w:val="24"/>
        </w:rPr>
        <w:t>новорожденных,</w:t>
      </w:r>
      <w:r>
        <w:rPr>
          <w:spacing w:val="-2"/>
          <w:sz w:val="24"/>
        </w:rPr>
        <w:t> </w:t>
      </w:r>
      <w:r>
        <w:rPr>
          <w:sz w:val="24"/>
        </w:rPr>
        <w:t>требующие</w:t>
      </w:r>
      <w:r>
        <w:rPr>
          <w:spacing w:val="-4"/>
          <w:sz w:val="24"/>
        </w:rPr>
        <w:t> </w:t>
      </w:r>
      <w:r>
        <w:rPr>
          <w:sz w:val="24"/>
        </w:rPr>
        <w:t>хирургического</w:t>
      </w:r>
      <w:r>
        <w:rPr>
          <w:spacing w:val="-2"/>
          <w:sz w:val="24"/>
        </w:rPr>
        <w:t> </w:t>
      </w:r>
      <w:r>
        <w:rPr>
          <w:sz w:val="24"/>
        </w:rPr>
        <w:t>вмешательства;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4" w:after="0"/>
        <w:ind w:left="541" w:right="551" w:firstLine="283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> </w:t>
      </w:r>
      <w:r>
        <w:rPr>
          <w:sz w:val="24"/>
        </w:rPr>
        <w:t>дезинфекции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стерилизации</w:t>
      </w:r>
      <w:r>
        <w:rPr>
          <w:spacing w:val="1"/>
          <w:sz w:val="24"/>
        </w:rPr>
        <w:t> </w:t>
      </w:r>
      <w:r>
        <w:rPr>
          <w:sz w:val="24"/>
        </w:rPr>
        <w:t>оборудования,</w:t>
      </w:r>
      <w:r>
        <w:rPr>
          <w:spacing w:val="1"/>
          <w:sz w:val="24"/>
        </w:rPr>
        <w:t> </w:t>
      </w:r>
      <w:r>
        <w:rPr>
          <w:sz w:val="24"/>
        </w:rPr>
        <w:t>аппаратуры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инструментария;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4" w:after="0"/>
        <w:ind w:left="541" w:right="547" w:firstLine="283"/>
        <w:jc w:val="both"/>
        <w:rPr>
          <w:sz w:val="24"/>
        </w:rPr>
      </w:pPr>
      <w:r>
        <w:rPr>
          <w:sz w:val="24"/>
        </w:rPr>
        <w:t>показания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переводу</w:t>
      </w:r>
      <w:r>
        <w:rPr>
          <w:spacing w:val="1"/>
          <w:sz w:val="24"/>
        </w:rPr>
        <w:t> </w:t>
      </w:r>
      <w:r>
        <w:rPr>
          <w:sz w:val="24"/>
        </w:rPr>
        <w:t>новорожденных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родильного</w:t>
      </w:r>
      <w:r>
        <w:rPr>
          <w:spacing w:val="1"/>
          <w:sz w:val="24"/>
        </w:rPr>
        <w:t> </w:t>
      </w:r>
      <w:r>
        <w:rPr>
          <w:sz w:val="24"/>
        </w:rPr>
        <w:t>дома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стационаров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отделения</w:t>
      </w:r>
      <w:r>
        <w:rPr>
          <w:spacing w:val="-2"/>
          <w:sz w:val="24"/>
        </w:rPr>
        <w:t> </w:t>
      </w:r>
      <w:r>
        <w:rPr>
          <w:sz w:val="24"/>
        </w:rPr>
        <w:t>(центры)</w:t>
      </w:r>
      <w:r>
        <w:rPr>
          <w:spacing w:val="-1"/>
          <w:sz w:val="24"/>
        </w:rPr>
        <w:t> </w:t>
      </w:r>
      <w:r>
        <w:rPr>
          <w:sz w:val="24"/>
        </w:rPr>
        <w:t>реанимации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интенсивной</w:t>
      </w:r>
      <w:r>
        <w:rPr>
          <w:spacing w:val="1"/>
          <w:sz w:val="24"/>
        </w:rPr>
        <w:t> </w:t>
      </w:r>
      <w:r>
        <w:rPr>
          <w:sz w:val="24"/>
        </w:rPr>
        <w:t>терапии;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5" w:after="0"/>
        <w:ind w:left="541" w:right="545" w:firstLine="283"/>
        <w:jc w:val="both"/>
        <w:rPr>
          <w:sz w:val="24"/>
        </w:rPr>
      </w:pPr>
      <w:r>
        <w:rPr>
          <w:sz w:val="24"/>
        </w:rPr>
        <w:t>фармакодинамику лекарственных препаратов, применяемых у новорожденных;</w:t>
      </w:r>
      <w:r>
        <w:rPr>
          <w:spacing w:val="1"/>
          <w:sz w:val="24"/>
        </w:rPr>
        <w:t> </w:t>
      </w:r>
      <w:r>
        <w:rPr>
          <w:sz w:val="24"/>
        </w:rPr>
        <w:t>показания, дозы, механизм действия и побочные эффекты, совместимость лекарственных</w:t>
      </w:r>
      <w:r>
        <w:rPr>
          <w:spacing w:val="1"/>
          <w:sz w:val="24"/>
        </w:rPr>
        <w:t> </w:t>
      </w:r>
      <w:r>
        <w:rPr>
          <w:sz w:val="24"/>
        </w:rPr>
        <w:t>препаратов;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5" w:after="0"/>
        <w:ind w:left="1604" w:right="0" w:hanging="781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> </w:t>
      </w:r>
      <w:r>
        <w:rPr>
          <w:sz w:val="24"/>
        </w:rPr>
        <w:t>международной</w:t>
      </w:r>
      <w:r>
        <w:rPr>
          <w:spacing w:val="-1"/>
          <w:sz w:val="24"/>
        </w:rPr>
        <w:t> </w:t>
      </w:r>
      <w:r>
        <w:rPr>
          <w:sz w:val="24"/>
        </w:rPr>
        <w:t>классификации</w:t>
      </w:r>
      <w:r>
        <w:rPr>
          <w:spacing w:val="-1"/>
          <w:sz w:val="24"/>
        </w:rPr>
        <w:t> </w:t>
      </w:r>
      <w:r>
        <w:rPr>
          <w:sz w:val="24"/>
        </w:rPr>
        <w:t>болезней;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2" w:after="0"/>
        <w:ind w:left="541" w:right="546" w:firstLine="283"/>
        <w:jc w:val="both"/>
        <w:rPr>
          <w:sz w:val="24"/>
        </w:rPr>
      </w:pPr>
      <w:r>
        <w:rPr>
          <w:sz w:val="24"/>
        </w:rPr>
        <w:t>организационно-методические,</w:t>
      </w:r>
      <w:r>
        <w:rPr>
          <w:spacing w:val="1"/>
          <w:sz w:val="24"/>
        </w:rPr>
        <w:t> </w:t>
      </w:r>
      <w:r>
        <w:rPr>
          <w:sz w:val="24"/>
        </w:rPr>
        <w:t>теоретические</w:t>
      </w:r>
      <w:r>
        <w:rPr>
          <w:spacing w:val="1"/>
          <w:sz w:val="24"/>
        </w:rPr>
        <w:t> </w:t>
      </w:r>
      <w:r>
        <w:rPr>
          <w:sz w:val="24"/>
        </w:rPr>
        <w:t>основы</w:t>
      </w:r>
      <w:r>
        <w:rPr>
          <w:spacing w:val="1"/>
          <w:sz w:val="24"/>
        </w:rPr>
        <w:t> </w:t>
      </w:r>
      <w:r>
        <w:rPr>
          <w:sz w:val="24"/>
        </w:rPr>
        <w:t>реабилитации</w:t>
      </w:r>
      <w:r>
        <w:rPr>
          <w:spacing w:val="1"/>
          <w:sz w:val="24"/>
        </w:rPr>
        <w:t> </w:t>
      </w:r>
      <w:r>
        <w:rPr>
          <w:sz w:val="24"/>
        </w:rPr>
        <w:t>новорожденных</w:t>
      </w:r>
      <w:r>
        <w:rPr>
          <w:spacing w:val="1"/>
          <w:sz w:val="24"/>
        </w:rPr>
        <w:t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4" w:after="0"/>
        <w:ind w:left="541" w:right="547" w:firstLine="283"/>
        <w:jc w:val="both"/>
        <w:rPr>
          <w:sz w:val="24"/>
        </w:rPr>
      </w:pPr>
      <w:r>
        <w:rPr>
          <w:sz w:val="24"/>
        </w:rPr>
        <w:t>особенности реабилитации новорожденных детей при различных заболеваниях</w:t>
      </w:r>
      <w:r>
        <w:rPr>
          <w:spacing w:val="1"/>
          <w:sz w:val="24"/>
        </w:rPr>
        <w:t> </w:t>
      </w:r>
      <w:r>
        <w:rPr>
          <w:sz w:val="24"/>
        </w:rPr>
        <w:t>(системы кровообращения, болезнях органов дыхания, болезнях органов пищеварения,</w:t>
      </w:r>
      <w:r>
        <w:rPr>
          <w:spacing w:val="1"/>
          <w:sz w:val="24"/>
        </w:rPr>
        <w:t> </w:t>
      </w:r>
      <w:r>
        <w:rPr>
          <w:sz w:val="24"/>
        </w:rPr>
        <w:t>заболеваниях</w:t>
      </w:r>
      <w:r>
        <w:rPr>
          <w:spacing w:val="1"/>
          <w:sz w:val="24"/>
        </w:rPr>
        <w:t> </w:t>
      </w:r>
      <w:r>
        <w:rPr>
          <w:sz w:val="24"/>
        </w:rPr>
        <w:t>мочевыделительной</w:t>
      </w:r>
      <w:r>
        <w:rPr>
          <w:spacing w:val="1"/>
          <w:sz w:val="24"/>
        </w:rPr>
        <w:t> </w:t>
      </w:r>
      <w:r>
        <w:rPr>
          <w:sz w:val="24"/>
        </w:rPr>
        <w:t>системы).</w:t>
      </w:r>
    </w:p>
    <w:p>
      <w:pPr>
        <w:pStyle w:val="BodyText"/>
        <w:spacing w:before="8"/>
        <w:ind w:left="0"/>
      </w:pPr>
    </w:p>
    <w:p>
      <w:pPr>
        <w:pStyle w:val="Heading1"/>
        <w:spacing w:line="275" w:lineRule="exact"/>
        <w:ind w:left="2152"/>
      </w:pPr>
      <w:bookmarkStart w:name="По окончании обучения врач-неонатолог до" w:id="38"/>
      <w:bookmarkEnd w:id="38"/>
      <w:r>
        <w:rPr>
          <w:b w:val="0"/>
        </w:rPr>
      </w:r>
      <w:r>
        <w:rPr/>
        <w:t>По</w:t>
      </w:r>
      <w:r>
        <w:rPr>
          <w:spacing w:val="-3"/>
        </w:rPr>
        <w:t> </w:t>
      </w:r>
      <w:r>
        <w:rPr/>
        <w:t>окончании</w:t>
      </w:r>
      <w:r>
        <w:rPr>
          <w:spacing w:val="-3"/>
        </w:rPr>
        <w:t> </w:t>
      </w:r>
      <w:r>
        <w:rPr/>
        <w:t>обучения</w:t>
      </w:r>
      <w:r>
        <w:rPr>
          <w:spacing w:val="-3"/>
        </w:rPr>
        <w:t> </w:t>
      </w:r>
      <w:r>
        <w:rPr/>
        <w:t>врач-неонатолог</w:t>
      </w:r>
      <w:r>
        <w:rPr>
          <w:spacing w:val="-5"/>
        </w:rPr>
        <w:t> </w:t>
      </w:r>
      <w:r>
        <w:rPr/>
        <w:t>должен</w:t>
      </w:r>
      <w:r>
        <w:rPr>
          <w:spacing w:val="-1"/>
        </w:rPr>
        <w:t> </w:t>
      </w:r>
      <w:r>
        <w:rPr/>
        <w:t>уметь: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0" w:after="0"/>
        <w:ind w:left="1604" w:right="0" w:hanging="781"/>
        <w:jc w:val="left"/>
        <w:rPr>
          <w:sz w:val="24"/>
        </w:rPr>
      </w:pPr>
      <w:r>
        <w:rPr>
          <w:sz w:val="24"/>
        </w:rPr>
        <w:t>провести клинический</w:t>
      </w:r>
      <w:r>
        <w:rPr>
          <w:spacing w:val="-3"/>
          <w:sz w:val="24"/>
        </w:rPr>
        <w:t> </w:t>
      </w:r>
      <w:r>
        <w:rPr>
          <w:sz w:val="24"/>
        </w:rPr>
        <w:t>осмотр</w:t>
      </w:r>
      <w:r>
        <w:rPr>
          <w:spacing w:val="-1"/>
          <w:sz w:val="24"/>
        </w:rPr>
        <w:t> </w:t>
      </w:r>
      <w:r>
        <w:rPr>
          <w:sz w:val="24"/>
        </w:rPr>
        <w:t>новорожденного;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1" w:after="0"/>
        <w:ind w:left="1604" w:right="0" w:hanging="781"/>
        <w:jc w:val="left"/>
        <w:rPr>
          <w:sz w:val="24"/>
        </w:rPr>
      </w:pPr>
      <w:r>
        <w:rPr>
          <w:sz w:val="24"/>
        </w:rPr>
        <w:t>оценить</w:t>
      </w:r>
      <w:r>
        <w:rPr>
          <w:spacing w:val="-2"/>
          <w:sz w:val="24"/>
        </w:rPr>
        <w:t> </w:t>
      </w:r>
      <w:r>
        <w:rPr>
          <w:sz w:val="24"/>
        </w:rPr>
        <w:t>степень</w:t>
      </w:r>
      <w:r>
        <w:rPr>
          <w:spacing w:val="-3"/>
          <w:sz w:val="24"/>
        </w:rPr>
        <w:t> </w:t>
      </w:r>
      <w:r>
        <w:rPr>
          <w:sz w:val="24"/>
        </w:rPr>
        <w:t>зрелости и</w:t>
      </w:r>
      <w:r>
        <w:rPr>
          <w:spacing w:val="-1"/>
          <w:sz w:val="24"/>
        </w:rPr>
        <w:t> </w:t>
      </w:r>
      <w:r>
        <w:rPr>
          <w:sz w:val="24"/>
        </w:rPr>
        <w:t>гипотрофии;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0" w:after="0"/>
        <w:ind w:left="1604" w:right="0" w:hanging="781"/>
        <w:jc w:val="left"/>
        <w:rPr>
          <w:sz w:val="24"/>
        </w:rPr>
      </w:pPr>
      <w:r>
        <w:rPr>
          <w:sz w:val="24"/>
        </w:rPr>
        <w:t>выявить</w:t>
      </w:r>
      <w:r>
        <w:rPr>
          <w:spacing w:val="-3"/>
          <w:sz w:val="24"/>
        </w:rPr>
        <w:t> </w:t>
      </w:r>
      <w:r>
        <w:rPr>
          <w:sz w:val="24"/>
        </w:rPr>
        <w:t>стигмы</w:t>
      </w:r>
      <w:r>
        <w:rPr>
          <w:spacing w:val="-3"/>
          <w:sz w:val="24"/>
        </w:rPr>
        <w:t> </w:t>
      </w:r>
      <w:r>
        <w:rPr>
          <w:sz w:val="24"/>
        </w:rPr>
        <w:t>дисэмбриогенеза;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  <w:tab w:pos="2982" w:val="left" w:leader="none"/>
          <w:tab w:pos="4753" w:val="left" w:leader="none"/>
          <w:tab w:pos="6680" w:val="left" w:leader="none"/>
          <w:tab w:pos="8308" w:val="left" w:leader="none"/>
        </w:tabs>
        <w:spacing w:line="237" w:lineRule="auto" w:before="2" w:after="0"/>
        <w:ind w:left="541" w:right="544" w:firstLine="283"/>
        <w:jc w:val="left"/>
        <w:rPr>
          <w:sz w:val="24"/>
        </w:rPr>
      </w:pPr>
      <w:r>
        <w:rPr>
          <w:sz w:val="24"/>
        </w:rPr>
        <w:t>определить</w:t>
        <w:tab/>
        <w:t>необходимость</w:t>
        <w:tab/>
        <w:t>дополнительных</w:t>
        <w:tab/>
        <w:t>исследований</w:t>
        <w:tab/>
        <w:t>(лабораторных,</w:t>
      </w:r>
      <w:r>
        <w:rPr>
          <w:spacing w:val="-57"/>
          <w:sz w:val="24"/>
        </w:rPr>
        <w:t> </w:t>
      </w:r>
      <w:r>
        <w:rPr>
          <w:sz w:val="24"/>
        </w:rPr>
        <w:t>рентгенологических,</w:t>
      </w:r>
      <w:r>
        <w:rPr>
          <w:spacing w:val="-1"/>
          <w:sz w:val="24"/>
        </w:rPr>
        <w:t> </w:t>
      </w:r>
      <w:r>
        <w:rPr>
          <w:sz w:val="24"/>
        </w:rPr>
        <w:t>функциональных);</w:t>
      </w:r>
    </w:p>
    <w:p>
      <w:pPr>
        <w:spacing w:after="0" w:line="237" w:lineRule="auto"/>
        <w:jc w:val="left"/>
        <w:rPr>
          <w:sz w:val="24"/>
        </w:rPr>
        <w:sectPr>
          <w:pgSz w:w="11910" w:h="16840"/>
          <w:pgMar w:top="320" w:bottom="280" w:left="1160" w:right="300"/>
        </w:sectPr>
      </w:pP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85" w:after="0"/>
        <w:ind w:left="541" w:right="544" w:firstLine="283"/>
        <w:jc w:val="both"/>
        <w:rPr>
          <w:sz w:val="24"/>
        </w:rPr>
      </w:pPr>
      <w:r>
        <w:rPr>
          <w:sz w:val="24"/>
        </w:rPr>
        <w:t>оценить</w:t>
      </w:r>
      <w:r>
        <w:rPr>
          <w:spacing w:val="1"/>
          <w:sz w:val="24"/>
        </w:rPr>
        <w:t> </w:t>
      </w:r>
      <w:r>
        <w:rPr>
          <w:sz w:val="24"/>
        </w:rPr>
        <w:t>результаты</w:t>
      </w:r>
      <w:r>
        <w:rPr>
          <w:spacing w:val="1"/>
          <w:sz w:val="24"/>
        </w:rPr>
        <w:t> </w:t>
      </w:r>
      <w:r>
        <w:rPr>
          <w:sz w:val="24"/>
        </w:rPr>
        <w:t>морфологического,</w:t>
      </w:r>
      <w:r>
        <w:rPr>
          <w:spacing w:val="1"/>
          <w:sz w:val="24"/>
        </w:rPr>
        <w:t> </w:t>
      </w:r>
      <w:r>
        <w:rPr>
          <w:sz w:val="24"/>
        </w:rPr>
        <w:t>биохимического</w:t>
      </w:r>
      <w:r>
        <w:rPr>
          <w:spacing w:val="1"/>
          <w:sz w:val="24"/>
        </w:rPr>
        <w:t> </w:t>
      </w:r>
      <w:r>
        <w:rPr>
          <w:sz w:val="24"/>
        </w:rPr>
        <w:t>исследования</w:t>
      </w:r>
      <w:r>
        <w:rPr>
          <w:spacing w:val="1"/>
          <w:sz w:val="24"/>
        </w:rPr>
        <w:t> </w:t>
      </w:r>
      <w:r>
        <w:rPr>
          <w:sz w:val="24"/>
        </w:rPr>
        <w:t>крови,</w:t>
      </w:r>
      <w:r>
        <w:rPr>
          <w:spacing w:val="-58"/>
          <w:sz w:val="24"/>
        </w:rPr>
        <w:t> </w:t>
      </w:r>
      <w:r>
        <w:rPr>
          <w:sz w:val="24"/>
        </w:rPr>
        <w:t>ликвора,</w:t>
      </w:r>
      <w:r>
        <w:rPr>
          <w:spacing w:val="1"/>
          <w:sz w:val="24"/>
        </w:rPr>
        <w:t> </w:t>
      </w:r>
      <w:r>
        <w:rPr>
          <w:sz w:val="24"/>
        </w:rPr>
        <w:t>мочи,</w:t>
      </w:r>
      <w:r>
        <w:rPr>
          <w:spacing w:val="1"/>
          <w:sz w:val="24"/>
        </w:rPr>
        <w:t> </w:t>
      </w:r>
      <w:r>
        <w:rPr>
          <w:sz w:val="24"/>
        </w:rPr>
        <w:t>данные</w:t>
      </w:r>
      <w:r>
        <w:rPr>
          <w:spacing w:val="1"/>
          <w:sz w:val="24"/>
        </w:rPr>
        <w:t> </w:t>
      </w:r>
      <w:r>
        <w:rPr>
          <w:sz w:val="24"/>
        </w:rPr>
        <w:t>рентгенографии</w:t>
      </w:r>
      <w:r>
        <w:rPr>
          <w:spacing w:val="1"/>
          <w:sz w:val="24"/>
        </w:rPr>
        <w:t> </w:t>
      </w:r>
      <w:r>
        <w:rPr>
          <w:sz w:val="24"/>
        </w:rPr>
        <w:t>грудной</w:t>
      </w:r>
      <w:r>
        <w:rPr>
          <w:spacing w:val="1"/>
          <w:sz w:val="24"/>
        </w:rPr>
        <w:t> </w:t>
      </w:r>
      <w:r>
        <w:rPr>
          <w:sz w:val="24"/>
        </w:rPr>
        <w:t>клетки,</w:t>
      </w:r>
      <w:r>
        <w:rPr>
          <w:spacing w:val="1"/>
          <w:sz w:val="24"/>
        </w:rPr>
        <w:t> </w:t>
      </w:r>
      <w:r>
        <w:rPr>
          <w:sz w:val="24"/>
        </w:rPr>
        <w:t>черепа,</w:t>
      </w:r>
      <w:r>
        <w:rPr>
          <w:spacing w:val="1"/>
          <w:sz w:val="24"/>
        </w:rPr>
        <w:t> </w:t>
      </w:r>
      <w:r>
        <w:rPr>
          <w:sz w:val="24"/>
        </w:rPr>
        <w:t>брюшной</w:t>
      </w:r>
      <w:r>
        <w:rPr>
          <w:spacing w:val="1"/>
          <w:sz w:val="24"/>
        </w:rPr>
        <w:t> </w:t>
      </w:r>
      <w:r>
        <w:rPr>
          <w:sz w:val="24"/>
        </w:rPr>
        <w:t>полости,</w:t>
      </w:r>
      <w:r>
        <w:rPr>
          <w:spacing w:val="1"/>
          <w:sz w:val="24"/>
        </w:rPr>
        <w:t> </w:t>
      </w:r>
      <w:r>
        <w:rPr>
          <w:sz w:val="24"/>
        </w:rPr>
        <w:t>электрокардиографии,</w:t>
      </w:r>
      <w:r>
        <w:rPr>
          <w:spacing w:val="-4"/>
          <w:sz w:val="24"/>
        </w:rPr>
        <w:t> </w:t>
      </w:r>
      <w:r>
        <w:rPr>
          <w:sz w:val="24"/>
        </w:rPr>
        <w:t>ультразвуковой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компьютерной томографии;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7" w:after="0"/>
        <w:ind w:left="541" w:right="549" w:firstLine="283"/>
        <w:jc w:val="both"/>
        <w:rPr>
          <w:sz w:val="24"/>
        </w:rPr>
      </w:pPr>
      <w:r>
        <w:rPr>
          <w:sz w:val="24"/>
        </w:rPr>
        <w:t>провести комплекс реанимационных мероприятий при клинической смерти и</w:t>
      </w:r>
      <w:r>
        <w:rPr>
          <w:spacing w:val="1"/>
          <w:sz w:val="24"/>
        </w:rPr>
        <w:t> </w:t>
      </w:r>
      <w:r>
        <w:rPr>
          <w:sz w:val="24"/>
        </w:rPr>
        <w:t>терминальных</w:t>
      </w:r>
      <w:r>
        <w:rPr>
          <w:spacing w:val="1"/>
          <w:sz w:val="24"/>
        </w:rPr>
        <w:t> </w:t>
      </w:r>
      <w:r>
        <w:rPr>
          <w:sz w:val="24"/>
        </w:rPr>
        <w:t>состояниях;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40" w:lineRule="auto" w:before="2" w:after="0"/>
        <w:ind w:left="541" w:right="545" w:firstLine="283"/>
        <w:jc w:val="both"/>
        <w:rPr>
          <w:sz w:val="24"/>
        </w:rPr>
      </w:pPr>
      <w:r>
        <w:rPr>
          <w:sz w:val="24"/>
        </w:rPr>
        <w:t>выявить</w:t>
      </w:r>
      <w:r>
        <w:rPr>
          <w:spacing w:val="1"/>
          <w:sz w:val="24"/>
        </w:rPr>
        <w:t> </w:t>
      </w:r>
      <w:r>
        <w:rPr>
          <w:sz w:val="24"/>
        </w:rPr>
        <w:t>клинические</w:t>
      </w:r>
      <w:r>
        <w:rPr>
          <w:spacing w:val="1"/>
          <w:sz w:val="24"/>
        </w:rPr>
        <w:t> </w:t>
      </w:r>
      <w:r>
        <w:rPr>
          <w:sz w:val="24"/>
        </w:rPr>
        <w:t>показания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срочной</w:t>
      </w:r>
      <w:r>
        <w:rPr>
          <w:spacing w:val="1"/>
          <w:sz w:val="24"/>
        </w:rPr>
        <w:t> </w:t>
      </w:r>
      <w:r>
        <w:rPr>
          <w:sz w:val="24"/>
        </w:rPr>
        <w:t>(плановой)</w:t>
      </w:r>
      <w:r>
        <w:rPr>
          <w:spacing w:val="1"/>
          <w:sz w:val="24"/>
        </w:rPr>
        <w:t> </w:t>
      </w:r>
      <w:r>
        <w:rPr>
          <w:sz w:val="24"/>
        </w:rPr>
        <w:t>консультации,</w:t>
      </w:r>
      <w:r>
        <w:rPr>
          <w:spacing w:val="1"/>
          <w:sz w:val="24"/>
        </w:rPr>
        <w:t> </w:t>
      </w:r>
      <w:r>
        <w:rPr>
          <w:sz w:val="24"/>
        </w:rPr>
        <w:t>госпитализации или перевода больного на лечение к другому специалисту, определить</w:t>
      </w:r>
      <w:r>
        <w:rPr>
          <w:spacing w:val="1"/>
          <w:sz w:val="24"/>
        </w:rPr>
        <w:t> </w:t>
      </w:r>
      <w:r>
        <w:rPr>
          <w:sz w:val="24"/>
        </w:rPr>
        <w:t>профиль</w:t>
      </w:r>
      <w:r>
        <w:rPr>
          <w:spacing w:val="1"/>
          <w:sz w:val="24"/>
        </w:rPr>
        <w:t> </w:t>
      </w:r>
      <w:r>
        <w:rPr>
          <w:sz w:val="24"/>
        </w:rPr>
        <w:t>лечебного</w:t>
      </w:r>
      <w:r>
        <w:rPr>
          <w:spacing w:val="1"/>
          <w:sz w:val="24"/>
        </w:rPr>
        <w:t> </w:t>
      </w:r>
      <w:r>
        <w:rPr>
          <w:sz w:val="24"/>
        </w:rPr>
        <w:t>учреждения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специалиста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учетом</w:t>
      </w:r>
      <w:r>
        <w:rPr>
          <w:spacing w:val="1"/>
          <w:sz w:val="24"/>
        </w:rPr>
        <w:t> </w:t>
      </w:r>
      <w:r>
        <w:rPr>
          <w:sz w:val="24"/>
        </w:rPr>
        <w:t>особенностей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тяжести</w:t>
      </w:r>
      <w:r>
        <w:rPr>
          <w:spacing w:val="1"/>
          <w:sz w:val="24"/>
        </w:rPr>
        <w:t> </w:t>
      </w:r>
      <w:r>
        <w:rPr>
          <w:sz w:val="24"/>
        </w:rPr>
        <w:t>заболевания;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1" w:after="0"/>
        <w:ind w:left="541" w:right="545" w:firstLine="283"/>
        <w:jc w:val="both"/>
        <w:rPr>
          <w:sz w:val="24"/>
        </w:rPr>
      </w:pPr>
      <w:r>
        <w:rPr>
          <w:sz w:val="24"/>
        </w:rPr>
        <w:t>поставить диагноз в соответствии с международной классификацией болезней и</w:t>
      </w:r>
      <w:r>
        <w:rPr>
          <w:spacing w:val="-57"/>
          <w:sz w:val="24"/>
        </w:rPr>
        <w:t> </w:t>
      </w:r>
      <w:r>
        <w:rPr>
          <w:sz w:val="24"/>
        </w:rPr>
        <w:t>провести</w:t>
      </w:r>
      <w:r>
        <w:rPr>
          <w:spacing w:val="1"/>
          <w:sz w:val="24"/>
        </w:rPr>
        <w:t> </w:t>
      </w:r>
      <w:r>
        <w:rPr>
          <w:sz w:val="24"/>
        </w:rPr>
        <w:t>дифференциальный</w:t>
      </w:r>
      <w:r>
        <w:rPr>
          <w:spacing w:val="1"/>
          <w:sz w:val="24"/>
        </w:rPr>
        <w:t> </w:t>
      </w:r>
      <w:r>
        <w:rPr>
          <w:sz w:val="24"/>
        </w:rPr>
        <w:t>диагноз,</w:t>
      </w:r>
      <w:r>
        <w:rPr>
          <w:spacing w:val="1"/>
          <w:sz w:val="24"/>
        </w:rPr>
        <w:t> </w:t>
      </w:r>
      <w:r>
        <w:rPr>
          <w:sz w:val="24"/>
        </w:rPr>
        <w:t>использовав</w:t>
      </w:r>
      <w:r>
        <w:rPr>
          <w:spacing w:val="1"/>
          <w:sz w:val="24"/>
        </w:rPr>
        <w:t> </w:t>
      </w:r>
      <w:r>
        <w:rPr>
          <w:sz w:val="24"/>
        </w:rPr>
        <w:t>клинические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61"/>
          <w:sz w:val="24"/>
        </w:rPr>
        <w:t> </w:t>
      </w:r>
      <w:r>
        <w:rPr>
          <w:sz w:val="24"/>
        </w:rPr>
        <w:t>дополнительные</w:t>
      </w:r>
      <w:r>
        <w:rPr>
          <w:spacing w:val="1"/>
          <w:sz w:val="24"/>
        </w:rPr>
        <w:t> </w:t>
      </w:r>
      <w:r>
        <w:rPr>
          <w:sz w:val="24"/>
        </w:rPr>
        <w:t>методы</w:t>
      </w:r>
      <w:r>
        <w:rPr>
          <w:spacing w:val="-1"/>
          <w:sz w:val="24"/>
        </w:rPr>
        <w:t> </w:t>
      </w:r>
      <w:r>
        <w:rPr>
          <w:sz w:val="24"/>
        </w:rPr>
        <w:t>исследований;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8" w:after="0"/>
        <w:ind w:left="541" w:right="546" w:firstLine="283"/>
        <w:jc w:val="both"/>
        <w:rPr>
          <w:sz w:val="24"/>
        </w:rPr>
      </w:pPr>
      <w:r>
        <w:rPr>
          <w:sz w:val="24"/>
        </w:rPr>
        <w:t>сформулировать</w:t>
      </w:r>
      <w:r>
        <w:rPr>
          <w:spacing w:val="19"/>
          <w:sz w:val="24"/>
        </w:rPr>
        <w:t> </w:t>
      </w:r>
      <w:r>
        <w:rPr>
          <w:sz w:val="24"/>
        </w:rPr>
        <w:t>диагноз</w:t>
      </w:r>
      <w:r>
        <w:rPr>
          <w:spacing w:val="19"/>
          <w:sz w:val="24"/>
        </w:rPr>
        <w:t> </w:t>
      </w:r>
      <w:r>
        <w:rPr>
          <w:sz w:val="24"/>
        </w:rPr>
        <w:t>с</w:t>
      </w:r>
      <w:r>
        <w:rPr>
          <w:spacing w:val="18"/>
          <w:sz w:val="24"/>
        </w:rPr>
        <w:t> </w:t>
      </w:r>
      <w:r>
        <w:rPr>
          <w:sz w:val="24"/>
        </w:rPr>
        <w:t>выделением</w:t>
      </w:r>
      <w:r>
        <w:rPr>
          <w:spacing w:val="17"/>
          <w:sz w:val="24"/>
        </w:rPr>
        <w:t> </w:t>
      </w:r>
      <w:r>
        <w:rPr>
          <w:sz w:val="24"/>
        </w:rPr>
        <w:t>основного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сопутствующего</w:t>
      </w:r>
      <w:r>
        <w:rPr>
          <w:spacing w:val="18"/>
          <w:sz w:val="24"/>
        </w:rPr>
        <w:t> </w:t>
      </w:r>
      <w:r>
        <w:rPr>
          <w:sz w:val="24"/>
        </w:rPr>
        <w:t>синдрома</w:t>
      </w:r>
      <w:r>
        <w:rPr>
          <w:spacing w:val="-57"/>
          <w:sz w:val="24"/>
        </w:rPr>
        <w:t> </w:t>
      </w:r>
      <w:r>
        <w:rPr>
          <w:sz w:val="24"/>
        </w:rPr>
        <w:t>и их</w:t>
      </w:r>
      <w:r>
        <w:rPr>
          <w:spacing w:val="2"/>
          <w:sz w:val="24"/>
        </w:rPr>
        <w:t> </w:t>
      </w:r>
      <w:r>
        <w:rPr>
          <w:sz w:val="24"/>
        </w:rPr>
        <w:t>осложнений;</w:t>
      </w:r>
    </w:p>
    <w:p>
      <w:pPr>
        <w:pStyle w:val="ListParagraph"/>
        <w:numPr>
          <w:ilvl w:val="0"/>
          <w:numId w:val="14"/>
        </w:numPr>
        <w:tabs>
          <w:tab w:pos="1664" w:val="left" w:leader="none"/>
          <w:tab w:pos="1665" w:val="left" w:leader="none"/>
        </w:tabs>
        <w:spacing w:line="237" w:lineRule="auto" w:before="4" w:after="0"/>
        <w:ind w:left="541" w:right="544" w:firstLine="283"/>
        <w:jc w:val="both"/>
        <w:rPr>
          <w:sz w:val="24"/>
        </w:rPr>
      </w:pPr>
      <w:r>
        <w:rPr>
          <w:sz w:val="24"/>
        </w:rPr>
        <w:t>назначить комплексное лечение, включающее режим, диету, медикаментозные</w:t>
      </w:r>
      <w:r>
        <w:rPr>
          <w:spacing w:val="1"/>
          <w:sz w:val="24"/>
        </w:rPr>
        <w:t> </w:t>
      </w:r>
      <w:r>
        <w:rPr>
          <w:sz w:val="24"/>
        </w:rPr>
        <w:t>средства, методы неотложной терапии и реанимации, физиотерапии, реабилитационные</w:t>
      </w:r>
      <w:r>
        <w:rPr>
          <w:spacing w:val="1"/>
          <w:sz w:val="24"/>
        </w:rPr>
        <w:t> </w:t>
      </w:r>
      <w:r>
        <w:rPr>
          <w:sz w:val="24"/>
        </w:rPr>
        <w:t>мероприятия;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40" w:lineRule="auto" w:before="5" w:after="0"/>
        <w:ind w:left="541" w:right="548" w:firstLine="283"/>
        <w:jc w:val="both"/>
        <w:rPr>
          <w:sz w:val="24"/>
        </w:rPr>
      </w:pPr>
      <w:r>
        <w:rPr>
          <w:sz w:val="24"/>
        </w:rPr>
        <w:t>провести</w:t>
      </w:r>
      <w:r>
        <w:rPr>
          <w:spacing w:val="1"/>
          <w:sz w:val="24"/>
        </w:rPr>
        <w:t> </w:t>
      </w:r>
      <w:r>
        <w:rPr>
          <w:sz w:val="24"/>
        </w:rPr>
        <w:t>симптоматическую</w:t>
      </w:r>
      <w:r>
        <w:rPr>
          <w:spacing w:val="1"/>
          <w:sz w:val="24"/>
        </w:rPr>
        <w:t> </w:t>
      </w:r>
      <w:r>
        <w:rPr>
          <w:sz w:val="24"/>
        </w:rPr>
        <w:t>терапию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учетом</w:t>
      </w:r>
      <w:r>
        <w:rPr>
          <w:spacing w:val="1"/>
          <w:sz w:val="24"/>
        </w:rPr>
        <w:t> </w:t>
      </w:r>
      <w:r>
        <w:rPr>
          <w:sz w:val="24"/>
        </w:rPr>
        <w:t>соматического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неврологического</w:t>
      </w:r>
      <w:r>
        <w:rPr>
          <w:spacing w:val="-1"/>
          <w:sz w:val="24"/>
        </w:rPr>
        <w:t> </w:t>
      </w:r>
      <w:r>
        <w:rPr>
          <w:sz w:val="24"/>
        </w:rPr>
        <w:t>статуса</w:t>
      </w:r>
      <w:r>
        <w:rPr>
          <w:spacing w:val="-1"/>
          <w:sz w:val="24"/>
        </w:rPr>
        <w:t> </w:t>
      </w:r>
      <w:r>
        <w:rPr>
          <w:sz w:val="24"/>
        </w:rPr>
        <w:t>больного;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4" w:after="0"/>
        <w:ind w:left="541" w:right="549" w:firstLine="283"/>
        <w:jc w:val="both"/>
        <w:rPr>
          <w:sz w:val="24"/>
        </w:rPr>
      </w:pPr>
      <w:r>
        <w:rPr>
          <w:sz w:val="24"/>
        </w:rPr>
        <w:t>владеть методом статистического анализа, использовать его для углубленного</w:t>
      </w:r>
      <w:r>
        <w:rPr>
          <w:spacing w:val="1"/>
          <w:sz w:val="24"/>
        </w:rPr>
        <w:t> </w:t>
      </w:r>
      <w:r>
        <w:rPr>
          <w:sz w:val="24"/>
        </w:rPr>
        <w:t>изучения заболеваемости, смертности, эффективности профилактики, методов и средств</w:t>
      </w:r>
      <w:r>
        <w:rPr>
          <w:spacing w:val="1"/>
          <w:sz w:val="24"/>
        </w:rPr>
        <w:t> </w:t>
      </w:r>
      <w:r>
        <w:rPr>
          <w:sz w:val="24"/>
        </w:rPr>
        <w:t>диагностики и</w:t>
      </w:r>
      <w:r>
        <w:rPr>
          <w:spacing w:val="-2"/>
          <w:sz w:val="24"/>
        </w:rPr>
        <w:t> </w:t>
      </w:r>
      <w:r>
        <w:rPr>
          <w:sz w:val="24"/>
        </w:rPr>
        <w:t>терапии</w:t>
      </w:r>
      <w:r>
        <w:rPr>
          <w:spacing w:val="-2"/>
          <w:sz w:val="24"/>
        </w:rPr>
        <w:t> </w:t>
      </w:r>
      <w:r>
        <w:rPr>
          <w:sz w:val="24"/>
        </w:rPr>
        <w:t>больных</w:t>
      </w:r>
      <w:r>
        <w:rPr>
          <w:spacing w:val="2"/>
          <w:sz w:val="24"/>
        </w:rPr>
        <w:t> </w:t>
      </w:r>
      <w:r>
        <w:rPr>
          <w:sz w:val="24"/>
        </w:rPr>
        <w:t>в условиях</w:t>
      </w:r>
      <w:r>
        <w:rPr>
          <w:spacing w:val="2"/>
          <w:sz w:val="24"/>
        </w:rPr>
        <w:t> </w:t>
      </w:r>
      <w:r>
        <w:rPr>
          <w:sz w:val="24"/>
        </w:rPr>
        <w:t>стационара;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7" w:after="0"/>
        <w:ind w:left="541" w:right="548" w:firstLine="283"/>
        <w:jc w:val="both"/>
        <w:rPr>
          <w:sz w:val="24"/>
        </w:rPr>
      </w:pPr>
      <w:r>
        <w:rPr>
          <w:sz w:val="24"/>
        </w:rPr>
        <w:t>своевременно</w:t>
      </w:r>
      <w:r>
        <w:rPr>
          <w:spacing w:val="1"/>
          <w:sz w:val="24"/>
        </w:rPr>
        <w:t> </w:t>
      </w:r>
      <w:r>
        <w:rPr>
          <w:sz w:val="24"/>
        </w:rPr>
        <w:t>оценить</w:t>
      </w:r>
      <w:r>
        <w:rPr>
          <w:spacing w:val="1"/>
          <w:sz w:val="24"/>
        </w:rPr>
        <w:t> </w:t>
      </w:r>
      <w:r>
        <w:rPr>
          <w:sz w:val="24"/>
        </w:rPr>
        <w:t>эффективность</w:t>
      </w:r>
      <w:r>
        <w:rPr>
          <w:spacing w:val="1"/>
          <w:sz w:val="24"/>
        </w:rPr>
        <w:t> </w:t>
      </w:r>
      <w:r>
        <w:rPr>
          <w:sz w:val="24"/>
        </w:rPr>
        <w:t>лечения,</w:t>
      </w:r>
      <w:r>
        <w:rPr>
          <w:spacing w:val="1"/>
          <w:sz w:val="24"/>
        </w:rPr>
        <w:t> </w:t>
      </w:r>
      <w:r>
        <w:rPr>
          <w:sz w:val="24"/>
        </w:rPr>
        <w:t>разработать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осуществить</w:t>
      </w:r>
      <w:r>
        <w:rPr>
          <w:spacing w:val="1"/>
          <w:sz w:val="24"/>
        </w:rPr>
        <w:t> </w:t>
      </w:r>
      <w:r>
        <w:rPr>
          <w:sz w:val="24"/>
        </w:rPr>
        <w:t>мероприятия</w:t>
      </w:r>
      <w:r>
        <w:rPr>
          <w:spacing w:val="-4"/>
          <w:sz w:val="24"/>
        </w:rPr>
        <w:t> </w:t>
      </w:r>
      <w:r>
        <w:rPr>
          <w:sz w:val="24"/>
        </w:rPr>
        <w:t>по предупреждению осложнений;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2" w:after="0"/>
        <w:ind w:left="1604" w:right="0" w:hanging="781"/>
        <w:jc w:val="left"/>
        <w:rPr>
          <w:sz w:val="24"/>
        </w:rPr>
      </w:pPr>
      <w:r>
        <w:rPr>
          <w:sz w:val="24"/>
        </w:rPr>
        <w:t>организовать</w:t>
      </w:r>
      <w:r>
        <w:rPr>
          <w:spacing w:val="-1"/>
          <w:sz w:val="24"/>
        </w:rPr>
        <w:t> </w:t>
      </w:r>
      <w:r>
        <w:rPr>
          <w:sz w:val="24"/>
        </w:rPr>
        <w:t>работу</w:t>
      </w:r>
      <w:r>
        <w:rPr>
          <w:spacing w:val="-8"/>
          <w:sz w:val="24"/>
        </w:rPr>
        <w:t> </w:t>
      </w:r>
      <w:r>
        <w:rPr>
          <w:sz w:val="24"/>
        </w:rPr>
        <w:t>среднего</w:t>
      </w:r>
      <w:r>
        <w:rPr>
          <w:spacing w:val="-2"/>
          <w:sz w:val="24"/>
        </w:rPr>
        <w:t> </w:t>
      </w:r>
      <w:r>
        <w:rPr>
          <w:sz w:val="24"/>
        </w:rPr>
        <w:t>медицинского</w:t>
      </w:r>
      <w:r>
        <w:rPr>
          <w:spacing w:val="-3"/>
          <w:sz w:val="24"/>
        </w:rPr>
        <w:t> </w:t>
      </w:r>
      <w:r>
        <w:rPr>
          <w:sz w:val="24"/>
        </w:rPr>
        <w:t>персонала;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0" w:after="0"/>
        <w:ind w:left="1604" w:right="0" w:hanging="781"/>
        <w:jc w:val="left"/>
        <w:rPr>
          <w:sz w:val="24"/>
        </w:rPr>
      </w:pPr>
      <w:r>
        <w:rPr>
          <w:sz w:val="24"/>
        </w:rPr>
        <w:t>оценить</w:t>
      </w:r>
      <w:r>
        <w:rPr>
          <w:spacing w:val="-2"/>
          <w:sz w:val="24"/>
        </w:rPr>
        <w:t> </w:t>
      </w:r>
      <w:r>
        <w:rPr>
          <w:sz w:val="24"/>
        </w:rPr>
        <w:t>тяжесть</w:t>
      </w:r>
      <w:r>
        <w:rPr>
          <w:spacing w:val="-1"/>
          <w:sz w:val="24"/>
        </w:rPr>
        <w:t> </w:t>
      </w:r>
      <w:r>
        <w:rPr>
          <w:sz w:val="24"/>
        </w:rPr>
        <w:t>состояния</w:t>
      </w:r>
      <w:r>
        <w:rPr>
          <w:spacing w:val="-1"/>
          <w:sz w:val="24"/>
        </w:rPr>
        <w:t> </w:t>
      </w:r>
      <w:r>
        <w:rPr>
          <w:sz w:val="24"/>
        </w:rPr>
        <w:t>при</w:t>
      </w:r>
      <w:r>
        <w:rPr>
          <w:spacing w:val="-1"/>
          <w:sz w:val="24"/>
        </w:rPr>
        <w:t> </w:t>
      </w:r>
      <w:r>
        <w:rPr>
          <w:sz w:val="24"/>
        </w:rPr>
        <w:t>рождении;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0" w:after="0"/>
        <w:ind w:left="1604" w:right="0" w:hanging="781"/>
        <w:jc w:val="left"/>
        <w:rPr>
          <w:sz w:val="24"/>
        </w:rPr>
      </w:pPr>
      <w:r>
        <w:rPr>
          <w:sz w:val="24"/>
        </w:rPr>
        <w:t>осуществить</w:t>
      </w:r>
      <w:r>
        <w:rPr>
          <w:spacing w:val="2"/>
          <w:sz w:val="24"/>
        </w:rPr>
        <w:t> </w:t>
      </w:r>
      <w:r>
        <w:rPr>
          <w:sz w:val="24"/>
        </w:rPr>
        <w:t>уход</w:t>
      </w:r>
      <w:r>
        <w:rPr>
          <w:spacing w:val="-1"/>
          <w:sz w:val="24"/>
        </w:rPr>
        <w:t> </w:t>
      </w:r>
      <w:r>
        <w:rPr>
          <w:sz w:val="24"/>
        </w:rPr>
        <w:t>за</w:t>
      </w:r>
      <w:r>
        <w:rPr>
          <w:spacing w:val="-2"/>
          <w:sz w:val="24"/>
        </w:rPr>
        <w:t> </w:t>
      </w:r>
      <w:r>
        <w:rPr>
          <w:sz w:val="24"/>
        </w:rPr>
        <w:t>доношенным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недоношенным</w:t>
      </w:r>
      <w:r>
        <w:rPr>
          <w:spacing w:val="-2"/>
          <w:sz w:val="24"/>
        </w:rPr>
        <w:t> </w:t>
      </w:r>
      <w:r>
        <w:rPr>
          <w:sz w:val="24"/>
        </w:rPr>
        <w:t>новорожденным;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0" w:after="0"/>
        <w:ind w:left="1604" w:right="0" w:hanging="781"/>
        <w:jc w:val="left"/>
        <w:rPr>
          <w:sz w:val="24"/>
        </w:rPr>
      </w:pPr>
      <w:r>
        <w:rPr>
          <w:sz w:val="24"/>
        </w:rPr>
        <w:t>рассчитать</w:t>
      </w:r>
      <w:r>
        <w:rPr>
          <w:spacing w:val="-1"/>
          <w:sz w:val="24"/>
        </w:rPr>
        <w:t> </w:t>
      </w:r>
      <w:r>
        <w:rPr>
          <w:sz w:val="24"/>
        </w:rPr>
        <w:t>питание</w:t>
      </w:r>
      <w:r>
        <w:rPr>
          <w:spacing w:val="-5"/>
          <w:sz w:val="24"/>
        </w:rPr>
        <w:t> </w:t>
      </w:r>
      <w:r>
        <w:rPr>
          <w:sz w:val="24"/>
        </w:rPr>
        <w:t>новорожденного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гипотрофией или без</w:t>
      </w:r>
      <w:r>
        <w:rPr>
          <w:spacing w:val="-2"/>
          <w:sz w:val="24"/>
        </w:rPr>
        <w:t> </w:t>
      </w:r>
      <w:r>
        <w:rPr>
          <w:sz w:val="24"/>
        </w:rPr>
        <w:t>нее;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4" w:after="0"/>
        <w:ind w:left="541" w:right="547" w:firstLine="283"/>
        <w:jc w:val="both"/>
        <w:rPr>
          <w:sz w:val="24"/>
        </w:rPr>
      </w:pPr>
      <w:r>
        <w:rPr>
          <w:sz w:val="24"/>
        </w:rPr>
        <w:t>рассчитать</w:t>
      </w:r>
      <w:r>
        <w:rPr>
          <w:spacing w:val="1"/>
          <w:sz w:val="24"/>
        </w:rPr>
        <w:t> </w:t>
      </w:r>
      <w:r>
        <w:rPr>
          <w:sz w:val="24"/>
        </w:rPr>
        <w:t>объем</w:t>
      </w:r>
      <w:r>
        <w:rPr>
          <w:spacing w:val="1"/>
          <w:sz w:val="24"/>
        </w:rPr>
        <w:t> </w:t>
      </w:r>
      <w:r>
        <w:rPr>
          <w:sz w:val="24"/>
        </w:rPr>
        <w:t>жидкости,</w:t>
      </w:r>
      <w:r>
        <w:rPr>
          <w:spacing w:val="1"/>
          <w:sz w:val="24"/>
        </w:rPr>
        <w:t> </w:t>
      </w:r>
      <w:r>
        <w:rPr>
          <w:sz w:val="24"/>
        </w:rPr>
        <w:t>дозу</w:t>
      </w:r>
      <w:r>
        <w:rPr>
          <w:spacing w:val="1"/>
          <w:sz w:val="24"/>
        </w:rPr>
        <w:t> </w:t>
      </w:r>
      <w:r>
        <w:rPr>
          <w:sz w:val="24"/>
        </w:rPr>
        <w:t>электролитов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растворов</w:t>
      </w:r>
      <w:r>
        <w:rPr>
          <w:spacing w:val="6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парентерального</w:t>
      </w:r>
      <w:r>
        <w:rPr>
          <w:spacing w:val="-1"/>
          <w:sz w:val="24"/>
        </w:rPr>
        <w:t> </w:t>
      </w:r>
      <w:r>
        <w:rPr>
          <w:sz w:val="24"/>
        </w:rPr>
        <w:t>питания и</w:t>
      </w:r>
      <w:r>
        <w:rPr>
          <w:spacing w:val="1"/>
          <w:sz w:val="24"/>
        </w:rPr>
        <w:t> </w:t>
      </w:r>
      <w:r>
        <w:rPr>
          <w:sz w:val="24"/>
        </w:rPr>
        <w:t>проведения инфузионной терапии;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4" w:after="0"/>
        <w:ind w:left="541" w:right="546" w:firstLine="283"/>
        <w:jc w:val="both"/>
        <w:rPr>
          <w:sz w:val="24"/>
        </w:rPr>
      </w:pPr>
      <w:r>
        <w:rPr>
          <w:sz w:val="24"/>
        </w:rPr>
        <w:t>уметь обращаться с оборудованием, лечебной и контрольно-диагностической</w:t>
      </w:r>
      <w:r>
        <w:rPr>
          <w:spacing w:val="1"/>
          <w:sz w:val="24"/>
        </w:rPr>
        <w:t> </w:t>
      </w:r>
      <w:r>
        <w:rPr>
          <w:sz w:val="24"/>
        </w:rPr>
        <w:t>аппаратурой (кувезами, лампами лучистого тепла, фототерапии, мониторами, аппаратами</w:t>
      </w:r>
      <w:r>
        <w:rPr>
          <w:spacing w:val="1"/>
          <w:sz w:val="24"/>
        </w:rPr>
        <w:t> </w:t>
      </w:r>
      <w:r>
        <w:rPr>
          <w:sz w:val="24"/>
        </w:rPr>
        <w:t>ИВЛ);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7" w:after="0"/>
        <w:ind w:left="541" w:right="549" w:firstLine="283"/>
        <w:jc w:val="both"/>
        <w:rPr>
          <w:sz w:val="24"/>
        </w:rPr>
      </w:pPr>
      <w:r>
        <w:rPr>
          <w:sz w:val="24"/>
        </w:rPr>
        <w:t>собирать жалобы и анамнез заболевания и жизни больного по всем системам</w:t>
      </w:r>
      <w:r>
        <w:rPr>
          <w:spacing w:val="1"/>
          <w:sz w:val="24"/>
        </w:rPr>
        <w:t> </w:t>
      </w:r>
      <w:r>
        <w:rPr>
          <w:sz w:val="24"/>
        </w:rPr>
        <w:t>организма;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5" w:after="0"/>
        <w:ind w:left="541" w:right="546" w:firstLine="283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> </w:t>
      </w:r>
      <w:r>
        <w:rPr>
          <w:sz w:val="24"/>
        </w:rPr>
        <w:t>полное</w:t>
      </w:r>
      <w:r>
        <w:rPr>
          <w:spacing w:val="1"/>
          <w:sz w:val="24"/>
        </w:rPr>
        <w:t> </w:t>
      </w:r>
      <w:r>
        <w:rPr>
          <w:sz w:val="24"/>
        </w:rPr>
        <w:t>физикальное</w:t>
      </w:r>
      <w:r>
        <w:rPr>
          <w:spacing w:val="1"/>
          <w:sz w:val="24"/>
        </w:rPr>
        <w:t> </w:t>
      </w:r>
      <w:r>
        <w:rPr>
          <w:sz w:val="24"/>
        </w:rPr>
        <w:t>обследование</w:t>
      </w:r>
      <w:r>
        <w:rPr>
          <w:spacing w:val="1"/>
          <w:sz w:val="24"/>
        </w:rPr>
        <w:t> </w:t>
      </w:r>
      <w:r>
        <w:rPr>
          <w:sz w:val="24"/>
        </w:rPr>
        <w:t>пациента</w:t>
      </w:r>
      <w:r>
        <w:rPr>
          <w:spacing w:val="1"/>
          <w:sz w:val="24"/>
        </w:rPr>
        <w:t> </w:t>
      </w:r>
      <w:r>
        <w:rPr>
          <w:sz w:val="24"/>
        </w:rPr>
        <w:t>(осмотр,</w:t>
      </w:r>
      <w:r>
        <w:rPr>
          <w:spacing w:val="1"/>
          <w:sz w:val="24"/>
        </w:rPr>
        <w:t> </w:t>
      </w:r>
      <w:r>
        <w:rPr>
          <w:sz w:val="24"/>
        </w:rPr>
        <w:t>пальпация,</w:t>
      </w:r>
      <w:r>
        <w:rPr>
          <w:spacing w:val="1"/>
          <w:sz w:val="24"/>
        </w:rPr>
        <w:t> </w:t>
      </w:r>
      <w:r>
        <w:rPr>
          <w:sz w:val="24"/>
        </w:rPr>
        <w:t>перкуссия,</w:t>
      </w:r>
      <w:r>
        <w:rPr>
          <w:spacing w:val="59"/>
          <w:sz w:val="24"/>
        </w:rPr>
        <w:t> </w:t>
      </w:r>
      <w:r>
        <w:rPr>
          <w:sz w:val="24"/>
        </w:rPr>
        <w:t>аускультация).</w:t>
      </w:r>
    </w:p>
    <w:p>
      <w:pPr>
        <w:pStyle w:val="BodyText"/>
        <w:spacing w:before="5"/>
        <w:ind w:left="0"/>
      </w:pPr>
    </w:p>
    <w:p>
      <w:pPr>
        <w:pStyle w:val="Heading1"/>
        <w:spacing w:line="275" w:lineRule="exact"/>
        <w:ind w:left="1696"/>
        <w:jc w:val="both"/>
      </w:pPr>
      <w:bookmarkStart w:name="По окончании обучения врач-неонатолог  д" w:id="39"/>
      <w:bookmarkEnd w:id="39"/>
      <w:r>
        <w:rPr>
          <w:b w:val="0"/>
        </w:rPr>
      </w:r>
      <w:r>
        <w:rPr/>
        <w:t>По</w:t>
      </w:r>
      <w:r>
        <w:rPr>
          <w:spacing w:val="-3"/>
        </w:rPr>
        <w:t> </w:t>
      </w:r>
      <w:r>
        <w:rPr/>
        <w:t>окончании</w:t>
      </w:r>
      <w:r>
        <w:rPr>
          <w:spacing w:val="-2"/>
        </w:rPr>
        <w:t> </w:t>
      </w:r>
      <w:r>
        <w:rPr/>
        <w:t>обучения</w:t>
      </w:r>
      <w:r>
        <w:rPr>
          <w:spacing w:val="-4"/>
        </w:rPr>
        <w:t> </w:t>
      </w:r>
      <w:r>
        <w:rPr/>
        <w:t>врач-неонатолог</w:t>
      </w:r>
      <w:r>
        <w:rPr>
          <w:spacing w:val="54"/>
        </w:rPr>
        <w:t> </w:t>
      </w:r>
      <w:r>
        <w:rPr/>
        <w:t>должен</w:t>
      </w:r>
      <w:r>
        <w:rPr>
          <w:spacing w:val="-2"/>
        </w:rPr>
        <w:t> </w:t>
      </w:r>
      <w:r>
        <w:rPr/>
        <w:t>владеть</w:t>
      </w:r>
      <w:r>
        <w:rPr>
          <w:spacing w:val="-2"/>
        </w:rPr>
        <w:t> </w:t>
      </w:r>
      <w:r>
        <w:rPr/>
        <w:t>навыками: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1" w:after="0"/>
        <w:ind w:left="541" w:right="547" w:firstLine="283"/>
        <w:jc w:val="both"/>
        <w:rPr>
          <w:sz w:val="24"/>
        </w:rPr>
      </w:pPr>
      <w:r>
        <w:rPr>
          <w:sz w:val="24"/>
        </w:rPr>
        <w:t>оценки клинических, биохимических и функциональных методов исследования</w:t>
      </w:r>
      <w:r>
        <w:rPr>
          <w:spacing w:val="1"/>
          <w:sz w:val="24"/>
        </w:rPr>
        <w:t> </w:t>
      </w:r>
      <w:r>
        <w:rPr>
          <w:sz w:val="24"/>
        </w:rPr>
        <w:t>состояния</w:t>
      </w:r>
      <w:r>
        <w:rPr>
          <w:spacing w:val="-1"/>
          <w:sz w:val="24"/>
        </w:rPr>
        <w:t> </w:t>
      </w:r>
      <w:r>
        <w:rPr>
          <w:sz w:val="24"/>
        </w:rPr>
        <w:t>больных;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2" w:after="0"/>
        <w:ind w:left="1604" w:right="0" w:hanging="781"/>
        <w:jc w:val="both"/>
        <w:rPr>
          <w:sz w:val="24"/>
        </w:rPr>
      </w:pPr>
      <w:r>
        <w:rPr>
          <w:sz w:val="24"/>
        </w:rPr>
        <w:t>оценки</w:t>
      </w:r>
      <w:r>
        <w:rPr>
          <w:spacing w:val="-1"/>
          <w:sz w:val="24"/>
        </w:rPr>
        <w:t> </w:t>
      </w:r>
      <w:r>
        <w:rPr>
          <w:sz w:val="24"/>
        </w:rPr>
        <w:t>ведущих синдромов</w:t>
      </w:r>
      <w:r>
        <w:rPr>
          <w:spacing w:val="-3"/>
          <w:sz w:val="24"/>
        </w:rPr>
        <w:t> </w:t>
      </w:r>
      <w:r>
        <w:rPr>
          <w:sz w:val="24"/>
        </w:rPr>
        <w:t>заболеваний</w:t>
      </w:r>
      <w:r>
        <w:rPr>
          <w:spacing w:val="-1"/>
          <w:sz w:val="24"/>
        </w:rPr>
        <w:t> </w:t>
      </w:r>
      <w:r>
        <w:rPr>
          <w:sz w:val="24"/>
        </w:rPr>
        <w:t>новорожденных;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40" w:lineRule="auto" w:before="0" w:after="0"/>
        <w:ind w:left="541" w:right="544" w:firstLine="283"/>
        <w:jc w:val="both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интенсивной</w:t>
      </w:r>
      <w:r>
        <w:rPr>
          <w:spacing w:val="1"/>
          <w:sz w:val="24"/>
        </w:rPr>
        <w:t> </w:t>
      </w:r>
      <w:r>
        <w:rPr>
          <w:sz w:val="24"/>
        </w:rPr>
        <w:t>терапии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включением</w:t>
      </w:r>
      <w:r>
        <w:rPr>
          <w:spacing w:val="1"/>
          <w:sz w:val="24"/>
        </w:rPr>
        <w:t> </w:t>
      </w:r>
      <w:r>
        <w:rPr>
          <w:sz w:val="24"/>
        </w:rPr>
        <w:t>инфузионной</w:t>
      </w:r>
      <w:r>
        <w:rPr>
          <w:spacing w:val="1"/>
          <w:sz w:val="24"/>
        </w:rPr>
        <w:t> </w:t>
      </w:r>
      <w:r>
        <w:rPr>
          <w:sz w:val="24"/>
        </w:rPr>
        <w:t>терапии,</w:t>
      </w:r>
      <w:r>
        <w:rPr>
          <w:spacing w:val="1"/>
          <w:sz w:val="24"/>
        </w:rPr>
        <w:t> </w:t>
      </w:r>
      <w:r>
        <w:rPr>
          <w:sz w:val="24"/>
        </w:rPr>
        <w:t>парентерального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энтерального зондового питания;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3" w:after="0"/>
        <w:ind w:left="541" w:right="546" w:firstLine="283"/>
        <w:jc w:val="both"/>
        <w:rPr>
          <w:sz w:val="24"/>
        </w:rPr>
      </w:pPr>
      <w:r>
        <w:rPr>
          <w:sz w:val="24"/>
        </w:rPr>
        <w:t>осуществления принудительной вентиляции легких маской, интубации трахеи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фоне</w:t>
      </w:r>
      <w:r>
        <w:rPr>
          <w:spacing w:val="1"/>
          <w:sz w:val="24"/>
        </w:rPr>
        <w:t> </w:t>
      </w:r>
      <w:r>
        <w:rPr>
          <w:sz w:val="24"/>
        </w:rPr>
        <w:t>введения</w:t>
      </w:r>
      <w:r>
        <w:rPr>
          <w:spacing w:val="1"/>
          <w:sz w:val="24"/>
        </w:rPr>
        <w:t> </w:t>
      </w:r>
      <w:r>
        <w:rPr>
          <w:sz w:val="24"/>
        </w:rPr>
        <w:t>миорелаксантов,</w:t>
      </w:r>
      <w:r>
        <w:rPr>
          <w:spacing w:val="1"/>
          <w:sz w:val="24"/>
        </w:rPr>
        <w:t> </w:t>
      </w:r>
      <w:r>
        <w:rPr>
          <w:sz w:val="24"/>
        </w:rPr>
        <w:t>искусственной</w:t>
      </w:r>
      <w:r>
        <w:rPr>
          <w:spacing w:val="1"/>
          <w:sz w:val="24"/>
        </w:rPr>
        <w:t> </w:t>
      </w:r>
      <w:r>
        <w:rPr>
          <w:sz w:val="24"/>
        </w:rPr>
        <w:t>вентиляции</w:t>
      </w:r>
      <w:r>
        <w:rPr>
          <w:spacing w:val="1"/>
          <w:sz w:val="24"/>
        </w:rPr>
        <w:t> </w:t>
      </w:r>
      <w:r>
        <w:rPr>
          <w:sz w:val="24"/>
        </w:rPr>
        <w:t>легких</w:t>
      </w:r>
      <w:r>
        <w:rPr>
          <w:spacing w:val="1"/>
          <w:sz w:val="24"/>
        </w:rPr>
        <w:t> </w:t>
      </w:r>
      <w:r>
        <w:rPr>
          <w:sz w:val="24"/>
        </w:rPr>
        <w:t>вручную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помощью</w:t>
      </w:r>
      <w:r>
        <w:rPr>
          <w:spacing w:val="-1"/>
          <w:sz w:val="24"/>
        </w:rPr>
        <w:t> </w:t>
      </w:r>
      <w:r>
        <w:rPr>
          <w:sz w:val="24"/>
        </w:rPr>
        <w:t>респираторов;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7" w:after="0"/>
        <w:ind w:left="541" w:right="549" w:firstLine="283"/>
        <w:jc w:val="both"/>
        <w:rPr>
          <w:sz w:val="24"/>
        </w:rPr>
      </w:pPr>
      <w:r>
        <w:rPr>
          <w:sz w:val="24"/>
        </w:rPr>
        <w:t>осуществления</w:t>
      </w:r>
      <w:r>
        <w:rPr>
          <w:spacing w:val="1"/>
          <w:sz w:val="24"/>
        </w:rPr>
        <w:t> </w:t>
      </w:r>
      <w:r>
        <w:rPr>
          <w:sz w:val="24"/>
        </w:rPr>
        <w:t>рациональной</w:t>
      </w:r>
      <w:r>
        <w:rPr>
          <w:spacing w:val="1"/>
          <w:sz w:val="24"/>
        </w:rPr>
        <w:t> </w:t>
      </w:r>
      <w:r>
        <w:rPr>
          <w:sz w:val="24"/>
        </w:rPr>
        <w:t>инфузионно-трансфузионной</w:t>
      </w:r>
      <w:r>
        <w:rPr>
          <w:spacing w:val="1"/>
          <w:sz w:val="24"/>
        </w:rPr>
        <w:t> </w:t>
      </w:r>
      <w:r>
        <w:rPr>
          <w:sz w:val="24"/>
        </w:rPr>
        <w:t>терапии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учетом</w:t>
      </w:r>
      <w:r>
        <w:rPr>
          <w:spacing w:val="-57"/>
          <w:sz w:val="24"/>
        </w:rPr>
        <w:t> </w:t>
      </w:r>
      <w:r>
        <w:rPr>
          <w:sz w:val="24"/>
        </w:rPr>
        <w:t>особенностей состояния больного;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5" w:after="0"/>
        <w:ind w:left="541" w:right="547" w:firstLine="283"/>
        <w:jc w:val="both"/>
        <w:rPr>
          <w:sz w:val="24"/>
        </w:rPr>
      </w:pPr>
      <w:r>
        <w:rPr>
          <w:sz w:val="24"/>
        </w:rPr>
        <w:t>установления</w:t>
      </w:r>
      <w:r>
        <w:rPr>
          <w:spacing w:val="1"/>
          <w:sz w:val="24"/>
        </w:rPr>
        <w:t> </w:t>
      </w:r>
      <w:r>
        <w:rPr>
          <w:sz w:val="24"/>
        </w:rPr>
        <w:t>показаний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катетеризации</w:t>
      </w:r>
      <w:r>
        <w:rPr>
          <w:spacing w:val="1"/>
          <w:sz w:val="24"/>
        </w:rPr>
        <w:t> </w:t>
      </w:r>
      <w:r>
        <w:rPr>
          <w:sz w:val="24"/>
        </w:rPr>
        <w:t>периферических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центральной (пупочной)</w:t>
      </w:r>
      <w:r>
        <w:rPr>
          <w:spacing w:val="-2"/>
          <w:sz w:val="24"/>
        </w:rPr>
        <w:t> </w:t>
      </w:r>
      <w:r>
        <w:rPr>
          <w:sz w:val="24"/>
        </w:rPr>
        <w:t>вен, осуществления</w:t>
      </w:r>
      <w:r>
        <w:rPr>
          <w:spacing w:val="-1"/>
          <w:sz w:val="24"/>
        </w:rPr>
        <w:t> </w:t>
      </w:r>
      <w:r>
        <w:rPr>
          <w:sz w:val="24"/>
        </w:rPr>
        <w:t>контроля производимых</w:t>
      </w:r>
      <w:r>
        <w:rPr>
          <w:spacing w:val="-1"/>
          <w:sz w:val="24"/>
        </w:rPr>
        <w:t> </w:t>
      </w:r>
      <w:r>
        <w:rPr>
          <w:sz w:val="24"/>
        </w:rPr>
        <w:t>инфузий;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4" w:after="0"/>
        <w:ind w:left="541" w:right="546" w:firstLine="283"/>
        <w:jc w:val="both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неотложных</w:t>
      </w:r>
      <w:r>
        <w:rPr>
          <w:spacing w:val="1"/>
          <w:sz w:val="24"/>
        </w:rPr>
        <w:t> </w:t>
      </w:r>
      <w:r>
        <w:rPr>
          <w:sz w:val="24"/>
        </w:rPr>
        <w:t>мероприятий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синдромах</w:t>
      </w:r>
      <w:r>
        <w:rPr>
          <w:spacing w:val="1"/>
          <w:sz w:val="24"/>
        </w:rPr>
        <w:t> </w:t>
      </w:r>
      <w:r>
        <w:rPr>
          <w:sz w:val="24"/>
        </w:rPr>
        <w:t>острой</w:t>
      </w:r>
      <w:r>
        <w:rPr>
          <w:spacing w:val="1"/>
          <w:sz w:val="24"/>
        </w:rPr>
        <w:t> </w:t>
      </w:r>
      <w:r>
        <w:rPr>
          <w:sz w:val="24"/>
        </w:rPr>
        <w:t>сердечно-</w:t>
      </w:r>
      <w:r>
        <w:rPr>
          <w:spacing w:val="1"/>
          <w:sz w:val="24"/>
        </w:rPr>
        <w:t> </w:t>
      </w:r>
      <w:r>
        <w:rPr>
          <w:sz w:val="24"/>
        </w:rPr>
        <w:t>сосудистой,</w:t>
      </w:r>
      <w:r>
        <w:rPr>
          <w:spacing w:val="56"/>
          <w:sz w:val="24"/>
        </w:rPr>
        <w:t> </w:t>
      </w:r>
      <w:r>
        <w:rPr>
          <w:sz w:val="24"/>
        </w:rPr>
        <w:t>дыхательной,</w:t>
      </w:r>
      <w:r>
        <w:rPr>
          <w:spacing w:val="56"/>
          <w:sz w:val="24"/>
        </w:rPr>
        <w:t> </w:t>
      </w:r>
      <w:r>
        <w:rPr>
          <w:sz w:val="24"/>
        </w:rPr>
        <w:t>нервной,</w:t>
      </w:r>
      <w:r>
        <w:rPr>
          <w:spacing w:val="56"/>
          <w:sz w:val="24"/>
        </w:rPr>
        <w:t> </w:t>
      </w:r>
      <w:r>
        <w:rPr>
          <w:sz w:val="24"/>
        </w:rPr>
        <w:t>печеночной,</w:t>
      </w:r>
      <w:r>
        <w:rPr>
          <w:spacing w:val="56"/>
          <w:sz w:val="24"/>
        </w:rPr>
        <w:t> </w:t>
      </w:r>
      <w:r>
        <w:rPr>
          <w:sz w:val="24"/>
        </w:rPr>
        <w:t>почечной</w:t>
      </w:r>
      <w:r>
        <w:rPr>
          <w:spacing w:val="57"/>
          <w:sz w:val="24"/>
        </w:rPr>
        <w:t> </w:t>
      </w:r>
      <w:r>
        <w:rPr>
          <w:sz w:val="24"/>
        </w:rPr>
        <w:t>недостаточности,</w:t>
      </w:r>
      <w:r>
        <w:rPr>
          <w:spacing w:val="56"/>
          <w:sz w:val="24"/>
        </w:rPr>
        <w:t> </w:t>
      </w:r>
      <w:r>
        <w:rPr>
          <w:sz w:val="24"/>
        </w:rPr>
        <w:t>при</w:t>
      </w:r>
      <w:r>
        <w:rPr>
          <w:spacing w:val="-58"/>
          <w:sz w:val="24"/>
        </w:rPr>
        <w:t> </w:t>
      </w:r>
      <w:r>
        <w:rPr>
          <w:sz w:val="24"/>
        </w:rPr>
        <w:t>критических</w:t>
      </w:r>
      <w:r>
        <w:rPr>
          <w:spacing w:val="1"/>
          <w:sz w:val="24"/>
        </w:rPr>
        <w:t> </w:t>
      </w:r>
      <w:r>
        <w:rPr>
          <w:sz w:val="24"/>
        </w:rPr>
        <w:t>состояниях</w:t>
      </w:r>
      <w:r>
        <w:rPr>
          <w:spacing w:val="2"/>
          <w:sz w:val="24"/>
        </w:rPr>
        <w:t> </w:t>
      </w:r>
      <w:r>
        <w:rPr>
          <w:sz w:val="24"/>
        </w:rPr>
        <w:t>эндокринного генеза;</w:t>
      </w:r>
    </w:p>
    <w:p>
      <w:pPr>
        <w:spacing w:after="0" w:line="237" w:lineRule="auto"/>
        <w:jc w:val="both"/>
        <w:rPr>
          <w:sz w:val="24"/>
        </w:rPr>
        <w:sectPr>
          <w:pgSz w:w="11910" w:h="16840"/>
          <w:pgMar w:top="320" w:bottom="280" w:left="1160" w:right="300"/>
        </w:sectPr>
      </w:pP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85" w:after="0"/>
        <w:ind w:left="541" w:right="545" w:firstLine="283"/>
        <w:jc w:val="both"/>
        <w:rPr>
          <w:sz w:val="24"/>
        </w:rPr>
      </w:pPr>
      <w:bookmarkStart w:name="_bookmark9" w:id="40"/>
      <w:bookmarkEnd w:id="40"/>
      <w:r>
        <w:rPr/>
      </w:r>
      <w:bookmarkStart w:name="_bookmark9" w:id="41"/>
      <w:bookmarkEnd w:id="41"/>
      <w:r>
        <w:rPr>
          <w:sz w:val="24"/>
        </w:rPr>
        <w:t>р</w:t>
      </w:r>
      <w:r>
        <w:rPr>
          <w:sz w:val="24"/>
        </w:rPr>
        <w:t>аспознавания на основании клинических и лабораторных данных нарушений</w:t>
      </w:r>
      <w:r>
        <w:rPr>
          <w:spacing w:val="1"/>
          <w:sz w:val="24"/>
        </w:rPr>
        <w:t> </w:t>
      </w:r>
      <w:r>
        <w:rPr>
          <w:sz w:val="24"/>
        </w:rPr>
        <w:t>водно-электролитного</w:t>
      </w:r>
      <w:r>
        <w:rPr>
          <w:spacing w:val="42"/>
          <w:sz w:val="24"/>
        </w:rPr>
        <w:t> </w:t>
      </w:r>
      <w:r>
        <w:rPr>
          <w:sz w:val="24"/>
        </w:rPr>
        <w:t>обмена</w:t>
      </w:r>
      <w:r>
        <w:rPr>
          <w:spacing w:val="44"/>
          <w:sz w:val="24"/>
        </w:rPr>
        <w:t> </w:t>
      </w:r>
      <w:r>
        <w:rPr>
          <w:sz w:val="24"/>
        </w:rPr>
        <w:t>и</w:t>
      </w:r>
      <w:r>
        <w:rPr>
          <w:spacing w:val="45"/>
          <w:sz w:val="24"/>
        </w:rPr>
        <w:t> </w:t>
      </w:r>
      <w:r>
        <w:rPr>
          <w:sz w:val="24"/>
        </w:rPr>
        <w:t>кислотно-щелочного</w:t>
      </w:r>
      <w:r>
        <w:rPr>
          <w:spacing w:val="45"/>
          <w:sz w:val="24"/>
        </w:rPr>
        <w:t> </w:t>
      </w:r>
      <w:r>
        <w:rPr>
          <w:sz w:val="24"/>
        </w:rPr>
        <w:t>состояния,</w:t>
      </w:r>
      <w:r>
        <w:rPr>
          <w:spacing w:val="44"/>
          <w:sz w:val="24"/>
        </w:rPr>
        <w:t> </w:t>
      </w:r>
      <w:r>
        <w:rPr>
          <w:sz w:val="24"/>
        </w:rPr>
        <w:t>проведения</w:t>
      </w:r>
      <w:r>
        <w:rPr>
          <w:spacing w:val="45"/>
          <w:sz w:val="24"/>
        </w:rPr>
        <w:t> </w:t>
      </w:r>
      <w:r>
        <w:rPr>
          <w:sz w:val="24"/>
        </w:rPr>
        <w:t>коррекцию</w:t>
      </w:r>
      <w:r>
        <w:rPr>
          <w:spacing w:val="-58"/>
          <w:sz w:val="24"/>
        </w:rPr>
        <w:t> </w:t>
      </w:r>
      <w:r>
        <w:rPr>
          <w:sz w:val="24"/>
        </w:rPr>
        <w:t>их</w:t>
      </w:r>
      <w:r>
        <w:rPr>
          <w:spacing w:val="-1"/>
          <w:sz w:val="24"/>
        </w:rPr>
        <w:t> </w:t>
      </w:r>
      <w:r>
        <w:rPr>
          <w:sz w:val="24"/>
        </w:rPr>
        <w:t>нарушений;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5" w:after="0"/>
        <w:ind w:left="1604" w:right="0" w:hanging="781"/>
        <w:jc w:val="both"/>
        <w:rPr>
          <w:sz w:val="24"/>
        </w:rPr>
      </w:pPr>
      <w:r>
        <w:rPr>
          <w:sz w:val="24"/>
        </w:rPr>
        <w:t>диагностирования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лечения</w:t>
      </w:r>
      <w:r>
        <w:rPr>
          <w:spacing w:val="-2"/>
          <w:sz w:val="24"/>
        </w:rPr>
        <w:t> </w:t>
      </w:r>
      <w:r>
        <w:rPr>
          <w:sz w:val="24"/>
        </w:rPr>
        <w:t>гиповолемических состояний;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1" w:after="0"/>
        <w:ind w:left="541" w:right="546" w:firstLine="283"/>
        <w:jc w:val="both"/>
        <w:rPr>
          <w:sz w:val="24"/>
        </w:rPr>
      </w:pPr>
      <w:r>
        <w:rPr>
          <w:sz w:val="24"/>
        </w:rPr>
        <w:t>диагностирования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лечения</w:t>
      </w:r>
      <w:r>
        <w:rPr>
          <w:spacing w:val="1"/>
          <w:sz w:val="24"/>
        </w:rPr>
        <w:t> </w:t>
      </w:r>
      <w:r>
        <w:rPr>
          <w:sz w:val="24"/>
        </w:rPr>
        <w:t>нарушений</w:t>
      </w:r>
      <w:r>
        <w:rPr>
          <w:spacing w:val="1"/>
          <w:sz w:val="24"/>
        </w:rPr>
        <w:t> </w:t>
      </w:r>
      <w:r>
        <w:rPr>
          <w:sz w:val="24"/>
        </w:rPr>
        <w:t>свертывающей</w:t>
      </w:r>
      <w:r>
        <w:rPr>
          <w:spacing w:val="6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противосвертывающей систем</w:t>
      </w:r>
      <w:r>
        <w:rPr>
          <w:spacing w:val="-1"/>
          <w:sz w:val="24"/>
        </w:rPr>
        <w:t> </w:t>
      </w:r>
      <w:r>
        <w:rPr>
          <w:sz w:val="24"/>
        </w:rPr>
        <w:t>крови;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3" w:after="0"/>
        <w:ind w:left="1604" w:right="0" w:hanging="781"/>
        <w:jc w:val="both"/>
        <w:rPr>
          <w:sz w:val="24"/>
        </w:rPr>
      </w:pPr>
      <w:r>
        <w:rPr>
          <w:sz w:val="24"/>
        </w:rPr>
        <w:t>проведения</w:t>
      </w:r>
      <w:r>
        <w:rPr>
          <w:spacing w:val="-3"/>
          <w:sz w:val="24"/>
        </w:rPr>
        <w:t> </w:t>
      </w:r>
      <w:r>
        <w:rPr>
          <w:sz w:val="24"/>
        </w:rPr>
        <w:t>неотложных мероприятий</w:t>
      </w:r>
      <w:r>
        <w:rPr>
          <w:spacing w:val="-2"/>
          <w:sz w:val="24"/>
        </w:rPr>
        <w:t> </w:t>
      </w:r>
      <w:r>
        <w:rPr>
          <w:sz w:val="24"/>
        </w:rPr>
        <w:t>при</w:t>
      </w:r>
      <w:r>
        <w:rPr>
          <w:spacing w:val="-1"/>
          <w:sz w:val="24"/>
        </w:rPr>
        <w:t> </w:t>
      </w:r>
      <w:r>
        <w:rPr>
          <w:sz w:val="24"/>
        </w:rPr>
        <w:t>различных</w:t>
      </w:r>
      <w:r>
        <w:rPr>
          <w:spacing w:val="-1"/>
          <w:sz w:val="24"/>
        </w:rPr>
        <w:t> </w:t>
      </w:r>
      <w:r>
        <w:rPr>
          <w:sz w:val="24"/>
        </w:rPr>
        <w:t>формах шока;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1" w:after="0"/>
        <w:ind w:left="541" w:right="548" w:firstLine="283"/>
        <w:jc w:val="both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неотложных</w:t>
      </w:r>
      <w:r>
        <w:rPr>
          <w:spacing w:val="1"/>
          <w:sz w:val="24"/>
        </w:rPr>
        <w:t> </w:t>
      </w:r>
      <w:r>
        <w:rPr>
          <w:sz w:val="24"/>
        </w:rPr>
        <w:t>мероприятий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нарушениях</w:t>
      </w:r>
      <w:r>
        <w:rPr>
          <w:spacing w:val="1"/>
          <w:sz w:val="24"/>
        </w:rPr>
        <w:t> </w:t>
      </w:r>
      <w:r>
        <w:rPr>
          <w:sz w:val="24"/>
        </w:rPr>
        <w:t>ритма</w:t>
      </w:r>
      <w:r>
        <w:rPr>
          <w:spacing w:val="1"/>
          <w:sz w:val="24"/>
        </w:rPr>
        <w:t> </w:t>
      </w:r>
      <w:r>
        <w:rPr>
          <w:sz w:val="24"/>
        </w:rPr>
        <w:t>сердечной</w:t>
      </w:r>
      <w:r>
        <w:rPr>
          <w:spacing w:val="1"/>
          <w:sz w:val="24"/>
        </w:rPr>
        <w:t> </w:t>
      </w:r>
      <w:r>
        <w:rPr>
          <w:sz w:val="24"/>
        </w:rPr>
        <w:t>деятельности,</w:t>
      </w:r>
      <w:r>
        <w:rPr>
          <w:spacing w:val="-1"/>
          <w:sz w:val="24"/>
        </w:rPr>
        <w:t> </w:t>
      </w:r>
      <w:r>
        <w:rPr>
          <w:sz w:val="24"/>
        </w:rPr>
        <w:t>гипертоническом</w:t>
      </w:r>
      <w:r>
        <w:rPr>
          <w:spacing w:val="-1"/>
          <w:sz w:val="24"/>
        </w:rPr>
        <w:t> </w:t>
      </w:r>
      <w:r>
        <w:rPr>
          <w:sz w:val="24"/>
        </w:rPr>
        <w:t>кризе;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2" w:after="0"/>
        <w:ind w:left="1604" w:right="0" w:hanging="781"/>
        <w:jc w:val="both"/>
        <w:rPr>
          <w:sz w:val="24"/>
        </w:rPr>
      </w:pPr>
      <w:r>
        <w:rPr>
          <w:sz w:val="24"/>
        </w:rPr>
        <w:t>проведения</w:t>
      </w:r>
      <w:r>
        <w:rPr>
          <w:spacing w:val="-3"/>
          <w:sz w:val="24"/>
        </w:rPr>
        <w:t> </w:t>
      </w:r>
      <w:r>
        <w:rPr>
          <w:sz w:val="24"/>
        </w:rPr>
        <w:t>форсированного</w:t>
      </w:r>
      <w:r>
        <w:rPr>
          <w:spacing w:val="-2"/>
          <w:sz w:val="24"/>
        </w:rPr>
        <w:t> </w:t>
      </w:r>
      <w:r>
        <w:rPr>
          <w:sz w:val="24"/>
        </w:rPr>
        <w:t>диуреза;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  <w:tab w:pos="3539" w:val="left" w:leader="none"/>
        </w:tabs>
        <w:spacing w:line="240" w:lineRule="auto" w:before="0" w:after="0"/>
        <w:ind w:left="541" w:right="544" w:firstLine="283"/>
        <w:jc w:val="both"/>
        <w:rPr>
          <w:sz w:val="24"/>
        </w:rPr>
      </w:pPr>
      <w:r>
        <w:rPr>
          <w:sz w:val="24"/>
        </w:rPr>
        <w:t>проведения</w:t>
        <w:tab/>
        <w:t>коррегирующей</w:t>
      </w:r>
      <w:r>
        <w:rPr>
          <w:spacing w:val="1"/>
          <w:sz w:val="24"/>
        </w:rPr>
        <w:t> </w:t>
      </w:r>
      <w:r>
        <w:rPr>
          <w:sz w:val="24"/>
        </w:rPr>
        <w:t>инфузионно-трансфузионную</w:t>
      </w:r>
      <w:r>
        <w:rPr>
          <w:spacing w:val="1"/>
          <w:sz w:val="24"/>
        </w:rPr>
        <w:t> </w:t>
      </w:r>
      <w:r>
        <w:rPr>
          <w:sz w:val="24"/>
        </w:rPr>
        <w:t>терапии,</w:t>
      </w:r>
      <w:r>
        <w:rPr>
          <w:spacing w:val="-57"/>
          <w:sz w:val="24"/>
        </w:rPr>
        <w:t> </w:t>
      </w:r>
      <w:r>
        <w:rPr>
          <w:sz w:val="24"/>
        </w:rPr>
        <w:t>парентерального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зондового энтерального питания;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3" w:after="0"/>
        <w:ind w:left="541" w:right="547" w:firstLine="283"/>
        <w:jc w:val="both"/>
        <w:rPr>
          <w:sz w:val="24"/>
        </w:rPr>
      </w:pPr>
      <w:r>
        <w:rPr>
          <w:sz w:val="24"/>
        </w:rPr>
        <w:t>проведения по показаниям</w:t>
      </w:r>
      <w:r>
        <w:rPr>
          <w:spacing w:val="60"/>
          <w:sz w:val="24"/>
        </w:rPr>
        <w:t> </w:t>
      </w:r>
      <w:r>
        <w:rPr>
          <w:sz w:val="24"/>
        </w:rPr>
        <w:t>интубации трахеи под местной анестезией ротовым</w:t>
      </w:r>
      <w:r>
        <w:rPr>
          <w:spacing w:val="1"/>
          <w:sz w:val="24"/>
        </w:rPr>
        <w:t> </w:t>
      </w:r>
      <w:r>
        <w:rPr>
          <w:sz w:val="24"/>
        </w:rPr>
        <w:t>и носовым</w:t>
      </w:r>
      <w:r>
        <w:rPr>
          <w:spacing w:val="-1"/>
          <w:sz w:val="24"/>
        </w:rPr>
        <w:t> </w:t>
      </w:r>
      <w:r>
        <w:rPr>
          <w:sz w:val="24"/>
        </w:rPr>
        <w:t>путем;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5" w:after="0"/>
        <w:ind w:left="541" w:right="548" w:firstLine="283"/>
        <w:jc w:val="both"/>
        <w:rPr>
          <w:sz w:val="24"/>
        </w:rPr>
      </w:pPr>
      <w:r>
        <w:rPr>
          <w:sz w:val="24"/>
        </w:rPr>
        <w:t>выполнения</w:t>
      </w:r>
      <w:r>
        <w:rPr>
          <w:spacing w:val="1"/>
          <w:sz w:val="24"/>
        </w:rPr>
        <w:t> </w:t>
      </w:r>
      <w:r>
        <w:rPr>
          <w:sz w:val="24"/>
        </w:rPr>
        <w:t>трахеобронхиального</w:t>
      </w:r>
      <w:r>
        <w:rPr>
          <w:spacing w:val="1"/>
          <w:sz w:val="24"/>
        </w:rPr>
        <w:t> </w:t>
      </w:r>
      <w:r>
        <w:rPr>
          <w:sz w:val="24"/>
        </w:rPr>
        <w:t>лаважа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аспирационном</w:t>
      </w:r>
      <w:r>
        <w:rPr>
          <w:spacing w:val="1"/>
          <w:sz w:val="24"/>
        </w:rPr>
        <w:t> </w:t>
      </w:r>
      <w:r>
        <w:rPr>
          <w:sz w:val="24"/>
        </w:rPr>
        <w:t>синдроме,</w:t>
      </w:r>
      <w:r>
        <w:rPr>
          <w:spacing w:val="1"/>
          <w:sz w:val="24"/>
        </w:rPr>
        <w:t> </w:t>
      </w:r>
      <w:r>
        <w:rPr>
          <w:sz w:val="24"/>
        </w:rPr>
        <w:t>бронхиальной обструкции;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4" w:after="0"/>
        <w:ind w:left="541" w:right="549" w:firstLine="283"/>
        <w:jc w:val="both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интенсивной</w:t>
      </w:r>
      <w:r>
        <w:rPr>
          <w:spacing w:val="1"/>
          <w:sz w:val="24"/>
        </w:rPr>
        <w:t> </w:t>
      </w:r>
      <w:r>
        <w:rPr>
          <w:sz w:val="24"/>
        </w:rPr>
        <w:t>терапии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гипертермическом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судорожном</w:t>
      </w:r>
      <w:r>
        <w:rPr>
          <w:spacing w:val="1"/>
          <w:sz w:val="24"/>
        </w:rPr>
        <w:t> </w:t>
      </w:r>
      <w:r>
        <w:rPr>
          <w:sz w:val="24"/>
        </w:rPr>
        <w:t>синдроме;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5" w:after="0"/>
        <w:ind w:left="541" w:right="545" w:firstLine="283"/>
        <w:jc w:val="both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реанимации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клинической</w:t>
      </w:r>
      <w:r>
        <w:rPr>
          <w:spacing w:val="1"/>
          <w:sz w:val="24"/>
        </w:rPr>
        <w:t> </w:t>
      </w:r>
      <w:r>
        <w:rPr>
          <w:sz w:val="24"/>
        </w:rPr>
        <w:t>смерти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применением</w:t>
      </w:r>
      <w:r>
        <w:rPr>
          <w:spacing w:val="1"/>
          <w:sz w:val="24"/>
        </w:rPr>
        <w:t> </w:t>
      </w:r>
      <w:r>
        <w:rPr>
          <w:sz w:val="24"/>
        </w:rPr>
        <w:t>закрытого</w:t>
      </w:r>
      <w:r>
        <w:rPr>
          <w:spacing w:val="1"/>
          <w:sz w:val="24"/>
        </w:rPr>
        <w:t> </w:t>
      </w:r>
      <w:r>
        <w:rPr>
          <w:sz w:val="24"/>
        </w:rPr>
        <w:t>массажа сердца, внутрисердечного и внутрисосудистого введения медикаментов, разных</w:t>
      </w:r>
      <w:r>
        <w:rPr>
          <w:spacing w:val="1"/>
          <w:sz w:val="24"/>
        </w:rPr>
        <w:t> </w:t>
      </w:r>
      <w:r>
        <w:rPr>
          <w:sz w:val="24"/>
        </w:rPr>
        <w:t>способов</w:t>
      </w:r>
      <w:r>
        <w:rPr>
          <w:spacing w:val="-2"/>
          <w:sz w:val="24"/>
        </w:rPr>
        <w:t> </w:t>
      </w:r>
      <w:r>
        <w:rPr>
          <w:sz w:val="24"/>
        </w:rPr>
        <w:t>вентиляции</w:t>
      </w:r>
      <w:r>
        <w:rPr>
          <w:spacing w:val="1"/>
          <w:sz w:val="24"/>
        </w:rPr>
        <w:t> </w:t>
      </w:r>
      <w:r>
        <w:rPr>
          <w:sz w:val="24"/>
        </w:rPr>
        <w:t>легких;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7" w:after="0"/>
        <w:ind w:left="541" w:right="553" w:firstLine="283"/>
        <w:jc w:val="both"/>
        <w:rPr>
          <w:sz w:val="24"/>
        </w:rPr>
      </w:pPr>
      <w:r>
        <w:rPr>
          <w:sz w:val="24"/>
        </w:rPr>
        <w:t>проведения ИВЛ: простейшими методами («рот-в-рот», «рот-в-нос»), вручную</w:t>
      </w:r>
      <w:r>
        <w:rPr>
          <w:spacing w:val="1"/>
          <w:sz w:val="24"/>
        </w:rPr>
        <w:t> </w:t>
      </w:r>
      <w:r>
        <w:rPr>
          <w:sz w:val="24"/>
        </w:rPr>
        <w:t>через маску</w:t>
      </w:r>
      <w:r>
        <w:rPr>
          <w:spacing w:val="-5"/>
          <w:sz w:val="24"/>
        </w:rPr>
        <w:t> </w:t>
      </w:r>
      <w:r>
        <w:rPr>
          <w:sz w:val="24"/>
        </w:rPr>
        <w:t>или интубационную трубку, а</w:t>
      </w:r>
      <w:r>
        <w:rPr>
          <w:spacing w:val="-2"/>
          <w:sz w:val="24"/>
        </w:rPr>
        <w:t> </w:t>
      </w:r>
      <w:r>
        <w:rPr>
          <w:sz w:val="24"/>
        </w:rPr>
        <w:t>также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помощью аппарата</w:t>
      </w:r>
      <w:r>
        <w:rPr>
          <w:spacing w:val="-1"/>
          <w:sz w:val="24"/>
        </w:rPr>
        <w:t> </w:t>
      </w:r>
      <w:r>
        <w:rPr>
          <w:sz w:val="24"/>
        </w:rPr>
        <w:t>ИВЛ;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40" w:lineRule="auto" w:before="2" w:after="0"/>
        <w:ind w:left="541" w:right="548" w:firstLine="283"/>
        <w:jc w:val="both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> </w:t>
      </w:r>
      <w:r>
        <w:rPr>
          <w:sz w:val="24"/>
        </w:rPr>
        <w:t>расчетов</w:t>
      </w:r>
      <w:r>
        <w:rPr>
          <w:spacing w:val="1"/>
          <w:sz w:val="24"/>
        </w:rPr>
        <w:t> </w:t>
      </w:r>
      <w:r>
        <w:rPr>
          <w:sz w:val="24"/>
        </w:rPr>
        <w:t>дефицита</w:t>
      </w:r>
      <w:r>
        <w:rPr>
          <w:spacing w:val="1"/>
          <w:sz w:val="24"/>
        </w:rPr>
        <w:t> </w:t>
      </w:r>
      <w:r>
        <w:rPr>
          <w:sz w:val="24"/>
        </w:rPr>
        <w:t>воды,</w:t>
      </w:r>
      <w:r>
        <w:rPr>
          <w:spacing w:val="1"/>
          <w:sz w:val="24"/>
        </w:rPr>
        <w:t> </w:t>
      </w:r>
      <w:r>
        <w:rPr>
          <w:sz w:val="24"/>
        </w:rPr>
        <w:t>электролитов,</w:t>
      </w:r>
      <w:r>
        <w:rPr>
          <w:spacing w:val="1"/>
          <w:sz w:val="24"/>
        </w:rPr>
        <w:t> </w:t>
      </w:r>
      <w:r>
        <w:rPr>
          <w:sz w:val="24"/>
        </w:rPr>
        <w:t>нарушений</w:t>
      </w:r>
      <w:r>
        <w:rPr>
          <w:spacing w:val="1"/>
          <w:sz w:val="24"/>
        </w:rPr>
        <w:t> </w:t>
      </w:r>
      <w:r>
        <w:rPr>
          <w:sz w:val="24"/>
        </w:rPr>
        <w:t>белкового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углеводного</w:t>
      </w:r>
      <w:r>
        <w:rPr>
          <w:spacing w:val="1"/>
          <w:sz w:val="24"/>
        </w:rPr>
        <w:t> </w:t>
      </w:r>
      <w:r>
        <w:rPr>
          <w:sz w:val="24"/>
        </w:rPr>
        <w:t>обмена,</w:t>
      </w:r>
      <w:r>
        <w:rPr>
          <w:spacing w:val="1"/>
          <w:sz w:val="24"/>
        </w:rPr>
        <w:t> </w:t>
      </w:r>
      <w:r>
        <w:rPr>
          <w:sz w:val="24"/>
        </w:rPr>
        <w:t>кислотно-основного</w:t>
      </w:r>
      <w:r>
        <w:rPr>
          <w:spacing w:val="1"/>
          <w:sz w:val="24"/>
        </w:rPr>
        <w:t> </w:t>
      </w:r>
      <w:r>
        <w:rPr>
          <w:sz w:val="24"/>
        </w:rPr>
        <w:t>состояния</w:t>
      </w:r>
      <w:r>
        <w:rPr>
          <w:spacing w:val="1"/>
          <w:sz w:val="24"/>
        </w:rPr>
        <w:t> </w:t>
      </w:r>
      <w:r>
        <w:rPr>
          <w:sz w:val="24"/>
        </w:rPr>
        <w:t>(далее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КОС),</w:t>
      </w:r>
      <w:r>
        <w:rPr>
          <w:spacing w:val="1"/>
          <w:sz w:val="24"/>
        </w:rPr>
        <w:t> </w:t>
      </w:r>
      <w:r>
        <w:rPr>
          <w:sz w:val="24"/>
        </w:rPr>
        <w:t>гемоглобина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гематокрита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коррекция этих нарушений;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93" w:lineRule="exact" w:before="2" w:after="0"/>
        <w:ind w:left="1604" w:right="0" w:hanging="781"/>
        <w:jc w:val="both"/>
        <w:rPr>
          <w:sz w:val="24"/>
        </w:rPr>
      </w:pPr>
      <w:r>
        <w:rPr>
          <w:sz w:val="24"/>
        </w:rPr>
        <w:t>проведения</w:t>
      </w:r>
      <w:r>
        <w:rPr>
          <w:spacing w:val="-2"/>
          <w:sz w:val="24"/>
        </w:rPr>
        <w:t> </w:t>
      </w:r>
      <w:r>
        <w:rPr>
          <w:sz w:val="24"/>
        </w:rPr>
        <w:t>энтерального</w:t>
      </w:r>
      <w:r>
        <w:rPr>
          <w:spacing w:val="-2"/>
          <w:sz w:val="24"/>
        </w:rPr>
        <w:t> </w:t>
      </w:r>
      <w:r>
        <w:rPr>
          <w:sz w:val="24"/>
        </w:rPr>
        <w:t>зондового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парентерального</w:t>
      </w:r>
      <w:r>
        <w:rPr>
          <w:spacing w:val="-2"/>
          <w:sz w:val="24"/>
        </w:rPr>
        <w:t> </w:t>
      </w:r>
      <w:r>
        <w:rPr>
          <w:sz w:val="24"/>
        </w:rPr>
        <w:t>питания;</w:t>
      </w:r>
    </w:p>
    <w:p>
      <w:pPr>
        <w:pStyle w:val="ListParagraph"/>
        <w:numPr>
          <w:ilvl w:val="0"/>
          <w:numId w:val="14"/>
        </w:numPr>
        <w:tabs>
          <w:tab w:pos="1604" w:val="left" w:leader="none"/>
          <w:tab w:pos="1605" w:val="left" w:leader="none"/>
        </w:tabs>
        <w:spacing w:line="237" w:lineRule="auto" w:before="1" w:after="0"/>
        <w:ind w:left="541" w:right="547" w:firstLine="283"/>
        <w:jc w:val="both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рабочего</w:t>
      </w:r>
      <w:r>
        <w:rPr>
          <w:spacing w:val="1"/>
          <w:sz w:val="24"/>
        </w:rPr>
        <w:t> </w:t>
      </w:r>
      <w:r>
        <w:rPr>
          <w:sz w:val="24"/>
        </w:rPr>
        <w:t>места,</w:t>
      </w:r>
      <w:r>
        <w:rPr>
          <w:spacing w:val="1"/>
          <w:sz w:val="24"/>
        </w:rPr>
        <w:t> </w:t>
      </w:r>
      <w:r>
        <w:rPr>
          <w:sz w:val="24"/>
        </w:rPr>
        <w:t>правилами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баллонами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60"/>
          <w:sz w:val="24"/>
        </w:rPr>
        <w:t> </w:t>
      </w:r>
      <w:r>
        <w:rPr>
          <w:sz w:val="24"/>
        </w:rPr>
        <w:t>сжатыми</w:t>
      </w:r>
      <w:r>
        <w:rPr>
          <w:spacing w:val="1"/>
          <w:sz w:val="24"/>
        </w:rPr>
        <w:t> </w:t>
      </w:r>
      <w:r>
        <w:rPr>
          <w:sz w:val="24"/>
        </w:rPr>
        <w:t>газами, подготовки к работе и эксплуатации аппаратуры для искусственной вентиляции</w:t>
      </w:r>
      <w:r>
        <w:rPr>
          <w:spacing w:val="1"/>
          <w:sz w:val="24"/>
        </w:rPr>
        <w:t> </w:t>
      </w:r>
      <w:r>
        <w:rPr>
          <w:sz w:val="24"/>
        </w:rPr>
        <w:t>легких,</w:t>
      </w:r>
      <w:r>
        <w:rPr>
          <w:spacing w:val="-2"/>
          <w:sz w:val="24"/>
        </w:rPr>
        <w:t> </w:t>
      </w:r>
      <w:r>
        <w:rPr>
          <w:sz w:val="24"/>
        </w:rPr>
        <w:t>мониторного</w:t>
      </w:r>
      <w:r>
        <w:rPr>
          <w:spacing w:val="-2"/>
          <w:sz w:val="24"/>
        </w:rPr>
        <w:t> </w:t>
      </w:r>
      <w:r>
        <w:rPr>
          <w:sz w:val="24"/>
        </w:rPr>
        <w:t>наблюдения</w:t>
      </w:r>
      <w:r>
        <w:rPr>
          <w:spacing w:val="-5"/>
          <w:sz w:val="24"/>
        </w:rPr>
        <w:t> </w:t>
      </w:r>
      <w:r>
        <w:rPr>
          <w:sz w:val="24"/>
        </w:rPr>
        <w:t>за</w:t>
      </w:r>
      <w:r>
        <w:rPr>
          <w:spacing w:val="-2"/>
          <w:sz w:val="24"/>
        </w:rPr>
        <w:t> </w:t>
      </w:r>
      <w:r>
        <w:rPr>
          <w:sz w:val="24"/>
        </w:rPr>
        <w:t>больным,</w:t>
      </w:r>
      <w:r>
        <w:rPr>
          <w:spacing w:val="-5"/>
          <w:sz w:val="24"/>
        </w:rPr>
        <w:t> </w:t>
      </w:r>
      <w:r>
        <w:rPr>
          <w:sz w:val="24"/>
        </w:rPr>
        <w:t>необходимых</w:t>
      </w:r>
      <w:r>
        <w:rPr>
          <w:spacing w:val="-2"/>
          <w:sz w:val="24"/>
        </w:rPr>
        <w:t> </w:t>
      </w:r>
      <w:r>
        <w:rPr>
          <w:sz w:val="24"/>
        </w:rPr>
        <w:t>инструментов,</w:t>
      </w:r>
      <w:r>
        <w:rPr>
          <w:spacing w:val="-1"/>
          <w:sz w:val="24"/>
        </w:rPr>
        <w:t> </w:t>
      </w:r>
      <w:r>
        <w:rPr>
          <w:sz w:val="24"/>
        </w:rPr>
        <w:t>медикаментов.</w:t>
      </w:r>
    </w:p>
    <w:p>
      <w:pPr>
        <w:pStyle w:val="BodyText"/>
        <w:spacing w:before="8"/>
        <w:ind w:left="0"/>
      </w:pPr>
    </w:p>
    <w:p>
      <w:pPr>
        <w:pStyle w:val="Heading1"/>
        <w:numPr>
          <w:ilvl w:val="0"/>
          <w:numId w:val="13"/>
        </w:numPr>
        <w:tabs>
          <w:tab w:pos="1687" w:val="left" w:leader="none"/>
        </w:tabs>
        <w:spacing w:line="240" w:lineRule="auto" w:before="0" w:after="0"/>
        <w:ind w:left="1686" w:right="7" w:hanging="1687"/>
        <w:jc w:val="left"/>
      </w:pPr>
      <w:r>
        <w:rPr/>
        <w:t>ТРЕБОВАНИЯ</w:t>
      </w:r>
      <w:r>
        <w:rPr>
          <w:spacing w:val="53"/>
        </w:rPr>
        <w:t> </w:t>
      </w:r>
      <w:r>
        <w:rPr/>
        <w:t>К</w:t>
      </w:r>
      <w:r>
        <w:rPr>
          <w:spacing w:val="54"/>
        </w:rPr>
        <w:t> </w:t>
      </w:r>
      <w:r>
        <w:rPr/>
        <w:t>ИТОГОВОЙ</w:t>
      </w:r>
      <w:r>
        <w:rPr>
          <w:spacing w:val="-1"/>
        </w:rPr>
        <w:t> </w:t>
      </w:r>
      <w:r>
        <w:rPr/>
        <w:t>АТТЕСТАЦИИ</w:t>
      </w:r>
      <w:r>
        <w:rPr>
          <w:spacing w:val="-2"/>
        </w:rPr>
        <w:t> </w:t>
      </w:r>
      <w:r>
        <w:rPr/>
        <w:t>ОБУЧАЮЩИХСЯ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right="544" w:firstLine="708"/>
        <w:jc w:val="both"/>
      </w:pPr>
      <w:r>
        <w:rPr/>
        <w:t>Итоговая аттестация по дополнительной профессиональной программе 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врачей-неонатологов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>
          <w:b/>
        </w:rPr>
        <w:t>«</w:t>
      </w:r>
      <w:r>
        <w:rPr/>
        <w:t>Неонатология</w:t>
      </w:r>
      <w:r>
        <w:rPr>
          <w:b/>
        </w:rPr>
        <w:t>»</w:t>
      </w:r>
      <w:r>
        <w:rPr>
          <w:b/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форме экзамена и должна выявлять теоретическую и практическую подготовку врача-</w:t>
      </w:r>
      <w:r>
        <w:rPr>
          <w:spacing w:val="1"/>
        </w:rPr>
        <w:t> </w:t>
      </w:r>
      <w:r>
        <w:rPr/>
        <w:t>неонатолога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квалификационных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стандартов.</w:t>
      </w:r>
    </w:p>
    <w:p>
      <w:pPr>
        <w:pStyle w:val="BodyText"/>
        <w:ind w:right="546" w:firstLine="708"/>
        <w:jc w:val="both"/>
      </w:pPr>
      <w:r>
        <w:rPr/>
        <w:t>Обучающийся</w:t>
      </w:r>
      <w:r>
        <w:rPr>
          <w:spacing w:val="1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итоговой</w:t>
      </w:r>
      <w:r>
        <w:rPr>
          <w:spacing w:val="1"/>
        </w:rPr>
        <w:t> </w:t>
      </w:r>
      <w:r>
        <w:rPr/>
        <w:t>аттестации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дисциплин</w:t>
      </w:r>
      <w:r>
        <w:rPr>
          <w:spacing w:val="1"/>
        </w:rPr>
        <w:t> </w:t>
      </w:r>
      <w:r>
        <w:rPr/>
        <w:t>в</w:t>
      </w:r>
      <w:r>
        <w:rPr>
          <w:spacing w:val="-57"/>
        </w:rPr>
        <w:t> </w:t>
      </w:r>
      <w:r>
        <w:rPr/>
        <w:t>объеме,</w:t>
      </w:r>
      <w:r>
        <w:rPr>
          <w:spacing w:val="1"/>
        </w:rPr>
        <w:t> </w:t>
      </w:r>
      <w:r>
        <w:rPr/>
        <w:t>предусмотренном</w:t>
      </w:r>
      <w:r>
        <w:rPr>
          <w:spacing w:val="1"/>
        </w:rPr>
        <w:t> </w:t>
      </w:r>
      <w:r>
        <w:rPr/>
        <w:t>учебным</w:t>
      </w:r>
      <w:r>
        <w:rPr>
          <w:spacing w:val="1"/>
        </w:rPr>
        <w:t> </w:t>
      </w:r>
      <w:r>
        <w:rPr/>
        <w:t>планом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9"/>
        </w:rPr>
        <w:t> </w:t>
      </w:r>
      <w:r>
        <w:rPr/>
        <w:t>повышения</w:t>
      </w:r>
      <w:r>
        <w:rPr>
          <w:spacing w:val="19"/>
        </w:rPr>
        <w:t> </w:t>
      </w:r>
      <w:r>
        <w:rPr/>
        <w:t>квалификации</w:t>
      </w:r>
      <w:r>
        <w:rPr>
          <w:spacing w:val="18"/>
        </w:rPr>
        <w:t> </w:t>
      </w:r>
      <w:r>
        <w:rPr/>
        <w:t>врачей-неонатологов</w:t>
      </w:r>
      <w:r>
        <w:rPr>
          <w:spacing w:val="21"/>
        </w:rPr>
        <w:t> </w:t>
      </w:r>
      <w:r>
        <w:rPr/>
        <w:t>по</w:t>
      </w:r>
      <w:r>
        <w:rPr>
          <w:spacing w:val="19"/>
        </w:rPr>
        <w:t> </w:t>
      </w:r>
      <w:r>
        <w:rPr/>
        <w:t>специальности</w:t>
      </w:r>
    </w:p>
    <w:p>
      <w:pPr>
        <w:pStyle w:val="BodyText"/>
      </w:pPr>
      <w:r>
        <w:rPr>
          <w:b/>
        </w:rPr>
        <w:t>«</w:t>
      </w:r>
      <w:r>
        <w:rPr/>
        <w:t>Неонатология</w:t>
      </w:r>
      <w:r>
        <w:rPr>
          <w:b/>
        </w:rPr>
        <w:t>»</w:t>
      </w:r>
      <w:r>
        <w:rPr/>
        <w:t>.</w:t>
      </w:r>
    </w:p>
    <w:p>
      <w:pPr>
        <w:pStyle w:val="BodyText"/>
        <w:ind w:right="546" w:firstLine="708"/>
        <w:jc w:val="both"/>
      </w:pPr>
      <w:r>
        <w:rPr/>
        <w:t>Обучающиеся,</w:t>
      </w:r>
      <w:r>
        <w:rPr>
          <w:spacing w:val="1"/>
        </w:rPr>
        <w:t> </w:t>
      </w:r>
      <w:r>
        <w:rPr/>
        <w:t>освоившие</w:t>
      </w:r>
      <w:r>
        <w:rPr>
          <w:spacing w:val="1"/>
        </w:rPr>
        <w:t> </w:t>
      </w:r>
      <w:r>
        <w:rPr/>
        <w:t>дополнительную</w:t>
      </w:r>
      <w:r>
        <w:rPr>
          <w:spacing w:val="1"/>
        </w:rPr>
        <w:t> </w:t>
      </w:r>
      <w:r>
        <w:rPr/>
        <w:t>профессиональную</w:t>
      </w:r>
      <w:r>
        <w:rPr>
          <w:spacing w:val="1"/>
        </w:rPr>
        <w:t> </w:t>
      </w:r>
      <w:r>
        <w:rPr/>
        <w:t>программу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врачей-неонатологов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>
          <w:b/>
        </w:rPr>
        <w:t>«</w:t>
      </w:r>
      <w:r>
        <w:rPr/>
        <w:t>Неонатология</w:t>
      </w:r>
      <w:r>
        <w:rPr>
          <w:b/>
        </w:rPr>
        <w:t>»</w:t>
      </w:r>
      <w:r>
        <w:rPr>
          <w:b/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успешно</w:t>
      </w:r>
      <w:r>
        <w:rPr>
          <w:spacing w:val="1"/>
        </w:rPr>
        <w:t> </w:t>
      </w:r>
      <w:r>
        <w:rPr/>
        <w:t>прошедшие</w:t>
      </w:r>
      <w:r>
        <w:rPr>
          <w:spacing w:val="1"/>
        </w:rPr>
        <w:t> </w:t>
      </w:r>
      <w:r>
        <w:rPr/>
        <w:t>итоговую</w:t>
      </w:r>
      <w:r>
        <w:rPr>
          <w:spacing w:val="1"/>
        </w:rPr>
        <w:t> </w:t>
      </w:r>
      <w:r>
        <w:rPr/>
        <w:t>аттестацию,</w:t>
      </w:r>
      <w:r>
        <w:rPr>
          <w:spacing w:val="1"/>
        </w:rPr>
        <w:t> </w:t>
      </w:r>
      <w:r>
        <w:rPr/>
        <w:t>получают</w:t>
      </w:r>
      <w:r>
        <w:rPr>
          <w:spacing w:val="1"/>
        </w:rPr>
        <w:t> </w:t>
      </w:r>
      <w:r>
        <w:rPr/>
        <w:t>документ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дополнительном</w:t>
      </w:r>
      <w:r>
        <w:rPr>
          <w:spacing w:val="1"/>
        </w:rPr>
        <w:t> </w:t>
      </w:r>
      <w:r>
        <w:rPr/>
        <w:t>профессиональном</w:t>
      </w:r>
      <w:r>
        <w:rPr>
          <w:spacing w:val="-2"/>
        </w:rPr>
        <w:t> </w:t>
      </w:r>
      <w:r>
        <w:rPr/>
        <w:t>образовании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удостоверение</w:t>
      </w:r>
      <w:r>
        <w:rPr>
          <w:spacing w:val="-1"/>
        </w:rPr>
        <w:t> </w:t>
      </w:r>
      <w:r>
        <w:rPr/>
        <w:t>о повышении</w:t>
      </w:r>
      <w:r>
        <w:rPr>
          <w:spacing w:val="-2"/>
        </w:rPr>
        <w:t> </w:t>
      </w:r>
      <w:r>
        <w:rPr/>
        <w:t>квалификации</w:t>
      </w:r>
      <w:hyperlink w:history="true" w:anchor="_bookmark9">
        <w:r>
          <w:rPr>
            <w:vertAlign w:val="superscript"/>
          </w:rPr>
          <w:t>10</w:t>
        </w:r>
      </w:hyperlink>
      <w:r>
        <w:rPr>
          <w:vertAlign w:val="baseline"/>
        </w:rPr>
        <w:t>.</w:t>
      </w:r>
    </w:p>
    <w:p>
      <w:pPr>
        <w:pStyle w:val="BodyText"/>
        <w:spacing w:before="5"/>
        <w:ind w:left="0"/>
      </w:pPr>
    </w:p>
    <w:p>
      <w:pPr>
        <w:pStyle w:val="Heading1"/>
        <w:numPr>
          <w:ilvl w:val="0"/>
          <w:numId w:val="13"/>
        </w:numPr>
        <w:tabs>
          <w:tab w:pos="4380" w:val="left" w:leader="none"/>
        </w:tabs>
        <w:spacing w:line="240" w:lineRule="auto" w:before="0" w:after="0"/>
        <w:ind w:left="4379" w:right="0" w:hanging="388"/>
        <w:jc w:val="left"/>
      </w:pPr>
      <w:r>
        <w:rPr/>
        <w:t>УЧЕБНЫЙ</w:t>
      </w:r>
      <w:r>
        <w:rPr>
          <w:spacing w:val="-1"/>
        </w:rPr>
        <w:t> </w:t>
      </w:r>
      <w:r>
        <w:rPr/>
        <w:t>ПЛАН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2"/>
        <w:ind w:left="0"/>
        <w:rPr>
          <w:b/>
          <w:sz w:val="10"/>
        </w:rPr>
      </w:pPr>
      <w:r>
        <w:rPr/>
        <w:pict>
          <v:rect style="position:absolute;margin-left:85.080002pt;margin-top:7.8003pt;width:144pt;height:.72pt;mso-position-horizontal-relative:page;mso-position-vertical-relative:paragraph;z-index:-157071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0"/>
        </w:rPr>
        <w:sectPr>
          <w:pgSz w:w="11910" w:h="16840"/>
          <w:pgMar w:top="320" w:bottom="280" w:left="1160" w:right="300"/>
        </w:sectPr>
      </w:pPr>
    </w:p>
    <w:p>
      <w:pPr>
        <w:pStyle w:val="BodyText"/>
        <w:spacing w:before="60"/>
        <w:ind w:left="570" w:right="574"/>
        <w:jc w:val="center"/>
      </w:pPr>
      <w:bookmarkStart w:name="_bookmark10" w:id="42"/>
      <w:bookmarkEnd w:id="42"/>
      <w:r>
        <w:rPr/>
      </w:r>
      <w:r>
        <w:rPr/>
        <w:t>дополнительной профессиональной программы повышения квалификации врачей-</w:t>
      </w:r>
      <w:r>
        <w:rPr>
          <w:spacing w:val="-57"/>
        </w:rPr>
        <w:t> </w:t>
      </w:r>
      <w:r>
        <w:rPr/>
        <w:t>неонатологов</w:t>
      </w:r>
      <w:r>
        <w:rPr>
          <w:spacing w:val="-4"/>
        </w:rPr>
        <w:t> </w:t>
      </w:r>
      <w:r>
        <w:rPr/>
        <w:t>со</w:t>
      </w:r>
      <w:r>
        <w:rPr>
          <w:spacing w:val="-2"/>
        </w:rPr>
        <w:t> </w:t>
      </w:r>
      <w:r>
        <w:rPr/>
        <w:t>сроком</w:t>
      </w:r>
      <w:r>
        <w:rPr>
          <w:spacing w:val="-2"/>
        </w:rPr>
        <w:t> </w:t>
      </w:r>
      <w:r>
        <w:rPr/>
        <w:t>освоения</w:t>
      </w:r>
      <w:r>
        <w:rPr>
          <w:spacing w:val="-2"/>
        </w:rPr>
        <w:t> </w:t>
      </w:r>
      <w:r>
        <w:rPr/>
        <w:t>144</w:t>
      </w:r>
      <w:r>
        <w:rPr>
          <w:spacing w:val="-2"/>
        </w:rPr>
        <w:t> </w:t>
      </w:r>
      <w:r>
        <w:rPr/>
        <w:t>академических</w:t>
      </w:r>
      <w:r>
        <w:rPr>
          <w:spacing w:val="-4"/>
        </w:rPr>
        <w:t> </w:t>
      </w:r>
      <w:r>
        <w:rPr/>
        <w:t>часа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специальности</w:t>
      </w:r>
    </w:p>
    <w:p>
      <w:pPr>
        <w:pStyle w:val="BodyText"/>
        <w:spacing w:line="274" w:lineRule="exact"/>
        <w:ind w:left="567" w:right="575"/>
        <w:jc w:val="center"/>
        <w:rPr>
          <w:b/>
        </w:rPr>
      </w:pPr>
      <w:r>
        <w:rPr>
          <w:b/>
        </w:rPr>
        <w:t>«</w:t>
      </w:r>
      <w:r>
        <w:rPr/>
        <w:t>Неонатология</w:t>
      </w:r>
      <w:r>
        <w:rPr>
          <w:b/>
        </w:rPr>
        <w:t>»</w:t>
      </w:r>
    </w:p>
    <w:p>
      <w:pPr>
        <w:pStyle w:val="BodyText"/>
        <w:ind w:left="0"/>
        <w:rPr>
          <w:b/>
        </w:rPr>
      </w:pPr>
    </w:p>
    <w:p>
      <w:pPr>
        <w:pStyle w:val="BodyText"/>
        <w:tabs>
          <w:tab w:pos="1878" w:val="left" w:leader="none"/>
          <w:tab w:pos="3723" w:val="left" w:leader="none"/>
          <w:tab w:pos="5696" w:val="left" w:leader="none"/>
          <w:tab w:pos="6042" w:val="left" w:leader="none"/>
          <w:tab w:pos="8444" w:val="left" w:leader="none"/>
        </w:tabs>
        <w:ind w:right="545" w:firstLine="540"/>
      </w:pPr>
      <w:r>
        <w:rPr/>
        <w:t>Цель:</w:t>
        <w:tab/>
        <w:t>удовлетворение</w:t>
        <w:tab/>
        <w:t>образовательных</w:t>
        <w:tab/>
        <w:t>и</w:t>
        <w:tab/>
        <w:t>профессиональных</w:t>
        <w:tab/>
      </w:r>
      <w:r>
        <w:rPr>
          <w:spacing w:val="-1"/>
        </w:rPr>
        <w:t>потребностей,</w:t>
      </w:r>
      <w:r>
        <w:rPr>
          <w:spacing w:val="-57"/>
        </w:rPr>
        <w:t> </w:t>
      </w:r>
      <w:r>
        <w:rPr/>
        <w:t>обеспечение соответствия квалификации врачей-неонатологов меняющимся условиям</w:t>
      </w:r>
      <w:r>
        <w:rPr>
          <w:spacing w:val="1"/>
        </w:rPr>
        <w:t> </w:t>
      </w:r>
      <w:r>
        <w:rPr/>
        <w:t>профессиональной деятельности и социальной среды, а также в совершенствовании</w:t>
      </w:r>
      <w:r>
        <w:rPr>
          <w:spacing w:val="1"/>
        </w:rPr>
        <w:t> </w:t>
      </w:r>
      <w:r>
        <w:rPr/>
        <w:t>компетенций,</w:t>
      </w:r>
      <w:r>
        <w:rPr>
          <w:spacing w:val="4"/>
        </w:rPr>
        <w:t> </w:t>
      </w:r>
      <w:r>
        <w:rPr/>
        <w:t>необходимых</w:t>
      </w:r>
      <w:r>
        <w:rPr>
          <w:spacing w:val="5"/>
        </w:rPr>
        <w:t> </w:t>
      </w:r>
      <w:r>
        <w:rPr/>
        <w:t>для</w:t>
      </w:r>
      <w:r>
        <w:rPr>
          <w:spacing w:val="4"/>
        </w:rPr>
        <w:t> </w:t>
      </w:r>
      <w:r>
        <w:rPr/>
        <w:t>профессиональной</w:t>
      </w:r>
      <w:r>
        <w:rPr>
          <w:spacing w:val="5"/>
        </w:rPr>
        <w:t> </w:t>
      </w:r>
      <w:r>
        <w:rPr/>
        <w:t>деятельности,</w:t>
      </w:r>
      <w:r>
        <w:rPr>
          <w:spacing w:val="4"/>
        </w:rPr>
        <w:t> </w:t>
      </w:r>
      <w:r>
        <w:rPr/>
        <w:t>и</w:t>
      </w:r>
      <w:r>
        <w:rPr>
          <w:spacing w:val="5"/>
        </w:rPr>
        <w:t> </w:t>
      </w:r>
      <w:r>
        <w:rPr/>
        <w:t>повышении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-4"/>
        </w:rPr>
        <w:t> </w:t>
      </w:r>
      <w:r>
        <w:rPr/>
        <w:t>уровня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рамках</w:t>
      </w:r>
      <w:r>
        <w:rPr>
          <w:spacing w:val="55"/>
        </w:rPr>
        <w:t> </w:t>
      </w:r>
      <w:r>
        <w:rPr/>
        <w:t>имеющейся</w:t>
      </w:r>
      <w:r>
        <w:rPr>
          <w:spacing w:val="-3"/>
        </w:rPr>
        <w:t> </w:t>
      </w:r>
      <w:r>
        <w:rPr/>
        <w:t>квалификации.</w:t>
      </w:r>
    </w:p>
    <w:p>
      <w:pPr>
        <w:pStyle w:val="ListParagraph"/>
        <w:numPr>
          <w:ilvl w:val="0"/>
          <w:numId w:val="6"/>
        </w:numPr>
        <w:tabs>
          <w:tab w:pos="668" w:val="left" w:leader="none"/>
        </w:tabs>
        <w:spacing w:line="240" w:lineRule="auto" w:before="1" w:after="0"/>
        <w:ind w:left="541" w:right="5061" w:firstLine="0"/>
        <w:jc w:val="left"/>
        <w:rPr>
          <w:sz w:val="24"/>
        </w:rPr>
      </w:pPr>
      <w:r>
        <w:rPr>
          <w:b/>
          <w:spacing w:val="-8"/>
          <w:sz w:val="24"/>
        </w:rPr>
        <w:t>Вид программы- практикоориентированная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Категория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обучающихся</w:t>
      </w:r>
      <w:r>
        <w:rPr>
          <w:sz w:val="24"/>
        </w:rPr>
        <w:t>:</w:t>
      </w:r>
      <w:r>
        <w:rPr>
          <w:spacing w:val="-10"/>
          <w:sz w:val="24"/>
        </w:rPr>
        <w:t> </w:t>
      </w:r>
      <w:r>
        <w:rPr>
          <w:sz w:val="24"/>
        </w:rPr>
        <w:t>врачи-неонатологи.</w:t>
      </w:r>
    </w:p>
    <w:p>
      <w:pPr>
        <w:spacing w:before="0"/>
        <w:ind w:left="541" w:right="0" w:firstLine="0"/>
        <w:jc w:val="left"/>
        <w:rPr>
          <w:sz w:val="24"/>
        </w:rPr>
      </w:pPr>
      <w:r>
        <w:rPr>
          <w:b/>
          <w:sz w:val="24"/>
        </w:rPr>
        <w:t>Трудоемкость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обучения:</w:t>
      </w:r>
      <w:r>
        <w:rPr>
          <w:b/>
          <w:spacing w:val="-1"/>
          <w:sz w:val="24"/>
        </w:rPr>
        <w:t> </w:t>
      </w:r>
      <w:r>
        <w:rPr>
          <w:sz w:val="24"/>
        </w:rPr>
        <w:t>144</w:t>
      </w:r>
      <w:r>
        <w:rPr>
          <w:spacing w:val="-2"/>
          <w:sz w:val="24"/>
        </w:rPr>
        <w:t> </w:t>
      </w:r>
      <w:r>
        <w:rPr>
          <w:sz w:val="24"/>
        </w:rPr>
        <w:t>академических</w:t>
      </w:r>
      <w:r>
        <w:rPr>
          <w:spacing w:val="-1"/>
          <w:sz w:val="24"/>
        </w:rPr>
        <w:t> </w:t>
      </w:r>
      <w:r>
        <w:rPr>
          <w:sz w:val="24"/>
        </w:rPr>
        <w:t>часа</w:t>
      </w:r>
      <w:r>
        <w:rPr>
          <w:spacing w:val="-1"/>
          <w:sz w:val="24"/>
        </w:rPr>
        <w:t> </w:t>
      </w:r>
      <w:r>
        <w:rPr>
          <w:sz w:val="24"/>
        </w:rPr>
        <w:t>(4</w:t>
      </w:r>
      <w:r>
        <w:rPr>
          <w:spacing w:val="-2"/>
          <w:sz w:val="24"/>
        </w:rPr>
        <w:t> </w:t>
      </w:r>
      <w:r>
        <w:rPr>
          <w:sz w:val="24"/>
        </w:rPr>
        <w:t>недели</w:t>
      </w:r>
      <w:r>
        <w:rPr>
          <w:spacing w:val="-2"/>
          <w:sz w:val="24"/>
        </w:rPr>
        <w:t> </w:t>
      </w:r>
      <w:r>
        <w:rPr>
          <w:sz w:val="24"/>
        </w:rPr>
        <w:t>или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месяц).</w:t>
      </w:r>
    </w:p>
    <w:p>
      <w:pPr>
        <w:spacing w:before="0"/>
        <w:ind w:left="541" w:right="0" w:firstLine="0"/>
        <w:jc w:val="left"/>
        <w:rPr>
          <w:sz w:val="24"/>
        </w:rPr>
      </w:pPr>
      <w:bookmarkStart w:name="Форма обучения: с отрывом от работы." w:id="43"/>
      <w:bookmarkEnd w:id="43"/>
      <w:r>
        <w:rPr/>
      </w:r>
      <w:r>
        <w:rPr>
          <w:b/>
          <w:sz w:val="24"/>
        </w:rPr>
        <w:t>Форма обучения: </w:t>
      </w:r>
      <w:r>
        <w:rPr>
          <w:sz w:val="24"/>
        </w:rPr>
        <w:t>очная, с отрывом от работы.</w:t>
      </w:r>
    </w:p>
    <w:p>
      <w:pPr>
        <w:spacing w:before="0"/>
        <w:ind w:left="541" w:right="0" w:firstLine="0"/>
        <w:jc w:val="left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занятий:</w:t>
      </w:r>
      <w:r>
        <w:rPr>
          <w:b/>
          <w:spacing w:val="-7"/>
          <w:sz w:val="24"/>
        </w:rPr>
        <w:t> </w:t>
      </w:r>
      <w:r>
        <w:rPr>
          <w:sz w:val="24"/>
        </w:rPr>
        <w:t>6</w:t>
      </w:r>
      <w:r>
        <w:rPr>
          <w:spacing w:val="-7"/>
          <w:sz w:val="24"/>
        </w:rPr>
        <w:t> </w:t>
      </w:r>
      <w:r>
        <w:rPr>
          <w:sz w:val="24"/>
        </w:rPr>
        <w:t>академических</w:t>
      </w:r>
      <w:r>
        <w:rPr>
          <w:spacing w:val="-8"/>
          <w:sz w:val="24"/>
        </w:rPr>
        <w:t> </w:t>
      </w:r>
      <w:r>
        <w:rPr>
          <w:sz w:val="24"/>
        </w:rPr>
        <w:t>часов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7"/>
          <w:sz w:val="24"/>
        </w:rPr>
        <w:t> </w:t>
      </w:r>
      <w:r>
        <w:rPr>
          <w:sz w:val="24"/>
        </w:rPr>
        <w:t>день.</w:t>
      </w:r>
    </w:p>
    <w:p>
      <w:pPr>
        <w:pStyle w:val="BodyText"/>
        <w:spacing w:before="8"/>
        <w:ind w:left="0"/>
      </w:pPr>
    </w:p>
    <w:tbl>
      <w:tblPr>
        <w:tblW w:w="0" w:type="auto"/>
        <w:jc w:val="left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120"/>
        <w:gridCol w:w="890"/>
        <w:gridCol w:w="672"/>
        <w:gridCol w:w="794"/>
        <w:gridCol w:w="1135"/>
        <w:gridCol w:w="2429"/>
      </w:tblGrid>
      <w:tr>
        <w:trPr>
          <w:trHeight w:val="278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3120" w:type="dxa"/>
            <w:vMerge w:val="restart"/>
          </w:tcPr>
          <w:p>
            <w:pPr>
              <w:pStyle w:val="TableParagraph"/>
              <w:tabs>
                <w:tab w:pos="2049" w:val="left" w:leader="none"/>
              </w:tabs>
              <w:ind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  <w:tab/>
            </w:r>
            <w:r>
              <w:rPr>
                <w:b/>
                <w:spacing w:val="-1"/>
                <w:sz w:val="24"/>
              </w:rPr>
              <w:t>разделов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 тем</w:t>
            </w:r>
          </w:p>
        </w:tc>
        <w:tc>
          <w:tcPr>
            <w:tcW w:w="890" w:type="dxa"/>
            <w:vMerge w:val="restart"/>
          </w:tcPr>
          <w:p>
            <w:pPr>
              <w:pStyle w:val="TableParagraph"/>
              <w:ind w:left="136" w:right="112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01" w:type="dxa"/>
            <w:gridSpan w:val="3"/>
          </w:tcPr>
          <w:p>
            <w:pPr>
              <w:pStyle w:val="TableParagraph"/>
              <w:spacing w:line="258" w:lineRule="exact"/>
              <w:ind w:left="64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числе</w:t>
            </w:r>
          </w:p>
        </w:tc>
        <w:tc>
          <w:tcPr>
            <w:tcW w:w="2429" w:type="dxa"/>
            <w:vMerge w:val="restart"/>
          </w:tcPr>
          <w:p>
            <w:pPr>
              <w:pStyle w:val="TableParagraph"/>
              <w:ind w:left="696" w:right="670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контроля</w:t>
            </w:r>
          </w:p>
        </w:tc>
      </w:tr>
      <w:tr>
        <w:trPr>
          <w:trHeight w:val="1132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textDirection w:val="btLr"/>
          </w:tcPr>
          <w:p>
            <w:pPr>
              <w:pStyle w:val="TableParagraph"/>
              <w:spacing w:before="30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794" w:type="dxa"/>
            <w:textDirection w:val="btLr"/>
          </w:tcPr>
          <w:p>
            <w:pPr>
              <w:pStyle w:val="TableParagraph"/>
              <w:spacing w:before="6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ОСК</w:t>
            </w:r>
          </w:p>
        </w:tc>
        <w:tc>
          <w:tcPr>
            <w:tcW w:w="1135" w:type="dxa"/>
            <w:textDirection w:val="btLr"/>
          </w:tcPr>
          <w:p>
            <w:pPr>
              <w:pStyle w:val="TableParagraph"/>
              <w:spacing w:line="242" w:lineRule="auto" w:before="28"/>
              <w:ind w:left="326" w:right="151" w:hanging="159"/>
              <w:rPr>
                <w:b/>
                <w:sz w:val="16"/>
              </w:rPr>
            </w:pPr>
            <w:r>
              <w:rPr>
                <w:b/>
                <w:sz w:val="24"/>
              </w:rPr>
              <w:t>ПЗ, СЗ,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position w:val="-7"/>
                <w:sz w:val="24"/>
              </w:rPr>
              <w:t>ЛЗ</w:t>
            </w:r>
            <w:r>
              <w:rPr>
                <w:b/>
                <w:sz w:val="16"/>
              </w:rPr>
              <w:t>13</w:t>
            </w:r>
          </w:p>
        </w:tc>
        <w:tc>
          <w:tcPr>
            <w:tcW w:w="2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9748" w:type="dxa"/>
            <w:gridSpan w:val="7"/>
          </w:tcPr>
          <w:p>
            <w:pPr>
              <w:pStyle w:val="TableParagraph"/>
              <w:spacing w:line="256" w:lineRule="exact"/>
              <w:ind w:left="964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«Фундаментальные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</w:tr>
      <w:tr>
        <w:trPr>
          <w:trHeight w:val="1103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730" w:val="left" w:leader="none"/>
              </w:tabs>
              <w:ind w:right="9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  <w:tab/>
            </w:r>
            <w:r>
              <w:rPr>
                <w:b/>
                <w:spacing w:val="-1"/>
                <w:sz w:val="24"/>
              </w:rPr>
              <w:t>социальной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гигиены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медицинской</w:t>
            </w:r>
            <w:r>
              <w:rPr>
                <w:b/>
                <w:spacing w:val="39"/>
                <w:sz w:val="24"/>
              </w:rPr>
              <w:t> </w:t>
            </w:r>
            <w:r>
              <w:rPr>
                <w:b/>
                <w:sz w:val="24"/>
              </w:rPr>
              <w:t>помощи</w:t>
            </w:r>
            <w:r>
              <w:rPr>
                <w:b/>
                <w:spacing w:val="39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</w:p>
          <w:p>
            <w:pPr>
              <w:pStyle w:val="TableParagraph"/>
              <w:spacing w:line="257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Федерации</w:t>
            </w:r>
          </w:p>
        </w:tc>
        <w:tc>
          <w:tcPr>
            <w:tcW w:w="890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72" w:type="dxa"/>
          </w:tcPr>
          <w:p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94" w:type="dxa"/>
          </w:tcPr>
          <w:p>
            <w:pPr>
              <w:pStyle w:val="TableParagraph"/>
              <w:spacing w:line="275" w:lineRule="exact"/>
              <w:ind w:left="0" w:right="2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70" w:lineRule="exact"/>
              <w:ind w:left="444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429" w:type="dxa"/>
          </w:tcPr>
          <w:p>
            <w:pPr>
              <w:pStyle w:val="TableParagraph"/>
              <w:spacing w:line="237" w:lineRule="auto" w:before="1"/>
              <w:ind w:left="298" w:right="278" w:hanging="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830" w:hRule="atLeast"/>
        </w:trPr>
        <w:tc>
          <w:tcPr>
            <w:tcW w:w="70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533" w:val="left" w:leader="none"/>
                <w:tab w:pos="2896" w:val="left" w:leader="none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Законодательство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  <w:tab/>
              <w:t>Федерации</w:t>
              <w:tab/>
            </w:r>
            <w:r>
              <w:rPr>
                <w:spacing w:val="-3"/>
                <w:sz w:val="24"/>
              </w:rPr>
              <w:t>в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сфере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здравоохранения</w:t>
            </w:r>
          </w:p>
        </w:tc>
        <w:tc>
          <w:tcPr>
            <w:tcW w:w="890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" w:type="dxa"/>
          </w:tcPr>
          <w:p>
            <w:pPr>
              <w:pStyle w:val="TableParagraph"/>
              <w:spacing w:line="270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70" w:lineRule="exact"/>
              <w:ind w:left="444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429" w:type="dxa"/>
          </w:tcPr>
          <w:p>
            <w:pPr>
              <w:pStyle w:val="TableParagraph"/>
              <w:ind w:left="159" w:right="146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12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страхование</w:t>
            </w:r>
          </w:p>
        </w:tc>
        <w:tc>
          <w:tcPr>
            <w:tcW w:w="890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444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429" w:type="dxa"/>
          </w:tcPr>
          <w:p>
            <w:pPr>
              <w:pStyle w:val="TableParagraph"/>
              <w:spacing w:line="268" w:lineRule="exact"/>
              <w:ind w:left="245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(тестовый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275" w:hRule="atLeast"/>
        </w:trPr>
        <w:tc>
          <w:tcPr>
            <w:tcW w:w="9748" w:type="dxa"/>
            <w:gridSpan w:val="7"/>
          </w:tcPr>
          <w:p>
            <w:pPr>
              <w:pStyle w:val="TableParagraph"/>
              <w:spacing w:line="256" w:lineRule="exact"/>
              <w:ind w:left="1220" w:right="1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«Специальные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013" w:val="left" w:leader="none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  <w:tab/>
              <w:t>оказания</w:t>
            </w:r>
          </w:p>
          <w:p>
            <w:pPr>
              <w:pStyle w:val="TableParagraph"/>
              <w:tabs>
                <w:tab w:pos="2128" w:val="left" w:leader="none"/>
              </w:tabs>
              <w:spacing w:line="270" w:lineRule="atLeast"/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медицинской</w:t>
              <w:tab/>
            </w:r>
            <w:r>
              <w:rPr>
                <w:b/>
                <w:spacing w:val="-2"/>
                <w:sz w:val="24"/>
              </w:rPr>
              <w:t>помощи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новорожденным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детям</w:t>
            </w:r>
          </w:p>
        </w:tc>
        <w:tc>
          <w:tcPr>
            <w:tcW w:w="890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72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73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429" w:type="dxa"/>
          </w:tcPr>
          <w:p>
            <w:pPr>
              <w:pStyle w:val="TableParagraph"/>
              <w:ind w:left="298" w:right="278" w:hanging="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235" w:val="left" w:leader="none"/>
                <w:tab w:pos="1286" w:val="left" w:leader="none"/>
                <w:tab w:pos="1814" w:val="left" w:leader="none"/>
                <w:tab w:pos="2884" w:val="left" w:leader="none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Охрана</w:t>
              <w:tab/>
              <w:t>материнства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детства</w:t>
              <w:tab/>
              <w:tab/>
              <w:t>в</w:t>
              <w:tab/>
              <w:t>Российской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890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444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429" w:type="dxa"/>
          </w:tcPr>
          <w:p>
            <w:pPr>
              <w:pStyle w:val="TableParagraph"/>
              <w:ind w:left="159" w:right="146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1931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365" w:val="left" w:leader="none"/>
                <w:tab w:pos="2121" w:val="left" w:leader="none"/>
                <w:tab w:pos="2881" w:val="left" w:leader="none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Основные</w:t>
              <w:tab/>
              <w:t>определения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статистические</w:t>
              <w:tab/>
            </w:r>
            <w:r>
              <w:rPr>
                <w:spacing w:val="-1"/>
                <w:sz w:val="24"/>
              </w:rPr>
              <w:t>понятия,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антенатальный,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перинатальный</w:t>
              <w:tab/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неонатальный</w:t>
              <w:tab/>
            </w:r>
            <w:r>
              <w:rPr>
                <w:spacing w:val="-1"/>
                <w:sz w:val="24"/>
              </w:rPr>
              <w:t>периоды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890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" w:type="dxa"/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444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429" w:type="dxa"/>
          </w:tcPr>
          <w:p>
            <w:pPr>
              <w:pStyle w:val="TableParagraph"/>
              <w:ind w:left="159" w:right="146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2"/>
        </w:rPr>
      </w:pPr>
      <w:r>
        <w:rPr/>
        <w:pict>
          <v:rect style="position:absolute;margin-left:85.080002pt;margin-top:9.020977pt;width:144pt;height:.72pt;mso-position-horizontal-relative:page;mso-position-vertical-relative:paragraph;z-index:-157066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49"/>
        <w:ind w:left="541" w:right="0" w:firstLine="0"/>
        <w:jc w:val="left"/>
        <w:rPr>
          <w:sz w:val="16"/>
        </w:rPr>
      </w:pPr>
      <w:r>
        <w:rPr>
          <w:w w:val="100"/>
          <w:sz w:val="16"/>
        </w:rPr>
        <w:t>1</w:t>
      </w:r>
    </w:p>
    <w:p>
      <w:pPr>
        <w:pStyle w:val="BodyText"/>
        <w:spacing w:before="109"/>
      </w:pPr>
      <w:r>
        <w:rPr/>
        <w:t>ПЗ</w:t>
      </w:r>
      <w:r>
        <w:rPr>
          <w:spacing w:val="-2"/>
        </w:rPr>
        <w:t> </w:t>
      </w:r>
      <w:r>
        <w:rPr/>
        <w:t>– практические</w:t>
      </w:r>
      <w:r>
        <w:rPr>
          <w:spacing w:val="-2"/>
        </w:rPr>
        <w:t> </w:t>
      </w:r>
      <w:r>
        <w:rPr/>
        <w:t>занятия, СЗ –</w:t>
      </w:r>
      <w:r>
        <w:rPr>
          <w:spacing w:val="-1"/>
        </w:rPr>
        <w:t> </w:t>
      </w:r>
      <w:r>
        <w:rPr/>
        <w:t>семинарские</w:t>
      </w:r>
      <w:r>
        <w:rPr>
          <w:spacing w:val="2"/>
        </w:rPr>
        <w:t> </w:t>
      </w:r>
      <w:r>
        <w:rPr/>
        <w:t>занятия,</w:t>
      </w:r>
      <w:r>
        <w:rPr>
          <w:spacing w:val="1"/>
        </w:rPr>
        <w:t> </w:t>
      </w:r>
      <w:r>
        <w:rPr/>
        <w:t>ЛЗ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лабораторные</w:t>
      </w:r>
      <w:r>
        <w:rPr>
          <w:spacing w:val="-1"/>
        </w:rPr>
        <w:t> </w:t>
      </w:r>
      <w:r>
        <w:rPr/>
        <w:t>занятия</w:t>
      </w:r>
    </w:p>
    <w:p>
      <w:pPr>
        <w:spacing w:after="0"/>
        <w:sectPr>
          <w:pgSz w:w="11910" w:h="16840"/>
          <w:pgMar w:top="340" w:bottom="280" w:left="1160" w:right="300"/>
        </w:sectPr>
      </w:pPr>
    </w:p>
    <w:tbl>
      <w:tblPr>
        <w:tblW w:w="0" w:type="auto"/>
        <w:jc w:val="left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120"/>
        <w:gridCol w:w="890"/>
        <w:gridCol w:w="672"/>
        <w:gridCol w:w="794"/>
        <w:gridCol w:w="1135"/>
        <w:gridCol w:w="2429"/>
      </w:tblGrid>
      <w:tr>
        <w:trPr>
          <w:trHeight w:val="275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3120" w:type="dxa"/>
            <w:vMerge w:val="restart"/>
          </w:tcPr>
          <w:p>
            <w:pPr>
              <w:pStyle w:val="TableParagraph"/>
              <w:tabs>
                <w:tab w:pos="2049" w:val="left" w:leader="none"/>
              </w:tabs>
              <w:ind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  <w:tab/>
            </w:r>
            <w:r>
              <w:rPr>
                <w:b/>
                <w:spacing w:val="-1"/>
                <w:sz w:val="24"/>
              </w:rPr>
              <w:t>разделов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 тем</w:t>
            </w:r>
          </w:p>
        </w:tc>
        <w:tc>
          <w:tcPr>
            <w:tcW w:w="890" w:type="dxa"/>
            <w:vMerge w:val="restart"/>
          </w:tcPr>
          <w:p>
            <w:pPr>
              <w:pStyle w:val="TableParagraph"/>
              <w:ind w:left="136" w:right="112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01" w:type="dxa"/>
            <w:gridSpan w:val="3"/>
          </w:tcPr>
          <w:p>
            <w:pPr>
              <w:pStyle w:val="TableParagraph"/>
              <w:spacing w:line="256" w:lineRule="exact"/>
              <w:ind w:left="64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числе</w:t>
            </w:r>
          </w:p>
        </w:tc>
        <w:tc>
          <w:tcPr>
            <w:tcW w:w="2429" w:type="dxa"/>
            <w:vMerge w:val="restart"/>
          </w:tcPr>
          <w:p>
            <w:pPr>
              <w:pStyle w:val="TableParagraph"/>
              <w:ind w:left="696" w:right="670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контроля</w:t>
            </w:r>
          </w:p>
        </w:tc>
      </w:tr>
      <w:tr>
        <w:trPr>
          <w:trHeight w:val="1132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textDirection w:val="btLr"/>
          </w:tcPr>
          <w:p>
            <w:pPr>
              <w:pStyle w:val="TableParagraph"/>
              <w:spacing w:before="30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794" w:type="dxa"/>
            <w:textDirection w:val="btLr"/>
          </w:tcPr>
          <w:p>
            <w:pPr>
              <w:pStyle w:val="TableParagraph"/>
              <w:spacing w:before="6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ОСК</w:t>
            </w:r>
          </w:p>
        </w:tc>
        <w:tc>
          <w:tcPr>
            <w:tcW w:w="1135" w:type="dxa"/>
            <w:textDirection w:val="btLr"/>
          </w:tcPr>
          <w:p>
            <w:pPr>
              <w:pStyle w:val="TableParagraph"/>
              <w:spacing w:line="242" w:lineRule="auto" w:before="28"/>
              <w:ind w:left="326" w:right="151" w:hanging="159"/>
              <w:rPr>
                <w:b/>
                <w:sz w:val="16"/>
              </w:rPr>
            </w:pPr>
            <w:r>
              <w:rPr>
                <w:b/>
                <w:sz w:val="24"/>
              </w:rPr>
              <w:t>ПЗ, СЗ,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position w:val="-7"/>
                <w:sz w:val="24"/>
              </w:rPr>
              <w:t>ЛЗ</w:t>
            </w:r>
            <w:r>
              <w:rPr>
                <w:b/>
                <w:sz w:val="16"/>
              </w:rPr>
              <w:t>13</w:t>
            </w:r>
          </w:p>
        </w:tc>
        <w:tc>
          <w:tcPr>
            <w:tcW w:w="2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55" w:hRule="atLeast"/>
        </w:trPr>
        <w:tc>
          <w:tcPr>
            <w:tcW w:w="70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4"/>
              <w:ind w:left="0"/>
              <w:rPr>
                <w:sz w:val="3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557" w:val="left" w:leader="none"/>
                <w:tab w:pos="1847" w:val="left" w:leader="none"/>
                <w:tab w:pos="2881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перинатальной</w:t>
              <w:tab/>
              <w:t>помощи</w:t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принципы</w:t>
              <w:tab/>
            </w:r>
            <w:r>
              <w:rPr>
                <w:spacing w:val="-1"/>
                <w:sz w:val="24"/>
              </w:rPr>
              <w:t>медицинского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обслуживания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новорожденных</w:t>
              <w:tab/>
              <w:tab/>
            </w:r>
            <w:r>
              <w:rPr>
                <w:spacing w:val="-2"/>
                <w:sz w:val="24"/>
              </w:rPr>
              <w:t>в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акушерском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стационаре</w:t>
            </w:r>
          </w:p>
        </w:tc>
        <w:tc>
          <w:tcPr>
            <w:tcW w:w="890" w:type="dxa"/>
          </w:tcPr>
          <w:p>
            <w:pPr>
              <w:pStyle w:val="TableParagraph"/>
              <w:spacing w:line="268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2" w:type="dxa"/>
          </w:tcPr>
          <w:p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9" w:type="dxa"/>
          </w:tcPr>
          <w:p>
            <w:pPr>
              <w:pStyle w:val="TableParagraph"/>
              <w:ind w:left="159" w:right="146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0" w:hRule="atLeast"/>
        </w:trPr>
        <w:tc>
          <w:tcPr>
            <w:tcW w:w="708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120" w:type="dxa"/>
          </w:tcPr>
          <w:p>
            <w:pPr>
              <w:pStyle w:val="TableParagraph"/>
              <w:spacing w:line="276" w:lineRule="exact"/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Физиология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патология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плода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пренатальном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периоде</w:t>
            </w:r>
          </w:p>
        </w:tc>
        <w:tc>
          <w:tcPr>
            <w:tcW w:w="890" w:type="dxa"/>
          </w:tcPr>
          <w:p>
            <w:pPr>
              <w:pStyle w:val="TableParagraph"/>
              <w:spacing w:line="275" w:lineRule="exact"/>
              <w:ind w:left="0"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72" w:type="dxa"/>
          </w:tcPr>
          <w:p>
            <w:pPr>
              <w:pStyle w:val="TableParagraph"/>
              <w:spacing w:line="275" w:lineRule="exact"/>
              <w:ind w:left="27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94" w:type="dxa"/>
          </w:tcPr>
          <w:p>
            <w:pPr>
              <w:pStyle w:val="TableParagraph"/>
              <w:spacing w:line="270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75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429" w:type="dxa"/>
          </w:tcPr>
          <w:p>
            <w:pPr>
              <w:pStyle w:val="TableParagraph"/>
              <w:ind w:left="298" w:right="278" w:hanging="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1103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104" w:val="left" w:leader="none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Анатомо-физиологические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внутриутробного</w:t>
              <w:tab/>
            </w:r>
            <w:r>
              <w:rPr>
                <w:spacing w:val="-1"/>
                <w:sz w:val="24"/>
              </w:rPr>
              <w:t>развития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плода</w:t>
            </w:r>
          </w:p>
        </w:tc>
        <w:tc>
          <w:tcPr>
            <w:tcW w:w="890" w:type="dxa"/>
          </w:tcPr>
          <w:p>
            <w:pPr>
              <w:pStyle w:val="TableParagraph"/>
              <w:spacing w:line="268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2" w:type="dxa"/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9" w:type="dxa"/>
          </w:tcPr>
          <w:p>
            <w:pPr>
              <w:pStyle w:val="TableParagraph"/>
              <w:ind w:left="159" w:right="146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2207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912" w:val="left" w:leader="none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Влияние</w:t>
              <w:tab/>
              <w:t>различных</w:t>
            </w:r>
          </w:p>
          <w:p>
            <w:pPr>
              <w:pStyle w:val="TableParagraph"/>
              <w:tabs>
                <w:tab w:pos="1960" w:val="left" w:leader="none"/>
                <w:tab w:pos="2418" w:val="left" w:leader="none"/>
                <w:tab w:pos="2776" w:val="left" w:leader="none"/>
              </w:tabs>
              <w:spacing w:line="270" w:lineRule="atLeast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факторов</w:t>
              <w:tab/>
              <w:t>вредности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(физических,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химических,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биологических и других)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различные</w:t>
              <w:tab/>
              <w:tab/>
              <w:t>сроки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беременности</w:t>
              <w:tab/>
              <w:tab/>
              <w:tab/>
              <w:t>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внутриутробное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плода</w:t>
            </w:r>
          </w:p>
        </w:tc>
        <w:tc>
          <w:tcPr>
            <w:tcW w:w="890" w:type="dxa"/>
          </w:tcPr>
          <w:p>
            <w:pPr>
              <w:pStyle w:val="TableParagraph"/>
              <w:spacing w:line="268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2" w:type="dxa"/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9" w:type="dxa"/>
          </w:tcPr>
          <w:p>
            <w:pPr>
              <w:pStyle w:val="TableParagraph"/>
              <w:ind w:left="159" w:right="146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before="8"/>
              <w:ind w:left="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120" w:type="dxa"/>
          </w:tcPr>
          <w:p>
            <w:pPr>
              <w:pStyle w:val="TableParagraph"/>
              <w:spacing w:line="276" w:lineRule="exact"/>
              <w:ind w:right="9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Физиология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патология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плода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интранатальном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периоде</w:t>
            </w:r>
          </w:p>
        </w:tc>
        <w:tc>
          <w:tcPr>
            <w:tcW w:w="890" w:type="dxa"/>
          </w:tcPr>
          <w:p>
            <w:pPr>
              <w:pStyle w:val="TableParagraph"/>
              <w:spacing w:line="273" w:lineRule="exact"/>
              <w:ind w:left="0" w:right="3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72" w:type="dxa"/>
          </w:tcPr>
          <w:p>
            <w:pPr>
              <w:pStyle w:val="TableParagraph"/>
              <w:spacing w:line="273" w:lineRule="exact"/>
              <w:ind w:left="27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73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429" w:type="dxa"/>
          </w:tcPr>
          <w:p>
            <w:pPr>
              <w:pStyle w:val="TableParagraph"/>
              <w:ind w:left="298" w:right="278" w:hanging="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before="130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120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Физиологические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роды</w:t>
            </w:r>
          </w:p>
        </w:tc>
        <w:tc>
          <w:tcPr>
            <w:tcW w:w="890" w:type="dxa"/>
          </w:tcPr>
          <w:p>
            <w:pPr>
              <w:pStyle w:val="TableParagraph"/>
              <w:spacing w:line="267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" w:type="dxa"/>
          </w:tcPr>
          <w:p>
            <w:pPr>
              <w:pStyle w:val="TableParagraph"/>
              <w:spacing w:line="267" w:lineRule="exact"/>
              <w:ind w:left="21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line="267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67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9" w:type="dxa"/>
          </w:tcPr>
          <w:p>
            <w:pPr>
              <w:pStyle w:val="TableParagraph"/>
              <w:spacing w:line="267" w:lineRule="exact"/>
              <w:ind w:left="245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(тестовый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before="131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12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Патология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акта</w:t>
            </w:r>
          </w:p>
        </w:tc>
        <w:tc>
          <w:tcPr>
            <w:tcW w:w="890" w:type="dxa"/>
          </w:tcPr>
          <w:p>
            <w:pPr>
              <w:pStyle w:val="TableParagraph"/>
              <w:spacing w:line="268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2" w:type="dxa"/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9" w:type="dxa"/>
          </w:tcPr>
          <w:p>
            <w:pPr>
              <w:pStyle w:val="TableParagraph"/>
              <w:spacing w:line="268" w:lineRule="exact"/>
              <w:ind w:left="245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(тестовый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before="8"/>
              <w:ind w:left="0"/>
              <w:rPr>
                <w:sz w:val="23"/>
              </w:rPr>
            </w:pPr>
          </w:p>
          <w:p>
            <w:pPr>
              <w:pStyle w:val="TableParagraph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12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Физиология</w:t>
            </w:r>
            <w:r>
              <w:rPr>
                <w:b/>
                <w:spacing w:val="3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89"/>
                <w:sz w:val="24"/>
              </w:rPr>
              <w:t> </w:t>
            </w:r>
            <w:r>
              <w:rPr>
                <w:b/>
                <w:sz w:val="24"/>
              </w:rPr>
              <w:t>патология</w:t>
            </w:r>
          </w:p>
          <w:p>
            <w:pPr>
              <w:pStyle w:val="TableParagraph"/>
              <w:spacing w:line="270" w:lineRule="atLeast"/>
              <w:ind w:right="277"/>
              <w:rPr>
                <w:b/>
                <w:sz w:val="24"/>
              </w:rPr>
            </w:pPr>
            <w:r>
              <w:rPr>
                <w:b/>
                <w:sz w:val="24"/>
              </w:rPr>
              <w:t>доношенного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новорожденного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ребенка</w:t>
            </w:r>
          </w:p>
        </w:tc>
        <w:tc>
          <w:tcPr>
            <w:tcW w:w="890" w:type="dxa"/>
          </w:tcPr>
          <w:p>
            <w:pPr>
              <w:pStyle w:val="TableParagraph"/>
              <w:spacing w:line="273" w:lineRule="exact"/>
              <w:ind w:left="0"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672" w:type="dxa"/>
          </w:tcPr>
          <w:p>
            <w:pPr>
              <w:pStyle w:val="TableParagraph"/>
              <w:spacing w:line="273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73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2429" w:type="dxa"/>
          </w:tcPr>
          <w:p>
            <w:pPr>
              <w:pStyle w:val="TableParagraph"/>
              <w:ind w:left="298" w:right="278" w:hanging="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856" w:hRule="atLeast"/>
        </w:trPr>
        <w:tc>
          <w:tcPr>
            <w:tcW w:w="708" w:type="dxa"/>
          </w:tcPr>
          <w:p>
            <w:pPr>
              <w:pStyle w:val="TableParagraph"/>
              <w:spacing w:before="6"/>
              <w:ind w:left="0"/>
              <w:rPr>
                <w:sz w:val="24"/>
              </w:rPr>
            </w:pPr>
          </w:p>
          <w:p>
            <w:pPr>
              <w:pStyle w:val="TableParagraph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3120" w:type="dxa"/>
          </w:tcPr>
          <w:p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Анатомо-физиологические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новорожденного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ребенка</w:t>
            </w:r>
          </w:p>
        </w:tc>
        <w:tc>
          <w:tcPr>
            <w:tcW w:w="890" w:type="dxa"/>
          </w:tcPr>
          <w:p>
            <w:pPr>
              <w:pStyle w:val="TableParagraph"/>
              <w:spacing w:line="270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" w:type="dxa"/>
          </w:tcPr>
          <w:p>
            <w:pPr>
              <w:pStyle w:val="TableParagraph"/>
              <w:spacing w:line="270" w:lineRule="exact"/>
              <w:ind w:left="2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" w:type="dxa"/>
          </w:tcPr>
          <w:p>
            <w:pPr>
              <w:pStyle w:val="TableParagraph"/>
              <w:spacing w:line="270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70" w:lineRule="exact"/>
              <w:ind w:left="444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429" w:type="dxa"/>
          </w:tcPr>
          <w:p>
            <w:pPr>
              <w:pStyle w:val="TableParagraph"/>
              <w:ind w:left="159" w:right="146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before="131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223" w:val="left" w:leader="none"/>
                <w:tab w:pos="2008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Уход</w:t>
              <w:tab/>
              <w:t>за</w:t>
              <w:tab/>
              <w:t>здоровым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новорожденным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ребенком</w:t>
            </w:r>
          </w:p>
        </w:tc>
        <w:tc>
          <w:tcPr>
            <w:tcW w:w="890" w:type="dxa"/>
          </w:tcPr>
          <w:p>
            <w:pPr>
              <w:pStyle w:val="TableParagraph"/>
              <w:spacing w:line="268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" w:type="dxa"/>
          </w:tcPr>
          <w:p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9" w:type="dxa"/>
          </w:tcPr>
          <w:p>
            <w:pPr>
              <w:pStyle w:val="TableParagraph"/>
              <w:spacing w:line="268" w:lineRule="exact"/>
              <w:ind w:left="245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(тестовый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794" w:val="left" w:leader="none"/>
                <w:tab w:pos="2159" w:val="left" w:leader="none"/>
              </w:tabs>
              <w:spacing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Парафизиологические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(пограничные</w:t>
              <w:tab/>
              <w:t>с</w:t>
              <w:tab/>
              <w:t>нормой)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состояния</w:t>
            </w:r>
          </w:p>
        </w:tc>
        <w:tc>
          <w:tcPr>
            <w:tcW w:w="890" w:type="dxa"/>
          </w:tcPr>
          <w:p>
            <w:pPr>
              <w:pStyle w:val="TableParagraph"/>
              <w:spacing w:line="270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" w:type="dxa"/>
          </w:tcPr>
          <w:p>
            <w:pPr>
              <w:pStyle w:val="TableParagraph"/>
              <w:spacing w:line="273" w:lineRule="exact"/>
              <w:ind w:left="21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line="270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70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9" w:type="dxa"/>
          </w:tcPr>
          <w:p>
            <w:pPr>
              <w:pStyle w:val="TableParagraph"/>
              <w:spacing w:line="237" w:lineRule="auto"/>
              <w:ind w:left="159" w:right="146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75" w:hRule="atLeast"/>
        </w:trPr>
        <w:tc>
          <w:tcPr>
            <w:tcW w:w="708" w:type="dxa"/>
          </w:tcPr>
          <w:p>
            <w:pPr>
              <w:pStyle w:val="TableParagraph"/>
              <w:spacing w:before="143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253" w:val="left" w:leader="none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Новорожденные</w:t>
              <w:tab/>
            </w:r>
            <w:r>
              <w:rPr>
                <w:spacing w:val="-1"/>
                <w:sz w:val="24"/>
              </w:rPr>
              <w:t>группы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высокого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риска</w:t>
            </w:r>
          </w:p>
        </w:tc>
        <w:tc>
          <w:tcPr>
            <w:tcW w:w="890" w:type="dxa"/>
          </w:tcPr>
          <w:p>
            <w:pPr>
              <w:pStyle w:val="TableParagraph"/>
              <w:spacing w:line="270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TableParagraph"/>
              <w:spacing w:line="273" w:lineRule="exact"/>
              <w:ind w:left="21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line="270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70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29" w:type="dxa"/>
          </w:tcPr>
          <w:p>
            <w:pPr>
              <w:pStyle w:val="TableParagraph"/>
              <w:ind w:left="159" w:right="146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294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  <w:tab/>
              <w:t>ранней</w:t>
            </w:r>
          </w:p>
          <w:p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групп высокого риска</w:t>
            </w:r>
          </w:p>
        </w:tc>
        <w:tc>
          <w:tcPr>
            <w:tcW w:w="890" w:type="dxa"/>
          </w:tcPr>
          <w:p>
            <w:pPr>
              <w:pStyle w:val="TableParagraph"/>
              <w:spacing w:line="268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29" w:type="dxa"/>
          </w:tcPr>
          <w:p>
            <w:pPr>
              <w:pStyle w:val="TableParagraph"/>
              <w:ind w:left="159" w:right="146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3" w:hRule="atLeast"/>
        </w:trPr>
        <w:tc>
          <w:tcPr>
            <w:tcW w:w="708" w:type="dxa"/>
          </w:tcPr>
          <w:p>
            <w:pPr>
              <w:pStyle w:val="TableParagraph"/>
              <w:spacing w:before="131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312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Патология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новорожденного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доношенного ребенка</w:t>
            </w:r>
          </w:p>
        </w:tc>
        <w:tc>
          <w:tcPr>
            <w:tcW w:w="890" w:type="dxa"/>
          </w:tcPr>
          <w:p>
            <w:pPr>
              <w:pStyle w:val="TableParagraph"/>
              <w:spacing w:line="270" w:lineRule="exact"/>
              <w:ind w:left="0" w:right="31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72" w:type="dxa"/>
          </w:tcPr>
          <w:p>
            <w:pPr>
              <w:pStyle w:val="TableParagraph"/>
              <w:spacing w:line="270" w:lineRule="exact"/>
              <w:ind w:left="27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4" w:type="dxa"/>
          </w:tcPr>
          <w:p>
            <w:pPr>
              <w:pStyle w:val="TableParagraph"/>
              <w:spacing w:line="270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70" w:lineRule="exact"/>
              <w:ind w:left="44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29" w:type="dxa"/>
          </w:tcPr>
          <w:p>
            <w:pPr>
              <w:pStyle w:val="TableParagraph"/>
              <w:spacing w:line="270" w:lineRule="exact"/>
              <w:ind w:left="245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(тестовый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715" w:val="left" w:leader="none"/>
                <w:tab w:pos="2882" w:val="left" w:leader="none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Врождённые</w:t>
              <w:tab/>
              <w:t>дефекты</w:t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генетические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синдромы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новорождённых</w:t>
            </w:r>
          </w:p>
        </w:tc>
        <w:tc>
          <w:tcPr>
            <w:tcW w:w="890" w:type="dxa"/>
          </w:tcPr>
          <w:p>
            <w:pPr>
              <w:pStyle w:val="TableParagraph"/>
              <w:spacing w:line="268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2" w:type="dxa"/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9" w:type="dxa"/>
          </w:tcPr>
          <w:p>
            <w:pPr>
              <w:pStyle w:val="TableParagraph"/>
              <w:ind w:left="159" w:right="146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61" w:hRule="atLeast"/>
        </w:trPr>
        <w:tc>
          <w:tcPr>
            <w:tcW w:w="708" w:type="dxa"/>
          </w:tcPr>
          <w:p>
            <w:pPr>
              <w:pStyle w:val="TableParagraph"/>
              <w:spacing w:before="133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882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Врождённые</w:t>
              <w:tab/>
              <w:t>и</w:t>
            </w:r>
          </w:p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перинатальные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инфекции</w:t>
            </w:r>
          </w:p>
        </w:tc>
        <w:tc>
          <w:tcPr>
            <w:tcW w:w="890" w:type="dxa"/>
          </w:tcPr>
          <w:p>
            <w:pPr>
              <w:pStyle w:val="TableParagraph"/>
              <w:spacing w:line="268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2" w:type="dxa"/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0" w:right="265"/>
              <w:jc w:val="right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9" w:type="dxa"/>
          </w:tcPr>
          <w:p>
            <w:pPr>
              <w:pStyle w:val="TableParagraph"/>
              <w:spacing w:line="268" w:lineRule="exact"/>
              <w:ind w:left="245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73" w:lineRule="exact"/>
              <w:ind w:left="159"/>
              <w:rPr>
                <w:sz w:val="24"/>
              </w:rPr>
            </w:pPr>
            <w:r>
              <w:rPr>
                <w:sz w:val="24"/>
              </w:rPr>
              <w:t>(тестовый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120"/>
        <w:gridCol w:w="890"/>
        <w:gridCol w:w="672"/>
        <w:gridCol w:w="794"/>
        <w:gridCol w:w="1135"/>
        <w:gridCol w:w="2429"/>
      </w:tblGrid>
      <w:tr>
        <w:trPr>
          <w:trHeight w:val="275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3120" w:type="dxa"/>
            <w:vMerge w:val="restart"/>
          </w:tcPr>
          <w:p>
            <w:pPr>
              <w:pStyle w:val="TableParagraph"/>
              <w:tabs>
                <w:tab w:pos="2049" w:val="left" w:leader="none"/>
              </w:tabs>
              <w:ind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  <w:tab/>
            </w:r>
            <w:r>
              <w:rPr>
                <w:b/>
                <w:spacing w:val="-1"/>
                <w:sz w:val="24"/>
              </w:rPr>
              <w:t>разделов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 тем</w:t>
            </w:r>
          </w:p>
        </w:tc>
        <w:tc>
          <w:tcPr>
            <w:tcW w:w="890" w:type="dxa"/>
            <w:vMerge w:val="restart"/>
          </w:tcPr>
          <w:p>
            <w:pPr>
              <w:pStyle w:val="TableParagraph"/>
              <w:ind w:left="136" w:right="112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01" w:type="dxa"/>
            <w:gridSpan w:val="3"/>
          </w:tcPr>
          <w:p>
            <w:pPr>
              <w:pStyle w:val="TableParagraph"/>
              <w:spacing w:line="256" w:lineRule="exact"/>
              <w:ind w:left="64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числе</w:t>
            </w:r>
          </w:p>
        </w:tc>
        <w:tc>
          <w:tcPr>
            <w:tcW w:w="2429" w:type="dxa"/>
            <w:vMerge w:val="restart"/>
          </w:tcPr>
          <w:p>
            <w:pPr>
              <w:pStyle w:val="TableParagraph"/>
              <w:ind w:left="696" w:right="670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контроля</w:t>
            </w:r>
          </w:p>
        </w:tc>
      </w:tr>
      <w:tr>
        <w:trPr>
          <w:trHeight w:val="1132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textDirection w:val="btLr"/>
          </w:tcPr>
          <w:p>
            <w:pPr>
              <w:pStyle w:val="TableParagraph"/>
              <w:spacing w:before="30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794" w:type="dxa"/>
            <w:textDirection w:val="btLr"/>
          </w:tcPr>
          <w:p>
            <w:pPr>
              <w:pStyle w:val="TableParagraph"/>
              <w:spacing w:before="6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ОСК</w:t>
            </w:r>
          </w:p>
        </w:tc>
        <w:tc>
          <w:tcPr>
            <w:tcW w:w="1135" w:type="dxa"/>
            <w:textDirection w:val="btLr"/>
          </w:tcPr>
          <w:p>
            <w:pPr>
              <w:pStyle w:val="TableParagraph"/>
              <w:spacing w:line="242" w:lineRule="auto" w:before="28"/>
              <w:ind w:left="326" w:right="151" w:hanging="159"/>
              <w:rPr>
                <w:b/>
                <w:sz w:val="16"/>
              </w:rPr>
            </w:pPr>
            <w:r>
              <w:rPr>
                <w:b/>
                <w:sz w:val="24"/>
              </w:rPr>
              <w:t>ПЗ, СЗ,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position w:val="-7"/>
                <w:sz w:val="24"/>
              </w:rPr>
              <w:t>ЛЗ</w:t>
            </w:r>
            <w:r>
              <w:rPr>
                <w:b/>
                <w:sz w:val="16"/>
              </w:rPr>
              <w:t>13</w:t>
            </w:r>
          </w:p>
        </w:tc>
        <w:tc>
          <w:tcPr>
            <w:tcW w:w="2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8" w:hRule="atLeast"/>
        </w:trPr>
        <w:tc>
          <w:tcPr>
            <w:tcW w:w="708" w:type="dxa"/>
          </w:tcPr>
          <w:p>
            <w:pPr>
              <w:pStyle w:val="TableParagraph"/>
              <w:spacing w:before="138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5.9</w:t>
            </w:r>
          </w:p>
        </w:tc>
        <w:tc>
          <w:tcPr>
            <w:tcW w:w="312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Сепсис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  <w:tc>
          <w:tcPr>
            <w:tcW w:w="890" w:type="dxa"/>
          </w:tcPr>
          <w:p>
            <w:pPr>
              <w:pStyle w:val="TableParagraph"/>
              <w:spacing w:line="268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2" w:type="dxa"/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9" w:type="dxa"/>
          </w:tcPr>
          <w:p>
            <w:pPr>
              <w:pStyle w:val="TableParagraph"/>
              <w:ind w:left="159" w:right="146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before="131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312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иммунной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  <w:tc>
          <w:tcPr>
            <w:tcW w:w="890" w:type="dxa"/>
          </w:tcPr>
          <w:p>
            <w:pPr>
              <w:pStyle w:val="TableParagraph"/>
              <w:spacing w:line="268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2" w:type="dxa"/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9" w:type="dxa"/>
          </w:tcPr>
          <w:p>
            <w:pPr>
              <w:pStyle w:val="TableParagraph"/>
              <w:spacing w:line="268" w:lineRule="exact"/>
              <w:ind w:left="245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(тестовый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before="131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5.11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922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Раннее</w:t>
              <w:tab/>
              <w:t>выявление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патологии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зрения</w:t>
            </w:r>
          </w:p>
        </w:tc>
        <w:tc>
          <w:tcPr>
            <w:tcW w:w="890" w:type="dxa"/>
          </w:tcPr>
          <w:p>
            <w:pPr>
              <w:pStyle w:val="TableParagraph"/>
              <w:spacing w:line="268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29" w:type="dxa"/>
          </w:tcPr>
          <w:p>
            <w:pPr>
              <w:pStyle w:val="TableParagraph"/>
              <w:spacing w:line="268" w:lineRule="exact"/>
              <w:ind w:left="245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(тестовый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1106" w:hRule="atLeast"/>
        </w:trPr>
        <w:tc>
          <w:tcPr>
            <w:tcW w:w="708" w:type="dxa"/>
          </w:tcPr>
          <w:p>
            <w:pPr>
              <w:pStyle w:val="TableParagraph"/>
              <w:spacing w:before="4"/>
              <w:ind w:left="0"/>
              <w:rPr>
                <w:sz w:val="35"/>
              </w:rPr>
            </w:pPr>
          </w:p>
          <w:p>
            <w:pPr>
              <w:pStyle w:val="TableParagraph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5.12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919" w:val="left" w:leader="none"/>
                <w:tab w:pos="2882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Методы</w:t>
              <w:tab/>
            </w:r>
            <w:r>
              <w:rPr>
                <w:spacing w:val="-1"/>
                <w:sz w:val="24"/>
              </w:rPr>
              <w:t>выявления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врождённых</w:t>
              <w:tab/>
              <w:tab/>
            </w:r>
            <w:r>
              <w:rPr>
                <w:spacing w:val="-4"/>
                <w:sz w:val="24"/>
              </w:rPr>
              <w:t>и</w:t>
            </w:r>
          </w:p>
          <w:p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перинатальных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слуха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  <w:tc>
          <w:tcPr>
            <w:tcW w:w="890" w:type="dxa"/>
          </w:tcPr>
          <w:p>
            <w:pPr>
              <w:pStyle w:val="TableParagraph"/>
              <w:spacing w:line="270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line="270" w:lineRule="exact"/>
              <w:ind w:left="27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70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29" w:type="dxa"/>
          </w:tcPr>
          <w:p>
            <w:pPr>
              <w:pStyle w:val="TableParagraph"/>
              <w:ind w:left="159" w:right="146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5.13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013" w:val="left" w:leader="none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Техника</w:t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манипуляций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неонатологии</w:t>
            </w:r>
          </w:p>
        </w:tc>
        <w:tc>
          <w:tcPr>
            <w:tcW w:w="890" w:type="dxa"/>
          </w:tcPr>
          <w:p>
            <w:pPr>
              <w:pStyle w:val="TableParagraph"/>
              <w:spacing w:line="268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" w:type="dxa"/>
          </w:tcPr>
          <w:p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9" w:type="dxa"/>
          </w:tcPr>
          <w:p>
            <w:pPr>
              <w:pStyle w:val="TableParagraph"/>
              <w:ind w:left="159" w:right="146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before="8"/>
              <w:ind w:left="0"/>
              <w:rPr>
                <w:sz w:val="23"/>
              </w:rPr>
            </w:pPr>
          </w:p>
          <w:p>
            <w:pPr>
              <w:pStyle w:val="TableParagraph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713" w:val="left" w:leader="none"/>
                <w:tab w:pos="1876" w:val="left" w:leader="none"/>
              </w:tabs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  <w:tab/>
            </w:r>
            <w:r>
              <w:rPr>
                <w:b/>
                <w:spacing w:val="-1"/>
                <w:sz w:val="24"/>
              </w:rPr>
              <w:t>физиологии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</w:t>
              <w:tab/>
              <w:tab/>
            </w:r>
            <w:r>
              <w:rPr>
                <w:b/>
                <w:spacing w:val="-1"/>
                <w:sz w:val="24"/>
              </w:rPr>
              <w:t>патологии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недоношенного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ребенка</w:t>
            </w:r>
          </w:p>
        </w:tc>
        <w:tc>
          <w:tcPr>
            <w:tcW w:w="890" w:type="dxa"/>
          </w:tcPr>
          <w:p>
            <w:pPr>
              <w:pStyle w:val="TableParagraph"/>
              <w:spacing w:line="273" w:lineRule="exact"/>
              <w:ind w:left="0"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672" w:type="dxa"/>
          </w:tcPr>
          <w:p>
            <w:pPr>
              <w:pStyle w:val="TableParagraph"/>
              <w:spacing w:line="273" w:lineRule="exact"/>
              <w:ind w:left="276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73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2429" w:type="dxa"/>
          </w:tcPr>
          <w:p>
            <w:pPr>
              <w:pStyle w:val="TableParagraph"/>
              <w:ind w:left="298" w:right="278" w:hanging="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3120" w:type="dxa"/>
          </w:tcPr>
          <w:p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Анатомо-физиологические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недоношенного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ребенка</w:t>
            </w:r>
          </w:p>
        </w:tc>
        <w:tc>
          <w:tcPr>
            <w:tcW w:w="890" w:type="dxa"/>
          </w:tcPr>
          <w:p>
            <w:pPr>
              <w:pStyle w:val="TableParagraph"/>
              <w:spacing w:line="268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29" w:type="dxa"/>
          </w:tcPr>
          <w:p>
            <w:pPr>
              <w:pStyle w:val="TableParagraph"/>
              <w:ind w:left="159" w:right="146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183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особенности</w:t>
              <w:tab/>
            </w:r>
            <w:r>
              <w:rPr>
                <w:spacing w:val="-1"/>
                <w:sz w:val="24"/>
              </w:rPr>
              <w:t>осмотра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недоношенного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ребенка</w:t>
            </w:r>
          </w:p>
        </w:tc>
        <w:tc>
          <w:tcPr>
            <w:tcW w:w="890" w:type="dxa"/>
          </w:tcPr>
          <w:p>
            <w:pPr>
              <w:pStyle w:val="TableParagraph"/>
              <w:spacing w:line="268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" w:type="dxa"/>
          </w:tcPr>
          <w:p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9" w:type="dxa"/>
          </w:tcPr>
          <w:p>
            <w:pPr>
              <w:pStyle w:val="TableParagraph"/>
              <w:ind w:left="159" w:right="146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before="131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933" w:val="left" w:leader="none"/>
                <w:tab w:pos="1425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Уход</w:t>
              <w:tab/>
              <w:t>за</w:t>
              <w:tab/>
              <w:t>недоношенным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ребенком</w:t>
            </w:r>
          </w:p>
        </w:tc>
        <w:tc>
          <w:tcPr>
            <w:tcW w:w="890" w:type="dxa"/>
          </w:tcPr>
          <w:p>
            <w:pPr>
              <w:pStyle w:val="TableParagraph"/>
              <w:spacing w:line="268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29" w:type="dxa"/>
          </w:tcPr>
          <w:p>
            <w:pPr>
              <w:pStyle w:val="TableParagraph"/>
              <w:spacing w:line="268" w:lineRule="exact"/>
              <w:ind w:left="245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(тестовый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before="131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312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Вскармливание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недоношенных детей</w:t>
            </w:r>
          </w:p>
        </w:tc>
        <w:tc>
          <w:tcPr>
            <w:tcW w:w="890" w:type="dxa"/>
          </w:tcPr>
          <w:p>
            <w:pPr>
              <w:pStyle w:val="TableParagraph"/>
              <w:spacing w:line="268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2" w:type="dxa"/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9" w:type="dxa"/>
          </w:tcPr>
          <w:p>
            <w:pPr>
              <w:pStyle w:val="TableParagraph"/>
              <w:spacing w:line="268" w:lineRule="exact"/>
              <w:ind w:left="245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  <w:p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(тестовый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1106" w:hRule="atLeast"/>
        </w:trPr>
        <w:tc>
          <w:tcPr>
            <w:tcW w:w="708" w:type="dxa"/>
          </w:tcPr>
          <w:p>
            <w:pPr>
              <w:pStyle w:val="TableParagraph"/>
              <w:spacing w:before="4"/>
              <w:ind w:left="0"/>
              <w:rPr>
                <w:sz w:val="35"/>
              </w:rPr>
            </w:pPr>
          </w:p>
          <w:p>
            <w:pPr>
              <w:pStyle w:val="TableParagraph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3120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Пограничные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адаптации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недоношенных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890" w:type="dxa"/>
          </w:tcPr>
          <w:p>
            <w:pPr>
              <w:pStyle w:val="TableParagraph"/>
              <w:spacing w:line="270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line="270" w:lineRule="exact"/>
              <w:ind w:left="27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70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29" w:type="dxa"/>
          </w:tcPr>
          <w:p>
            <w:pPr>
              <w:pStyle w:val="TableParagraph"/>
              <w:ind w:left="159" w:right="146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904" w:hRule="atLeast"/>
        </w:trPr>
        <w:tc>
          <w:tcPr>
            <w:tcW w:w="708" w:type="dxa"/>
          </w:tcPr>
          <w:p>
            <w:pPr>
              <w:pStyle w:val="TableParagraph"/>
              <w:spacing w:before="7"/>
              <w:ind w:left="0"/>
              <w:rPr>
                <w:sz w:val="26"/>
              </w:rPr>
            </w:pPr>
          </w:p>
          <w:p>
            <w:pPr>
              <w:pStyle w:val="TableParagraph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205" w:val="left" w:leader="none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  <w:tab/>
              <w:t>течения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недоношенных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890" w:type="dxa"/>
          </w:tcPr>
          <w:p>
            <w:pPr>
              <w:pStyle w:val="TableParagraph"/>
              <w:spacing w:line="268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72" w:type="dxa"/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9" w:type="dxa"/>
          </w:tcPr>
          <w:p>
            <w:pPr>
              <w:pStyle w:val="TableParagraph"/>
              <w:ind w:left="159" w:right="146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1103" w:hRule="atLeast"/>
        </w:trPr>
        <w:tc>
          <w:tcPr>
            <w:tcW w:w="708" w:type="dxa"/>
          </w:tcPr>
          <w:p>
            <w:pPr>
              <w:pStyle w:val="TableParagraph"/>
              <w:spacing w:before="2"/>
              <w:ind w:left="0"/>
              <w:rPr>
                <w:sz w:val="35"/>
              </w:rPr>
            </w:pPr>
          </w:p>
          <w:p>
            <w:pPr>
              <w:pStyle w:val="TableParagraph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наблюдения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недоношенных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педиатрическом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участке</w:t>
            </w:r>
          </w:p>
        </w:tc>
        <w:tc>
          <w:tcPr>
            <w:tcW w:w="890" w:type="dxa"/>
          </w:tcPr>
          <w:p>
            <w:pPr>
              <w:pStyle w:val="TableParagraph"/>
              <w:spacing w:line="268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" w:type="dxa"/>
          </w:tcPr>
          <w:p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9" w:type="dxa"/>
          </w:tcPr>
          <w:p>
            <w:pPr>
              <w:pStyle w:val="TableParagraph"/>
              <w:ind w:left="159" w:right="146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1103" w:hRule="atLeast"/>
        </w:trPr>
        <w:tc>
          <w:tcPr>
            <w:tcW w:w="708" w:type="dxa"/>
          </w:tcPr>
          <w:p>
            <w:pPr>
              <w:pStyle w:val="TableParagraph"/>
              <w:spacing w:before="4"/>
              <w:ind w:left="0"/>
              <w:rPr>
                <w:sz w:val="35"/>
              </w:rPr>
            </w:pPr>
          </w:p>
          <w:p>
            <w:pPr>
              <w:pStyle w:val="TableParagraph"/>
              <w:ind w:left="121" w:right="117"/>
              <w:jc w:val="center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294" w:val="left" w:leader="none"/>
                <w:tab w:pos="2903" w:val="left" w:leader="none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выхаживания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новорожденных</w:t>
              <w:tab/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экстремально</w:t>
              <w:tab/>
            </w:r>
            <w:r>
              <w:rPr>
                <w:spacing w:val="-1"/>
                <w:sz w:val="24"/>
              </w:rPr>
              <w:t>низкой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массой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тела</w:t>
            </w:r>
          </w:p>
        </w:tc>
        <w:tc>
          <w:tcPr>
            <w:tcW w:w="890" w:type="dxa"/>
          </w:tcPr>
          <w:p>
            <w:pPr>
              <w:pStyle w:val="TableParagraph"/>
              <w:spacing w:line="268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29" w:type="dxa"/>
          </w:tcPr>
          <w:p>
            <w:pPr>
              <w:pStyle w:val="TableParagraph"/>
              <w:ind w:left="159" w:right="146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before="135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120" w:type="dxa"/>
          </w:tcPr>
          <w:p>
            <w:pPr>
              <w:pStyle w:val="TableParagraph"/>
              <w:spacing w:line="276" w:lineRule="exact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Неотложные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неонатологии</w:t>
            </w:r>
          </w:p>
        </w:tc>
        <w:tc>
          <w:tcPr>
            <w:tcW w:w="890" w:type="dxa"/>
          </w:tcPr>
          <w:p>
            <w:pPr>
              <w:pStyle w:val="TableParagraph"/>
              <w:spacing w:line="273" w:lineRule="exact"/>
              <w:ind w:left="0"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672" w:type="dxa"/>
          </w:tcPr>
          <w:p>
            <w:pPr>
              <w:pStyle w:val="TableParagraph"/>
              <w:spacing w:line="273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94" w:type="dxa"/>
          </w:tcPr>
          <w:p>
            <w:pPr>
              <w:pStyle w:val="TableParagraph"/>
              <w:spacing w:line="273" w:lineRule="exact"/>
              <w:ind w:left="276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line="273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2429" w:type="dxa"/>
          </w:tcPr>
          <w:p>
            <w:pPr>
              <w:pStyle w:val="TableParagraph"/>
              <w:spacing w:line="276" w:lineRule="exact"/>
              <w:ind w:left="353" w:right="223" w:hanging="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1103" w:hRule="atLeast"/>
        </w:trPr>
        <w:tc>
          <w:tcPr>
            <w:tcW w:w="708" w:type="dxa"/>
          </w:tcPr>
          <w:p>
            <w:pPr>
              <w:pStyle w:val="TableParagraph"/>
              <w:spacing w:before="4"/>
              <w:ind w:left="0"/>
              <w:rPr>
                <w:sz w:val="35"/>
              </w:rPr>
            </w:pPr>
          </w:p>
          <w:p>
            <w:pPr>
              <w:pStyle w:val="TableParagraph"/>
              <w:ind w:left="121" w:right="117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1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188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реанимации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интенсивной</w:t>
              <w:tab/>
            </w:r>
            <w:r>
              <w:rPr>
                <w:spacing w:val="-1"/>
                <w:sz w:val="24"/>
              </w:rPr>
              <w:t>терапии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новорожденных</w:t>
            </w:r>
          </w:p>
        </w:tc>
        <w:tc>
          <w:tcPr>
            <w:tcW w:w="890" w:type="dxa"/>
          </w:tcPr>
          <w:p>
            <w:pPr>
              <w:pStyle w:val="TableParagraph"/>
              <w:spacing w:line="267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" w:type="dxa"/>
          </w:tcPr>
          <w:p>
            <w:pPr>
              <w:pStyle w:val="TableParagraph"/>
              <w:spacing w:line="267" w:lineRule="exact"/>
              <w:ind w:left="2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" w:type="dxa"/>
          </w:tcPr>
          <w:p>
            <w:pPr>
              <w:pStyle w:val="TableParagraph"/>
              <w:spacing w:line="267" w:lineRule="exact"/>
              <w:ind w:left="27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67" w:lineRule="exact"/>
              <w:ind w:left="444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429" w:type="dxa"/>
          </w:tcPr>
          <w:p>
            <w:pPr>
              <w:pStyle w:val="TableParagraph"/>
              <w:ind w:left="159" w:right="146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ind w:left="121" w:right="117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2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046" w:val="left" w:leader="none"/>
                <w:tab w:pos="2898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Реанимация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новорожденных</w:t>
              <w:tab/>
              <w:t>детей</w:t>
              <w:tab/>
            </w:r>
            <w:r>
              <w:rPr>
                <w:spacing w:val="-3"/>
                <w:sz w:val="24"/>
              </w:rPr>
              <w:t>в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родильном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зале</w:t>
            </w:r>
          </w:p>
        </w:tc>
        <w:tc>
          <w:tcPr>
            <w:tcW w:w="890" w:type="dxa"/>
          </w:tcPr>
          <w:p>
            <w:pPr>
              <w:pStyle w:val="TableParagraph"/>
              <w:spacing w:line="268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2" w:type="dxa"/>
          </w:tcPr>
          <w:p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9" w:type="dxa"/>
          </w:tcPr>
          <w:p>
            <w:pPr>
              <w:pStyle w:val="TableParagraph"/>
              <w:ind w:left="159" w:right="146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278" w:hRule="atLeast"/>
        </w:trPr>
        <w:tc>
          <w:tcPr>
            <w:tcW w:w="708" w:type="dxa"/>
          </w:tcPr>
          <w:p>
            <w:pPr>
              <w:pStyle w:val="TableParagraph"/>
              <w:spacing w:line="258" w:lineRule="exact"/>
              <w:ind w:left="121" w:right="117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634" w:val="left" w:leader="none"/>
                <w:tab w:pos="2894" w:val="left" w:leader="none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Неотложные</w:t>
              <w:tab/>
              <w:t>состояния</w:t>
              <w:tab/>
              <w:t>у</w:t>
            </w:r>
          </w:p>
        </w:tc>
        <w:tc>
          <w:tcPr>
            <w:tcW w:w="890" w:type="dxa"/>
          </w:tcPr>
          <w:p>
            <w:pPr>
              <w:pStyle w:val="TableParagraph"/>
              <w:spacing w:line="258" w:lineRule="exact"/>
              <w:ind w:left="0" w:right="31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72" w:type="dxa"/>
          </w:tcPr>
          <w:p>
            <w:pPr>
              <w:pStyle w:val="TableParagraph"/>
              <w:spacing w:line="258" w:lineRule="exact"/>
              <w:ind w:left="27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4" w:type="dxa"/>
          </w:tcPr>
          <w:p>
            <w:pPr>
              <w:pStyle w:val="TableParagraph"/>
              <w:spacing w:line="258" w:lineRule="exact"/>
              <w:ind w:left="33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5" w:type="dxa"/>
          </w:tcPr>
          <w:p>
            <w:pPr>
              <w:pStyle w:val="TableParagraph"/>
              <w:spacing w:line="258" w:lineRule="exact"/>
              <w:ind w:left="5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9" w:type="dxa"/>
          </w:tcPr>
          <w:p>
            <w:pPr>
              <w:pStyle w:val="TableParagraph"/>
              <w:spacing w:line="258" w:lineRule="exact"/>
              <w:ind w:left="245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120"/>
        <w:gridCol w:w="890"/>
        <w:gridCol w:w="672"/>
        <w:gridCol w:w="794"/>
        <w:gridCol w:w="1135"/>
        <w:gridCol w:w="2429"/>
      </w:tblGrid>
      <w:tr>
        <w:trPr>
          <w:trHeight w:val="275" w:hRule="atLeast"/>
        </w:trPr>
        <w:tc>
          <w:tcPr>
            <w:tcW w:w="708" w:type="dxa"/>
            <w:vMerge w:val="restart"/>
          </w:tcPr>
          <w:p>
            <w:pPr>
              <w:pStyle w:val="TableParagraph"/>
              <w:spacing w:line="27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3120" w:type="dxa"/>
            <w:vMerge w:val="restart"/>
          </w:tcPr>
          <w:p>
            <w:pPr>
              <w:pStyle w:val="TableParagraph"/>
              <w:tabs>
                <w:tab w:pos="2049" w:val="left" w:leader="none"/>
              </w:tabs>
              <w:ind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  <w:tab/>
            </w:r>
            <w:r>
              <w:rPr>
                <w:b/>
                <w:spacing w:val="-1"/>
                <w:sz w:val="24"/>
              </w:rPr>
              <w:t>разделов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 тем</w:t>
            </w:r>
          </w:p>
        </w:tc>
        <w:tc>
          <w:tcPr>
            <w:tcW w:w="890" w:type="dxa"/>
            <w:vMerge w:val="restart"/>
          </w:tcPr>
          <w:p>
            <w:pPr>
              <w:pStyle w:val="TableParagraph"/>
              <w:ind w:left="136" w:right="112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01" w:type="dxa"/>
            <w:gridSpan w:val="3"/>
          </w:tcPr>
          <w:p>
            <w:pPr>
              <w:pStyle w:val="TableParagraph"/>
              <w:spacing w:line="256" w:lineRule="exact"/>
              <w:ind w:left="64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числе</w:t>
            </w:r>
          </w:p>
        </w:tc>
        <w:tc>
          <w:tcPr>
            <w:tcW w:w="2429" w:type="dxa"/>
            <w:vMerge w:val="restart"/>
          </w:tcPr>
          <w:p>
            <w:pPr>
              <w:pStyle w:val="TableParagraph"/>
              <w:ind w:left="696" w:right="670" w:firstLine="14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контроля</w:t>
            </w:r>
          </w:p>
        </w:tc>
      </w:tr>
      <w:tr>
        <w:trPr>
          <w:trHeight w:val="1132" w:hRule="atLeast"/>
        </w:trPr>
        <w:tc>
          <w:tcPr>
            <w:tcW w:w="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2" w:type="dxa"/>
            <w:textDirection w:val="btLr"/>
          </w:tcPr>
          <w:p>
            <w:pPr>
              <w:pStyle w:val="TableParagraph"/>
              <w:spacing w:before="30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лекции</w:t>
            </w:r>
          </w:p>
        </w:tc>
        <w:tc>
          <w:tcPr>
            <w:tcW w:w="794" w:type="dxa"/>
            <w:textDirection w:val="btLr"/>
          </w:tcPr>
          <w:p>
            <w:pPr>
              <w:pStyle w:val="TableParagraph"/>
              <w:spacing w:before="6"/>
              <w:ind w:left="297"/>
              <w:rPr>
                <w:b/>
                <w:sz w:val="24"/>
              </w:rPr>
            </w:pPr>
            <w:r>
              <w:rPr>
                <w:b/>
                <w:sz w:val="24"/>
              </w:rPr>
              <w:t>ОСК</w:t>
            </w:r>
          </w:p>
        </w:tc>
        <w:tc>
          <w:tcPr>
            <w:tcW w:w="1135" w:type="dxa"/>
            <w:textDirection w:val="btLr"/>
          </w:tcPr>
          <w:p>
            <w:pPr>
              <w:pStyle w:val="TableParagraph"/>
              <w:spacing w:line="242" w:lineRule="auto" w:before="28"/>
              <w:ind w:left="326" w:right="151" w:hanging="159"/>
              <w:rPr>
                <w:b/>
                <w:sz w:val="16"/>
              </w:rPr>
            </w:pPr>
            <w:r>
              <w:rPr>
                <w:b/>
                <w:sz w:val="24"/>
              </w:rPr>
              <w:t>ПЗ, СЗ,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position w:val="-7"/>
                <w:sz w:val="24"/>
              </w:rPr>
              <w:t>ЛЗ</w:t>
            </w:r>
            <w:r>
              <w:rPr>
                <w:b/>
                <w:sz w:val="16"/>
              </w:rPr>
              <w:t>13</w:t>
            </w:r>
          </w:p>
        </w:tc>
        <w:tc>
          <w:tcPr>
            <w:tcW w:w="2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120" w:type="dxa"/>
          </w:tcPr>
          <w:p>
            <w:pPr>
              <w:pStyle w:val="TableParagraph"/>
              <w:tabs>
                <w:tab w:pos="1686" w:val="left" w:leader="none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новорожденных,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требующие</w:t>
              <w:tab/>
            </w:r>
            <w:r>
              <w:rPr>
                <w:spacing w:val="-1"/>
                <w:sz w:val="24"/>
              </w:rPr>
              <w:t>интенсивной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терапии</w:t>
            </w:r>
          </w:p>
        </w:tc>
        <w:tc>
          <w:tcPr>
            <w:tcW w:w="89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67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29" w:type="dxa"/>
          </w:tcPr>
          <w:p>
            <w:pPr>
              <w:pStyle w:val="TableParagraph"/>
              <w:spacing w:line="268" w:lineRule="exact"/>
              <w:ind w:left="141" w:right="134"/>
              <w:jc w:val="center"/>
              <w:rPr>
                <w:sz w:val="24"/>
              </w:rPr>
            </w:pPr>
            <w:r>
              <w:rPr>
                <w:sz w:val="24"/>
              </w:rPr>
              <w:t>(тестовый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30" w:hRule="atLeast"/>
        </w:trPr>
        <w:tc>
          <w:tcPr>
            <w:tcW w:w="708" w:type="dxa"/>
          </w:tcPr>
          <w:p>
            <w:pPr>
              <w:pStyle w:val="TableParagraph"/>
              <w:spacing w:before="5"/>
              <w:ind w:left="0"/>
              <w:rPr>
                <w:sz w:val="23"/>
              </w:rPr>
            </w:pPr>
          </w:p>
          <w:p>
            <w:pPr>
              <w:pStyle w:val="TableParagraph"/>
              <w:ind w:left="0" w:right="194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293" w:val="left" w:leader="none"/>
                <w:tab w:pos="2188" w:val="left" w:leader="none"/>
                <w:tab w:pos="2884" w:val="left" w:leader="none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Методы</w:t>
              <w:tab/>
              <w:t>реанимации</w:t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интенсивной</w:t>
              <w:tab/>
            </w:r>
            <w:r>
              <w:rPr>
                <w:spacing w:val="-1"/>
                <w:sz w:val="24"/>
              </w:rPr>
              <w:t>терапии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новорожденных</w:t>
            </w:r>
          </w:p>
        </w:tc>
        <w:tc>
          <w:tcPr>
            <w:tcW w:w="890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2" w:type="dxa"/>
          </w:tcPr>
          <w:p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line="270" w:lineRule="exact"/>
              <w:ind w:left="3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270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9" w:type="dxa"/>
          </w:tcPr>
          <w:p>
            <w:pPr>
              <w:pStyle w:val="TableParagraph"/>
              <w:ind w:left="159" w:right="146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634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Мониторинг</w:t>
              <w:tab/>
              <w:t>при</w:t>
            </w:r>
          </w:p>
          <w:p>
            <w:pPr>
              <w:pStyle w:val="TableParagraph"/>
              <w:tabs>
                <w:tab w:pos="1977" w:val="left" w:leader="none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неотложных</w:t>
              <w:tab/>
            </w:r>
            <w:r>
              <w:rPr>
                <w:spacing w:val="-1"/>
                <w:sz w:val="24"/>
              </w:rPr>
              <w:t>состояния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  <w:tc>
          <w:tcPr>
            <w:tcW w:w="890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" w:type="dxa"/>
          </w:tcPr>
          <w:p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444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429" w:type="dxa"/>
          </w:tcPr>
          <w:p>
            <w:pPr>
              <w:pStyle w:val="TableParagraph"/>
              <w:ind w:left="159" w:right="146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1655" w:hRule="atLeast"/>
        </w:trPr>
        <w:tc>
          <w:tcPr>
            <w:tcW w:w="70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2"/>
              <w:ind w:left="0"/>
              <w:rPr>
                <w:sz w:val="33"/>
              </w:rPr>
            </w:pPr>
          </w:p>
          <w:p>
            <w:pPr>
              <w:pStyle w:val="TableParagraph"/>
              <w:ind w:left="0" w:right="194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6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013" w:val="left" w:leader="none"/>
                <w:tab w:pos="2882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лабораторных</w:t>
              <w:tab/>
              <w:tab/>
            </w:r>
            <w:r>
              <w:rPr>
                <w:spacing w:val="-4"/>
                <w:sz w:val="24"/>
              </w:rPr>
              <w:t>и</w:t>
            </w:r>
          </w:p>
          <w:p>
            <w:pPr>
              <w:pStyle w:val="TableParagraph"/>
              <w:tabs>
                <w:tab w:pos="2174" w:val="left" w:leader="none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специальных</w:t>
              <w:tab/>
              <w:t>методов</w:t>
            </w:r>
          </w:p>
          <w:p>
            <w:pPr>
              <w:pStyle w:val="TableParagraph"/>
              <w:tabs>
                <w:tab w:pos="2635" w:val="left" w:leader="none"/>
              </w:tabs>
              <w:spacing w:line="270" w:lineRule="atLeast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исследования</w:t>
              <w:tab/>
              <w:t>при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неотложных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890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" w:type="dxa"/>
          </w:tcPr>
          <w:p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9" w:type="dxa"/>
          </w:tcPr>
          <w:p>
            <w:pPr>
              <w:pStyle w:val="TableParagraph"/>
              <w:ind w:left="159" w:right="146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1379" w:hRule="atLeast"/>
        </w:trPr>
        <w:tc>
          <w:tcPr>
            <w:tcW w:w="708" w:type="dxa"/>
          </w:tcPr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3"/>
              <w:ind w:left="0"/>
              <w:rPr>
                <w:sz w:val="21"/>
              </w:rPr>
            </w:pPr>
          </w:p>
          <w:p>
            <w:pPr>
              <w:pStyle w:val="TableParagraph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7.7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2634" w:val="left" w:leader="none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Фармакодинамика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препаратов,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применяемых</w:t>
              <w:tab/>
              <w:t>при</w:t>
            </w:r>
          </w:p>
          <w:p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>
              <w:rPr>
                <w:sz w:val="24"/>
              </w:rPr>
              <w:t>неотложных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состояниях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890" w:type="dxa"/>
          </w:tcPr>
          <w:p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" w:type="dxa"/>
          </w:tcPr>
          <w:p>
            <w:pPr>
              <w:pStyle w:val="TableParagraph"/>
              <w:spacing w:line="267" w:lineRule="exact"/>
              <w:ind w:left="2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" w:type="dxa"/>
          </w:tcPr>
          <w:p>
            <w:pPr>
              <w:pStyle w:val="TableParagraph"/>
              <w:spacing w:line="267" w:lineRule="exact"/>
              <w:ind w:left="27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67" w:lineRule="exact"/>
              <w:ind w:left="444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429" w:type="dxa"/>
          </w:tcPr>
          <w:p>
            <w:pPr>
              <w:pStyle w:val="TableParagraph"/>
              <w:ind w:left="159" w:right="146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1102" w:hRule="atLeast"/>
        </w:trPr>
        <w:tc>
          <w:tcPr>
            <w:tcW w:w="708" w:type="dxa"/>
          </w:tcPr>
          <w:p>
            <w:pPr>
              <w:pStyle w:val="TableParagraph"/>
              <w:spacing w:before="3"/>
              <w:ind w:left="0"/>
              <w:rPr>
                <w:sz w:val="35"/>
              </w:rPr>
            </w:pPr>
          </w:p>
          <w:p>
            <w:pPr>
              <w:pStyle w:val="TableParagraph"/>
              <w:spacing w:before="1"/>
              <w:ind w:left="0" w:right="194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</w:t>
            </w:r>
          </w:p>
        </w:tc>
        <w:tc>
          <w:tcPr>
            <w:tcW w:w="3120" w:type="dxa"/>
          </w:tcPr>
          <w:p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Клиника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неотложных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требующих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хирургического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вмешательства</w:t>
            </w:r>
          </w:p>
        </w:tc>
        <w:tc>
          <w:tcPr>
            <w:tcW w:w="890" w:type="dxa"/>
          </w:tcPr>
          <w:p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2" w:type="dxa"/>
          </w:tcPr>
          <w:p>
            <w:pPr>
              <w:pStyle w:val="TableParagraph"/>
              <w:spacing w:line="267" w:lineRule="exact"/>
              <w:ind w:left="2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" w:type="dxa"/>
          </w:tcPr>
          <w:p>
            <w:pPr>
              <w:pStyle w:val="TableParagraph"/>
              <w:spacing w:line="267" w:lineRule="exact"/>
              <w:ind w:left="27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67" w:lineRule="exact"/>
              <w:ind w:left="5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9" w:type="dxa"/>
          </w:tcPr>
          <w:p>
            <w:pPr>
              <w:pStyle w:val="TableParagraph"/>
              <w:ind w:left="159" w:right="146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275" w:hRule="atLeast"/>
        </w:trPr>
        <w:tc>
          <w:tcPr>
            <w:tcW w:w="9748" w:type="dxa"/>
            <w:gridSpan w:val="7"/>
          </w:tcPr>
          <w:p>
            <w:pPr>
              <w:pStyle w:val="TableParagraph"/>
              <w:spacing w:line="256" w:lineRule="exact"/>
              <w:ind w:left="1218" w:right="1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«Смежные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12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клиники,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b/>
                <w:sz w:val="24"/>
              </w:rPr>
              <w:t>ранней</w:t>
            </w:r>
          </w:p>
          <w:p>
            <w:pPr>
              <w:pStyle w:val="TableParagraph"/>
              <w:tabs>
                <w:tab w:pos="1737" w:val="left" w:leader="none"/>
                <w:tab w:pos="2118" w:val="left" w:leader="none"/>
              </w:tabs>
              <w:spacing w:line="270" w:lineRule="atLeast"/>
              <w:ind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диагностики</w:t>
              <w:tab/>
              <w:t>и</w:t>
              <w:tab/>
            </w:r>
            <w:r>
              <w:rPr>
                <w:b/>
                <w:spacing w:val="-1"/>
                <w:sz w:val="24"/>
              </w:rPr>
              <w:t>терапии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инфекционных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болезней</w:t>
            </w:r>
          </w:p>
        </w:tc>
        <w:tc>
          <w:tcPr>
            <w:tcW w:w="890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72" w:type="dxa"/>
          </w:tcPr>
          <w:p>
            <w:pPr>
              <w:pStyle w:val="TableParagraph"/>
              <w:spacing w:line="273" w:lineRule="exact"/>
              <w:ind w:left="27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94" w:type="dxa"/>
          </w:tcPr>
          <w:p>
            <w:pPr>
              <w:pStyle w:val="TableParagraph"/>
              <w:spacing w:line="273" w:lineRule="exact"/>
              <w:ind w:left="276"/>
              <w:rPr>
                <w:b/>
                <w:sz w:val="24"/>
              </w:rPr>
            </w:pPr>
            <w:r>
              <w:rPr>
                <w:b/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73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—</w:t>
            </w:r>
          </w:p>
        </w:tc>
        <w:tc>
          <w:tcPr>
            <w:tcW w:w="2429" w:type="dxa"/>
          </w:tcPr>
          <w:p>
            <w:pPr>
              <w:pStyle w:val="TableParagraph"/>
              <w:ind w:left="298" w:right="278" w:hanging="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1382" w:hRule="atLeast"/>
        </w:trPr>
        <w:tc>
          <w:tcPr>
            <w:tcW w:w="708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3120" w:type="dxa"/>
          </w:tcPr>
          <w:p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клиники,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ранней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инфекционных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болезней,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карантинных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инфекций</w:t>
            </w:r>
          </w:p>
        </w:tc>
        <w:tc>
          <w:tcPr>
            <w:tcW w:w="890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TableParagraph"/>
              <w:spacing w:line="270" w:lineRule="exact"/>
              <w:ind w:left="2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4" w:type="dxa"/>
          </w:tcPr>
          <w:p>
            <w:pPr>
              <w:pStyle w:val="TableParagraph"/>
              <w:spacing w:line="270" w:lineRule="exact"/>
              <w:ind w:left="27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70" w:lineRule="exact"/>
              <w:ind w:left="444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429" w:type="dxa"/>
          </w:tcPr>
          <w:p>
            <w:pPr>
              <w:pStyle w:val="TableParagraph"/>
              <w:ind w:left="159" w:right="146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461" w:val="left" w:leader="none"/>
                <w:tab w:pos="2882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Основы</w:t>
              <w:tab/>
              <w:t>клиники</w:t>
              <w:tab/>
              <w:t>и</w:t>
            </w:r>
          </w:p>
          <w:p>
            <w:pPr>
              <w:pStyle w:val="TableParagraph"/>
              <w:tabs>
                <w:tab w:pos="2440" w:val="left" w:leader="none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диагностики</w:t>
              <w:tab/>
            </w:r>
            <w:r>
              <w:rPr>
                <w:spacing w:val="-2"/>
                <w:sz w:val="24"/>
              </w:rPr>
              <w:t>ВИЧ-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</w:tc>
        <w:tc>
          <w:tcPr>
            <w:tcW w:w="890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2" w:type="dxa"/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444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2429" w:type="dxa"/>
          </w:tcPr>
          <w:p>
            <w:pPr>
              <w:pStyle w:val="TableParagraph"/>
              <w:ind w:left="159" w:right="146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682" w:val="left" w:leader="none"/>
                <w:tab w:pos="1941" w:val="left" w:leader="none"/>
                <w:tab w:pos="2195" w:val="left" w:leader="none"/>
              </w:tabs>
              <w:ind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</w:t>
              <w:tab/>
              <w:t>и</w:t>
              <w:tab/>
              <w:tab/>
            </w:r>
            <w:r>
              <w:rPr>
                <w:b/>
                <w:spacing w:val="-1"/>
                <w:sz w:val="24"/>
              </w:rPr>
              <w:t>методы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формирования</w:t>
              <w:tab/>
              <w:t>здорового</w:t>
            </w:r>
          </w:p>
          <w:p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жизни</w:t>
            </w:r>
          </w:p>
        </w:tc>
        <w:tc>
          <w:tcPr>
            <w:tcW w:w="890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" w:type="dxa"/>
          </w:tcPr>
          <w:p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9" w:type="dxa"/>
          </w:tcPr>
          <w:p>
            <w:pPr>
              <w:pStyle w:val="TableParagraph"/>
              <w:ind w:left="298" w:right="278" w:hanging="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Промежуточный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(зачет)</w:t>
            </w:r>
          </w:p>
        </w:tc>
      </w:tr>
      <w:tr>
        <w:trPr>
          <w:trHeight w:val="827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  <w:tc>
          <w:tcPr>
            <w:tcW w:w="3120" w:type="dxa"/>
          </w:tcPr>
          <w:p>
            <w:pPr>
              <w:pStyle w:val="TableParagraph"/>
              <w:tabs>
                <w:tab w:pos="1487" w:val="left" w:leader="none"/>
                <w:tab w:pos="2881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Основные</w:t>
              <w:tab/>
              <w:t>принципы</w:t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методы</w:t>
              <w:tab/>
            </w:r>
            <w:r>
              <w:rPr>
                <w:spacing w:val="-1"/>
                <w:sz w:val="24"/>
              </w:rPr>
              <w:t>формирования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жизни</w:t>
            </w:r>
          </w:p>
        </w:tc>
        <w:tc>
          <w:tcPr>
            <w:tcW w:w="890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2" w:type="dxa"/>
          </w:tcPr>
          <w:p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line="268" w:lineRule="exact"/>
              <w:ind w:left="276"/>
              <w:rPr>
                <w:sz w:val="24"/>
              </w:rPr>
            </w:pPr>
            <w:r>
              <w:rPr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68" w:lineRule="exact"/>
              <w:ind w:left="5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9" w:type="dxa"/>
          </w:tcPr>
          <w:p>
            <w:pPr>
              <w:pStyle w:val="TableParagraph"/>
              <w:ind w:left="159" w:right="146" w:firstLine="86"/>
              <w:rPr>
                <w:sz w:val="24"/>
              </w:rPr>
            </w:pPr>
            <w:r>
              <w:rPr>
                <w:sz w:val="24"/>
              </w:rPr>
              <w:t>Текущий 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(тестовый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контроль)</w:t>
            </w:r>
          </w:p>
        </w:tc>
      </w:tr>
      <w:tr>
        <w:trPr>
          <w:trHeight w:val="275" w:hRule="atLeast"/>
        </w:trPr>
        <w:tc>
          <w:tcPr>
            <w:tcW w:w="3828" w:type="dxa"/>
            <w:gridSpan w:val="2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890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72" w:type="dxa"/>
          </w:tcPr>
          <w:p>
            <w:pPr>
              <w:pStyle w:val="TableParagraph"/>
              <w:spacing w:line="256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—</w:t>
            </w:r>
          </w:p>
        </w:tc>
        <w:tc>
          <w:tcPr>
            <w:tcW w:w="794" w:type="dxa"/>
          </w:tcPr>
          <w:p>
            <w:pPr>
              <w:pStyle w:val="TableParagraph"/>
              <w:spacing w:line="256" w:lineRule="exact"/>
              <w:ind w:left="276"/>
              <w:rPr>
                <w:b/>
                <w:sz w:val="24"/>
              </w:rPr>
            </w:pPr>
            <w:r>
              <w:rPr>
                <w:b/>
                <w:sz w:val="24"/>
              </w:rPr>
              <w:t>—</w:t>
            </w:r>
          </w:p>
        </w:tc>
        <w:tc>
          <w:tcPr>
            <w:tcW w:w="1135" w:type="dxa"/>
          </w:tcPr>
          <w:p>
            <w:pPr>
              <w:pStyle w:val="TableParagraph"/>
              <w:spacing w:line="256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429" w:type="dxa"/>
          </w:tcPr>
          <w:p>
            <w:pPr>
              <w:pStyle w:val="TableParagraph"/>
              <w:spacing w:line="256" w:lineRule="exact"/>
              <w:ind w:left="138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</w:t>
            </w:r>
          </w:p>
        </w:tc>
      </w:tr>
      <w:tr>
        <w:trPr>
          <w:trHeight w:val="275" w:hRule="atLeast"/>
        </w:trPr>
        <w:tc>
          <w:tcPr>
            <w:tcW w:w="3828" w:type="dxa"/>
            <w:gridSpan w:val="2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890" w:type="dxa"/>
          </w:tcPr>
          <w:p>
            <w:pPr>
              <w:pStyle w:val="TableParagraph"/>
              <w:spacing w:line="256" w:lineRule="exact"/>
              <w:ind w:left="243" w:right="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144</w:t>
            </w:r>
          </w:p>
        </w:tc>
        <w:tc>
          <w:tcPr>
            <w:tcW w:w="672" w:type="dxa"/>
          </w:tcPr>
          <w:p>
            <w:pPr>
              <w:pStyle w:val="TableParagraph"/>
              <w:spacing w:line="256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794" w:type="dxa"/>
          </w:tcPr>
          <w:p>
            <w:pPr>
              <w:pStyle w:val="TableParagraph"/>
              <w:spacing w:line="256" w:lineRule="exact"/>
              <w:ind w:left="276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135" w:type="dxa"/>
          </w:tcPr>
          <w:p>
            <w:pPr>
              <w:pStyle w:val="TableParagraph"/>
              <w:spacing w:line="256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82</w:t>
            </w:r>
          </w:p>
        </w:tc>
        <w:tc>
          <w:tcPr>
            <w:tcW w:w="242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spacing w:before="7"/>
        <w:ind w:left="0"/>
        <w:rPr>
          <w:sz w:val="16"/>
        </w:rPr>
      </w:pPr>
    </w:p>
    <w:p>
      <w:pPr>
        <w:pStyle w:val="Heading1"/>
        <w:spacing w:before="90"/>
        <w:ind w:left="2478" w:right="2221" w:hanging="252"/>
      </w:pPr>
      <w:bookmarkStart w:name="IV. РАБОЧИЕ ПРОГРАММЫ УЧЕБНЫХ МОДУЛЕЙ" w:id="44"/>
      <w:bookmarkEnd w:id="44"/>
      <w:r>
        <w:rPr>
          <w:b w:val="0"/>
        </w:rPr>
      </w:r>
      <w:r>
        <w:rPr/>
        <w:t>IV. РАБОЧИЕ ПРОГРАММЫ УЧЕБНЫХ МОДУЛЕЙ</w:t>
      </w:r>
      <w:r>
        <w:rPr>
          <w:spacing w:val="-57"/>
        </w:rPr>
        <w:t> </w:t>
      </w:r>
      <w:bookmarkStart w:name="РАБОЧАЯ ПРОГРАММА УЧЕБНОГО МОДУЛЯ" w:id="45"/>
      <w:bookmarkEnd w:id="45"/>
      <w:r>
        <w:rPr/>
        <w:t>Р</w:t>
      </w:r>
      <w:r>
        <w:rPr/>
        <w:t>АБОЧАЯ</w:t>
      </w:r>
      <w:r>
        <w:rPr>
          <w:spacing w:val="-2"/>
        </w:rPr>
        <w:t> </w:t>
      </w:r>
      <w:r>
        <w:rPr/>
        <w:t>ПРОГРАММА</w:t>
      </w:r>
      <w:r>
        <w:rPr>
          <w:spacing w:val="-2"/>
        </w:rPr>
        <w:t> </w:t>
      </w:r>
      <w:r>
        <w:rPr/>
        <w:t>УЧЕБНОГО</w:t>
      </w:r>
      <w:r>
        <w:rPr>
          <w:spacing w:val="-1"/>
        </w:rPr>
        <w:t> </w:t>
      </w:r>
      <w:r>
        <w:rPr/>
        <w:t>МОДУЛЯ</w:t>
      </w:r>
    </w:p>
    <w:p>
      <w:pPr>
        <w:spacing w:before="0"/>
        <w:ind w:left="2764" w:right="0" w:firstLine="0"/>
        <w:jc w:val="left"/>
        <w:rPr>
          <w:b/>
          <w:sz w:val="24"/>
        </w:rPr>
      </w:pPr>
      <w:r>
        <w:rPr>
          <w:b/>
          <w:sz w:val="24"/>
        </w:rPr>
        <w:t>«ФУНДАМЕНТАЛЬНЫЕ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ДИСЦИПЛИНЫ»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left="569" w:right="575"/>
        <w:jc w:val="center"/>
      </w:pPr>
      <w:bookmarkStart w:name="РАЗДЕЛ 1" w:id="46"/>
      <w:bookmarkEnd w:id="46"/>
      <w:r>
        <w:rPr/>
      </w: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pStyle w:val="BodyText"/>
        <w:ind w:left="569" w:right="575"/>
        <w:jc w:val="center"/>
      </w:pPr>
      <w:bookmarkStart w:name="ОСНОВЫ СОЦИАЛЬНОЙ ГИГИЕНЫ И ОРГАНИЗАЦИЯ " w:id="47"/>
      <w:bookmarkEnd w:id="47"/>
      <w:r>
        <w:rPr/>
      </w:r>
      <w:r>
        <w:rPr/>
        <w:t>ОСНОВЫ</w:t>
      </w:r>
      <w:r>
        <w:rPr>
          <w:spacing w:val="-6"/>
        </w:rPr>
        <w:t> </w:t>
      </w:r>
      <w:r>
        <w:rPr/>
        <w:t>СОЦИАЛЬНОЙ</w:t>
      </w:r>
      <w:r>
        <w:rPr>
          <w:spacing w:val="-5"/>
        </w:rPr>
        <w:t> </w:t>
      </w:r>
      <w:r>
        <w:rPr/>
        <w:t>ГИГИЕНЫ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ОРГАНИЗАЦИЯ</w:t>
      </w:r>
      <w:r>
        <w:rPr>
          <w:spacing w:val="-4"/>
        </w:rPr>
        <w:t> </w:t>
      </w:r>
      <w:r>
        <w:rPr/>
        <w:t>МЕДИЦИНСКОЙ</w:t>
      </w:r>
      <w:r>
        <w:rPr>
          <w:spacing w:val="-5"/>
        </w:rPr>
        <w:t> </w:t>
      </w:r>
      <w:r>
        <w:rPr/>
        <w:t>ПОМОЩИ</w:t>
      </w:r>
    </w:p>
    <w:p>
      <w:pPr>
        <w:spacing w:after="0"/>
        <w:jc w:val="center"/>
        <w:sectPr>
          <w:pgSz w:w="11910" w:h="16840"/>
          <w:pgMar w:top="400" w:bottom="280" w:left="1160" w:right="300"/>
        </w:sectPr>
      </w:pPr>
    </w:p>
    <w:p>
      <w:pPr>
        <w:pStyle w:val="BodyText"/>
        <w:spacing w:before="60" w:after="6"/>
        <w:ind w:left="565" w:right="575"/>
        <w:jc w:val="center"/>
      </w:pPr>
      <w:r>
        <w:rPr/>
        <w:t>В</w:t>
      </w:r>
      <w:r>
        <w:rPr>
          <w:spacing w:val="-5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</w:t>
      </w:r>
    </w:p>
    <w:tbl>
      <w:tblPr>
        <w:tblW w:w="0" w:type="auto"/>
        <w:jc w:val="left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5"/>
        <w:gridCol w:w="8669"/>
      </w:tblGrid>
      <w:tr>
        <w:trPr>
          <w:trHeight w:val="277" w:hRule="atLeast"/>
        </w:trPr>
        <w:tc>
          <w:tcPr>
            <w:tcW w:w="1195" w:type="dxa"/>
          </w:tcPr>
          <w:p>
            <w:pPr>
              <w:pStyle w:val="TableParagraph"/>
              <w:spacing w:line="258" w:lineRule="exact"/>
              <w:ind w:left="388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669" w:type="dxa"/>
          </w:tcPr>
          <w:p>
            <w:pPr>
              <w:pStyle w:val="TableParagraph"/>
              <w:spacing w:line="258" w:lineRule="exact"/>
              <w:ind w:left="1781" w:right="1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359" w:hRule="atLeast"/>
        </w:trPr>
        <w:tc>
          <w:tcPr>
            <w:tcW w:w="1195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669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Законодательство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Федерации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здравоохранения</w:t>
            </w:r>
          </w:p>
        </w:tc>
      </w:tr>
      <w:tr>
        <w:trPr>
          <w:trHeight w:val="1103" w:hRule="atLeast"/>
        </w:trPr>
        <w:tc>
          <w:tcPr>
            <w:tcW w:w="119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669" w:type="dxa"/>
          </w:tcPr>
          <w:p>
            <w:pPr>
              <w:pStyle w:val="TableParagraph"/>
              <w:ind w:left="108" w:right="93"/>
              <w:rPr>
                <w:sz w:val="24"/>
              </w:rPr>
            </w:pPr>
            <w:r>
              <w:rPr>
                <w:sz w:val="24"/>
              </w:rPr>
              <w:t>Российское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законодательство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сфере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охраны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его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задачи: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Федеральный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закон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21.11.2011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323-ФЗ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«Об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основах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охраны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граждан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Федерации»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(опубликован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«Собрании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законодательства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Федерации»,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28.11.2011,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48, ст.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6724)</w:t>
            </w:r>
          </w:p>
        </w:tc>
      </w:tr>
      <w:tr>
        <w:trPr>
          <w:trHeight w:val="6071" w:hRule="atLeast"/>
        </w:trPr>
        <w:tc>
          <w:tcPr>
            <w:tcW w:w="119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1.1.1.1</w:t>
            </w:r>
          </w:p>
        </w:tc>
        <w:tc>
          <w:tcPr>
            <w:tcW w:w="8669" w:type="dxa"/>
          </w:tcPr>
          <w:p>
            <w:pPr>
              <w:pStyle w:val="TableParagraph"/>
              <w:tabs>
                <w:tab w:pos="1473" w:val="left" w:leader="none"/>
                <w:tab w:pos="1927" w:val="left" w:leader="none"/>
                <w:tab w:pos="3115" w:val="left" w:leader="none"/>
                <w:tab w:pos="3571" w:val="left" w:leader="none"/>
                <w:tab w:pos="4293" w:val="left" w:leader="none"/>
                <w:tab w:pos="4936" w:val="left" w:leader="none"/>
                <w:tab w:pos="6511" w:val="left" w:leader="none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Основные профессиональные обязанности и права медицинских работников: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Приказ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здравоохранения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социального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Федерации</w:t>
              <w:tab/>
              <w:t>от</w:t>
              <w:tab/>
              <w:t>7.07.2009</w:t>
              <w:tab/>
              <w:t>№</w:t>
              <w:tab/>
              <w:t>415н</w:t>
              <w:tab/>
              <w:t>«Об</w:t>
              <w:tab/>
              <w:t>утверждении</w:t>
              <w:tab/>
            </w:r>
            <w:r>
              <w:rPr>
                <w:spacing w:val="-1"/>
                <w:sz w:val="24"/>
              </w:rPr>
              <w:t>Квалификационных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требований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специалистам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высшим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послевузовским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медицинским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фармацевтическим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здравоохранения»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(зарегистрировано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Минюстом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9.07.2009,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регистрационный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14292),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изменениями,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внесенными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приказом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Минздравсоцразвития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России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26.12.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2011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1644н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(зарегистрирован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Министерстве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юстиции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18.04.2012,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регистрационный 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23879);</w:t>
            </w:r>
          </w:p>
          <w:p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здравоохранения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 от 23.07.2010 № 541н «Об утверждении единого квалификационного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справочника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должностей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руководителей,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специалистов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служащих,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раздел</w:t>
            </w:r>
          </w:p>
          <w:p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«Квалификационные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должностей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здравоохранения»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(зарегистрировано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Министерстве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юстиции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 25.08.2010, регистрационный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18247);</w:t>
            </w:r>
          </w:p>
          <w:p>
            <w:pPr>
              <w:pStyle w:val="TableParagraph"/>
              <w:spacing w:line="270" w:lineRule="atLeast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Приказ Министерства здравоохранения Российской Федерации от 3.08.2012 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66н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сроков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фармацевтическими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организациях»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(зарегистрировано в Министерстве юстиции Российской Федерации 04.09.2012,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регистрационный 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25359)</w:t>
            </w:r>
          </w:p>
        </w:tc>
      </w:tr>
      <w:tr>
        <w:trPr>
          <w:trHeight w:val="275" w:hRule="atLeast"/>
        </w:trPr>
        <w:tc>
          <w:tcPr>
            <w:tcW w:w="119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1.1.2.2</w:t>
            </w:r>
          </w:p>
        </w:tc>
        <w:tc>
          <w:tcPr>
            <w:tcW w:w="866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Переводы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другую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работу.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Перемещения.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Совместительство.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Заместительство</w:t>
            </w:r>
          </w:p>
        </w:tc>
      </w:tr>
      <w:tr>
        <w:trPr>
          <w:trHeight w:val="275" w:hRule="atLeast"/>
        </w:trPr>
        <w:tc>
          <w:tcPr>
            <w:tcW w:w="119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1.1.2.3</w:t>
            </w:r>
          </w:p>
        </w:tc>
        <w:tc>
          <w:tcPr>
            <w:tcW w:w="866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время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отдыха</w:t>
            </w:r>
          </w:p>
        </w:tc>
      </w:tr>
      <w:tr>
        <w:trPr>
          <w:trHeight w:val="551" w:hRule="atLeast"/>
        </w:trPr>
        <w:tc>
          <w:tcPr>
            <w:tcW w:w="119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1.1.2.4</w:t>
            </w:r>
          </w:p>
        </w:tc>
        <w:tc>
          <w:tcPr>
            <w:tcW w:w="8669" w:type="dxa"/>
          </w:tcPr>
          <w:p>
            <w:pPr>
              <w:pStyle w:val="TableParagraph"/>
              <w:tabs>
                <w:tab w:pos="2505" w:val="left" w:leader="none"/>
                <w:tab w:pos="4626" w:val="left" w:leader="none"/>
                <w:tab w:pos="6395" w:val="left" w:leader="none"/>
                <w:tab w:pos="8034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Профессиональные</w:t>
              <w:tab/>
              <w:t>правонарушения</w:t>
              <w:tab/>
              <w:t>медицинских</w:t>
              <w:tab/>
              <w:t>работников,</w:t>
              <w:tab/>
              <w:t>виды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совершение</w:t>
            </w:r>
          </w:p>
        </w:tc>
      </w:tr>
      <w:tr>
        <w:trPr>
          <w:trHeight w:val="277" w:hRule="atLeast"/>
        </w:trPr>
        <w:tc>
          <w:tcPr>
            <w:tcW w:w="1195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669" w:type="dxa"/>
          </w:tcPr>
          <w:p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Медицинское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страхование</w:t>
            </w:r>
          </w:p>
        </w:tc>
      </w:tr>
      <w:tr>
        <w:trPr>
          <w:trHeight w:val="1103" w:hRule="atLeast"/>
        </w:trPr>
        <w:tc>
          <w:tcPr>
            <w:tcW w:w="119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1.2.1</w:t>
            </w:r>
          </w:p>
        </w:tc>
        <w:tc>
          <w:tcPr>
            <w:tcW w:w="8669" w:type="dxa"/>
          </w:tcPr>
          <w:p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29.11.2010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326–ФЗ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обязательном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страховании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(опубликован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Собрании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законодательства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b/>
                <w:sz w:val="24"/>
              </w:rPr>
              <w:t>»</w:t>
            </w:r>
            <w:r>
              <w:rPr>
                <w:sz w:val="24"/>
              </w:rPr>
              <w:t>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06.12.2010,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49,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ст.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6422)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его реализации</w:t>
            </w:r>
          </w:p>
        </w:tc>
      </w:tr>
      <w:tr>
        <w:trPr>
          <w:trHeight w:val="275" w:hRule="atLeast"/>
        </w:trPr>
        <w:tc>
          <w:tcPr>
            <w:tcW w:w="119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1.2.2</w:t>
            </w:r>
          </w:p>
        </w:tc>
        <w:tc>
          <w:tcPr>
            <w:tcW w:w="866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страхования</w:t>
            </w:r>
          </w:p>
        </w:tc>
      </w:tr>
    </w:tbl>
    <w:p>
      <w:pPr>
        <w:pStyle w:val="BodyText"/>
        <w:spacing w:before="8"/>
        <w:ind w:left="0"/>
        <w:rPr>
          <w:sz w:val="23"/>
        </w:rPr>
      </w:pPr>
    </w:p>
    <w:p>
      <w:pPr>
        <w:pStyle w:val="Heading1"/>
        <w:ind w:left="568" w:right="575"/>
        <w:jc w:val="center"/>
      </w:pPr>
      <w:bookmarkStart w:name="РАБОЧАЯ ПРОГРАММА УЧЕБНОГО МОДУЛЯ" w:id="48"/>
      <w:bookmarkEnd w:id="48"/>
      <w:r>
        <w:rPr>
          <w:b w:val="0"/>
        </w:rPr>
      </w:r>
      <w:r>
        <w:rPr/>
        <w:t>РАБОЧАЯ</w:t>
      </w:r>
      <w:r>
        <w:rPr>
          <w:spacing w:val="-4"/>
        </w:rPr>
        <w:t> </w:t>
      </w:r>
      <w:r>
        <w:rPr/>
        <w:t>ПРОГРАММА</w:t>
      </w:r>
      <w:r>
        <w:rPr>
          <w:spacing w:val="-3"/>
        </w:rPr>
        <w:t> </w:t>
      </w:r>
      <w:r>
        <w:rPr/>
        <w:t>УЧЕБНОГО</w:t>
      </w:r>
      <w:r>
        <w:rPr>
          <w:spacing w:val="-2"/>
        </w:rPr>
        <w:t> </w:t>
      </w:r>
      <w:r>
        <w:rPr/>
        <w:t>МОДУЛЯ</w:t>
      </w:r>
    </w:p>
    <w:p>
      <w:pPr>
        <w:spacing w:before="0"/>
        <w:ind w:left="570" w:right="575" w:firstLine="0"/>
        <w:jc w:val="center"/>
        <w:rPr>
          <w:b/>
          <w:sz w:val="24"/>
        </w:rPr>
      </w:pPr>
      <w:r>
        <w:rPr>
          <w:b/>
          <w:sz w:val="24"/>
        </w:rPr>
        <w:t>«СПЕЦИАЛЬНЫЕ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ДИСЦИПЛИНЫ»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left="569" w:right="575"/>
        <w:jc w:val="center"/>
      </w:pPr>
      <w:bookmarkStart w:name="РАЗДЕЛ 2" w:id="49"/>
      <w:bookmarkEnd w:id="49"/>
      <w:r>
        <w:rPr/>
      </w:r>
      <w:r>
        <w:rPr/>
        <w:t>РАЗДЕЛ</w:t>
      </w:r>
      <w:r>
        <w:rPr>
          <w:spacing w:val="-4"/>
        </w:rPr>
        <w:t> </w:t>
      </w:r>
      <w:r>
        <w:rPr/>
        <w:t>2</w:t>
      </w:r>
    </w:p>
    <w:p>
      <w:pPr>
        <w:pStyle w:val="BodyText"/>
        <w:spacing w:after="8"/>
        <w:ind w:left="568" w:right="575"/>
        <w:jc w:val="center"/>
      </w:pPr>
      <w:r>
        <w:rPr/>
        <w:t>ОРГАНИЗАЦИЯ ОКАЗАНИЯ МЕДИЦИНСКОЙ ПОМОЩИ НОВОРОЖДЕННЫМ</w:t>
      </w:r>
      <w:r>
        <w:rPr>
          <w:spacing w:val="-57"/>
        </w:rPr>
        <w:t> </w:t>
      </w:r>
      <w:r>
        <w:rPr/>
        <w:t>ДЕТЯМ</w:t>
      </w: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8570"/>
      </w:tblGrid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spacing w:line="256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570" w:type="dxa"/>
          </w:tcPr>
          <w:p>
            <w:pPr>
              <w:pStyle w:val="TableParagraph"/>
              <w:spacing w:line="256" w:lineRule="exact"/>
              <w:ind w:left="1745" w:right="17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57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Охрана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материнства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детства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Федерации</w:t>
            </w:r>
          </w:p>
        </w:tc>
      </w:tr>
      <w:tr>
        <w:trPr>
          <w:trHeight w:val="551" w:hRule="atLeast"/>
        </w:trPr>
        <w:tc>
          <w:tcPr>
            <w:tcW w:w="11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57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руководящие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документы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области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охраны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материнства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детства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Российской Федерации</w:t>
            </w:r>
          </w:p>
        </w:tc>
      </w:tr>
      <w:tr>
        <w:trPr>
          <w:trHeight w:val="278" w:hRule="atLeast"/>
        </w:trPr>
        <w:tc>
          <w:tcPr>
            <w:tcW w:w="117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57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Диспансеризация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беременных.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Выделение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групп риска</w:t>
            </w: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57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пренатальной диагностики состояния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плода</w:t>
            </w: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57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Медико-генетическое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консультирование</w:t>
            </w: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57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пренатальном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периоде</w:t>
            </w: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57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женских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консультаций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родильными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домами</w:t>
            </w: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570" w:type="dxa"/>
          </w:tcPr>
          <w:p>
            <w:pPr>
              <w:pStyle w:val="TableParagraph"/>
              <w:tabs>
                <w:tab w:pos="1439" w:val="left" w:leader="none"/>
                <w:tab w:pos="3030" w:val="left" w:leader="none"/>
                <w:tab w:pos="3385" w:val="left" w:leader="none"/>
                <w:tab w:pos="5296" w:val="left" w:leader="none"/>
                <w:tab w:pos="6488" w:val="left" w:leader="none"/>
              </w:tabs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  <w:tab/>
              <w:t>определения</w:t>
              <w:tab/>
              <w:t>и</w:t>
              <w:tab/>
              <w:t>статистические</w:t>
              <w:tab/>
              <w:t>понятия,</w:t>
              <w:tab/>
              <w:t>характеризующие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340" w:bottom="280" w:left="1160" w:right="300"/>
        </w:sect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6"/>
        <w:gridCol w:w="8570"/>
      </w:tblGrid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70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антенатальный,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перинатальный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неонатальный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периоды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жизни</w:t>
            </w: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857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современного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контингента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рожающих женщин</w:t>
            </w: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857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перинатальной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смертности</w:t>
            </w:r>
          </w:p>
        </w:tc>
      </w:tr>
      <w:tr>
        <w:trPr>
          <w:trHeight w:val="551" w:hRule="atLeast"/>
        </w:trPr>
        <w:tc>
          <w:tcPr>
            <w:tcW w:w="11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8570" w:type="dxa"/>
          </w:tcPr>
          <w:p>
            <w:pPr>
              <w:pStyle w:val="TableParagraph"/>
              <w:tabs>
                <w:tab w:pos="1396" w:val="left" w:leader="none"/>
                <w:tab w:pos="3043" w:val="left" w:leader="none"/>
                <w:tab w:pos="4295" w:val="left" w:leader="none"/>
                <w:tab w:pos="6295" w:val="left" w:leader="none"/>
                <w:tab w:pos="7994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Методы</w:t>
              <w:tab/>
              <w:t>проведения</w:t>
              <w:tab/>
              <w:t>анализа</w:t>
              <w:tab/>
              <w:t>перинатальной</w:t>
              <w:tab/>
              <w:t>смертности,</w:t>
              <w:tab/>
              <w:t>роль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патологоанатомической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экспертизы</w:t>
            </w: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2.2.4</w:t>
            </w:r>
          </w:p>
        </w:tc>
        <w:tc>
          <w:tcPr>
            <w:tcW w:w="857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снижения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перинатальной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смертности</w:t>
            </w:r>
          </w:p>
        </w:tc>
      </w:tr>
      <w:tr>
        <w:trPr>
          <w:trHeight w:val="551" w:hRule="atLeast"/>
        </w:trPr>
        <w:tc>
          <w:tcPr>
            <w:tcW w:w="117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570" w:type="dxa"/>
          </w:tcPr>
          <w:p>
            <w:pPr>
              <w:pStyle w:val="TableParagraph"/>
              <w:tabs>
                <w:tab w:pos="1861" w:val="left" w:leader="none"/>
                <w:tab w:pos="3839" w:val="left" w:leader="none"/>
                <w:tab w:pos="5024" w:val="left" w:leader="none"/>
                <w:tab w:pos="5468" w:val="left" w:leader="none"/>
                <w:tab w:pos="6925" w:val="left" w:leader="none"/>
              </w:tabs>
              <w:spacing w:line="276" w:lineRule="exact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  <w:tab/>
              <w:t>перинатальной</w:t>
              <w:tab/>
              <w:t>помощи</w:t>
              <w:tab/>
              <w:t>и</w:t>
              <w:tab/>
              <w:t>принципы</w:t>
              <w:tab/>
            </w:r>
            <w:r>
              <w:rPr>
                <w:b/>
                <w:spacing w:val="-1"/>
                <w:sz w:val="24"/>
              </w:rPr>
              <w:t>медицинского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обслуживания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новорождённых 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акушерском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стационаре</w:t>
            </w:r>
          </w:p>
        </w:tc>
      </w:tr>
      <w:tr>
        <w:trPr>
          <w:trHeight w:val="554" w:hRule="atLeast"/>
        </w:trPr>
        <w:tc>
          <w:tcPr>
            <w:tcW w:w="117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8570" w:type="dxa"/>
          </w:tcPr>
          <w:p>
            <w:pPr>
              <w:pStyle w:val="TableParagraph"/>
              <w:tabs>
                <w:tab w:pos="1710" w:val="left" w:leader="none"/>
                <w:tab w:pos="2116" w:val="left" w:leader="none"/>
                <w:tab w:pos="3448" w:val="left" w:leader="none"/>
                <w:tab w:pos="5092" w:val="left" w:leader="none"/>
                <w:tab w:pos="6416" w:val="left" w:leader="none"/>
                <w:tab w:pos="8351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  <w:tab/>
              <w:t>и</w:t>
              <w:tab/>
              <w:t>принципы</w:t>
              <w:tab/>
              <w:t>деятельности</w:t>
              <w:tab/>
              <w:t>отделения</w:t>
              <w:tab/>
              <w:t>новорожденных</w:t>
              <w:tab/>
              <w:t>в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акушерском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стационаре</w:t>
            </w:r>
          </w:p>
        </w:tc>
      </w:tr>
      <w:tr>
        <w:trPr>
          <w:trHeight w:val="551" w:hRule="atLeast"/>
        </w:trPr>
        <w:tc>
          <w:tcPr>
            <w:tcW w:w="11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857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и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противопоказания  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к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переводу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новорожденных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различные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стационары</w:t>
            </w:r>
          </w:p>
        </w:tc>
      </w:tr>
      <w:tr>
        <w:trPr>
          <w:trHeight w:val="275" w:hRule="atLeast"/>
        </w:trPr>
        <w:tc>
          <w:tcPr>
            <w:tcW w:w="117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2.3.3</w:t>
            </w:r>
          </w:p>
        </w:tc>
        <w:tc>
          <w:tcPr>
            <w:tcW w:w="857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Транспортировка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стационары</w:t>
            </w:r>
          </w:p>
        </w:tc>
      </w:tr>
      <w:tr>
        <w:trPr>
          <w:trHeight w:val="551" w:hRule="atLeast"/>
        </w:trPr>
        <w:tc>
          <w:tcPr>
            <w:tcW w:w="11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2.3.4</w:t>
            </w:r>
          </w:p>
        </w:tc>
        <w:tc>
          <w:tcPr>
            <w:tcW w:w="857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выписки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родильных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домов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стационаров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участок</w:t>
            </w:r>
          </w:p>
        </w:tc>
      </w:tr>
      <w:tr>
        <w:trPr>
          <w:trHeight w:val="551" w:hRule="atLeast"/>
        </w:trPr>
        <w:tc>
          <w:tcPr>
            <w:tcW w:w="11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2.3.5</w:t>
            </w:r>
          </w:p>
        </w:tc>
        <w:tc>
          <w:tcPr>
            <w:tcW w:w="8570" w:type="dxa"/>
          </w:tcPr>
          <w:p>
            <w:pPr>
              <w:pStyle w:val="TableParagraph"/>
              <w:tabs>
                <w:tab w:pos="3647" w:val="left" w:leader="none"/>
                <w:tab w:pos="4616" w:val="left" w:leader="none"/>
                <w:tab w:pos="6047" w:val="left" w:leader="none"/>
                <w:tab w:pos="6971" w:val="left" w:leader="none"/>
                <w:tab w:pos="7396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Санитарно-эпидемиологичекий</w:t>
              <w:tab/>
              <w:t>режим</w:t>
              <w:tab/>
              <w:t>родильных</w:t>
              <w:tab/>
              <w:t>домов</w:t>
              <w:tab/>
              <w:t>и</w:t>
              <w:tab/>
              <w:t>отделений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новорожденных</w:t>
            </w:r>
          </w:p>
        </w:tc>
      </w:tr>
      <w:tr>
        <w:trPr>
          <w:trHeight w:val="551" w:hRule="atLeast"/>
        </w:trPr>
        <w:tc>
          <w:tcPr>
            <w:tcW w:w="11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2.3.6</w:t>
            </w:r>
          </w:p>
        </w:tc>
        <w:tc>
          <w:tcPr>
            <w:tcW w:w="857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Эпидемиология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профилактика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внутригоспитальных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инфекций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детских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отделениях родильных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домов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стационаров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</w:tr>
      <w:tr>
        <w:trPr>
          <w:trHeight w:val="554" w:hRule="atLeast"/>
        </w:trPr>
        <w:tc>
          <w:tcPr>
            <w:tcW w:w="11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2.3.7</w:t>
            </w:r>
          </w:p>
        </w:tc>
        <w:tc>
          <w:tcPr>
            <w:tcW w:w="8570" w:type="dxa"/>
          </w:tcPr>
          <w:p>
            <w:pPr>
              <w:pStyle w:val="TableParagraph"/>
              <w:tabs>
                <w:tab w:pos="2226" w:val="left" w:leader="none"/>
                <w:tab w:pos="3316" w:val="left" w:leader="none"/>
                <w:tab w:pos="4895" w:val="left" w:leader="none"/>
                <w:tab w:pos="5284" w:val="left" w:leader="none"/>
                <w:tab w:pos="6757" w:val="left" w:leader="none"/>
                <w:tab w:pos="8334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Организационные</w:t>
              <w:tab/>
              <w:t>аспекты</w:t>
              <w:tab/>
              <w:t>скрининга</w:t>
              <w:tab/>
              <w:t>и</w:t>
              <w:tab/>
              <w:t>вакцинации</w:t>
              <w:tab/>
              <w:t>доношенных</w:t>
              <w:tab/>
              <w:t>и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недоношенных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</w:tr>
    </w:tbl>
    <w:p>
      <w:pPr>
        <w:pStyle w:val="BodyText"/>
        <w:spacing w:before="2"/>
        <w:ind w:left="0"/>
        <w:rPr>
          <w:sz w:val="16"/>
        </w:rPr>
      </w:pPr>
    </w:p>
    <w:p>
      <w:pPr>
        <w:pStyle w:val="BodyText"/>
        <w:spacing w:before="90"/>
        <w:ind w:left="569" w:right="575"/>
        <w:jc w:val="center"/>
      </w:pPr>
      <w:bookmarkStart w:name="РАЗДЕЛ 3" w:id="50"/>
      <w:bookmarkEnd w:id="50"/>
      <w:r>
        <w:rPr/>
      </w:r>
      <w:r>
        <w:rPr/>
        <w:t>РАЗДЕЛ</w:t>
      </w:r>
      <w:r>
        <w:rPr>
          <w:spacing w:val="-4"/>
        </w:rPr>
        <w:t> </w:t>
      </w:r>
      <w:r>
        <w:rPr/>
        <w:t>3</w:t>
      </w:r>
    </w:p>
    <w:p>
      <w:pPr>
        <w:pStyle w:val="BodyText"/>
        <w:spacing w:after="9"/>
        <w:ind w:left="2576" w:right="2583"/>
        <w:jc w:val="center"/>
      </w:pPr>
      <w:r>
        <w:rPr/>
        <w:t>ФИЗИОЛОГИЯ И ПАТОЛОГИЯ ПЛОДА В</w:t>
      </w:r>
      <w:r>
        <w:rPr>
          <w:spacing w:val="-57"/>
        </w:rPr>
        <w:t> </w:t>
      </w:r>
      <w:r>
        <w:rPr/>
        <w:t>ПРЕНАТАЛЬНОМ</w:t>
      </w:r>
      <w:r>
        <w:rPr>
          <w:spacing w:val="1"/>
        </w:rPr>
        <w:t> </w:t>
      </w:r>
      <w:r>
        <w:rPr/>
        <w:t>ПЕРИОДЕ</w:t>
      </w: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7"/>
        <w:gridCol w:w="8479"/>
      </w:tblGrid>
      <w:tr>
        <w:trPr>
          <w:trHeight w:val="326" w:hRule="atLeast"/>
        </w:trPr>
        <w:tc>
          <w:tcPr>
            <w:tcW w:w="1267" w:type="dxa"/>
          </w:tcPr>
          <w:p>
            <w:pPr>
              <w:pStyle w:val="TableParagraph"/>
              <w:spacing w:line="273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479" w:type="dxa"/>
          </w:tcPr>
          <w:p>
            <w:pPr>
              <w:pStyle w:val="TableParagraph"/>
              <w:spacing w:line="273" w:lineRule="exact"/>
              <w:ind w:left="1697" w:right="16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Анатомо-физиологические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внутриутробного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плода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3.1.1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 обменных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процессов 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плода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3.1.1.1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Кислотно-основное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состояние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3.1.2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Иммунологические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взаимоотношения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матери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плода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3.1.3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278" w:hRule="atLeast"/>
        </w:trPr>
        <w:tc>
          <w:tcPr>
            <w:tcW w:w="126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3.1.4</w:t>
            </w:r>
          </w:p>
        </w:tc>
        <w:tc>
          <w:tcPr>
            <w:tcW w:w="847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бронхолегочной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3.1.4.1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Синтез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сурфактанта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3.1.5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сердечно-сосудистой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3.1.5.1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 кровообращения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плода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3.1.6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пищеварительной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3.1.7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мочевыделительной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3.1.8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эндокринной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277" w:hRule="atLeast"/>
        </w:trPr>
        <w:tc>
          <w:tcPr>
            <w:tcW w:w="126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3.1.9</w:t>
            </w:r>
          </w:p>
        </w:tc>
        <w:tc>
          <w:tcPr>
            <w:tcW w:w="847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 кроветворения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плода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3.1.10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гемостаза 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плода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3.1.11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Пренатальная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плода,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плаценты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плодных оболочек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3.1.11.1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оценки состояния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плода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3.1.11.2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аномалий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плода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наследственных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3.1.11.3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Амниотическая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жидкость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патологии плода</w:t>
            </w:r>
          </w:p>
        </w:tc>
      </w:tr>
      <w:tr>
        <w:trPr>
          <w:trHeight w:val="829" w:hRule="atLeast"/>
        </w:trPr>
        <w:tc>
          <w:tcPr>
            <w:tcW w:w="1267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</w:p>
        </w:tc>
        <w:tc>
          <w:tcPr>
            <w:tcW w:w="8479" w:type="dxa"/>
          </w:tcPr>
          <w:p>
            <w:pPr>
              <w:pStyle w:val="TableParagraph"/>
              <w:spacing w:line="276" w:lineRule="exact"/>
              <w:ind w:left="105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Влияние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факторов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вредности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(физических,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химических,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биологических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других)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различные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беременности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внутриутробное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плода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3.2.1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Неинфекционные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экстрагенитальные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беременных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3.2.1.1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сердечно-сосудистой патологии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эмбриона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плода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3.2.1.2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заболеваний 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эмбриона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плода</w:t>
            </w:r>
          </w:p>
        </w:tc>
      </w:tr>
      <w:tr>
        <w:trPr>
          <w:trHeight w:val="551" w:hRule="atLeast"/>
        </w:trPr>
        <w:tc>
          <w:tcPr>
            <w:tcW w:w="126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3.2.1.3</w:t>
            </w:r>
          </w:p>
        </w:tc>
        <w:tc>
          <w:tcPr>
            <w:tcW w:w="847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Эндокринная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патология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беременность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(диабет,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щитовидной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железы,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надпочечников)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3.2.2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хронические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инфекционные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беременных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3.2.3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Гестозы</w:t>
            </w:r>
          </w:p>
        </w:tc>
      </w:tr>
      <w:tr>
        <w:trPr>
          <w:trHeight w:val="278" w:hRule="atLeast"/>
        </w:trPr>
        <w:tc>
          <w:tcPr>
            <w:tcW w:w="126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3.2.3.1</w:t>
            </w:r>
          </w:p>
        </w:tc>
        <w:tc>
          <w:tcPr>
            <w:tcW w:w="847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гестоза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перинатальной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смертности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7"/>
        <w:gridCol w:w="8479"/>
      </w:tblGrid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3.2.4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курения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алкоголя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плод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3.2.5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Алкогольная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эмбриофетопатия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3.2.6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лекарственных препаратов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3.2.6.1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Проницаемость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через плаценту</w:t>
            </w:r>
          </w:p>
        </w:tc>
      </w:tr>
      <w:tr>
        <w:trPr>
          <w:trHeight w:val="551" w:hRule="atLeast"/>
        </w:trPr>
        <w:tc>
          <w:tcPr>
            <w:tcW w:w="126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3.2.6.2</w:t>
            </w:r>
          </w:p>
        </w:tc>
        <w:tc>
          <w:tcPr>
            <w:tcW w:w="847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плод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принимаемых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матерью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время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беременности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3.2.6.3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Тератогенное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действие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некоторых лекарственных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</w:p>
        </w:tc>
      </w:tr>
      <w:tr>
        <w:trPr>
          <w:trHeight w:val="277" w:hRule="atLeast"/>
        </w:trPr>
        <w:tc>
          <w:tcPr>
            <w:tcW w:w="126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3.2.7</w:t>
            </w:r>
          </w:p>
        </w:tc>
        <w:tc>
          <w:tcPr>
            <w:tcW w:w="847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Производственные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вредности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3.2.8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Невынашивание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беременности</w:t>
            </w:r>
          </w:p>
        </w:tc>
      </w:tr>
      <w:tr>
        <w:trPr>
          <w:trHeight w:val="551" w:hRule="atLeast"/>
        </w:trPr>
        <w:tc>
          <w:tcPr>
            <w:tcW w:w="126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3.2.8.1</w:t>
            </w:r>
          </w:p>
        </w:tc>
        <w:tc>
          <w:tcPr>
            <w:tcW w:w="8479" w:type="dxa"/>
          </w:tcPr>
          <w:p>
            <w:pPr>
              <w:pStyle w:val="TableParagraph"/>
              <w:tabs>
                <w:tab w:pos="1269" w:val="left" w:leader="none"/>
                <w:tab w:pos="3196" w:val="left" w:leader="none"/>
                <w:tab w:pos="4905" w:val="left" w:leader="none"/>
                <w:tab w:pos="5421" w:val="left" w:leader="none"/>
                <w:tab w:pos="6834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Влияние</w:t>
              <w:tab/>
              <w:t>невынашивания</w:t>
              <w:tab/>
              <w:t>беременности</w:t>
              <w:tab/>
              <w:t>на</w:t>
              <w:tab/>
              <w:t>показатели</w:t>
              <w:tab/>
              <w:t>перинатальной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смертности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3.2.8.2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невынашивания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3.2.9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Перенашивание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беременности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3.2.9.1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перенашивания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беременности</w:t>
            </w:r>
          </w:p>
        </w:tc>
      </w:tr>
      <w:tr>
        <w:trPr>
          <w:trHeight w:val="277" w:hRule="atLeast"/>
        </w:trPr>
        <w:tc>
          <w:tcPr>
            <w:tcW w:w="126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3.2.9.2</w:t>
            </w:r>
          </w:p>
        </w:tc>
        <w:tc>
          <w:tcPr>
            <w:tcW w:w="847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запоздалых родов</w:t>
            </w:r>
          </w:p>
        </w:tc>
      </w:tr>
      <w:tr>
        <w:trPr>
          <w:trHeight w:val="551" w:hRule="atLeast"/>
        </w:trPr>
        <w:tc>
          <w:tcPr>
            <w:tcW w:w="126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3.2.9.3</w:t>
            </w:r>
          </w:p>
        </w:tc>
        <w:tc>
          <w:tcPr>
            <w:tcW w:w="847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адаптации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переношенных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первые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дней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3.2.10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Беременность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рубце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матки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3.2.10.1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рубца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плода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3.2.11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Многоплодная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беременность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3.2.11.1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Исходы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матери и плода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3.2.12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Гипоксия плода</w:t>
            </w:r>
          </w:p>
        </w:tc>
      </w:tr>
      <w:tr>
        <w:trPr>
          <w:trHeight w:val="277" w:hRule="atLeast"/>
        </w:trPr>
        <w:tc>
          <w:tcPr>
            <w:tcW w:w="1267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3.2.12.1</w:t>
            </w:r>
          </w:p>
        </w:tc>
        <w:tc>
          <w:tcPr>
            <w:tcW w:w="8479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гипоксии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плода</w:t>
            </w:r>
          </w:p>
        </w:tc>
      </w:tr>
      <w:tr>
        <w:trPr>
          <w:trHeight w:val="275" w:hRule="atLeast"/>
        </w:trPr>
        <w:tc>
          <w:tcPr>
            <w:tcW w:w="126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3.2.12.2</w:t>
            </w:r>
          </w:p>
        </w:tc>
        <w:tc>
          <w:tcPr>
            <w:tcW w:w="84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гипоксии плода</w:t>
            </w:r>
          </w:p>
        </w:tc>
      </w:tr>
    </w:tbl>
    <w:p>
      <w:pPr>
        <w:pStyle w:val="BodyText"/>
        <w:spacing w:before="2"/>
        <w:ind w:left="0"/>
        <w:rPr>
          <w:sz w:val="16"/>
        </w:rPr>
      </w:pPr>
    </w:p>
    <w:p>
      <w:pPr>
        <w:pStyle w:val="BodyText"/>
        <w:spacing w:before="90"/>
        <w:ind w:left="569" w:right="575"/>
        <w:jc w:val="center"/>
      </w:pPr>
      <w:r>
        <w:rPr/>
        <w:t>РАЗДЕЛ</w:t>
      </w:r>
      <w:r>
        <w:rPr>
          <w:spacing w:val="-2"/>
        </w:rPr>
        <w:t> </w:t>
      </w:r>
      <w:r>
        <w:rPr/>
        <w:t>4</w:t>
      </w:r>
    </w:p>
    <w:p>
      <w:pPr>
        <w:pStyle w:val="BodyText"/>
        <w:spacing w:after="9"/>
        <w:ind w:left="2576" w:right="2583"/>
        <w:jc w:val="center"/>
      </w:pPr>
      <w:r>
        <w:rPr/>
        <w:t>ФИЗИОЛОГИЯ И ПАТОЛОГИЯ ПЛОДА В</w:t>
      </w:r>
      <w:r>
        <w:rPr>
          <w:spacing w:val="-57"/>
        </w:rPr>
        <w:t> </w:t>
      </w:r>
      <w:r>
        <w:rPr/>
        <w:t>ИНТРАНАТАЛЬНОМ</w:t>
      </w:r>
      <w:r>
        <w:rPr>
          <w:spacing w:val="1"/>
        </w:rPr>
        <w:t> </w:t>
      </w:r>
      <w:r>
        <w:rPr/>
        <w:t>ПЕРИОДЕ</w:t>
      </w: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645"/>
      </w:tblGrid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780" w:right="17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4.1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Физиологические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роды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4.1.1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Биохимизм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родов</w:t>
            </w:r>
          </w:p>
        </w:tc>
      </w:tr>
      <w:tr>
        <w:trPr>
          <w:trHeight w:val="278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4.1.1.1</w:t>
            </w:r>
          </w:p>
        </w:tc>
        <w:tc>
          <w:tcPr>
            <w:tcW w:w="864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околоплодных вод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норме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патологии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4.1.2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наблюдения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оценки состояния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плода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родах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4.1.2.1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Аускультация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4.1.2.2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Кардиотокография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4.1.2.3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Биофизический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профиль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плода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4.1.2.4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гормонального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профиля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матери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4.1.2.5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Ультразвуковое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сканирование.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Допплерометрия</w:t>
            </w:r>
          </w:p>
        </w:tc>
      </w:tr>
      <w:tr>
        <w:trPr>
          <w:trHeight w:val="554" w:hRule="atLeast"/>
        </w:trPr>
        <w:tc>
          <w:tcPr>
            <w:tcW w:w="110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4.1.2.6</w:t>
            </w:r>
          </w:p>
        </w:tc>
        <w:tc>
          <w:tcPr>
            <w:tcW w:w="8645" w:type="dxa"/>
          </w:tcPr>
          <w:p>
            <w:pPr>
              <w:pStyle w:val="TableParagraph"/>
              <w:tabs>
                <w:tab w:pos="1770" w:val="left" w:leader="none"/>
                <w:tab w:pos="3757" w:val="left" w:leader="none"/>
                <w:tab w:pos="5565" w:val="left" w:leader="none"/>
                <w:tab w:pos="7545" w:val="left" w:leader="none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Визуальное,</w:t>
              <w:tab/>
              <w:t>биохимическое</w:t>
              <w:tab/>
              <w:t>исследование</w:t>
              <w:tab/>
              <w:t>амниотической</w:t>
              <w:tab/>
              <w:t>жидкости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(амниоскопия,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амниоцентез)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4.1.2.7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плаценты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4.1.3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Клиническое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ведение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родов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4.1.3.1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раскрытия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4.1.3.2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изгнания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4.1.3.3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Физиологическая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безводного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промежутка</w:t>
            </w:r>
          </w:p>
        </w:tc>
      </w:tr>
      <w:tr>
        <w:trPr>
          <w:trHeight w:val="278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4.1.3.4</w:t>
            </w:r>
          </w:p>
        </w:tc>
        <w:tc>
          <w:tcPr>
            <w:tcW w:w="864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Физиологическая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первых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родов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4.1.3.5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повторных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физиологических родов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4.1.3.6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Плацентарная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трансфузия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4.1.3.7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новорожденного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шкале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Апгар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4.2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Патология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родового акта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4.2.1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Аномалии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родовой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4.2.1.1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Слабость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родовой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</w:tr>
      <w:tr>
        <w:trPr>
          <w:trHeight w:val="278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4.2.1.2</w:t>
            </w:r>
          </w:p>
        </w:tc>
        <w:tc>
          <w:tcPr>
            <w:tcW w:w="864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Дискоординация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родовой деятельности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4.2.1.3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Преждевременная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отслойка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плаценты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4.2.1.4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Острая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хроническая кровопотери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плода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645"/>
      </w:tblGrid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4.2.1.5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Преждевременное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излитие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околоплодных вод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4.2.1.6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Быстрые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роды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4.2.1.7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Стимуляция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родовой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деятельности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4.2.1.8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Патология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пуповины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4.2.1.9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Лихорадка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родах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4.2.2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Акушерские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оперативные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вмешательства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родов</w:t>
            </w:r>
          </w:p>
        </w:tc>
      </w:tr>
      <w:tr>
        <w:trPr>
          <w:trHeight w:val="277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4.2.2.1</w:t>
            </w:r>
          </w:p>
        </w:tc>
        <w:tc>
          <w:tcPr>
            <w:tcW w:w="864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Акушерские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щипцы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4.2.2.2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Кесарево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сечение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4.2.2.3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тазовом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предлежании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4.2.2.4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Экстракция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плода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тазовый конец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4.2.2.5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Поперечное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положение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плода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4.2.3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Преждевременные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роды</w:t>
            </w:r>
          </w:p>
        </w:tc>
      </w:tr>
      <w:tr>
        <w:trPr>
          <w:trHeight w:val="277" w:hRule="atLeast"/>
        </w:trPr>
        <w:tc>
          <w:tcPr>
            <w:tcW w:w="110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4.2.3.1</w:t>
            </w:r>
          </w:p>
        </w:tc>
        <w:tc>
          <w:tcPr>
            <w:tcW w:w="864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преждевременных родов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4.2.4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Гипоксия плода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родах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4.2.4.1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Острое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нарушение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маточно-плацентарного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4.2.4.2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компенсации кислородного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голодания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плод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4.2.4.3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лечения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гипоксии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плода</w:t>
            </w:r>
          </w:p>
        </w:tc>
      </w:tr>
      <w:tr>
        <w:trPr>
          <w:trHeight w:val="275" w:hRule="atLeast"/>
        </w:trPr>
        <w:tc>
          <w:tcPr>
            <w:tcW w:w="110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4.2.5</w:t>
            </w:r>
          </w:p>
        </w:tc>
        <w:tc>
          <w:tcPr>
            <w:tcW w:w="8645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рожениц высокого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риска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интранатального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повреждения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плода</w:t>
            </w:r>
          </w:p>
        </w:tc>
      </w:tr>
    </w:tbl>
    <w:p>
      <w:pPr>
        <w:pStyle w:val="BodyText"/>
        <w:spacing w:before="2"/>
        <w:ind w:left="0"/>
        <w:rPr>
          <w:sz w:val="16"/>
        </w:rPr>
      </w:pPr>
    </w:p>
    <w:p>
      <w:pPr>
        <w:pStyle w:val="BodyText"/>
        <w:spacing w:before="90"/>
        <w:ind w:left="569" w:right="575"/>
        <w:jc w:val="center"/>
      </w:pPr>
      <w:r>
        <w:rPr/>
        <w:t>РАЗДЕЛ</w:t>
      </w:r>
      <w:r>
        <w:rPr>
          <w:spacing w:val="-2"/>
        </w:rPr>
        <w:t> </w:t>
      </w:r>
      <w:r>
        <w:rPr/>
        <w:t>5</w:t>
      </w:r>
    </w:p>
    <w:p>
      <w:pPr>
        <w:pStyle w:val="BodyText"/>
        <w:spacing w:after="9"/>
        <w:ind w:left="2533" w:right="2541"/>
        <w:jc w:val="center"/>
      </w:pPr>
      <w:r>
        <w:rPr/>
        <w:t>ФИЗИОЛОГИЯ И ПАТОЛОГИЯ ДОНОШЕННОГО</w:t>
      </w:r>
      <w:r>
        <w:rPr>
          <w:spacing w:val="-57"/>
        </w:rPr>
        <w:t> </w:t>
      </w:r>
      <w:r>
        <w:rPr/>
        <w:t>НОВОРОЖДЕННОГО РЕБЕНКА</w:t>
      </w: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6"/>
        <w:gridCol w:w="8340"/>
      </w:tblGrid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ind w:left="474" w:right="4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630" w:right="1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Анатомо-физиологические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новорожденного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ребенка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периода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адаптации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5.1.1.1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Родовой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стресс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новорожденного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5.1.1.2</w:t>
            </w:r>
          </w:p>
        </w:tc>
        <w:tc>
          <w:tcPr>
            <w:tcW w:w="83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Функциональная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перестройка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физиологических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систем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организма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ребенка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дни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5.1.1.3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Гормональное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ранней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неонатальной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адаптации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5.1.2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терморегуляции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Онтогенетические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иммунной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5.1.3.1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неспецифических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механизмов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противоинфекционной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защиты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5.1.3.2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гуморального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иммунитета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5.1.3.3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клеточного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иммунитета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5.1.3.4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провоспалительных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противовоспалительных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цитокинов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Нервная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система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5.1.4.1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Морфологическое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функциональное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нервной системы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5.1.4.2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Врожденные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безусловные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рефлексы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5.1.4.3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5.1.5.1</w:t>
            </w:r>
          </w:p>
        </w:tc>
        <w:tc>
          <w:tcPr>
            <w:tcW w:w="8340" w:type="dxa"/>
          </w:tcPr>
          <w:p>
            <w:pPr>
              <w:pStyle w:val="TableParagraph"/>
              <w:tabs>
                <w:tab w:pos="2241" w:val="left" w:leader="none"/>
                <w:tab w:pos="2623" w:val="left" w:leader="none"/>
                <w:tab w:pos="4634" w:val="left" w:leader="none"/>
                <w:tab w:pos="6180" w:val="left" w:leader="none"/>
                <w:tab w:pos="8104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Морфологические</w:t>
              <w:tab/>
              <w:t>и</w:t>
              <w:tab/>
              <w:t>функциональные</w:t>
              <w:tab/>
              <w:t>особенности</w:t>
              <w:tab/>
              <w:t>бронхолегочной</w:t>
              <w:tab/>
              <w:t>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сосудистой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5.1.5.2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синтеза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функциональное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сурфактантной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5.1.5.3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сосудов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малого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круга 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расправлении легочной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ткани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5.1.5.4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скорость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расправления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5.1.5.5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Вентиляционно-перфузионное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отношение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5.1.5.6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Диффузионная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5.1.5.7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показатели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внешнего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5.1.5.8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Дыхательный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объем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5.1.5.9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Мертвое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пространство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5.1.5.10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вентиляции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5.1.5.11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Альвеолярная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вентиляция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5.1.5.12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Функциональная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остаточная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емкость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5.1.5.13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Сердечно-сосудистая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система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6"/>
        <w:gridCol w:w="8340"/>
      </w:tblGrid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5.1.6.1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сердечно-сосудистой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5.1.6.2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показатели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сердечно-сосудистой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5.1.6.3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электрокардиографии (далее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ЭКГ)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новорожденного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5.1.6.4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циркулирующей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(далее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ОЦК)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5.1.6.5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Ударный объем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5.1.6.6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Минутный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5.1.6.7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Давление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наполнения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полостей сердца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5.1.6.8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Центральное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венозное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давление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(далее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 ЦВД)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5.1.6.9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Периферическое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сопротивление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Пищеварительная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система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5.1.7.1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Анатомо-физиологические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тракта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5.1.7.2</w:t>
            </w:r>
          </w:p>
        </w:tc>
        <w:tc>
          <w:tcPr>
            <w:tcW w:w="83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Анатомо-физиологические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печени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гепатобилиарной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новорождённых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5.1.7.3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Фазы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становления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микрофлоры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кишечника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Мочевыделительная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система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5.1.8.1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Анатомические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почек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мочевыводящих путей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5.1.8.2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почек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периоде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новорожденности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5.1.9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Эндокринная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система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5.1.9.1</w:t>
            </w:r>
          </w:p>
        </w:tc>
        <w:tc>
          <w:tcPr>
            <w:tcW w:w="83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эндокринной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иммуноэндокринного комплекса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плода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новорожденного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5.1.9.2</w:t>
            </w:r>
          </w:p>
        </w:tc>
        <w:tc>
          <w:tcPr>
            <w:tcW w:w="8340" w:type="dxa"/>
          </w:tcPr>
          <w:p>
            <w:pPr>
              <w:pStyle w:val="TableParagraph"/>
              <w:tabs>
                <w:tab w:pos="3103" w:val="left" w:leader="none"/>
                <w:tab w:pos="4627" w:val="left" w:leader="none"/>
                <w:tab w:pos="6234" w:val="left" w:leader="none"/>
                <w:tab w:pos="7058" w:val="left" w:leader="none"/>
                <w:tab w:pos="7401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Анатомо-физиологические</w:t>
              <w:tab/>
              <w:t>особенности</w:t>
              <w:tab/>
              <w:t>эндокринных</w:t>
              <w:tab/>
              <w:t>желез</w:t>
              <w:tab/>
              <w:t>в</w:t>
              <w:tab/>
              <w:t>периоде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новорожденности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5.1.10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кроветворения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5.1.10.1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гемопоэза 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5.1.10.2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Качественный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количественный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периферической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5.1.10.3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гемостаза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5.1.10.4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становления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свертывающей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крови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Уход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здоровым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новорожденным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ребенком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5.2.1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режим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5.2.2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пупочной ранки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5.2.3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Гигиеническая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ванна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5.2.4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Вскармливание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новорожденного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5.2.4.1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Первое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кормление.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Раннее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прикладывание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груди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5.2.4.2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кормлений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5.2.4.3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питания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5.2.4.4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Питьевой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режим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5.2.4.5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естественного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вскармливания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5.2.4.6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грудного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молока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отличие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искусственных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смесей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5.2.4.7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Ближайшие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отдаленные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последствия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искусственного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вскармливания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5.2.4.8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смешанного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искусственного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вскармливания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Парафизиологические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(пограничные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нормой)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состояния</w:t>
            </w:r>
          </w:p>
        </w:tc>
      </w:tr>
      <w:tr>
        <w:trPr>
          <w:trHeight w:val="553" w:hRule="atLeast"/>
        </w:trPr>
        <w:tc>
          <w:tcPr>
            <w:tcW w:w="140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5.3.1</w:t>
            </w:r>
          </w:p>
        </w:tc>
        <w:tc>
          <w:tcPr>
            <w:tcW w:w="834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Транзиторная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гипервентиляция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особенности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акта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дыхания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в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раннем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неонатальном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периоде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5.3.2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Транзиторное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кровообращение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5.3.3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Транзиторная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гиперфункция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желёз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внутренней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секреции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половой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криз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5.3.4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Транзиторная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потеря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первоначальной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5.3.5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Транзиторное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нарушение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теплового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баланса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5.3.6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Транзиторные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изменения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кожных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покровов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5.3.7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Транзиторная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гипербилирубинемия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5.3.8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Транзиторный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катар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кишечника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5.3.9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Транзиторные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метаболизма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5.3.10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Транзиторные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особенности раннего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неонатального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гемостаза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гемопоэза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5.3.11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Пограничные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новорождённых,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связанные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функцией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Новорожденные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группы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высокого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риска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5.4.1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новорожденных группы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высокого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риска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6"/>
        <w:gridCol w:w="8340"/>
      </w:tblGrid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5.4.2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доношенности,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переношенности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зрелости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5.4.2.1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гестационного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5.4.2.2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степени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морфофункциональной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зрелости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5.4.2.3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физического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5.4.2.4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Новорожденные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массой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календарному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сроку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беременности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ранней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адаптации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новорожденных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высокого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риска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5.5.1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адаптации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переношенных детей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5.5.2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адаптации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внутриутробной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гипотрофией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5.5.3</w:t>
            </w:r>
          </w:p>
        </w:tc>
        <w:tc>
          <w:tcPr>
            <w:tcW w:w="83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адаптации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малой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массой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календарному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сроку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беременности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5.5.4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адаптации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новорожденных,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родившихся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путем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кесарева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сечения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5.5.5</w:t>
            </w:r>
          </w:p>
        </w:tc>
        <w:tc>
          <w:tcPr>
            <w:tcW w:w="8340" w:type="dxa"/>
          </w:tcPr>
          <w:p>
            <w:pPr>
              <w:pStyle w:val="TableParagraph"/>
              <w:tabs>
                <w:tab w:pos="1663" w:val="left" w:leader="none"/>
                <w:tab w:pos="2930" w:val="left" w:leader="none"/>
                <w:tab w:pos="4852" w:val="left" w:leader="none"/>
                <w:tab w:pos="6316" w:val="left" w:leader="none"/>
                <w:tab w:pos="6751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  <w:tab/>
              <w:t>адаптации</w:t>
              <w:tab/>
              <w:t>новорожденных,</w:t>
              <w:tab/>
              <w:t>родившихся</w:t>
              <w:tab/>
              <w:t>от</w:t>
              <w:tab/>
              <w:t>многоплодной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беременности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5.5.6</w:t>
            </w:r>
          </w:p>
        </w:tc>
        <w:tc>
          <w:tcPr>
            <w:tcW w:w="8340" w:type="dxa"/>
          </w:tcPr>
          <w:p>
            <w:pPr>
              <w:pStyle w:val="TableParagraph"/>
              <w:tabs>
                <w:tab w:pos="1761" w:val="left" w:leader="none"/>
                <w:tab w:pos="3129" w:val="left" w:leader="none"/>
                <w:tab w:pos="5150" w:val="left" w:leader="none"/>
                <w:tab w:pos="6712" w:val="left" w:leader="none"/>
                <w:tab w:pos="7132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  <w:tab/>
              <w:t>адаптации</w:t>
              <w:tab/>
              <w:t>новорожденных,</w:t>
              <w:tab/>
              <w:t>родившихся</w:t>
              <w:tab/>
              <w:t>в</w:t>
              <w:tab/>
              <w:t>ягодичном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предлежании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Патология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новорожденного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доношенного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ребенка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кожи,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подкожной клетчатки,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пуповинного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остатка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пупочной ранки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Врождённый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ихтиоз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Врождённый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буллёзный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эпидермолиз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Блоха-Сульцбергера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Телеангиэктазии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Врождённая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аплазия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кожи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5.6.1.6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Неонатальная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красная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волчанка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5.6.1.7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Склередема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5.6.1.8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Склерема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5.6.1.9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Адипонекроз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5.6.1.10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Себорейный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дерматит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5.6.1.11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Опрелости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5.6.1.12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Потница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5.6.1.13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Эритродермия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Лейнера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5.6.1.14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Токсический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эпидермальный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некролиз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5.6.1.15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Везикулопустулёз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5.6.1.16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Кандидоз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кожи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слизистых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5.6.1.17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Пузырчатка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5.6.1.18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Эксфолиативный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дерматит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Риттера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5.6.1.19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стафилококковой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обожжённой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кожи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5.6.1.20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Псевдофурункулёз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Фигнера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5.6.1.21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Некротическая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флегмона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новорождённого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5.6.1.22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Рожистое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воспаление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5.6.1.23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Гнойный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мастит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5.6.1.24</w:t>
            </w:r>
          </w:p>
        </w:tc>
        <w:tc>
          <w:tcPr>
            <w:tcW w:w="8340" w:type="dxa"/>
          </w:tcPr>
          <w:p>
            <w:pPr>
              <w:pStyle w:val="TableParagraph"/>
              <w:tabs>
                <w:tab w:pos="1924" w:val="left" w:leader="none"/>
                <w:tab w:pos="3412" w:val="left" w:leader="none"/>
                <w:tab w:pos="4641" w:val="left" w:leader="none"/>
                <w:tab w:pos="5538" w:val="left" w:leader="none"/>
                <w:tab w:pos="7106" w:val="left" w:leader="none"/>
                <w:tab w:pos="8102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Инфекционные</w:t>
              <w:tab/>
              <w:t>заболевания</w:t>
              <w:tab/>
              <w:t>пупочной</w:t>
              <w:tab/>
              <w:t>ранки,</w:t>
              <w:tab/>
              <w:t>пуповинного</w:t>
              <w:tab/>
              <w:t>остатка</w:t>
              <w:tab/>
              <w:t>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пупочных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сосудов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5.6.2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Конъюктивиты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дакриоциститы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костномышечной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5.6.3.1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Кривошея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5.6.3.2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Перелом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ключицы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5.6.3.3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Врождённый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вывих бедренной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кости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5.6.3.4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Перелом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длинных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трубчатых костей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5.6.3.5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гематогенный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остеомиелит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артрит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Дыхательные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расстройства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периода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новорождленности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5.6.4.1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респираторные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вирусные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5.6.4.2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Ринит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5.6.4.3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Ларинготрахеит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5.6.4.4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Бронхит,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бронхиолит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5.6.4.5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Врождённые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неонатальные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пневмонии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6"/>
        <w:gridCol w:w="8340"/>
      </w:tblGrid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5.6.4.6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Бронхолёгочная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дисплазия,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возникшая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перинатальном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периоде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сердечно-сосудистой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новорождённости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5.6.5.1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миокарда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5.6.5.2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Кардиомиопатии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5.6.5.3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Дилатационнаякардиомиопатия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5.6.5.4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Гипертрофическая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кардиомиопатия</w:t>
            </w:r>
          </w:p>
        </w:tc>
      </w:tr>
      <w:tr>
        <w:trPr>
          <w:trHeight w:val="553" w:hRule="atLeast"/>
        </w:trPr>
        <w:tc>
          <w:tcPr>
            <w:tcW w:w="140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5.6.5.5</w:t>
            </w:r>
          </w:p>
        </w:tc>
        <w:tc>
          <w:tcPr>
            <w:tcW w:w="834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Аномальное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отхождение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коронарной артерии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лёгочной артерии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5.6.5.6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Диабетическая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кардиомиопатия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5.6.5.7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Аритмогенная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дисфункция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5.6.5.8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Редкие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5.6.5.9</w:t>
            </w:r>
          </w:p>
        </w:tc>
        <w:tc>
          <w:tcPr>
            <w:tcW w:w="83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Воспалительные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миокарда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(миокардиты)</w:t>
            </w:r>
          </w:p>
          <w:p>
            <w:pPr>
              <w:pStyle w:val="TableParagraph"/>
              <w:spacing w:line="264" w:lineRule="exact"/>
              <w:ind w:left="170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5.6.5.10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Эндомиокардиальный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фиброэластоз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грудных детей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5.6.5.11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Сердечная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5.6.5.12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Фетальные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неонатальные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аритмии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5.6.5.13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Нерегулярный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ритм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5.6.5.14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Преждевременные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желудочковые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сокращения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5.6.5.15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Тахиаритмии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5.6.5.16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Трепетание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 фибрилляция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предсердий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5.6.5.17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Наджелудочковая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пароксизмальная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тахикардия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5.6.5.18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Брадиаритмии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5.6.5.19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атриовентрикулярная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блокада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5.6.5.20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ритма,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связанные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 удлинённым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интервалом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QT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5.6.5.21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Врождённые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пороки сердца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5.6.5.22</w:t>
            </w:r>
          </w:p>
        </w:tc>
        <w:tc>
          <w:tcPr>
            <w:tcW w:w="8340" w:type="dxa"/>
          </w:tcPr>
          <w:p>
            <w:pPr>
              <w:pStyle w:val="TableParagraph"/>
              <w:tabs>
                <w:tab w:pos="1783" w:val="left" w:leader="none"/>
                <w:tab w:pos="2875" w:val="left" w:leader="none"/>
                <w:tab w:pos="3981" w:val="left" w:leader="none"/>
                <w:tab w:pos="6376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Врождённые</w:t>
              <w:tab/>
              <w:t>пороки</w:t>
              <w:tab/>
              <w:t>сердца,</w:t>
              <w:tab/>
              <w:t>сопровождающиеся</w:t>
              <w:tab/>
              <w:t>преимущественно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артериальной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гипоксемией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5.6.5.23</w:t>
            </w:r>
          </w:p>
        </w:tc>
        <w:tc>
          <w:tcPr>
            <w:tcW w:w="83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Врождённые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пороки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сердца,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сопровождающиеся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артериальной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гипоксемией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сердечной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недостаточностью</w:t>
            </w:r>
          </w:p>
        </w:tc>
      </w:tr>
      <w:tr>
        <w:trPr>
          <w:trHeight w:val="553" w:hRule="atLeast"/>
        </w:trPr>
        <w:tc>
          <w:tcPr>
            <w:tcW w:w="140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5.6.5.24</w:t>
            </w:r>
          </w:p>
        </w:tc>
        <w:tc>
          <w:tcPr>
            <w:tcW w:w="834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Врождённые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пороки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сердца,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сопровождающиеся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преимущественно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сердечной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недостаточностью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5.6.5.25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аортальный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проток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5.6.6</w:t>
            </w:r>
          </w:p>
        </w:tc>
        <w:tc>
          <w:tcPr>
            <w:tcW w:w="8340" w:type="dxa"/>
          </w:tcPr>
          <w:p>
            <w:pPr>
              <w:pStyle w:val="TableParagraph"/>
              <w:tabs>
                <w:tab w:pos="2080" w:val="left" w:leader="none"/>
                <w:tab w:pos="3072" w:val="left" w:leader="none"/>
                <w:tab w:pos="4701" w:val="left" w:leader="none"/>
                <w:tab w:pos="6640" w:val="left" w:leader="none"/>
                <w:tab w:pos="6972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Дополнительные</w:t>
              <w:tab/>
              <w:t>методы</w:t>
              <w:tab/>
              <w:t>обследования</w:t>
              <w:tab/>
              <w:t>новорожденного</w:t>
              <w:tab/>
              <w:t>с</w:t>
              <w:tab/>
              <w:t>поражением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сердечно-сосудистой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новорождённого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5.6.6.1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Неинвазивный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артериального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давления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5.6.6.2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Электрокардиография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5.6.6.3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эхокардиографии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5.6.6.4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Рентгенологические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5.6.7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Перинатальные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поражения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5.6.7.1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Неврологический осмотр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новорождённого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5.6.7.2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Перинатальные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поражения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5.6.7.3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Ишемия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мозга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5.6.7.4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Церебральная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ишемия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степени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(лёгкая)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5.6.7.5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Церебральная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ишемия 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степени (средней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тяжести)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5.6.7.6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Церебральная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ишемия III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(тяжёлая)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5.6.7.7</w:t>
            </w:r>
          </w:p>
        </w:tc>
        <w:tc>
          <w:tcPr>
            <w:tcW w:w="8340" w:type="dxa"/>
          </w:tcPr>
          <w:p>
            <w:pPr>
              <w:pStyle w:val="TableParagraph"/>
              <w:tabs>
                <w:tab w:pos="2628" w:val="left" w:leader="none"/>
                <w:tab w:pos="4473" w:val="left" w:leader="none"/>
                <w:tab w:pos="5416" w:val="left" w:leader="none"/>
                <w:tab w:pos="5846" w:val="left" w:leader="none"/>
                <w:tab w:pos="6772" w:val="left" w:leader="none"/>
                <w:tab w:pos="7197" w:val="left" w:leader="none"/>
                <w:tab w:pos="8102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Внутрижелудочковое</w:t>
              <w:tab/>
              <w:t>кровоизлияние</w:t>
              <w:tab/>
              <w:t>(далее</w:t>
              <w:tab/>
              <w:t>–</w:t>
              <w:tab/>
              <w:t>ВЖК)</w:t>
              <w:tab/>
              <w:t>у</w:t>
              <w:tab/>
              <w:t>плода</w:t>
              <w:tab/>
              <w:t>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новорождённого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(ВЖК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степени,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ВЖК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степени,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ВЖК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степени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5.6.7.8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Субарахноидальное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кровоизлияние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плода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новорождённого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5.6.7.9</w:t>
            </w:r>
          </w:p>
        </w:tc>
        <w:tc>
          <w:tcPr>
            <w:tcW w:w="8340" w:type="dxa"/>
          </w:tcPr>
          <w:p>
            <w:pPr>
              <w:pStyle w:val="TableParagraph"/>
              <w:tabs>
                <w:tab w:pos="1924" w:val="left" w:leader="none"/>
                <w:tab w:pos="2275" w:val="left" w:leader="none"/>
                <w:tab w:pos="3511" w:val="left" w:leader="none"/>
                <w:tab w:pos="3878" w:val="left" w:leader="none"/>
                <w:tab w:pos="4926" w:val="left" w:leader="none"/>
                <w:tab w:pos="6172" w:val="left" w:leader="none"/>
                <w:tab w:pos="6914" w:val="left" w:leader="none"/>
                <w:tab w:pos="7269" w:val="left" w:leader="none"/>
                <w:tab w:pos="8104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Кровоизлияние</w:t>
              <w:tab/>
              <w:t>в</w:t>
              <w:tab/>
              <w:t>мозжечок</w:t>
              <w:tab/>
              <w:t>и</w:t>
              <w:tab/>
              <w:t>заднюю</w:t>
              <w:tab/>
              <w:t>черепную</w:t>
              <w:tab/>
              <w:t>ямку</w:t>
              <w:tab/>
              <w:t>у</w:t>
              <w:tab/>
              <w:t>плода</w:t>
              <w:tab/>
              <w:t>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новорождённого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5.6.7.10</w:t>
            </w:r>
          </w:p>
        </w:tc>
        <w:tc>
          <w:tcPr>
            <w:tcW w:w="83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Сочетанные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ишемические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геморрагические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поражения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нервной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системы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5.6.7.11</w:t>
            </w:r>
          </w:p>
        </w:tc>
        <w:tc>
          <w:tcPr>
            <w:tcW w:w="83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Травматические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повреждения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нервной системы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(эпидуральное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кровоизлияние,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субдуральное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кровоизлияние,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разрыв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мозжечкового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намёта)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5.6.7.12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Повреждение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позвоночника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спинного   мозга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(паралич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Эрба-Дюшенна,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6"/>
        <w:gridCol w:w="8340"/>
      </w:tblGrid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паралич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Дежерина-Клюмпке,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тотальный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тип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пареза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плечевого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сплетения,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паралич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диафрагмального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нерва)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5.6.7.13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Поражение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лицевого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нерва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5.6.7.14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Родовые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травмы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других отделов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периферической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5.6.7.15</w:t>
            </w:r>
          </w:p>
        </w:tc>
        <w:tc>
          <w:tcPr>
            <w:tcW w:w="83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Инфекционные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поражения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ЦНС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(менингит,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вентрикулит,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менингоэнцефалит)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5.6.7.16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Неонатальные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судороги</w:t>
            </w:r>
          </w:p>
        </w:tc>
      </w:tr>
      <w:tr>
        <w:trPr>
          <w:trHeight w:val="1379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5.6.7.17</w:t>
            </w:r>
          </w:p>
        </w:tc>
        <w:tc>
          <w:tcPr>
            <w:tcW w:w="8340" w:type="dxa"/>
          </w:tcPr>
          <w:p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новорожденного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поражением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новорождённого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(ликворологическое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исследование,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нейросонография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(далее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НСГ),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компьютерная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томография</w:t>
            </w:r>
          </w:p>
          <w:p>
            <w:pPr>
              <w:pStyle w:val="TableParagraph"/>
              <w:spacing w:line="270" w:lineRule="atLeast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КТ),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магнитно-резонансная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томография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МРТ),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электроэнцефалографии (далее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ЭЭГ)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5.6.8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реакции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 различных заболеваниях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5.6.9</w:t>
            </w:r>
          </w:p>
        </w:tc>
        <w:tc>
          <w:tcPr>
            <w:tcW w:w="83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характеристика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крови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отдельных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гематологических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5.6.9.1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Физиологическая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анемия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5.6.9.2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Патологическая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анемия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5.6.9.3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Постгеморрагические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анемии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5.6.9.4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Гемолитические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анемии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5.6.9.5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Анемии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вследствие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нарушенного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гемопоэза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5.6.9.6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Дифференциальная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анемий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5.6.9.7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Полицитемия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5.6.9.8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Нейтропении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sz w:val="24"/>
              </w:rPr>
              <w:t>6.10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Патология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гемостаза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5.6.10.1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Заболевания,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сопровождающиеся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геморрагическим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синдромом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5.6.10.2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Геморрагическая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5.6.10.3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плазменного фактора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5.6.10.4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Гемофилии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5.6.10.5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Виллебранда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5.6.10.6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Гипофибриногенемия,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афибриногенемия,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дисфибриногенемия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5.6.10.7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XIII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плазменного фактора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5.6.10.8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Тромбоцитопении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5.6.10.9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Изоиммунная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тромбоцитопения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5.6.10.10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Трансиммунная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тромбоцитопения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5.6.10.11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Гетероиммунная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тромбоцитопения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5.6.10.12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Казабаха-Мерритт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5.6.10.13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Вискотта-Олдрича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5.6.10.14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Аномалия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Хегглина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5.6.10.15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Тромбоцитопатии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5.6.10.16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Врождённый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гипомегакариоцитоз,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амегакариоцитоз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5.6.10.17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диссеминированного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внутрисосудистого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свёртывания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5.6.10.18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Тромбозы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эмболии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Гемолитическая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новорождённого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5.6.11.1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Эпидемиология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5.6.11.2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5.6.11.3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5.6.11.4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Этиология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5.6.11.5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Патогенез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5.6.11.6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Клиническая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5.6.11.7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5.6.11.8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5.6.11.9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Прогноз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5.6.12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Желтухи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5.6.12.1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билирубина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5.6.12.2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Транспорт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свободного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билирубина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6"/>
        <w:gridCol w:w="8340"/>
      </w:tblGrid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5.6.12.3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Конъюгация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экскреция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билирубина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5.6.12.4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Этиология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 патогенез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патологической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гипербилирубинемии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5.6.12.5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Конъюгационные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желтухи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5.6.12.6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Дифференциально-диагностические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признаки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5.6.12.7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Лечение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конъюгационных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гипербилирубинемий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5.6.12.8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Фототерапия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5.6.12.9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заменному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(обменному)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переливанию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крови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тракта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5.6.13.1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Атрезия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пищевода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5.6.13.2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Изолированный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трахеопищеводный свищ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5.6.13.3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Грыжа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пищеводного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отверстия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диафрагмы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5.6.13.4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Гастроэзофагеальный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рефлюкс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гастроэзофагеальнорефлюксная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болезнь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5.6.13.5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Врождённый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пилоростеноз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5.6.13.6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Гастрошизис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5.6.13.7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Омфалоцеле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5.6.13.8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кишечная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непроходимость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5.6.13.9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кишечная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непроходимость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5.6.13.10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Мальротация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кишечника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5.6.13.11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мальабсорбции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5.6.13.12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Пороки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поджелудочной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железы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5.6.13.13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Муковисцидоз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5.6.13.14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Лактазная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5.6.13.15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сахаразы-изомальтазы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5.6.13.16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Недостаточность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дуоденазы,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энтеропептидазы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(энтерокиназы)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5.6.13.17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трипсиногена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5.6.13.18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Малабсорбция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глюкозы-галактозы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5.6.13.19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синтеза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липопротеина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5.6.13.20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Первичная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мальабсорбция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кислот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5.6.13.21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Хлоридная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диарея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5.6.13.22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Натриевая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диарея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5.6.13.23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Менкеса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5.6.13.24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Энтеропатический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акродерматит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5.6.13.25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Врождённое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нарушение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всасывания фолиевой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кислоты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5.6.13.26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16"/>
              </w:rPr>
            </w:pPr>
            <w:r>
              <w:rPr>
                <w:position w:val="2"/>
                <w:sz w:val="24"/>
              </w:rPr>
              <w:t>Мальабсорбция</w:t>
            </w:r>
            <w:r>
              <w:rPr>
                <w:spacing w:val="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витамина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</w:t>
            </w:r>
            <w:r>
              <w:rPr>
                <w:sz w:val="16"/>
              </w:rPr>
              <w:t>12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5.6.13.27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Кишечная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лимфангиэктазия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5.6.13.28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Врождённая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атрофия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микроворсин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слизистой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оболочки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кишки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5.6.13.29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Эпителиальная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дисплазия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5.6.13.30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(фенотипическая)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диарея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5.6.13.31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Некротизирующий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энтероколит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5.6.13.32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Аллергические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кишечника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5.6.13.33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Некупируемые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диареи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иммунодефицитных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состояниях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5.6.13.34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мальабсорбции,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связанный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уменьшением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поверхности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всасывания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печени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гепатобилиарной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5.6.14.1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Неонатальный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холестаз</w:t>
            </w:r>
          </w:p>
        </w:tc>
      </w:tr>
      <w:tr>
        <w:trPr>
          <w:trHeight w:val="553" w:hRule="atLeast"/>
        </w:trPr>
        <w:tc>
          <w:tcPr>
            <w:tcW w:w="140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5.6.14.2</w:t>
            </w:r>
          </w:p>
        </w:tc>
        <w:tc>
          <w:tcPr>
            <w:tcW w:w="8340" w:type="dxa"/>
          </w:tcPr>
          <w:p>
            <w:pPr>
              <w:pStyle w:val="TableParagraph"/>
              <w:tabs>
                <w:tab w:pos="1853" w:val="left" w:leader="none"/>
                <w:tab w:pos="3045" w:val="left" w:leader="none"/>
                <w:tab w:pos="4891" w:val="left" w:leader="none"/>
                <w:tab w:pos="6701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Неонатальный</w:t>
              <w:tab/>
              <w:t>холестаз,</w:t>
              <w:tab/>
              <w:t>обусловленный</w:t>
              <w:tab/>
              <w:t>внепечёночной</w:t>
              <w:tab/>
              <w:t>перинатальной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патологией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5.6.14.3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Атрезия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внепечёночных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желчных протоков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5.6.14.4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Киста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протока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5.6.14.5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Неонатальный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гепатит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5.6.14.6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Галактоземия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5.6.14.7</w:t>
            </w:r>
          </w:p>
        </w:tc>
        <w:tc>
          <w:tcPr>
            <w:tcW w:w="83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Прогрессирующий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семейный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внутрипечёночный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холестаз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типа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(болезнь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Байлера)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5.6.14.8</w:t>
            </w:r>
          </w:p>
        </w:tc>
        <w:tc>
          <w:tcPr>
            <w:tcW w:w="83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Прогрессирующий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семейный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внутрипечёночный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холестаз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типа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(синдром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Байлера)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5.6.14.9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Алажиля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6"/>
        <w:gridCol w:w="8340"/>
      </w:tblGrid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почек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мочевой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5.6.15.1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лабораторные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симптомы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поражения почек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5.6.15.1.1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Инструментальные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5.6.15.2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Обструктивные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уропатии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5.6.15.3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Кистозные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дисплазии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5.6.15.4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Тубулопатии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5.6.15.5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Инфекционно-воспалительные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мочевой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5.6.15.6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Цистит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5.6.15.7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Пиелонефрит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5.6.15.8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Микотическая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инфекция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мочевой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5.6.15.9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Интерстициальный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нефрит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5.6.15.10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Тромбоз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почечных сосудов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инфаркт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5.6.15.11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Острая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почечная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5.6.15.12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Хроническая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почечная недостаточность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Эндокринопатии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5.6.16.1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Врождённый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гипотиреоз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5.6.16.2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Транзиторный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гипотиреоз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5.6.16.3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Врождённый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тиреотоксикоз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5.6.16.4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Врождённый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гипопаратиреоз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5.6.16.5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Транзиторный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гипопаратиреоз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5.6.16.6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Врождённый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гиперпаратиреоз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5.6.16.7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Транзиторный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гиперпаратиреоз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5.6.16.8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Неонатальный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сахарный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диабет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5.6.16.9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Гиперинсулинизм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5.6.16.10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Первичная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надпочечниковая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недостаточность</w:t>
            </w:r>
          </w:p>
        </w:tc>
      </w:tr>
      <w:tr>
        <w:trPr>
          <w:trHeight w:val="554" w:hRule="atLeast"/>
        </w:trPr>
        <w:tc>
          <w:tcPr>
            <w:tcW w:w="140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5.6.16.11</w:t>
            </w:r>
          </w:p>
        </w:tc>
        <w:tc>
          <w:tcPr>
            <w:tcW w:w="8340" w:type="dxa"/>
          </w:tcPr>
          <w:p>
            <w:pPr>
              <w:pStyle w:val="TableParagraph"/>
              <w:tabs>
                <w:tab w:pos="2068" w:val="left" w:leader="none"/>
                <w:tab w:pos="4706" w:val="left" w:leader="none"/>
                <w:tab w:pos="7279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Вторичная</w:t>
              <w:tab/>
              <w:t>надпочечниковая</w:t>
              <w:tab/>
              <w:t>недостаточность</w:t>
              <w:tab/>
              <w:t>(дефицит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адренокортикотропного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гормона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(далее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 АКТГ)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5.6.16.12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заместительной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надпочечниковой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Врождённые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дефекты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генетические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синдромы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новорождённых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5.7.1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Хромосомные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5.7.1.1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Дауна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5.7.1.2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трисомии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хромосоме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5.7.1.3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трисомии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хромосоме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5.7.1.4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делеции короткого плеча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хромосомы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5.7.1.5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делеции короткого плеча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хромосомы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5.7.1.6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Шерешевского-Тернера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5.7.2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Моногенные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5.7.3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Митохондриальные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5.7.4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Дисморфология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5.7.5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Врождённые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пороки развития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5.7.6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Деформации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5.7.7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Дизрупции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5.7.8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Частная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синдромология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5.7.8.1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Марфана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5.7.8.2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Элерса-Данло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5.7.8.3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Беквита-Видемана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5.7.8.4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Нунан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5.7.8.5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Тромбоцитопения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отсутствием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лучевой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кости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5.7.8.6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ВАТЕР (далее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VATER)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ассоциация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5.7.8.7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CHARGE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ассоциация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Врождённые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перинатальные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инфекции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5.8.1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Цитомегаловирусная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инфекция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5.8.2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Герпетическая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инфекция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5.8.3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Врождённая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краснуха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5.8.4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Вирусный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гепатит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6"/>
        <w:gridCol w:w="8340"/>
      </w:tblGrid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5.8.5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ВИЧ-инфекция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5.8.6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Токсоплазмоз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5.8.7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Сифилис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5.8.8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Кандидоз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5.9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Сепсис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новорождённых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5.9.1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постановки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диагноза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5.9.2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5.9.3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5.9.4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5.9.5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5.9.6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5.10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Болезни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иммунной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новорождённых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5.10.1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Первичные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иммунодефициты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5.10.1.1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постановки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диагноза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5.10.1.2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5.10.1.3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5.10.1.4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5.10.1.5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5.10.2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Транзиторные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иммунодефицитные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состояния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5.10.2.1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5.10.2.2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5.10.2.3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5.10.2.4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5.11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Раннее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выявление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патологии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органа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зрения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5.11.1</w:t>
            </w:r>
          </w:p>
        </w:tc>
        <w:tc>
          <w:tcPr>
            <w:tcW w:w="8340" w:type="dxa"/>
          </w:tcPr>
          <w:p>
            <w:pPr>
              <w:pStyle w:val="TableParagraph"/>
              <w:tabs>
                <w:tab w:pos="1651" w:val="left" w:leader="none"/>
                <w:tab w:pos="2891" w:val="left" w:leader="none"/>
                <w:tab w:pos="4233" w:val="left" w:leader="none"/>
                <w:tab w:pos="6311" w:val="left" w:leader="none"/>
                <w:tab w:pos="7401" w:val="left" w:leader="none"/>
                <w:tab w:pos="7816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Визуальный</w:t>
              <w:tab/>
              <w:t>скрининг</w:t>
              <w:tab/>
              <w:t>патологии</w:t>
              <w:tab/>
              <w:t>периорбитальной</w:t>
              <w:tab/>
              <w:t>области</w:t>
              <w:tab/>
              <w:t>и</w:t>
              <w:tab/>
              <w:t>глаз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новорожденного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5.11.2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скрининга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неонатальной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офтальмологии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5.11.3</w:t>
            </w:r>
          </w:p>
        </w:tc>
        <w:tc>
          <w:tcPr>
            <w:tcW w:w="8340" w:type="dxa"/>
          </w:tcPr>
          <w:p>
            <w:pPr>
              <w:pStyle w:val="TableParagraph"/>
              <w:tabs>
                <w:tab w:pos="2083" w:val="left" w:leader="none"/>
                <w:tab w:pos="3436" w:val="left" w:leader="none"/>
                <w:tab w:pos="4133" w:val="left" w:leader="none"/>
                <w:tab w:pos="5313" w:val="left" w:leader="none"/>
                <w:tab w:pos="6571" w:val="left" w:leader="none"/>
                <w:tab w:pos="7764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Патологические</w:t>
              <w:tab/>
              <w:t>состояния</w:t>
              <w:tab/>
              <w:t>при</w:t>
              <w:tab/>
              <w:t>которых</w:t>
              <w:tab/>
              <w:t>наиболее</w:t>
              <w:tab/>
              <w:t>высокий</w:t>
              <w:tab/>
              <w:t>риск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офтальмологических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расстройств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5.12</w:t>
            </w:r>
          </w:p>
        </w:tc>
        <w:tc>
          <w:tcPr>
            <w:tcW w:w="8340" w:type="dxa"/>
          </w:tcPr>
          <w:p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выявления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врождённых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перинатальных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нарушений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слуха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новорождённых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5.12.1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Визуальный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скрининг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врожденных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наружного уха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5.12.2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Аудиологический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скрининг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5.12.3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диагностического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скрининга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тугоухости 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глухоты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5.13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Техника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медицинских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манипуляций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неонатологии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5.13.1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Манипуляции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сосудах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5.13.1.1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Венепункция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(флеботомия)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5.13.1.2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Чрескожная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катетеризация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периферических вен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5.13.1.3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Чрескожная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катетеризация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центральных вен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5.13.1.4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Катетеризация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пупочной вены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5.13.1.5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Пункция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лучевой артерии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5.13.1.6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Катетеризация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пупочной артерии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5.13.2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Манипуляции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5.13.2.1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Ларингоскопия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эндотрахеальная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интубация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5.13.2.2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Эндотрахеальная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санация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5.13.2.3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Экстубация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5.13.2.4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сурфактанта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5.13.2.5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воздуховода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5.13.2.6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Пункция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плевральной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полости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5.13.2.7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Дренирование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плевральной полости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(операция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торакоцентез)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5.13.3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Кардиологические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манипуляции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5.13.3.1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Закрытый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массаж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5.13.3.2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Пункция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перикардиальной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полости.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Перикардиоцентез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5.13.4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Нейрохирургические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манипуляции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5.13.4.1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Люмбальная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пункция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6"/>
        <w:gridCol w:w="8340"/>
      </w:tblGrid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5.13.4.2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давления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спинномозговой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жидкости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5.13.4.3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Пункция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желудочков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головного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мозга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 открытом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большом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родничке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5.13.5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Абдоминальные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манипуляции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5.13.5.1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Зондирование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желудка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5.13.5.2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Пункция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катетеризация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брюшной полости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5.13.5.3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Перитонеальный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диализ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5.13.5.4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Катетеризация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пузыря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5.13.5.5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Надлобковая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пункция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пузыря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5.13.6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отдельных манипуляций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5.13.6.1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фототерапии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5.13.6.2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Заменное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(обменное)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переливание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крови</w:t>
            </w:r>
          </w:p>
        </w:tc>
      </w:tr>
    </w:tbl>
    <w:p>
      <w:pPr>
        <w:pStyle w:val="BodyText"/>
        <w:spacing w:before="2"/>
        <w:ind w:left="0"/>
        <w:rPr>
          <w:sz w:val="16"/>
        </w:rPr>
      </w:pPr>
    </w:p>
    <w:p>
      <w:pPr>
        <w:pStyle w:val="BodyText"/>
        <w:spacing w:before="90"/>
        <w:ind w:left="569" w:right="575"/>
        <w:jc w:val="center"/>
      </w:pPr>
      <w:r>
        <w:rPr/>
        <w:t>РАЗДЕЛ</w:t>
      </w:r>
      <w:r>
        <w:rPr>
          <w:spacing w:val="-2"/>
        </w:rPr>
        <w:t> </w:t>
      </w:r>
      <w:r>
        <w:rPr/>
        <w:t>6</w:t>
      </w:r>
    </w:p>
    <w:p>
      <w:pPr>
        <w:pStyle w:val="BodyText"/>
        <w:spacing w:after="9"/>
        <w:ind w:left="2576" w:right="2583"/>
        <w:jc w:val="center"/>
      </w:pPr>
      <w:r>
        <w:rPr/>
        <w:t>ОСОБЕННОСТИ ФИЗИОЛОГИИ И ПАТОЛОГИИ</w:t>
      </w:r>
      <w:r>
        <w:rPr>
          <w:spacing w:val="-57"/>
        </w:rPr>
        <w:t> </w:t>
      </w:r>
      <w:r>
        <w:rPr/>
        <w:t>НЕДОНОШЕННОГО</w:t>
      </w:r>
      <w:r>
        <w:rPr>
          <w:spacing w:val="-2"/>
        </w:rPr>
        <w:t> </w:t>
      </w:r>
      <w:r>
        <w:rPr/>
        <w:t>РЕБЕНКА</w:t>
      </w: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3"/>
        <w:gridCol w:w="8563"/>
      </w:tblGrid>
      <w:tr>
        <w:trPr>
          <w:trHeight w:val="278" w:hRule="atLeast"/>
        </w:trPr>
        <w:tc>
          <w:tcPr>
            <w:tcW w:w="1183" w:type="dxa"/>
          </w:tcPr>
          <w:p>
            <w:pPr>
              <w:pStyle w:val="TableParagraph"/>
              <w:spacing w:line="258" w:lineRule="exact"/>
              <w:ind w:left="383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563" w:type="dxa"/>
          </w:tcPr>
          <w:p>
            <w:pPr>
              <w:pStyle w:val="TableParagraph"/>
              <w:spacing w:line="258" w:lineRule="exact"/>
              <w:ind w:left="1740" w:right="17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6.1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Анатомо-физиологические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недоношенного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ребенка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6.1.1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недоношенного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ребенка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6.1.1.1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недоношенности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6.1.1.2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недоношенности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6.1.1.3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кожи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подкожной клетчатки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6.1.1.4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костно-мышечной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277" w:hRule="atLeast"/>
        </w:trPr>
        <w:tc>
          <w:tcPr>
            <w:tcW w:w="118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6.1.1.5</w:t>
            </w:r>
          </w:p>
        </w:tc>
        <w:tc>
          <w:tcPr>
            <w:tcW w:w="856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терморегуляции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6.1.1.6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6.1.1.7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дыхательной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6.1.1.8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сердечно-сосудистой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6.1.1.9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пищеварительной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6.1.1.10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мочеполовой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277" w:hRule="atLeast"/>
        </w:trPr>
        <w:tc>
          <w:tcPr>
            <w:tcW w:w="118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6.1.1.11</w:t>
            </w:r>
          </w:p>
        </w:tc>
        <w:tc>
          <w:tcPr>
            <w:tcW w:w="856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обмена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веществ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(водно-солевого,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углеводного,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билирубинового)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6.1.1.12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эндокринной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6.2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общего состояния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осмотра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недоношенного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ребенка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6.2.1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физического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развития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6.2.1.1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Недоношенные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экстремально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низкой массой тела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6.2.1.2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Физиологическая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убыль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массы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тела</w:t>
            </w:r>
          </w:p>
        </w:tc>
      </w:tr>
      <w:tr>
        <w:trPr>
          <w:trHeight w:val="551" w:hRule="atLeast"/>
        </w:trPr>
        <w:tc>
          <w:tcPr>
            <w:tcW w:w="118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6.2.1.3</w:t>
            </w:r>
          </w:p>
        </w:tc>
        <w:tc>
          <w:tcPr>
            <w:tcW w:w="8563" w:type="dxa"/>
          </w:tcPr>
          <w:p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Ежемесячная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прибавка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тела</w:t>
            </w:r>
          </w:p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зависимости 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массы тела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 рождении</w:t>
            </w:r>
          </w:p>
        </w:tc>
      </w:tr>
      <w:tr>
        <w:trPr>
          <w:trHeight w:val="277" w:hRule="atLeast"/>
        </w:trPr>
        <w:tc>
          <w:tcPr>
            <w:tcW w:w="118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6.2.1.4</w:t>
            </w:r>
          </w:p>
        </w:tc>
        <w:tc>
          <w:tcPr>
            <w:tcW w:w="856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степени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зрелости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6.2.1.5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внутриутробной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гипотрофии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6.2.1.6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Методика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неврологического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соматического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исследования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6.2.1.7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написания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статуса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недоношенного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ребенка</w:t>
            </w:r>
          </w:p>
        </w:tc>
      </w:tr>
      <w:tr>
        <w:trPr>
          <w:trHeight w:val="282" w:hRule="atLeast"/>
        </w:trPr>
        <w:tc>
          <w:tcPr>
            <w:tcW w:w="1183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6.2.2</w:t>
            </w:r>
          </w:p>
        </w:tc>
        <w:tc>
          <w:tcPr>
            <w:tcW w:w="8563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выявления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желтух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у недоношенных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282" w:hRule="atLeast"/>
        </w:trPr>
        <w:tc>
          <w:tcPr>
            <w:tcW w:w="1183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6.2.2.1</w:t>
            </w:r>
          </w:p>
        </w:tc>
        <w:tc>
          <w:tcPr>
            <w:tcW w:w="8563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интенсивности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желтухи</w:t>
            </w:r>
          </w:p>
        </w:tc>
      </w:tr>
      <w:tr>
        <w:trPr>
          <w:trHeight w:val="282" w:hRule="atLeast"/>
        </w:trPr>
        <w:tc>
          <w:tcPr>
            <w:tcW w:w="1183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6.2.2.2</w:t>
            </w:r>
          </w:p>
        </w:tc>
        <w:tc>
          <w:tcPr>
            <w:tcW w:w="8563" w:type="dxa"/>
          </w:tcPr>
          <w:p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распространенности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желтухи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6.3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Уход</w:t>
            </w:r>
            <w:r>
              <w:rPr>
                <w:b/>
                <w:spacing w:val="26"/>
                <w:sz w:val="24"/>
              </w:rPr>
              <w:t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25"/>
                <w:sz w:val="24"/>
              </w:rPr>
              <w:t> </w:t>
            </w:r>
            <w:r>
              <w:rPr>
                <w:b/>
                <w:sz w:val="24"/>
              </w:rPr>
              <w:t>недоношенным</w:t>
            </w:r>
            <w:r>
              <w:rPr>
                <w:b/>
                <w:spacing w:val="24"/>
                <w:sz w:val="24"/>
              </w:rPr>
              <w:t> </w:t>
            </w:r>
            <w:r>
              <w:rPr>
                <w:b/>
                <w:sz w:val="24"/>
              </w:rPr>
              <w:t>ребенком</w:t>
            </w:r>
          </w:p>
        </w:tc>
      </w:tr>
      <w:tr>
        <w:trPr>
          <w:trHeight w:val="285" w:hRule="atLeast"/>
        </w:trPr>
        <w:tc>
          <w:tcPr>
            <w:tcW w:w="118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6.3.1</w:t>
            </w:r>
          </w:p>
        </w:tc>
        <w:tc>
          <w:tcPr>
            <w:tcW w:w="8563" w:type="dxa"/>
          </w:tcPr>
          <w:p>
            <w:pPr>
              <w:pStyle w:val="TableParagraph"/>
              <w:spacing w:line="264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режим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6.3.1.1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Температурный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влажность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 палатах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для недоношенных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6.3.1.2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Выхаживание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кювезах</w:t>
            </w:r>
          </w:p>
        </w:tc>
      </w:tr>
      <w:tr>
        <w:trPr>
          <w:trHeight w:val="551" w:hRule="atLeast"/>
        </w:trPr>
        <w:tc>
          <w:tcPr>
            <w:tcW w:w="118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6.3.1.3</w:t>
            </w:r>
          </w:p>
        </w:tc>
        <w:tc>
          <w:tcPr>
            <w:tcW w:w="8563" w:type="dxa"/>
          </w:tcPr>
          <w:p>
            <w:pPr>
              <w:pStyle w:val="TableParagraph"/>
              <w:tabs>
                <w:tab w:pos="1663" w:val="left" w:leader="none"/>
                <w:tab w:pos="2719" w:val="left" w:leader="none"/>
                <w:tab w:pos="3275" w:val="left" w:leader="none"/>
                <w:tab w:pos="4871" w:val="left" w:leader="none"/>
                <w:tab w:pos="6741" w:val="left" w:leader="none"/>
                <w:tab w:pos="7048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  <w:tab/>
              <w:t>кювезов</w:t>
              <w:tab/>
              <w:t>для</w:t>
              <w:tab/>
              <w:t>выхаживания</w:t>
              <w:tab/>
              <w:t>новорожденных</w:t>
              <w:tab/>
              <w:t>с</w:t>
              <w:tab/>
              <w:t>экстремально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низкой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массой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тела</w:t>
            </w:r>
          </w:p>
        </w:tc>
      </w:tr>
      <w:tr>
        <w:trPr>
          <w:trHeight w:val="558" w:hRule="atLeast"/>
        </w:trPr>
        <w:tc>
          <w:tcPr>
            <w:tcW w:w="118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6.3.1.4</w:t>
            </w:r>
          </w:p>
        </w:tc>
        <w:tc>
          <w:tcPr>
            <w:tcW w:w="8563" w:type="dxa"/>
          </w:tcPr>
          <w:p>
            <w:pPr>
              <w:pStyle w:val="TableParagraph"/>
              <w:tabs>
                <w:tab w:pos="6609" w:val="left" w:leader="none"/>
              </w:tabs>
              <w:spacing w:line="276" w:lineRule="exact"/>
              <w:ind w:left="108" w:right="27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теплового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режима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отсутствии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показаний</w:t>
              <w:tab/>
              <w:t>к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помещению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кювез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6.3.2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ухода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кожей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слизистыми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6.3.2.1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Гигиеническая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обработка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кожи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слизистых</w:t>
            </w:r>
          </w:p>
        </w:tc>
      </w:tr>
      <w:tr>
        <w:trPr>
          <w:trHeight w:val="278" w:hRule="atLeast"/>
        </w:trPr>
        <w:tc>
          <w:tcPr>
            <w:tcW w:w="118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6.3.2.2</w:t>
            </w:r>
          </w:p>
        </w:tc>
        <w:tc>
          <w:tcPr>
            <w:tcW w:w="856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лечебные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ванны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6.3.3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Массаж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гимнастика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3"/>
        <w:gridCol w:w="8563"/>
      </w:tblGrid>
      <w:tr>
        <w:trPr>
          <w:trHeight w:val="551" w:hRule="atLeast"/>
        </w:trPr>
        <w:tc>
          <w:tcPr>
            <w:tcW w:w="118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6.3.3.1</w:t>
            </w:r>
          </w:p>
        </w:tc>
        <w:tc>
          <w:tcPr>
            <w:tcW w:w="856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назначения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проведения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зависимости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массы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6.3.3.2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Плавание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недоношенных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6.3.3.3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Контакт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матери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персонала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ребенком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6.3.3.4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выхаживания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экстремально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низкой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массой тела</w:t>
            </w:r>
          </w:p>
        </w:tc>
      </w:tr>
      <w:tr>
        <w:trPr>
          <w:trHeight w:val="551" w:hRule="atLeast"/>
        </w:trPr>
        <w:tc>
          <w:tcPr>
            <w:tcW w:w="118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6.3.3.5</w:t>
            </w:r>
          </w:p>
        </w:tc>
        <w:tc>
          <w:tcPr>
            <w:tcW w:w="8563" w:type="dxa"/>
          </w:tcPr>
          <w:p>
            <w:pPr>
              <w:pStyle w:val="TableParagraph"/>
              <w:tabs>
                <w:tab w:pos="1689" w:val="left" w:leader="none"/>
                <w:tab w:pos="3395" w:val="left" w:leader="none"/>
                <w:tab w:pos="4214" w:val="left" w:leader="none"/>
                <w:tab w:pos="4826" w:val="left" w:leader="none"/>
                <w:tab w:pos="6462" w:val="left" w:leader="none"/>
                <w:tab w:pos="8351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  <w:tab/>
              <w:t>развивающего</w:t>
              <w:tab/>
              <w:t>ухода</w:t>
              <w:tab/>
              <w:t>при</w:t>
              <w:tab/>
              <w:t>выхаживании</w:t>
              <w:tab/>
              <w:t>новорожденных</w:t>
              <w:tab/>
              <w:t>с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экстремально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низкой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массой тела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6.4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13"/>
                <w:sz w:val="24"/>
              </w:rPr>
              <w:t>Вскармливание</w:t>
            </w:r>
            <w:r>
              <w:rPr>
                <w:b/>
                <w:spacing w:val="32"/>
                <w:sz w:val="24"/>
              </w:rPr>
              <w:t> </w:t>
            </w:r>
            <w:r>
              <w:rPr>
                <w:b/>
                <w:spacing w:val="13"/>
                <w:sz w:val="24"/>
              </w:rPr>
              <w:t>недоношенных</w:t>
            </w:r>
            <w:r>
              <w:rPr>
                <w:b/>
                <w:spacing w:val="33"/>
                <w:sz w:val="24"/>
              </w:rPr>
              <w:t> </w:t>
            </w:r>
            <w:r>
              <w:rPr>
                <w:b/>
                <w:spacing w:val="11"/>
                <w:sz w:val="24"/>
              </w:rPr>
              <w:t>детей</w:t>
            </w:r>
          </w:p>
        </w:tc>
      </w:tr>
      <w:tr>
        <w:trPr>
          <w:trHeight w:val="554" w:hRule="atLeast"/>
        </w:trPr>
        <w:tc>
          <w:tcPr>
            <w:tcW w:w="118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6.4.1</w:t>
            </w:r>
          </w:p>
        </w:tc>
        <w:tc>
          <w:tcPr>
            <w:tcW w:w="8563" w:type="dxa"/>
          </w:tcPr>
          <w:p>
            <w:pPr>
              <w:pStyle w:val="TableParagraph"/>
              <w:tabs>
                <w:tab w:pos="4672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нутритивного   статуса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и</w:t>
              <w:tab/>
              <w:t>парентерального</w:t>
            </w:r>
            <w:r>
              <w:rPr>
                <w:spacing w:val="119"/>
                <w:sz w:val="24"/>
              </w:rPr>
              <w:t> </w:t>
            </w:r>
            <w:r>
              <w:rPr>
                <w:sz w:val="24"/>
              </w:rPr>
              <w:t>питания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детей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экстремально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низкой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массой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тела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6.4.2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кормлений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6.4.3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расчета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питания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6.4.4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вскармливания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6.4.4.1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Грудное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вскармливание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6.4.4.2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Кормление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 бутылочки</w:t>
            </w:r>
          </w:p>
        </w:tc>
      </w:tr>
      <w:tr>
        <w:trPr>
          <w:trHeight w:val="278" w:hRule="atLeast"/>
        </w:trPr>
        <w:tc>
          <w:tcPr>
            <w:tcW w:w="118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6.4.4.3</w:t>
            </w:r>
          </w:p>
        </w:tc>
        <w:tc>
          <w:tcPr>
            <w:tcW w:w="856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Разовые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желудочковые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катетеры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6.4.4.4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Постоянные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катетеры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6.4.4.5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Капельное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зондовое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кормление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6.4.5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Парентеральное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питание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6.4.6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витаминов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6.4.7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назначения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соков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6.4.8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Питьевой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режим</w:t>
            </w:r>
          </w:p>
        </w:tc>
      </w:tr>
      <w:tr>
        <w:trPr>
          <w:trHeight w:val="553" w:hRule="atLeast"/>
        </w:trPr>
        <w:tc>
          <w:tcPr>
            <w:tcW w:w="1183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6.5</w:t>
            </w:r>
          </w:p>
        </w:tc>
        <w:tc>
          <w:tcPr>
            <w:tcW w:w="8563" w:type="dxa"/>
          </w:tcPr>
          <w:p>
            <w:pPr>
              <w:pStyle w:val="TableParagraph"/>
              <w:tabs>
                <w:tab w:pos="1926" w:val="left" w:leader="none"/>
                <w:tab w:pos="3705" w:val="left" w:leader="none"/>
                <w:tab w:pos="5430" w:val="left" w:leader="none"/>
                <w:tab w:pos="6122" w:val="left" w:leader="none"/>
                <w:tab w:pos="7305" w:val="left" w:leader="none"/>
              </w:tabs>
              <w:spacing w:line="276" w:lineRule="exact"/>
              <w:ind w:left="108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Пограничные</w:t>
              <w:tab/>
              <w:t>состояния,</w:t>
              <w:tab/>
              <w:t>характерные</w:t>
              <w:tab/>
              <w:t>для</w:t>
              <w:tab/>
              <w:t>периода</w:t>
              <w:tab/>
            </w:r>
            <w:r>
              <w:rPr>
                <w:b/>
                <w:spacing w:val="-1"/>
                <w:sz w:val="24"/>
              </w:rPr>
              <w:t>адаптации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недоношенных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детей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6.5.1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Конъюгационная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желтуха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6.5.1.1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желтух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6.5.1.2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конъюгационной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желтухи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6.5.2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Отечный синдром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6.5.3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Транзиторные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обмена</w:t>
            </w:r>
          </w:p>
        </w:tc>
      </w:tr>
      <w:tr>
        <w:trPr>
          <w:trHeight w:val="277" w:hRule="atLeast"/>
        </w:trPr>
        <w:tc>
          <w:tcPr>
            <w:tcW w:w="118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6.5.3.1</w:t>
            </w:r>
          </w:p>
        </w:tc>
        <w:tc>
          <w:tcPr>
            <w:tcW w:w="856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Гипогликемия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6.5.3.2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Нарушения обмена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кальция,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натрия, магния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калия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6.5.4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Транзиторные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эндокринные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нарушения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6.6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течения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некоторых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заболеваний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недоношенных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детей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6.6.1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Неинфекционные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поражения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6.6.2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Пневмонии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6.6.2.1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Бронхолегочная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дисплазия</w:t>
            </w:r>
          </w:p>
        </w:tc>
      </w:tr>
      <w:tr>
        <w:trPr>
          <w:trHeight w:val="277" w:hRule="atLeast"/>
        </w:trPr>
        <w:tc>
          <w:tcPr>
            <w:tcW w:w="118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6.6.3</w:t>
            </w:r>
          </w:p>
        </w:tc>
        <w:tc>
          <w:tcPr>
            <w:tcW w:w="856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Поражение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центральной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нервной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6.6.3.1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Гипоксические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6.6.3.2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Травматические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6.6.3.3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Внутрижелудочковые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субарахноидальные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кровоизлияния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6.6.3.4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Постгеморрагическая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вентрикуломегалия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6.6.3.5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Менингиты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менингоэнцефалиты</w:t>
            </w:r>
          </w:p>
        </w:tc>
      </w:tr>
      <w:tr>
        <w:trPr>
          <w:trHeight w:val="277" w:hRule="atLeast"/>
        </w:trPr>
        <w:tc>
          <w:tcPr>
            <w:tcW w:w="118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6.6.4</w:t>
            </w:r>
          </w:p>
        </w:tc>
        <w:tc>
          <w:tcPr>
            <w:tcW w:w="856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Внутриутробные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инфекции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6.6.5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Гнойно-септические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6.6.6.1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Местные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гнойные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процессы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6.6.6.2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Сепсис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6.6.6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Поражение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тракта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6.6.6.1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Дисбиоциноз</w:t>
            </w:r>
          </w:p>
        </w:tc>
      </w:tr>
      <w:tr>
        <w:trPr>
          <w:trHeight w:val="278" w:hRule="atLeast"/>
        </w:trPr>
        <w:tc>
          <w:tcPr>
            <w:tcW w:w="118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6.6.6.2</w:t>
            </w:r>
          </w:p>
        </w:tc>
        <w:tc>
          <w:tcPr>
            <w:tcW w:w="856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Эзофагогастриты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6.6.6.3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Энтероколиты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6.6.6.4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Язвенно-некротический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энтероколит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6.6.6.5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Некротизирующий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энтероколит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6.6.7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Геморрагические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6.6.8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Анемии</w:t>
            </w:r>
          </w:p>
        </w:tc>
      </w:tr>
      <w:tr>
        <w:trPr>
          <w:trHeight w:val="278" w:hRule="atLeast"/>
        </w:trPr>
        <w:tc>
          <w:tcPr>
            <w:tcW w:w="118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6.6.9</w:t>
            </w:r>
          </w:p>
        </w:tc>
        <w:tc>
          <w:tcPr>
            <w:tcW w:w="856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Гипотрофия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3"/>
        <w:gridCol w:w="8563"/>
      </w:tblGrid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6.6.9.1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Внутриутробная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гипотрофия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6.6.9.2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Постнатальная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гипотрофия</w:t>
            </w:r>
          </w:p>
        </w:tc>
      </w:tr>
      <w:tr>
        <w:trPr>
          <w:trHeight w:val="551" w:hRule="atLeast"/>
        </w:trPr>
        <w:tc>
          <w:tcPr>
            <w:tcW w:w="118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6.7</w:t>
            </w:r>
          </w:p>
        </w:tc>
        <w:tc>
          <w:tcPr>
            <w:tcW w:w="8563" w:type="dxa"/>
          </w:tcPr>
          <w:p>
            <w:pPr>
              <w:pStyle w:val="TableParagraph"/>
              <w:tabs>
                <w:tab w:pos="1862" w:val="left" w:leader="none"/>
                <w:tab w:pos="3546" w:val="left" w:leader="none"/>
                <w:tab w:pos="4038" w:val="left" w:leader="none"/>
                <w:tab w:pos="5262" w:val="left" w:leader="none"/>
                <w:tab w:pos="7254" w:val="left" w:leader="none"/>
                <w:tab w:pos="8200" w:val="left" w:leader="none"/>
              </w:tabs>
              <w:spacing w:line="276" w:lineRule="exact"/>
              <w:ind w:left="108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  <w:tab/>
              <w:t>наблюдения</w:t>
              <w:tab/>
              <w:t>и</w:t>
              <w:tab/>
              <w:t>ведения</w:t>
              <w:tab/>
              <w:t>недоношенных</w:t>
              <w:tab/>
              <w:t>детей</w:t>
              <w:tab/>
            </w:r>
            <w:r>
              <w:rPr>
                <w:b/>
                <w:spacing w:val="-3"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педиатрическом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участке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6.7.1</w:t>
            </w:r>
          </w:p>
        </w:tc>
        <w:tc>
          <w:tcPr>
            <w:tcW w:w="8563" w:type="dxa"/>
          </w:tcPr>
          <w:p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физического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нервно-психического развития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6.7.2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 ухода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вскармливания</w:t>
            </w:r>
          </w:p>
        </w:tc>
      </w:tr>
      <w:tr>
        <w:trPr>
          <w:trHeight w:val="551" w:hRule="atLeast"/>
        </w:trPr>
        <w:tc>
          <w:tcPr>
            <w:tcW w:w="118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6.7.3</w:t>
            </w:r>
          </w:p>
        </w:tc>
        <w:tc>
          <w:tcPr>
            <w:tcW w:w="856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диспансерного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наблюдения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привлечением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узких специалистов</w:t>
            </w:r>
          </w:p>
        </w:tc>
      </w:tr>
      <w:tr>
        <w:trPr>
          <w:trHeight w:val="554" w:hRule="atLeast"/>
        </w:trPr>
        <w:tc>
          <w:tcPr>
            <w:tcW w:w="118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6.7.4</w:t>
            </w:r>
          </w:p>
        </w:tc>
        <w:tc>
          <w:tcPr>
            <w:tcW w:w="8563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недоношенным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поражением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центральной нервной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6.7.5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рахита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6.7.6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лечение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анемий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6.7.7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гипотрофии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6.7.8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обслуживания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недоношенных детей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выписки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стационара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6.7.9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перенесших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сепсис</w:t>
            </w:r>
          </w:p>
        </w:tc>
      </w:tr>
      <w:tr>
        <w:trPr>
          <w:trHeight w:val="278" w:hRule="atLeast"/>
        </w:trPr>
        <w:tc>
          <w:tcPr>
            <w:tcW w:w="1183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6.7.10</w:t>
            </w:r>
          </w:p>
        </w:tc>
        <w:tc>
          <w:tcPr>
            <w:tcW w:w="8563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Ведений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перенесших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пневмонию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6.7.11</w:t>
            </w:r>
          </w:p>
        </w:tc>
        <w:tc>
          <w:tcPr>
            <w:tcW w:w="856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Ведений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перенесших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желудочно-кишечные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</w:tc>
      </w:tr>
      <w:tr>
        <w:trPr>
          <w:trHeight w:val="551" w:hRule="atLeast"/>
        </w:trPr>
        <w:tc>
          <w:tcPr>
            <w:tcW w:w="118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6.8</w:t>
            </w:r>
          </w:p>
        </w:tc>
        <w:tc>
          <w:tcPr>
            <w:tcW w:w="8563" w:type="dxa"/>
          </w:tcPr>
          <w:p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выхаживания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новорожденных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экстремально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низкой</w:t>
            </w:r>
            <w:r>
              <w:rPr>
                <w:b/>
                <w:spacing w:val="47"/>
                <w:sz w:val="24"/>
              </w:rPr>
              <w:t> </w:t>
            </w:r>
            <w:r>
              <w:rPr>
                <w:b/>
                <w:sz w:val="24"/>
              </w:rPr>
              <w:t>массой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тела</w:t>
            </w:r>
          </w:p>
        </w:tc>
      </w:tr>
      <w:tr>
        <w:trPr>
          <w:trHeight w:val="551" w:hRule="atLeast"/>
        </w:trPr>
        <w:tc>
          <w:tcPr>
            <w:tcW w:w="1183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6.8.1</w:t>
            </w:r>
          </w:p>
        </w:tc>
        <w:tc>
          <w:tcPr>
            <w:tcW w:w="8563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причины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показатели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смертности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глубоко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недоношенных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первом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году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жизни</w:t>
            </w:r>
          </w:p>
        </w:tc>
      </w:tr>
      <w:tr>
        <w:trPr>
          <w:trHeight w:val="551" w:hRule="atLeast"/>
        </w:trPr>
        <w:tc>
          <w:tcPr>
            <w:tcW w:w="118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6.8.2</w:t>
            </w:r>
          </w:p>
        </w:tc>
        <w:tc>
          <w:tcPr>
            <w:tcW w:w="856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Факторы,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способствующие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выживаемости  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новорожденных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с  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экстремально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низкой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массой тела</w:t>
            </w:r>
          </w:p>
        </w:tc>
      </w:tr>
      <w:tr>
        <w:trPr>
          <w:trHeight w:val="551" w:hRule="atLeast"/>
        </w:trPr>
        <w:tc>
          <w:tcPr>
            <w:tcW w:w="118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6.8.3</w:t>
            </w:r>
          </w:p>
        </w:tc>
        <w:tc>
          <w:tcPr>
            <w:tcW w:w="856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здоровья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заболеваемость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глубоко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недоношенных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первом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жизни</w:t>
            </w:r>
          </w:p>
        </w:tc>
      </w:tr>
      <w:tr>
        <w:trPr>
          <w:trHeight w:val="553" w:hRule="atLeast"/>
        </w:trPr>
        <w:tc>
          <w:tcPr>
            <w:tcW w:w="118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6.8.4</w:t>
            </w:r>
          </w:p>
        </w:tc>
        <w:tc>
          <w:tcPr>
            <w:tcW w:w="856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Диспансеризация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реабилитация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глубоко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недоношенных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первом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году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</w:tr>
    </w:tbl>
    <w:p>
      <w:pPr>
        <w:pStyle w:val="BodyText"/>
        <w:spacing w:before="2"/>
        <w:ind w:left="0"/>
        <w:rPr>
          <w:sz w:val="16"/>
        </w:rPr>
      </w:pPr>
    </w:p>
    <w:p>
      <w:pPr>
        <w:pStyle w:val="BodyText"/>
        <w:spacing w:before="90"/>
        <w:ind w:left="569" w:right="575"/>
        <w:jc w:val="center"/>
      </w:pPr>
      <w:r>
        <w:rPr/>
        <w:t>РАЗДЕЛ</w:t>
      </w:r>
      <w:r>
        <w:rPr>
          <w:spacing w:val="-2"/>
        </w:rPr>
        <w:t> </w:t>
      </w:r>
      <w:r>
        <w:rPr/>
        <w:t>7</w:t>
      </w:r>
    </w:p>
    <w:p>
      <w:pPr>
        <w:pStyle w:val="BodyText"/>
        <w:spacing w:after="9"/>
        <w:ind w:left="567" w:right="575"/>
        <w:jc w:val="center"/>
      </w:pPr>
      <w:r>
        <w:rPr/>
        <w:t>НЕОТЛОЖНЫЕ</w:t>
      </w:r>
      <w:r>
        <w:rPr>
          <w:spacing w:val="-5"/>
        </w:rPr>
        <w:t> </w:t>
      </w:r>
      <w:r>
        <w:rPr/>
        <w:t>СОСТОЯНИЯ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НЕОНАТОЛОГИИ</w:t>
      </w: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6"/>
        <w:gridCol w:w="8340"/>
      </w:tblGrid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ind w:left="474" w:right="4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630" w:right="16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7.1</w:t>
            </w:r>
          </w:p>
        </w:tc>
        <w:tc>
          <w:tcPr>
            <w:tcW w:w="8340" w:type="dxa"/>
          </w:tcPr>
          <w:p>
            <w:pPr>
              <w:pStyle w:val="TableParagraph"/>
              <w:tabs>
                <w:tab w:pos="3407" w:val="left" w:leader="none"/>
                <w:tab w:pos="4487" w:val="left" w:leader="none"/>
                <w:tab w:pos="4948" w:val="left" w:leader="none"/>
                <w:tab w:pos="6486" w:val="left" w:leader="none"/>
                <w:tab w:pos="6825" w:val="left" w:leader="none"/>
              </w:tabs>
              <w:spacing w:line="276" w:lineRule="exact"/>
              <w:ind w:left="108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  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медицинской</w:t>
              <w:tab/>
              <w:t>помощи</w:t>
              <w:tab/>
              <w:t>по</w:t>
              <w:tab/>
              <w:t>реанимации</w:t>
              <w:tab/>
              <w:t>и</w:t>
              <w:tab/>
            </w:r>
            <w:r>
              <w:rPr>
                <w:b/>
                <w:spacing w:val="-1"/>
                <w:sz w:val="24"/>
              </w:rPr>
              <w:t>интенсивной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терапии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новорожденных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1.1</w:t>
            </w:r>
          </w:p>
        </w:tc>
        <w:tc>
          <w:tcPr>
            <w:tcW w:w="8340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реанимации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интенсивной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терапии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выхаживания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2759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1.2</w:t>
            </w:r>
          </w:p>
        </w:tc>
        <w:tc>
          <w:tcPr>
            <w:tcW w:w="8340" w:type="dxa"/>
          </w:tcPr>
          <w:p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Нормативно-правовые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акты,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регламентирующие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реанимации 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интенсивной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терапии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Федерации:</w:t>
            </w:r>
          </w:p>
          <w:p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Распоряжение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Правительства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Федерации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09.12.2013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№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2302-р</w:t>
            </w:r>
          </w:p>
          <w:p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«Об утверждении Программы развития перинатальных центров в Российской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Федерации» (опубликован в «Собрании законодательства РФ», 16.12.2013, 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50,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ст. 6641);</w:t>
            </w:r>
          </w:p>
          <w:p>
            <w:pPr>
              <w:pStyle w:val="TableParagraph"/>
              <w:spacing w:line="270" w:lineRule="atLeast"/>
              <w:ind w:left="108" w:right="89"/>
              <w:jc w:val="both"/>
              <w:rPr>
                <w:sz w:val="24"/>
              </w:rPr>
            </w:pPr>
            <w:r>
              <w:rPr>
                <w:sz w:val="24"/>
              </w:rPr>
              <w:t>Приказ Минздрава России от 15.11.2012 № 921н «Об утверждении Порядка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профилю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«Неонатология»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(зарегистрирован в Министерстве юстиции Российской Федерации 25.12.2012,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регистрационный 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26377)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1.3</w:t>
            </w:r>
          </w:p>
        </w:tc>
        <w:tc>
          <w:tcPr>
            <w:tcW w:w="8340" w:type="dxa"/>
          </w:tcPr>
          <w:p>
            <w:pPr>
              <w:pStyle w:val="TableParagraph"/>
              <w:tabs>
                <w:tab w:pos="1802" w:val="left" w:leader="none"/>
                <w:tab w:pos="3899" w:val="left" w:leader="none"/>
                <w:tab w:pos="5102" w:val="left" w:leader="none"/>
                <w:tab w:pos="7156" w:val="left" w:leader="none"/>
                <w:tab w:pos="8121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  <w:tab/>
              <w:t>реанимационной</w:t>
              <w:tab/>
              <w:t>помощи</w:t>
              <w:tab/>
              <w:t>новорожденным</w:t>
              <w:tab/>
              <w:t>детям</w:t>
              <w:tab/>
              <w:t>в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родовспомогательных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учреждениях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1.3.1</w:t>
            </w:r>
          </w:p>
        </w:tc>
        <w:tc>
          <w:tcPr>
            <w:tcW w:w="83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реанимации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родильном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зале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необходимое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оборудование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1.3.2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отделения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реанимации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интенсивной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1.3.3</w:t>
            </w:r>
          </w:p>
        </w:tc>
        <w:tc>
          <w:tcPr>
            <w:tcW w:w="83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08"/>
                <w:sz w:val="24"/>
              </w:rPr>
              <w:t> </w:t>
            </w:r>
            <w:r>
              <w:rPr>
                <w:sz w:val="24"/>
              </w:rPr>
              <w:t>переводу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родильного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зала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отделение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реанимации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интенсивной терапии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1.4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выездной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бригады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реанимации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1.4.1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транспортировки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1.5</w:t>
            </w:r>
          </w:p>
        </w:tc>
        <w:tc>
          <w:tcPr>
            <w:tcW w:w="8340" w:type="dxa"/>
          </w:tcPr>
          <w:p>
            <w:pPr>
              <w:pStyle w:val="TableParagraph"/>
              <w:tabs>
                <w:tab w:pos="3813" w:val="left" w:leader="none"/>
                <w:tab w:pos="4842" w:val="left" w:leader="none"/>
                <w:tab w:pos="5826" w:val="left" w:leader="none"/>
                <w:tab w:pos="7252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Санитарно-эпидемиологический</w:t>
              <w:tab/>
              <w:t>режим</w:t>
              <w:tab/>
              <w:t>палат,</w:t>
              <w:tab/>
              <w:t>отделений</w:t>
              <w:tab/>
              <w:t>(центров)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реанимации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интенсивной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6"/>
        <w:gridCol w:w="8340"/>
      </w:tblGrid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1.6</w:t>
            </w:r>
          </w:p>
        </w:tc>
        <w:tc>
          <w:tcPr>
            <w:tcW w:w="8340" w:type="dxa"/>
          </w:tcPr>
          <w:p>
            <w:pPr>
              <w:pStyle w:val="TableParagraph"/>
              <w:tabs>
                <w:tab w:pos="1663" w:val="left" w:leader="none"/>
                <w:tab w:pos="2471" w:val="left" w:leader="none"/>
                <w:tab w:pos="2827" w:val="left" w:leader="none"/>
                <w:tab w:pos="4598" w:val="left" w:leader="none"/>
                <w:tab w:pos="6537" w:val="left" w:leader="none"/>
                <w:tab w:pos="8121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  <w:tab/>
              <w:t>ухода</w:t>
              <w:tab/>
              <w:t>и</w:t>
              <w:tab/>
              <w:t>вскармливание</w:t>
              <w:tab/>
              <w:t>новорожденных,</w:t>
              <w:tab/>
              <w:t>находящихся</w:t>
              <w:tab/>
              <w:t>в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критическом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состоянии</w:t>
            </w:r>
          </w:p>
        </w:tc>
      </w:tr>
      <w:tr>
        <w:trPr>
          <w:trHeight w:val="827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1.7</w:t>
            </w:r>
          </w:p>
        </w:tc>
        <w:tc>
          <w:tcPr>
            <w:tcW w:w="8340" w:type="dxa"/>
          </w:tcPr>
          <w:p>
            <w:pPr>
              <w:pStyle w:val="TableParagraph"/>
              <w:tabs>
                <w:tab w:pos="1368" w:val="left" w:leader="none"/>
                <w:tab w:pos="2815" w:val="left" w:leader="none"/>
                <w:tab w:pos="4620" w:val="left" w:leader="none"/>
                <w:tab w:pos="4963" w:val="left" w:leader="none"/>
                <w:tab w:pos="6931" w:val="left" w:leader="none"/>
                <w:tab w:pos="7284" w:val="left" w:leader="none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Основные</w:t>
              <w:tab/>
              <w:t>требования,</w:t>
              <w:tab/>
              <w:t>предъявляемые</w:t>
              <w:tab/>
              <w:t>к</w:t>
              <w:tab/>
              <w:t>диагностической</w:t>
              <w:tab/>
              <w:t>и</w:t>
              <w:tab/>
            </w:r>
            <w:r>
              <w:rPr>
                <w:spacing w:val="-1"/>
                <w:sz w:val="24"/>
              </w:rPr>
              <w:t>лечебной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аппаратуре,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предназначенной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выхаживания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интенсивной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терапии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новорожденных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Реанимация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новорожденных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родильном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зале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7.2.1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Асфиксия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7.2.1.1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Патофизиология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асфиксии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7.2.1.2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постановки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диагноза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7.2.1.3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7.2.1.4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7.2.1.5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7.2.1.6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Лечение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7.2.2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Медикаментозная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депрессия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7.2.3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реанимации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7.2.4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реанимации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родильном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зале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7.2.4.1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7.2.4.2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проходимости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7.2.4.3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Искусственная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вентиляция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7.2.4.4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Непрямой массаж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7.2.4.5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Медикаментозная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7.3</w:t>
            </w:r>
          </w:p>
        </w:tc>
        <w:tc>
          <w:tcPr>
            <w:tcW w:w="8340" w:type="dxa"/>
          </w:tcPr>
          <w:p>
            <w:pPr>
              <w:pStyle w:val="TableParagraph"/>
              <w:tabs>
                <w:tab w:pos="1711" w:val="left" w:leader="none"/>
                <w:tab w:pos="3031" w:val="left" w:leader="none"/>
                <w:tab w:pos="3362" w:val="left" w:leader="none"/>
                <w:tab w:pos="5380" w:val="left" w:leader="none"/>
                <w:tab w:pos="6820" w:val="left" w:leader="none"/>
              </w:tabs>
              <w:spacing w:line="276" w:lineRule="exact"/>
              <w:ind w:left="108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Неотложные</w:t>
              <w:tab/>
              <w:t>состояния</w:t>
              <w:tab/>
              <w:t>у</w:t>
              <w:tab/>
              <w:t>новорожденных,</w:t>
              <w:tab/>
              <w:t>требующие</w:t>
              <w:tab/>
              <w:t>интенсивной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терапии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Дыхательные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расстройства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тяжести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дыхательных нарушений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Патогенез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дыхательной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Интенсивная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респираторная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мониторинг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Клиника,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 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острой дыхательной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Респираторный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дистресс-синдром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3.1.7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аспирации мекония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3.1.8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Транзиторное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тахипноэ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3.1.9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персистирующей легочной гипертензии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3.1.10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Пневмония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3.1.11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утечки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воздуха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3.1.12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Бронхолегочная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дисплазия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3.1.13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апноэ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3.1.14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Отек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легких (кардиогенный,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некардиогенный)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Врожденные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пороки сердца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3.2.1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Атрезия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артерии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дефекта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межжелудочковой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перегородки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3.2.2</w:t>
            </w:r>
          </w:p>
        </w:tc>
        <w:tc>
          <w:tcPr>
            <w:tcW w:w="83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Стеноз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артерии,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сочетающийся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открытым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овальным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окном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или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дефектом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межжелудочковой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перегородки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3.2.3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Атрезия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трехстворчатого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клапана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3.2.4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Аномалия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Эбштейна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3.2.5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Тетрада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Фалло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3.2.6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Единственный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желудочек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атрезией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стенозом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артерии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3.2.7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Транспозиция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магистральных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сосудов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3.2.8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гипоплазии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левых отделов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3.2.9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Аномальный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дренаж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легочных вен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3.2.10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68"/>
              <w:rPr>
                <w:sz w:val="24"/>
              </w:rPr>
            </w:pPr>
            <w:r>
              <w:rPr>
                <w:sz w:val="24"/>
              </w:rPr>
              <w:t>Единственный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желудочек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стеноза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артерии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3.2.11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Стеноз аорты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3.2.12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Коарктация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аорты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3.2.13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Дефект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межжелудочковой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перегородки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3.2.14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артериальный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проток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3.2.15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атриовентрикулярный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канал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6"/>
        <w:gridCol w:w="8340"/>
      </w:tblGrid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3.2.16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Незавершенная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дуга аорты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Транзиторная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дисфункция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миокарда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ритма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проводимости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Кардиомиопатии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Эндокардиальный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фиброэластоз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Клиника,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 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острой сердечной недостаточности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3.8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Миокардиты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3.9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Перикардит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3.10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Клиника,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 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острой сосудистой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(шок)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3.10.1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Гиповолемический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шок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3.10.2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Инфекционно-токсический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шок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3.10.3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Кардиогенный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шок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3.10.4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Травматический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шок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3.10.5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Анафилактический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шок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3.10.6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Артериальная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гипертензия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3.11</w:t>
            </w:r>
          </w:p>
        </w:tc>
        <w:tc>
          <w:tcPr>
            <w:tcW w:w="83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Клиника,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гипоксических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поражений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центральной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нервной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системы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3.11.1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Отек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мозга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3.11.2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Внутрижелудочковые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кровоизлияния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3.11.3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Геморрагический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инфаркт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мозга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3.11.4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Субарахноидальное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кровоизлияние.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3.11.5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Перивентрикулярная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субкортикальная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лейкомаляция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Клиника,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 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родовой травмы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3.12.1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Внутричерепная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родовая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травма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3.12.2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Интранатальная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спинальная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травма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3.12.3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(метаболическая, травматическая,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инфекционная)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3.12.4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Родовая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травма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внутренних органов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Клиника,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острой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надпочечниковой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недостаточности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3.14</w:t>
            </w:r>
          </w:p>
        </w:tc>
        <w:tc>
          <w:tcPr>
            <w:tcW w:w="8340" w:type="dxa"/>
          </w:tcPr>
          <w:p>
            <w:pPr>
              <w:pStyle w:val="TableParagraph"/>
              <w:tabs>
                <w:tab w:pos="1320" w:val="left" w:leader="none"/>
                <w:tab w:pos="2844" w:val="left" w:leader="none"/>
                <w:tab w:pos="3235" w:val="left" w:leader="none"/>
                <w:tab w:pos="4313" w:val="left" w:leader="none"/>
                <w:tab w:pos="5273" w:val="left" w:leader="none"/>
                <w:tab w:pos="6506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Клиника,</w:t>
              <w:tab/>
              <w:t>диагностика</w:t>
              <w:tab/>
              <w:t>и</w:t>
              <w:tab/>
              <w:t>лечение</w:t>
              <w:tab/>
              <w:t>острой</w:t>
              <w:tab/>
              <w:t>почечной</w:t>
              <w:tab/>
              <w:t>недостаточности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(преренальная,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ренальная,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постренальная)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Клиника,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 лечение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острой кровопотери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Геморрагический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синдром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</w:t>
            </w: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коагуляции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</w:t>
            </w: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2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Патология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тромбоцитов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</w:t>
            </w: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ДВС-синдром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</w:t>
            </w: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Антикоагулянтная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фибринолитическая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Судорожный синдром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охлаждения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3.19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Гипертермический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синдром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3.20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полицитемии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3.21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обезвоживания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3.22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нарушения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электролитного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обмена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3.22.1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обмена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натрия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3.22.2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обмена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калия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3.22.3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обмена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кальция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3.22.4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обмена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фосфора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3.22.5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обмена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магния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3.23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нарушения кислотно-основного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состояния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3.23.1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Ацидоз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(метаболический,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дыхательный)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3.23.2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Алкалоз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(метаболический,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дыхательный)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3.24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Гипогликемический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синдром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3.25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Эндокринные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нарушения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реанимации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интенсивной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терапии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новорожденных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Восстановление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поддержание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свободной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проходимости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4.1.1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Санация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верхних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дыхательных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путей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6"/>
        <w:gridCol w:w="8340"/>
      </w:tblGrid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4.1.2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ларингоскопия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 интубация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трахеи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4.1.3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Санация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лаваж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трахеобронхиального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дерева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4.1.4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Перкуссионный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вибрационный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массаж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грудной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клетки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4.1.5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эндотрахеальной трубкой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Непрямой массаж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оксигенотерапии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4.3.1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методика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оксигенотерапии 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кислородной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палатке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4.3.2</w:t>
            </w:r>
          </w:p>
        </w:tc>
        <w:tc>
          <w:tcPr>
            <w:tcW w:w="8340" w:type="dxa"/>
          </w:tcPr>
          <w:p>
            <w:pPr>
              <w:pStyle w:val="TableParagraph"/>
              <w:tabs>
                <w:tab w:pos="1456" w:val="left" w:leader="none"/>
                <w:tab w:pos="1850" w:val="left" w:leader="none"/>
                <w:tab w:pos="3069" w:val="left" w:leader="none"/>
                <w:tab w:pos="4516" w:val="left" w:leader="none"/>
                <w:tab w:pos="6527" w:val="left" w:leader="none"/>
                <w:tab w:pos="7338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Показания</w:t>
              <w:tab/>
              <w:t>и</w:t>
              <w:tab/>
              <w:t>методика</w:t>
              <w:tab/>
              <w:t>проведения</w:t>
              <w:tab/>
              <w:t>оксигенотерапии</w:t>
              <w:tab/>
              <w:t>через</w:t>
              <w:tab/>
              <w:t>лицевую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кислородную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маску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4.3.3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методика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оксигенотерапии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носовой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катетер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4.4</w:t>
            </w:r>
          </w:p>
        </w:tc>
        <w:tc>
          <w:tcPr>
            <w:tcW w:w="83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спонтанного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дыхания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постоянным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положительным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давлением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(далее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СДППД)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4.4.1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4.4.2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Противопоказания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4.4.3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Осложнения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4.4.4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СДППД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через носовые канюли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4.4.5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СДППД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лицевую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маску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4.4.6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СДППД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через эндотрахеальную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трубку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ИВЛ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Ручная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ИВЛ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саморасправляющимся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мешком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Механическая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ИВЛ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механической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ИВЛ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режимы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механической ИВЛ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4.5.5.1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Управляемая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ИВЛ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4.5.5.2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Регулируемая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объему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давлению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4.5.5.3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Вспомогательная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(контролируемая)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ИВЛ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4.5.5.4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Синхронизированная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перемежающаяся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принудительная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вентиляция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4.5.5.5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Вентиляция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гарантированным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минутным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объемом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4.5.5.6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давлением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4.5.5.7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потоком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4.5.5.8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Высокочастотная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струйная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вентиляция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4.5.5.9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Высокочастотная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осциляторная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вентиляция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подбора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параметров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ИВЛ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ИВЛ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 асфиксии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родильном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зале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ИВЛ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респираторном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дистресс-синдроме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4.5.9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ИВЛ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 синдроме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аспирации мекония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4.5.10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ИВЛ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 пневмонии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4.5.11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ИВЛ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легочной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гипертензии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4.5.12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ИВЛ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синдромах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утечки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воздуха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4.5.13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ИВЛ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отеке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4.5.14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 проведения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ИВЛ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 синдроме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апноэ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4.5.15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ИВЛ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бронхолегочной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дисплазии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4.5.16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 переводу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самостоятельное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дыхание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4.5.17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Экстубация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перевод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самостоятельное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дыхание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4.5.18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Осложнения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ИВЛ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4.5.18.1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Пневмоторакс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4.5.18.2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Пневмомедиастинум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4.5.18.3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Пневмоперикард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4.5.18.4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Брохолегочная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дисплазия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4.5.18.5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Вентиляторассоциированная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пневмония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4.5.19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Экстракорпоральная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мембранная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оксигенация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экзогенными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сурфактантами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7.4.6.1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7.4.6.2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Противопоказания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6"/>
        <w:gridCol w:w="8340"/>
      </w:tblGrid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7.4.6.3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осложнения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7.4.6.4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Препараты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экзогенного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сурфактанта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7.4.6.5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эндотрахеального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сурфактанта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7.4.7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Инфузионная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терапия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4.7.1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4.7.2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инфузионных сред</w:t>
            </w:r>
          </w:p>
        </w:tc>
      </w:tr>
      <w:tr>
        <w:trPr>
          <w:trHeight w:val="553" w:hRule="atLeast"/>
        </w:trPr>
        <w:tc>
          <w:tcPr>
            <w:tcW w:w="140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4.7.3</w:t>
            </w:r>
          </w:p>
        </w:tc>
        <w:tc>
          <w:tcPr>
            <w:tcW w:w="834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инфузионной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контроля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ее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эффективностью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4.7.4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техника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инфузионной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4.7.5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Пункция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катетеризация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периферических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центральных вен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4.7.6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Катетеризация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пупочной вены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4.7.7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Осложнения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катетеризации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центральных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вен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4.7.7.1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верхней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полой вены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4.7.7.2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Тромбоз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центральной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вены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4.7.7.3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Пневмоторакс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4.7.7.4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Катетерассоциированные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инфекции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4.7.8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эффективности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инфузионной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терапии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4.7.9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Осложнения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инфузионной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их профилактика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Парентеральное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питание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4.8.1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Показания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4.8.2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Противопоказания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4.8.3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парентерального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4.8.4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Растворы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парентерального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4.8.5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парентерального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питания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4.8.6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Осложнения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парентерального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их профилактика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4.9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Гемотрансфузия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4.9.1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4.9.2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Противопоказания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4.9.3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Осложнения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4.9.4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гемотрансфузии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4.10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заменного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переливания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крови (далее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ОЗПК)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4.10.1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Показания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4.10.2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Осложнения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4.10.3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ОЗПК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4.11</w:t>
            </w:r>
          </w:p>
        </w:tc>
        <w:tc>
          <w:tcPr>
            <w:tcW w:w="83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операции частичного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заменного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переливания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плазмы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4.12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Фототерапия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4.12.1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4.12.2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Противопоказания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4.12.3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Осложнения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4.12.4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фототерапии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4.12.5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фототерапии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4.13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Пункция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дренирование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плевральной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полости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4.14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Пункция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дренирование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полости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перикарда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4.15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Люмбальная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пункция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4.16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Вентрикулярная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пункция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4.17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Надлобковая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пункция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пузыря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4.18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Катетеризация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пузыря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неотложных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новорожденных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5.1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температуры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5.2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частоты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сердечных сокращений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5.3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частоты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5.4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артериального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давления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5.5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газового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состава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крови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5.6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центрального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венозного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давления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(далее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ЦВД)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6"/>
        <w:gridCol w:w="8340"/>
      </w:tblGrid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7.5.6.1</w:t>
            </w:r>
          </w:p>
        </w:tc>
        <w:tc>
          <w:tcPr>
            <w:tcW w:w="83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методы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неинвазивного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контроля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газового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состава крови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новорожденных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7.5.6.2</w:t>
            </w:r>
          </w:p>
        </w:tc>
        <w:tc>
          <w:tcPr>
            <w:tcW w:w="83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неинвазивного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контроля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газового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новорожденных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7.5.6.3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Пульсоксиметрия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7.5.6.4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Капнография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7.5.6.5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Транскутанный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мониторинг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парциального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давления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газов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крови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7.5.6.6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Опасности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взрывов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возгорания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использовании электроприборов</w:t>
            </w:r>
          </w:p>
        </w:tc>
      </w:tr>
      <w:tr>
        <w:trPr>
          <w:trHeight w:val="554" w:hRule="atLeast"/>
        </w:trPr>
        <w:tc>
          <w:tcPr>
            <w:tcW w:w="1406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7.6</w:t>
            </w:r>
          </w:p>
        </w:tc>
        <w:tc>
          <w:tcPr>
            <w:tcW w:w="8340" w:type="dxa"/>
          </w:tcPr>
          <w:p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специальных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методов</w:t>
            </w:r>
            <w:r>
              <w:rPr>
                <w:b/>
                <w:spacing w:val="53"/>
                <w:sz w:val="24"/>
              </w:rPr>
              <w:t> </w:t>
            </w:r>
            <w:r>
              <w:rPr>
                <w:b/>
                <w:sz w:val="24"/>
              </w:rPr>
              <w:t>исследования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неотложных состояниях у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новорожденных детей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7.6.1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рентгендиагностики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7.6.1.1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Рентгенография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грудной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клетки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7.6.1.2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Рентгенография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брюшной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полости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7.6.1.3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Рентгенография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опорно-двигательного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аппарата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7.6.2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ультразвуковой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7.6.2.1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Эхоэнцефалография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7.6.2.2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Эхокардиография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7.6.2.3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Ультразвуковое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брюшной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полости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7.6.3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7.6.3.1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электрокардиографии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7.6.3.2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функциональной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механики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7.6.4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трансиллюминации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неотложных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7.6.5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газового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состава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 КОС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новорожденных (инвазивные)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7.6.6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Гемоглобин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гематокрит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7.6.7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Клинический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крови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7.6.8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Биохимический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крови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7.6.9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мочи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7.6.10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Клинический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ликвора</w:t>
            </w:r>
          </w:p>
        </w:tc>
      </w:tr>
      <w:tr>
        <w:trPr>
          <w:trHeight w:val="554" w:hRule="atLeast"/>
        </w:trPr>
        <w:tc>
          <w:tcPr>
            <w:tcW w:w="1406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7.7</w:t>
            </w:r>
          </w:p>
        </w:tc>
        <w:tc>
          <w:tcPr>
            <w:tcW w:w="8340" w:type="dxa"/>
          </w:tcPr>
          <w:p>
            <w:pPr>
              <w:pStyle w:val="TableParagraph"/>
              <w:tabs>
                <w:tab w:pos="2467" w:val="left" w:leader="none"/>
                <w:tab w:pos="4425" w:val="left" w:leader="none"/>
                <w:tab w:pos="6021" w:val="left" w:leader="none"/>
                <w:tab w:pos="7823" w:val="left" w:leader="none"/>
              </w:tabs>
              <w:spacing w:line="276" w:lineRule="exact"/>
              <w:ind w:left="108" w:right="94"/>
              <w:rPr>
                <w:b/>
                <w:sz w:val="24"/>
              </w:rPr>
            </w:pPr>
            <w:r>
              <w:rPr>
                <w:b/>
                <w:sz w:val="24"/>
              </w:rPr>
              <w:t>Фармакодинамика</w:t>
              <w:tab/>
              <w:t>лекарственных</w:t>
              <w:tab/>
              <w:t>препаратов,</w:t>
              <w:tab/>
              <w:t>применяемых</w:t>
              <w:tab/>
            </w:r>
            <w:r>
              <w:rPr>
                <w:b/>
                <w:spacing w:val="-2"/>
                <w:sz w:val="24"/>
              </w:rPr>
              <w:t>при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неотложных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состояниях у новорожденных детей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7.1</w:t>
            </w:r>
          </w:p>
        </w:tc>
        <w:tc>
          <w:tcPr>
            <w:tcW w:w="8340" w:type="dxa"/>
          </w:tcPr>
          <w:p>
            <w:pPr>
              <w:pStyle w:val="TableParagraph"/>
              <w:tabs>
                <w:tab w:pos="3127" w:val="left" w:leader="none"/>
                <w:tab w:pos="4732" w:val="left" w:leader="none"/>
                <w:tab w:pos="6703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Анатомо-физиологические</w:t>
              <w:tab/>
              <w:t>особенности,</w:t>
              <w:tab/>
              <w:t>новорожденных,</w:t>
              <w:tab/>
              <w:t>определяющие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фармакодинамику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препаратов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7.2</w:t>
            </w:r>
          </w:p>
        </w:tc>
        <w:tc>
          <w:tcPr>
            <w:tcW w:w="83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Показания,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дозы,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механизм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действия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побочные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эффекты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лекарственных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препаратов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7.2.1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Миорелаксанты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(деполяризующие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недеполяризующие)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7.2.2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Неингаляционные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анестетики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(опиоидные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неопиоидные)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7.2.3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Наркотические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анальгетики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7.2.4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Барбитураты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7.2.5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Нейролептики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7.2.6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Транквилизаторы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7.2.7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Дыхательные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аналептики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7.2.8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Адреномиметики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7.2.9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Адреноблокаторы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7.2.10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Холинолитики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7.2.11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Сердечные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гликозиды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7.2.12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Антиаритмические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препараты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7.2.13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Антикоагулянты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7.2.14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Дезагреганты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7.2.15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Фибринолитики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7.2.16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Ингибиторы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протеолитических ферментов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7.2.17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Диуретики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7.2.18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Гормональные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препараты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7.2.19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Ингибиторы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синтеза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простагландинов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7.2.20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Бронходилататоры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7.2.21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Антибиотики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6"/>
        <w:gridCol w:w="8340"/>
      </w:tblGrid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7.2.22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Противовирусные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препараты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7.2.23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Противогрибковые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препараты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7.2.24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Витамины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7.2.25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Инфузионные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растворы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(кристаллоиды,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коллоиды)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7.2.26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Трансфузионная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(переливание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крови 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компонентов)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7.8</w:t>
            </w:r>
          </w:p>
        </w:tc>
        <w:tc>
          <w:tcPr>
            <w:tcW w:w="8340" w:type="dxa"/>
          </w:tcPr>
          <w:p>
            <w:pPr>
              <w:pStyle w:val="TableParagraph"/>
              <w:tabs>
                <w:tab w:pos="1464" w:val="left" w:leader="none"/>
                <w:tab w:pos="1975" w:val="left" w:leader="none"/>
                <w:tab w:pos="3715" w:val="left" w:leader="none"/>
                <w:tab w:pos="5442" w:val="left" w:leader="none"/>
                <w:tab w:pos="6990" w:val="left" w:leader="none"/>
              </w:tabs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Клиника</w:t>
              <w:tab/>
              <w:t>и</w:t>
              <w:tab/>
              <w:t>диагностика</w:t>
              <w:tab/>
              <w:t>неотложных</w:t>
              <w:tab/>
              <w:t>состояний,</w:t>
              <w:tab/>
              <w:t>требующих</w:t>
            </w:r>
          </w:p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хирургического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вмешательства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Непроходимость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желудочно-кишечного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(далее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ЖКТ)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8.1.1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непроходимости ЖКТ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8.1.2</w:t>
            </w:r>
          </w:p>
        </w:tc>
        <w:tc>
          <w:tcPr>
            <w:tcW w:w="8340" w:type="dxa"/>
          </w:tcPr>
          <w:p>
            <w:pPr>
              <w:pStyle w:val="TableParagraph"/>
              <w:tabs>
                <w:tab w:pos="1715" w:val="left" w:leader="none"/>
                <w:tab w:pos="3160" w:val="left" w:leader="none"/>
                <w:tab w:pos="4518" w:val="left" w:leader="none"/>
                <w:tab w:pos="5370" w:val="left" w:leader="none"/>
                <w:tab w:pos="7333" w:val="left" w:leader="none"/>
                <w:tab w:pos="8116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Клинические</w:t>
              <w:tab/>
              <w:t>проявления</w:t>
              <w:tab/>
              <w:t>различных</w:t>
              <w:tab/>
              <w:t>видов</w:t>
              <w:tab/>
              <w:t>непроходимости</w:t>
              <w:tab/>
              <w:t>ЖКТ</w:t>
              <w:tab/>
              <w:t>у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новорожденных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8.1.3</w:t>
            </w:r>
          </w:p>
        </w:tc>
        <w:tc>
          <w:tcPr>
            <w:tcW w:w="83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рентгенологического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исследования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подозрением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непроходимость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ЖКТ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8.1.4</w:t>
            </w:r>
          </w:p>
        </w:tc>
        <w:tc>
          <w:tcPr>
            <w:tcW w:w="834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врача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родильного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дома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выявлении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непроходимости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ЖКТ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новорожденного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8.1.5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непроходимости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ЖКТ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</w:tr>
      <w:tr>
        <w:trPr>
          <w:trHeight w:val="551" w:hRule="atLeast"/>
        </w:trPr>
        <w:tc>
          <w:tcPr>
            <w:tcW w:w="140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8.2</w:t>
            </w:r>
          </w:p>
        </w:tc>
        <w:tc>
          <w:tcPr>
            <w:tcW w:w="834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неотложные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врожденных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пороках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развития,</w:t>
            </w:r>
          </w:p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обусловливающих синдром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асфиксии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8.2.1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Атрезия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хоан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8.2.2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Пьера-Робена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8.2.3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Диафрагмальная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грыжа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8.2.4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Первичная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гипоплазия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8.2.5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Врожденная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лобарная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эмфизема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8.2.6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Кистозное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поражение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</w:tr>
      <w:tr>
        <w:trPr>
          <w:trHeight w:val="553" w:hRule="atLeast"/>
        </w:trPr>
        <w:tc>
          <w:tcPr>
            <w:tcW w:w="140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8.3</w:t>
            </w:r>
          </w:p>
        </w:tc>
        <w:tc>
          <w:tcPr>
            <w:tcW w:w="834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неотложные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мероприятия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хирургических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заболеваниях,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ведущих к острой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задержке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мочи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8.3.1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Пороки развития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почек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8.3.2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Тромбоз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почечных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артерий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8.3.3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Пороки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мочевого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пузыря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8.3.4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Пороки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уретры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хирургические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гнойно-воспалительные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</w:p>
        </w:tc>
      </w:tr>
      <w:tr>
        <w:trPr>
          <w:trHeight w:val="278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8.4.1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Язвенно-некротический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энтероколит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8.4.2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Флегмона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8.4.3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Остеомиелит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8.4.4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Стафилококковая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деструкция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8.4.5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Хирургический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сепсис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8.5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Кефалогематома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8.6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Большая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субдуральная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гематома</w:t>
            </w:r>
          </w:p>
        </w:tc>
      </w:tr>
      <w:tr>
        <w:trPr>
          <w:trHeight w:val="277" w:hRule="atLeast"/>
        </w:trPr>
        <w:tc>
          <w:tcPr>
            <w:tcW w:w="14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8.7</w:t>
            </w:r>
          </w:p>
        </w:tc>
        <w:tc>
          <w:tcPr>
            <w:tcW w:w="8340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Травматические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переломы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ключиц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трубчатых костей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8.8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Ущемленная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пахово-мошоночная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грыжа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8.9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Острая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водянка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яичка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8.10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Родовая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травма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мошонки</w:t>
            </w:r>
          </w:p>
        </w:tc>
      </w:tr>
      <w:tr>
        <w:trPr>
          <w:trHeight w:val="275" w:hRule="atLeast"/>
        </w:trPr>
        <w:tc>
          <w:tcPr>
            <w:tcW w:w="14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sz w:val="24"/>
              </w:rPr>
              <w:t>8.11</w:t>
            </w:r>
          </w:p>
        </w:tc>
        <w:tc>
          <w:tcPr>
            <w:tcW w:w="8340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Перекрут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семенного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канатика</w:t>
            </w:r>
          </w:p>
        </w:tc>
      </w:tr>
    </w:tbl>
    <w:p>
      <w:pPr>
        <w:pStyle w:val="BodyText"/>
        <w:spacing w:before="7"/>
        <w:ind w:left="0"/>
        <w:rPr>
          <w:sz w:val="16"/>
        </w:rPr>
      </w:pPr>
    </w:p>
    <w:p>
      <w:pPr>
        <w:pStyle w:val="Heading1"/>
        <w:spacing w:before="90"/>
        <w:ind w:left="568" w:right="575"/>
        <w:jc w:val="center"/>
      </w:pPr>
      <w:bookmarkStart w:name="РАБОЧАЯ ПРОГРАММА УЧЕБНОГО МОДУЛЯ" w:id="51"/>
      <w:bookmarkEnd w:id="51"/>
      <w:r>
        <w:rPr>
          <w:b w:val="0"/>
        </w:rPr>
      </w:r>
      <w:bookmarkStart w:name="«СМЕЖНЫЕ ДИСЦИПЛИНЫ»" w:id="52"/>
      <w:bookmarkEnd w:id="52"/>
      <w:r>
        <w:rPr>
          <w:b w:val="0"/>
        </w:rPr>
      </w:r>
      <w:r>
        <w:rPr/>
        <w:t>РАБОЧАЯ</w:t>
      </w:r>
      <w:r>
        <w:rPr>
          <w:spacing w:val="-4"/>
        </w:rPr>
        <w:t> </w:t>
      </w:r>
      <w:r>
        <w:rPr/>
        <w:t>ПРОГРАММА</w:t>
      </w:r>
      <w:r>
        <w:rPr>
          <w:spacing w:val="-3"/>
        </w:rPr>
        <w:t> </w:t>
      </w:r>
      <w:r>
        <w:rPr/>
        <w:t>УЧЕБНОГО</w:t>
      </w:r>
      <w:r>
        <w:rPr>
          <w:spacing w:val="-2"/>
        </w:rPr>
        <w:t> </w:t>
      </w:r>
      <w:r>
        <w:rPr/>
        <w:t>МОДУЛЯ</w:t>
      </w:r>
    </w:p>
    <w:p>
      <w:pPr>
        <w:spacing w:before="0"/>
        <w:ind w:left="570" w:right="575" w:firstLine="0"/>
        <w:jc w:val="center"/>
        <w:rPr>
          <w:b/>
          <w:sz w:val="24"/>
        </w:rPr>
      </w:pPr>
      <w:r>
        <w:rPr>
          <w:b/>
          <w:sz w:val="24"/>
        </w:rPr>
        <w:t>«СМЕЖНЫЕ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ДИСЦИПЛИНЫ»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left="569" w:right="575"/>
        <w:jc w:val="center"/>
      </w:pPr>
      <w:bookmarkStart w:name="РАЗДЕЛ 8" w:id="53"/>
      <w:bookmarkEnd w:id="53"/>
      <w:r>
        <w:rPr/>
      </w:r>
      <w:r>
        <w:rPr/>
        <w:t>РАЗДЕЛ</w:t>
      </w:r>
      <w:r>
        <w:rPr>
          <w:spacing w:val="-4"/>
        </w:rPr>
        <w:t> </w:t>
      </w:r>
      <w:r>
        <w:rPr/>
        <w:t>8</w:t>
      </w:r>
    </w:p>
    <w:p>
      <w:pPr>
        <w:pStyle w:val="BodyText"/>
        <w:spacing w:after="8"/>
        <w:ind w:left="565" w:right="575"/>
        <w:jc w:val="center"/>
      </w:pPr>
      <w:r>
        <w:rPr/>
        <w:t>ОСНОВЫ КЛИНИКИ, РАННЕЙ ДИАГНОСТИКИ И ТЕРАПИИ ИНФЕКЦИОННЫХ</w:t>
      </w:r>
      <w:r>
        <w:rPr>
          <w:spacing w:val="-58"/>
        </w:rPr>
        <w:t> </w:t>
      </w:r>
      <w:r>
        <w:rPr/>
        <w:t>БОЛЕЗНЕЙ</w:t>
      </w:r>
    </w:p>
    <w:tbl>
      <w:tblPr>
        <w:tblW w:w="0" w:type="auto"/>
        <w:jc w:val="left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1"/>
        <w:gridCol w:w="8383"/>
      </w:tblGrid>
      <w:tr>
        <w:trPr>
          <w:trHeight w:val="277" w:hRule="atLeast"/>
        </w:trPr>
        <w:tc>
          <w:tcPr>
            <w:tcW w:w="1111" w:type="dxa"/>
          </w:tcPr>
          <w:p>
            <w:pPr>
              <w:pStyle w:val="TableParagraph"/>
              <w:spacing w:line="258" w:lineRule="exact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383" w:type="dxa"/>
          </w:tcPr>
          <w:p>
            <w:pPr>
              <w:pStyle w:val="TableParagraph"/>
              <w:spacing w:line="258" w:lineRule="exact"/>
              <w:ind w:left="1639" w:right="16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551" w:hRule="atLeast"/>
        </w:trPr>
        <w:tc>
          <w:tcPr>
            <w:tcW w:w="1111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8.1</w:t>
            </w:r>
          </w:p>
        </w:tc>
        <w:tc>
          <w:tcPr>
            <w:tcW w:w="8383" w:type="dxa"/>
          </w:tcPr>
          <w:p>
            <w:pPr>
              <w:pStyle w:val="TableParagraph"/>
              <w:tabs>
                <w:tab w:pos="1211" w:val="left" w:leader="none"/>
                <w:tab w:pos="2471" w:val="left" w:leader="none"/>
                <w:tab w:pos="3484" w:val="left" w:leader="none"/>
                <w:tab w:pos="5104" w:val="left" w:leader="none"/>
                <w:tab w:pos="5478" w:val="left" w:leader="none"/>
                <w:tab w:pos="6609" w:val="left" w:leader="none"/>
              </w:tabs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  <w:tab/>
              <w:t>клиники,</w:t>
              <w:tab/>
              <w:t>ранней</w:t>
              <w:tab/>
              <w:t>диагностики</w:t>
              <w:tab/>
              <w:t>и</w:t>
              <w:tab/>
              <w:t>терапии</w:t>
              <w:tab/>
              <w:t>инфекционных</w:t>
            </w:r>
          </w:p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болезней,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карантинных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инфекций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8.1.1</w:t>
            </w:r>
          </w:p>
        </w:tc>
        <w:tc>
          <w:tcPr>
            <w:tcW w:w="838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Туберкулез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8.1.2</w:t>
            </w:r>
          </w:p>
        </w:tc>
        <w:tc>
          <w:tcPr>
            <w:tcW w:w="838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Вирусные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гепатиты.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1"/>
        <w:gridCol w:w="8383"/>
      </w:tblGrid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383" w:type="dxa"/>
          </w:tcPr>
          <w:p>
            <w:pPr>
              <w:pStyle w:val="TableParagraph"/>
              <w:spacing w:line="256" w:lineRule="exact"/>
              <w:ind w:left="1639" w:right="16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8.1.3</w:t>
            </w:r>
          </w:p>
        </w:tc>
        <w:tc>
          <w:tcPr>
            <w:tcW w:w="838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Стрептококковые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инфекции</w:t>
            </w:r>
          </w:p>
        </w:tc>
      </w:tr>
      <w:tr>
        <w:trPr>
          <w:trHeight w:val="551" w:hRule="atLeast"/>
        </w:trPr>
        <w:tc>
          <w:tcPr>
            <w:tcW w:w="11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8.1.4</w:t>
            </w:r>
          </w:p>
        </w:tc>
        <w:tc>
          <w:tcPr>
            <w:tcW w:w="8383" w:type="dxa"/>
          </w:tcPr>
          <w:p>
            <w:pPr>
              <w:pStyle w:val="TableParagraph"/>
              <w:tabs>
                <w:tab w:pos="1483" w:val="left" w:leader="none"/>
                <w:tab w:pos="2781" w:val="left" w:leader="none"/>
                <w:tab w:pos="4350" w:val="left" w:leader="none"/>
                <w:tab w:pos="5793" w:val="left" w:leader="none"/>
                <w:tab w:pos="6825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Кишечные</w:t>
              <w:tab/>
              <w:t>инфекции</w:t>
              <w:tab/>
              <w:t>(дизентерия,</w:t>
              <w:tab/>
              <w:t>эшерихиоз,</w:t>
              <w:tab/>
              <w:t>холера,</w:t>
              <w:tab/>
              <w:t>сальмонеллез,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иерсиниоз)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8.2</w:t>
            </w:r>
          </w:p>
        </w:tc>
        <w:tc>
          <w:tcPr>
            <w:tcW w:w="8383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клиники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диагностики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ВИЧ-инфекций</w:t>
            </w:r>
          </w:p>
        </w:tc>
      </w:tr>
      <w:tr>
        <w:trPr>
          <w:trHeight w:val="551" w:hRule="atLeast"/>
        </w:trPr>
        <w:tc>
          <w:tcPr>
            <w:tcW w:w="11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8.2.1</w:t>
            </w:r>
          </w:p>
        </w:tc>
        <w:tc>
          <w:tcPr>
            <w:tcW w:w="838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критерии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ВИЧ-инфекции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беременных</w:t>
            </w:r>
          </w:p>
        </w:tc>
      </w:tr>
      <w:tr>
        <w:trPr>
          <w:trHeight w:val="554" w:hRule="atLeast"/>
        </w:trPr>
        <w:tc>
          <w:tcPr>
            <w:tcW w:w="11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8.2.2</w:t>
            </w:r>
          </w:p>
        </w:tc>
        <w:tc>
          <w:tcPr>
            <w:tcW w:w="838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тактики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ведения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рожденных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ВИЧ-инфицированных</w:t>
            </w:r>
          </w:p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женщин</w:t>
            </w:r>
          </w:p>
        </w:tc>
      </w:tr>
    </w:tbl>
    <w:p>
      <w:pPr>
        <w:pStyle w:val="BodyText"/>
        <w:spacing w:before="2"/>
        <w:ind w:left="0"/>
        <w:rPr>
          <w:sz w:val="16"/>
        </w:rPr>
      </w:pPr>
    </w:p>
    <w:p>
      <w:pPr>
        <w:pStyle w:val="BodyText"/>
        <w:spacing w:before="90"/>
        <w:ind w:left="569" w:right="575"/>
        <w:jc w:val="center"/>
      </w:pPr>
      <w:r>
        <w:rPr/>
        <w:t>РАЗДЕЛ</w:t>
      </w:r>
      <w:r>
        <w:rPr>
          <w:spacing w:val="-2"/>
        </w:rPr>
        <w:t> </w:t>
      </w:r>
      <w:r>
        <w:rPr/>
        <w:t>9</w:t>
      </w:r>
    </w:p>
    <w:p>
      <w:pPr>
        <w:pStyle w:val="BodyText"/>
        <w:spacing w:after="9"/>
        <w:ind w:left="2574" w:right="2583"/>
        <w:jc w:val="center"/>
      </w:pPr>
      <w:r>
        <w:rPr/>
        <w:t>ПРИНЦИПЫ И МЕТОДЫ ФОРМИРОВАНИЯ</w:t>
      </w:r>
      <w:r>
        <w:rPr>
          <w:spacing w:val="-57"/>
        </w:rPr>
        <w:t> </w:t>
      </w:r>
      <w:r>
        <w:rPr/>
        <w:t>ЗДОРОВОГО ОБРАЗА ЖИЗНИ</w:t>
      </w:r>
    </w:p>
    <w:tbl>
      <w:tblPr>
        <w:tblW w:w="0" w:type="auto"/>
        <w:jc w:val="left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1"/>
        <w:gridCol w:w="8383"/>
      </w:tblGrid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383" w:type="dxa"/>
          </w:tcPr>
          <w:p>
            <w:pPr>
              <w:pStyle w:val="TableParagraph"/>
              <w:spacing w:line="256" w:lineRule="exact"/>
              <w:ind w:left="1639" w:right="16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подэлементов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9.1</w:t>
            </w:r>
          </w:p>
        </w:tc>
        <w:tc>
          <w:tcPr>
            <w:tcW w:w="8383" w:type="dxa"/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жизни</w:t>
            </w:r>
          </w:p>
        </w:tc>
      </w:tr>
      <w:tr>
        <w:trPr>
          <w:trHeight w:val="551" w:hRule="atLeast"/>
        </w:trPr>
        <w:tc>
          <w:tcPr>
            <w:tcW w:w="11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9.1.1</w:t>
            </w:r>
          </w:p>
        </w:tc>
        <w:tc>
          <w:tcPr>
            <w:tcW w:w="838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элементы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массажа,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лечебной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физкультуры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(далее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ЛФК)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первом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жизни, как метод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жизни</w:t>
            </w:r>
          </w:p>
        </w:tc>
      </w:tr>
      <w:tr>
        <w:trPr>
          <w:trHeight w:val="551" w:hRule="atLeast"/>
        </w:trPr>
        <w:tc>
          <w:tcPr>
            <w:tcW w:w="111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9.1.2</w:t>
            </w:r>
          </w:p>
        </w:tc>
        <w:tc>
          <w:tcPr>
            <w:tcW w:w="8383" w:type="dxa"/>
          </w:tcPr>
          <w:p>
            <w:pPr>
              <w:pStyle w:val="TableParagraph"/>
              <w:tabs>
                <w:tab w:pos="1672" w:val="left" w:leader="none"/>
                <w:tab w:pos="3014" w:val="left" w:leader="none"/>
                <w:tab w:pos="3403" w:val="left" w:leader="none"/>
                <w:tab w:pos="5596" w:val="left" w:leader="none"/>
                <w:tab w:pos="6933" w:val="left" w:leader="none"/>
                <w:tab w:pos="8162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Вакцинация.</w:t>
              <w:tab/>
              <w:t>Показания</w:t>
              <w:tab/>
              <w:t>и</w:t>
              <w:tab/>
              <w:t>противопоказания.</w:t>
              <w:tab/>
              <w:t>Календарь</w:t>
              <w:tab/>
              <w:t>прививок</w:t>
              <w:tab/>
              <w:t>в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Российской Федерации</w:t>
            </w:r>
          </w:p>
        </w:tc>
      </w:tr>
      <w:tr>
        <w:trPr>
          <w:trHeight w:val="275" w:hRule="atLeast"/>
        </w:trPr>
        <w:tc>
          <w:tcPr>
            <w:tcW w:w="111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9.1.3</w:t>
            </w:r>
          </w:p>
        </w:tc>
        <w:tc>
          <w:tcPr>
            <w:tcW w:w="8383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закаливания</w:t>
            </w:r>
          </w:p>
        </w:tc>
      </w:tr>
    </w:tbl>
    <w:p>
      <w:pPr>
        <w:pStyle w:val="BodyText"/>
        <w:spacing w:before="8"/>
        <w:ind w:left="0"/>
        <w:rPr>
          <w:sz w:val="23"/>
        </w:rPr>
      </w:pPr>
    </w:p>
    <w:p>
      <w:pPr>
        <w:pStyle w:val="Heading1"/>
        <w:ind w:left="757" w:firstLine="271"/>
      </w:pPr>
      <w:r>
        <w:rPr/>
        <w:t>VI. ОРГАНИЗАЦИОННО-ПЕДАГОГИЧЕСКИЕ УСЛОВИЯ РЕАЛИЗАЦИИ</w:t>
      </w:r>
      <w:r>
        <w:rPr>
          <w:spacing w:val="1"/>
        </w:rPr>
        <w:t> </w:t>
      </w:r>
      <w:r>
        <w:rPr>
          <w:spacing w:val="-1"/>
        </w:rPr>
        <w:t>ДОПОЛНИТЕЛЬНОЙ</w:t>
      </w:r>
      <w:r>
        <w:rPr>
          <w:spacing w:val="-13"/>
        </w:rPr>
        <w:t> </w:t>
      </w:r>
      <w:r>
        <w:rPr/>
        <w:t>ПРОФЕССИОНАЛЬНОЙ</w:t>
      </w:r>
      <w:r>
        <w:rPr>
          <w:spacing w:val="-13"/>
        </w:rPr>
        <w:t> </w:t>
      </w:r>
      <w:r>
        <w:rPr/>
        <w:t>ПРОГРАММЫ</w:t>
      </w:r>
      <w:r>
        <w:rPr>
          <w:spacing w:val="-13"/>
        </w:rPr>
        <w:t> </w:t>
      </w:r>
      <w:r>
        <w:rPr/>
        <w:t>ПОВЫШЕНИЯ</w:t>
      </w:r>
    </w:p>
    <w:p>
      <w:pPr>
        <w:spacing w:before="0"/>
        <w:ind w:left="567" w:right="575" w:firstLine="0"/>
        <w:jc w:val="center"/>
        <w:rPr>
          <w:b/>
          <w:sz w:val="24"/>
        </w:rPr>
      </w:pPr>
      <w:r>
        <w:rPr>
          <w:b/>
          <w:sz w:val="24"/>
        </w:rPr>
        <w:t>КВАЛИФИКАЦИИ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ВРАЧЕЙ-НЕОНАТОЛОГОВ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СПЕЦИАЛЬНОСТИ</w:t>
      </w:r>
    </w:p>
    <w:p>
      <w:pPr>
        <w:pStyle w:val="Heading1"/>
        <w:spacing w:line="274" w:lineRule="exact"/>
        <w:ind w:left="570" w:right="575"/>
        <w:jc w:val="center"/>
      </w:pPr>
      <w:r>
        <w:rPr/>
        <w:t>«НЕОНАТОЛОГИЯ»</w:t>
      </w:r>
    </w:p>
    <w:p>
      <w:pPr>
        <w:pStyle w:val="BodyText"/>
        <w:ind w:left="570" w:right="575"/>
        <w:jc w:val="center"/>
      </w:pPr>
      <w:r>
        <w:rPr/>
        <w:t>включающие формы аттестации обучающихся, оценочные материалы и иные компоненты</w:t>
      </w:r>
      <w:r>
        <w:rPr>
          <w:spacing w:val="-57"/>
        </w:rPr>
        <w:t> </w:t>
      </w:r>
      <w:r>
        <w:rPr/>
        <w:t>(примерная</w:t>
      </w:r>
      <w:r>
        <w:rPr>
          <w:spacing w:val="-1"/>
        </w:rPr>
        <w:t> </w:t>
      </w:r>
      <w:r>
        <w:rPr/>
        <w:t>тематика</w:t>
      </w:r>
      <w:r>
        <w:rPr>
          <w:spacing w:val="-1"/>
        </w:rPr>
        <w:t> </w:t>
      </w:r>
      <w:r>
        <w:rPr/>
        <w:t>лекционных, семинарских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практических</w:t>
      </w:r>
      <w:r>
        <w:rPr>
          <w:spacing w:val="2"/>
        </w:rPr>
        <w:t> </w:t>
      </w:r>
      <w:r>
        <w:rPr/>
        <w:t>занятий)</w:t>
      </w:r>
    </w:p>
    <w:p>
      <w:pPr>
        <w:pStyle w:val="BodyText"/>
        <w:spacing w:before="2"/>
        <w:ind w:left="0"/>
      </w:pPr>
    </w:p>
    <w:p>
      <w:pPr>
        <w:pStyle w:val="Heading1"/>
        <w:spacing w:before="1" w:after="3"/>
      </w:pPr>
      <w:bookmarkStart w:name="Тематика лекционных занятий:" w:id="54"/>
      <w:bookmarkEnd w:id="54"/>
      <w:r>
        <w:rPr>
          <w:b w:val="0"/>
        </w:rPr>
      </w:r>
      <w:r>
        <w:rPr/>
        <w:t>Тематика</w:t>
      </w:r>
      <w:r>
        <w:rPr>
          <w:spacing w:val="-6"/>
        </w:rPr>
        <w:t> </w:t>
      </w:r>
      <w:r>
        <w:rPr/>
        <w:t>лекционных</w:t>
      </w:r>
      <w:r>
        <w:rPr>
          <w:spacing w:val="-5"/>
        </w:rPr>
        <w:t> </w:t>
      </w:r>
      <w:r>
        <w:rPr/>
        <w:t>занятий:</w:t>
      </w: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"/>
        <w:gridCol w:w="3982"/>
        <w:gridCol w:w="2662"/>
        <w:gridCol w:w="2861"/>
      </w:tblGrid>
      <w:tr>
        <w:trPr>
          <w:trHeight w:val="1381" w:hRule="atLeast"/>
        </w:trPr>
        <w:tc>
          <w:tcPr>
            <w:tcW w:w="528" w:type="dxa"/>
          </w:tcPr>
          <w:p>
            <w:pPr>
              <w:pStyle w:val="TableParagraph"/>
              <w:spacing w:line="275" w:lineRule="exact"/>
              <w:ind w:left="0" w:right="1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982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лекции</w:t>
            </w:r>
          </w:p>
        </w:tc>
        <w:tc>
          <w:tcPr>
            <w:tcW w:w="2662" w:type="dxa"/>
          </w:tcPr>
          <w:p>
            <w:pPr>
              <w:pStyle w:val="TableParagraph"/>
              <w:spacing w:line="237" w:lineRule="auto" w:before="1"/>
              <w:ind w:left="234" w:right="229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Содержание лекции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(указываются коды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и тем,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обеспечивающие</w:t>
            </w:r>
          </w:p>
          <w:p>
            <w:pPr>
              <w:pStyle w:val="TableParagraph"/>
              <w:spacing w:line="264" w:lineRule="exact" w:before="4"/>
              <w:ind w:left="234" w:right="22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лекции)</w:t>
            </w:r>
          </w:p>
        </w:tc>
        <w:tc>
          <w:tcPr>
            <w:tcW w:w="2861" w:type="dxa"/>
          </w:tcPr>
          <w:p>
            <w:pPr>
              <w:pStyle w:val="TableParagraph"/>
              <w:spacing w:line="237" w:lineRule="auto" w:before="1"/>
              <w:ind w:left="322" w:right="315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(указываются шифры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b/>
                <w:sz w:val="24"/>
              </w:rPr>
              <w:t>)</w:t>
            </w:r>
          </w:p>
        </w:tc>
      </w:tr>
      <w:tr>
        <w:trPr>
          <w:trHeight w:val="1103" w:hRule="atLeast"/>
        </w:trPr>
        <w:tc>
          <w:tcPr>
            <w:tcW w:w="528" w:type="dxa"/>
          </w:tcPr>
          <w:p>
            <w:pPr>
              <w:pStyle w:val="TableParagraph"/>
              <w:spacing w:line="268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82" w:type="dxa"/>
          </w:tcPr>
          <w:p>
            <w:pPr>
              <w:pStyle w:val="TableParagraph"/>
              <w:ind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материнства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детства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России. Законодательство в области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социальной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защиты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социального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обслуживания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86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УК-1;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ОПК-1;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ОПК-2;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ОПК-3</w:t>
            </w:r>
          </w:p>
        </w:tc>
      </w:tr>
      <w:tr>
        <w:trPr>
          <w:trHeight w:val="1103" w:hRule="atLeast"/>
        </w:trPr>
        <w:tc>
          <w:tcPr>
            <w:tcW w:w="528" w:type="dxa"/>
          </w:tcPr>
          <w:p>
            <w:pPr>
              <w:pStyle w:val="TableParagraph"/>
              <w:spacing w:line="268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82" w:type="dxa"/>
          </w:tcPr>
          <w:p>
            <w:pPr>
              <w:pStyle w:val="TableParagraph"/>
              <w:tabs>
                <w:tab w:pos="2337" w:val="left" w:leader="none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  <w:tab/>
            </w:r>
            <w:r>
              <w:rPr>
                <w:spacing w:val="-1"/>
                <w:sz w:val="24"/>
              </w:rPr>
              <w:t>перинатальной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помощи и принципы медицинского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обслуживания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акушерском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стационаре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286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УК-2;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ОПК-1;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ОПК-2</w:t>
            </w:r>
          </w:p>
        </w:tc>
      </w:tr>
      <w:tr>
        <w:trPr>
          <w:trHeight w:val="827" w:hRule="atLeast"/>
        </w:trPr>
        <w:tc>
          <w:tcPr>
            <w:tcW w:w="528" w:type="dxa"/>
          </w:tcPr>
          <w:p>
            <w:pPr>
              <w:pStyle w:val="TableParagraph"/>
              <w:spacing w:line="268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82" w:type="dxa"/>
          </w:tcPr>
          <w:p>
            <w:pPr>
              <w:pStyle w:val="TableParagraph"/>
              <w:tabs>
                <w:tab w:pos="1727" w:val="left" w:leader="none"/>
                <w:tab w:pos="2459" w:val="left" w:leader="none"/>
                <w:tab w:pos="2821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Перинатальные центры.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Организация,</w:t>
              <w:tab/>
              <w:t>штат</w:t>
              <w:tab/>
              <w:t>и</w:t>
              <w:tab/>
            </w:r>
            <w:r>
              <w:rPr>
                <w:spacing w:val="-1"/>
                <w:sz w:val="24"/>
              </w:rPr>
              <w:t>принципы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1.4.3</w:t>
            </w:r>
          </w:p>
        </w:tc>
        <w:tc>
          <w:tcPr>
            <w:tcW w:w="286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УК-3;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ОПК-1;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ПК-1;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ПК-2</w:t>
            </w:r>
          </w:p>
        </w:tc>
      </w:tr>
      <w:tr>
        <w:trPr>
          <w:trHeight w:val="827" w:hRule="atLeast"/>
        </w:trPr>
        <w:tc>
          <w:tcPr>
            <w:tcW w:w="528" w:type="dxa"/>
          </w:tcPr>
          <w:p>
            <w:pPr>
              <w:pStyle w:val="TableParagraph"/>
              <w:spacing w:line="268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8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патология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плода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пренатальном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периоде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86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УК-3;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ОПК-1;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ПК-1;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ПК-2;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ПК-8;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ПК-7</w:t>
            </w:r>
          </w:p>
        </w:tc>
      </w:tr>
      <w:tr>
        <w:trPr>
          <w:trHeight w:val="551" w:hRule="atLeast"/>
        </w:trPr>
        <w:tc>
          <w:tcPr>
            <w:tcW w:w="528" w:type="dxa"/>
          </w:tcPr>
          <w:p>
            <w:pPr>
              <w:pStyle w:val="TableParagraph"/>
              <w:spacing w:line="268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внутриутробного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состояния плода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286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УК-3;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ОПК-1;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ПК-1;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ПК-2</w:t>
            </w:r>
          </w:p>
        </w:tc>
      </w:tr>
      <w:tr>
        <w:trPr>
          <w:trHeight w:val="885" w:hRule="atLeast"/>
        </w:trPr>
        <w:tc>
          <w:tcPr>
            <w:tcW w:w="528" w:type="dxa"/>
          </w:tcPr>
          <w:p>
            <w:pPr>
              <w:pStyle w:val="TableParagraph"/>
              <w:spacing w:line="268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82" w:type="dxa"/>
          </w:tcPr>
          <w:p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вредности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внутриутробное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плода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86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УК-3;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ОПК-1;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ПК-1;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ПК-2</w:t>
            </w:r>
          </w:p>
        </w:tc>
      </w:tr>
      <w:tr>
        <w:trPr>
          <w:trHeight w:val="551" w:hRule="atLeast"/>
        </w:trPr>
        <w:tc>
          <w:tcPr>
            <w:tcW w:w="528" w:type="dxa"/>
          </w:tcPr>
          <w:p>
            <w:pPr>
              <w:pStyle w:val="TableParagraph"/>
              <w:spacing w:line="268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82" w:type="dxa"/>
          </w:tcPr>
          <w:p>
            <w:pPr>
              <w:pStyle w:val="TableParagraph"/>
              <w:tabs>
                <w:tab w:pos="1562" w:val="left" w:leader="none"/>
                <w:tab w:pos="2632" w:val="left" w:leader="none"/>
                <w:tab w:pos="3220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Гипоксия</w:t>
              <w:tab/>
              <w:t>плода</w:t>
              <w:tab/>
              <w:t>в</w:t>
              <w:tab/>
              <w:t>родах,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 профилактика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86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УК-3;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ОПК-1;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ПК-1;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ПК-2;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ПК-4</w:t>
            </w:r>
          </w:p>
        </w:tc>
      </w:tr>
      <w:tr>
        <w:trPr>
          <w:trHeight w:val="278" w:hRule="atLeast"/>
        </w:trPr>
        <w:tc>
          <w:tcPr>
            <w:tcW w:w="528" w:type="dxa"/>
          </w:tcPr>
          <w:p>
            <w:pPr>
              <w:pStyle w:val="TableParagraph"/>
              <w:spacing w:line="258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82" w:type="dxa"/>
          </w:tcPr>
          <w:p>
            <w:pPr>
              <w:pStyle w:val="TableParagraph"/>
              <w:tabs>
                <w:tab w:pos="2084" w:val="left" w:leader="none"/>
                <w:tab w:pos="3655" w:val="left" w:leader="none"/>
              </w:tabs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Современные</w:t>
              <w:tab/>
              <w:t>подходы</w:t>
              <w:tab/>
              <w:t>к</w:t>
            </w:r>
          </w:p>
        </w:tc>
        <w:tc>
          <w:tcPr>
            <w:tcW w:w="2662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4.2.4</w:t>
            </w:r>
          </w:p>
        </w:tc>
        <w:tc>
          <w:tcPr>
            <w:tcW w:w="286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УК-3;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ОПК-1;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"/>
        <w:gridCol w:w="3982"/>
        <w:gridCol w:w="2662"/>
        <w:gridCol w:w="2861"/>
      </w:tblGrid>
      <w:tr>
        <w:trPr>
          <w:trHeight w:val="1379" w:hRule="atLeast"/>
        </w:trPr>
        <w:tc>
          <w:tcPr>
            <w:tcW w:w="528" w:type="dxa"/>
          </w:tcPr>
          <w:p>
            <w:pPr>
              <w:pStyle w:val="TableParagraph"/>
              <w:spacing w:line="273" w:lineRule="exact"/>
              <w:ind w:left="0" w:right="1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982" w:type="dxa"/>
          </w:tcPr>
          <w:p>
            <w:pPr>
              <w:pStyle w:val="TableParagraph"/>
              <w:spacing w:line="273" w:lineRule="exact"/>
              <w:ind w:left="128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лекции</w:t>
            </w:r>
          </w:p>
        </w:tc>
        <w:tc>
          <w:tcPr>
            <w:tcW w:w="2662" w:type="dxa"/>
          </w:tcPr>
          <w:p>
            <w:pPr>
              <w:pStyle w:val="TableParagraph"/>
              <w:spacing w:line="237" w:lineRule="auto"/>
              <w:ind w:left="234" w:right="229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Содержание лекции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sz w:val="24"/>
              </w:rPr>
              <w:t>(указываются коды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разделов и тем,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обеспечивающие</w:t>
            </w:r>
          </w:p>
          <w:p>
            <w:pPr>
              <w:pStyle w:val="TableParagraph"/>
              <w:spacing w:line="264" w:lineRule="exact" w:before="3"/>
              <w:ind w:left="234" w:right="22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лекции)</w:t>
            </w:r>
          </w:p>
        </w:tc>
        <w:tc>
          <w:tcPr>
            <w:tcW w:w="2861" w:type="dxa"/>
          </w:tcPr>
          <w:p>
            <w:pPr>
              <w:pStyle w:val="TableParagraph"/>
              <w:spacing w:line="237" w:lineRule="auto"/>
              <w:ind w:left="322" w:right="315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(указываются шифры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b/>
                <w:sz w:val="24"/>
              </w:rPr>
              <w:t>)</w:t>
            </w:r>
          </w:p>
        </w:tc>
      </w:tr>
      <w:tr>
        <w:trPr>
          <w:trHeight w:val="551" w:hRule="atLeast"/>
        </w:trPr>
        <w:tc>
          <w:tcPr>
            <w:tcW w:w="52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82" w:type="dxa"/>
          </w:tcPr>
          <w:p>
            <w:pPr>
              <w:pStyle w:val="TableParagraph"/>
              <w:tabs>
                <w:tab w:pos="2250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рациональному</w:t>
              <w:tab/>
              <w:t>вскармливанию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новорожденных</w:t>
            </w:r>
          </w:p>
        </w:tc>
        <w:tc>
          <w:tcPr>
            <w:tcW w:w="266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6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ПК-1;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ПК-2;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ПК-4;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ПК-5;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ПК-6</w:t>
            </w:r>
          </w:p>
        </w:tc>
      </w:tr>
      <w:tr>
        <w:trPr>
          <w:trHeight w:val="551" w:hRule="atLeast"/>
        </w:trPr>
        <w:tc>
          <w:tcPr>
            <w:tcW w:w="528" w:type="dxa"/>
          </w:tcPr>
          <w:p>
            <w:pPr>
              <w:pStyle w:val="TableParagraph"/>
              <w:spacing w:line="268" w:lineRule="exact"/>
              <w:ind w:left="0" w:right="19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82" w:type="dxa"/>
          </w:tcPr>
          <w:p>
            <w:pPr>
              <w:pStyle w:val="TableParagraph"/>
              <w:tabs>
                <w:tab w:pos="1869" w:val="left" w:leader="none"/>
                <w:tab w:pos="2445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Врожденные</w:t>
              <w:tab/>
              <w:t>и</w:t>
              <w:tab/>
              <w:t>неонатальные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пневмонии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4.6.4.5</w:t>
            </w:r>
          </w:p>
        </w:tc>
        <w:tc>
          <w:tcPr>
            <w:tcW w:w="286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УК-3;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ОПК-1;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ПК-1;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ПК-2;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ПК-3;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ПК-4;</w:t>
            </w:r>
          </w:p>
        </w:tc>
      </w:tr>
      <w:tr>
        <w:trPr>
          <w:trHeight w:val="827" w:hRule="atLeast"/>
        </w:trPr>
        <w:tc>
          <w:tcPr>
            <w:tcW w:w="528" w:type="dxa"/>
          </w:tcPr>
          <w:p>
            <w:pPr>
              <w:pStyle w:val="TableParagraph"/>
              <w:spacing w:line="268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8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Бронхолегочная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дисплазия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4.6.4.6</w:t>
            </w:r>
          </w:p>
        </w:tc>
        <w:tc>
          <w:tcPr>
            <w:tcW w:w="286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УК-3;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ОПК-1;</w:t>
            </w:r>
          </w:p>
          <w:p>
            <w:pPr>
              <w:pStyle w:val="TableParagraph"/>
              <w:spacing w:line="270" w:lineRule="atLeast"/>
              <w:ind w:right="162"/>
              <w:rPr>
                <w:sz w:val="24"/>
              </w:rPr>
            </w:pPr>
            <w:r>
              <w:rPr>
                <w:sz w:val="24"/>
              </w:rPr>
              <w:t>ПК-1; ПК-2; ПК-3; ПК-4;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ПК-5</w:t>
            </w:r>
          </w:p>
        </w:tc>
      </w:tr>
      <w:tr>
        <w:trPr>
          <w:trHeight w:val="827" w:hRule="atLeast"/>
        </w:trPr>
        <w:tc>
          <w:tcPr>
            <w:tcW w:w="528" w:type="dxa"/>
          </w:tcPr>
          <w:p>
            <w:pPr>
              <w:pStyle w:val="TableParagraph"/>
              <w:spacing w:line="268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82" w:type="dxa"/>
          </w:tcPr>
          <w:p>
            <w:pPr>
              <w:pStyle w:val="TableParagraph"/>
              <w:tabs>
                <w:tab w:pos="1422" w:val="left" w:leader="none"/>
                <w:tab w:pos="3102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Открытый</w:t>
              <w:tab/>
              <w:t>артериальный</w:t>
              <w:tab/>
            </w:r>
            <w:r>
              <w:rPr>
                <w:spacing w:val="-1"/>
                <w:sz w:val="24"/>
              </w:rPr>
              <w:t>проток,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ведения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4.6.7.25</w:t>
            </w:r>
          </w:p>
        </w:tc>
        <w:tc>
          <w:tcPr>
            <w:tcW w:w="286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УК-3;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ОПК-1;</w:t>
            </w:r>
          </w:p>
          <w:p>
            <w:pPr>
              <w:pStyle w:val="TableParagraph"/>
              <w:spacing w:line="270" w:lineRule="atLeast"/>
              <w:ind w:right="162"/>
              <w:rPr>
                <w:sz w:val="24"/>
              </w:rPr>
            </w:pPr>
            <w:r>
              <w:rPr>
                <w:sz w:val="24"/>
              </w:rPr>
              <w:t>ПК-1; ПК-2; ПК-3; ПК-4;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</w:tr>
      <w:tr>
        <w:trPr>
          <w:trHeight w:val="551" w:hRule="atLeast"/>
        </w:trPr>
        <w:tc>
          <w:tcPr>
            <w:tcW w:w="528" w:type="dxa"/>
          </w:tcPr>
          <w:p>
            <w:pPr>
              <w:pStyle w:val="TableParagraph"/>
              <w:spacing w:line="268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82" w:type="dxa"/>
          </w:tcPr>
          <w:p>
            <w:pPr>
              <w:pStyle w:val="TableParagraph"/>
              <w:tabs>
                <w:tab w:pos="3069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Гемолитическая</w:t>
              <w:tab/>
              <w:t>болезнь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новорожденных</w:t>
            </w:r>
          </w:p>
        </w:tc>
        <w:tc>
          <w:tcPr>
            <w:tcW w:w="2662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4.6.13</w:t>
            </w:r>
          </w:p>
        </w:tc>
        <w:tc>
          <w:tcPr>
            <w:tcW w:w="286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УК-3;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ОПК-1;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ПК-1;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ПК-2;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ПК-3;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ПК-4</w:t>
            </w:r>
          </w:p>
        </w:tc>
      </w:tr>
      <w:tr>
        <w:trPr>
          <w:trHeight w:val="551" w:hRule="atLeast"/>
        </w:trPr>
        <w:tc>
          <w:tcPr>
            <w:tcW w:w="528" w:type="dxa"/>
          </w:tcPr>
          <w:p>
            <w:pPr>
              <w:pStyle w:val="TableParagraph"/>
              <w:spacing w:line="270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8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Шок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новорожденных детей</w:t>
            </w:r>
          </w:p>
        </w:tc>
        <w:tc>
          <w:tcPr>
            <w:tcW w:w="2662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6.3.10</w:t>
            </w:r>
          </w:p>
        </w:tc>
        <w:tc>
          <w:tcPr>
            <w:tcW w:w="2861" w:type="dxa"/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УК-3;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ОПК-1;</w:t>
            </w:r>
          </w:p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ПК-1;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ПК-2;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ПК-3;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ПК-4</w:t>
            </w:r>
          </w:p>
        </w:tc>
      </w:tr>
      <w:tr>
        <w:trPr>
          <w:trHeight w:val="554" w:hRule="atLeast"/>
        </w:trPr>
        <w:tc>
          <w:tcPr>
            <w:tcW w:w="528" w:type="dxa"/>
          </w:tcPr>
          <w:p>
            <w:pPr>
              <w:pStyle w:val="TableParagraph"/>
              <w:spacing w:line="270" w:lineRule="exact"/>
              <w:ind w:left="0" w:right="13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8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Кишечная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непроходимость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новорожденных</w:t>
            </w:r>
          </w:p>
        </w:tc>
        <w:tc>
          <w:tcPr>
            <w:tcW w:w="2662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6.8.1</w:t>
            </w:r>
          </w:p>
        </w:tc>
        <w:tc>
          <w:tcPr>
            <w:tcW w:w="286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УК-3;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ОПК-1;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ПК-1;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ПК-2;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ПК-3;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ПК-4</w:t>
            </w:r>
          </w:p>
        </w:tc>
      </w:tr>
    </w:tbl>
    <w:p>
      <w:pPr>
        <w:pStyle w:val="BodyText"/>
        <w:spacing w:before="7"/>
        <w:ind w:left="0"/>
        <w:rPr>
          <w:b/>
          <w:sz w:val="16"/>
        </w:rPr>
      </w:pPr>
    </w:p>
    <w:p>
      <w:pPr>
        <w:spacing w:before="90" w:after="4"/>
        <w:ind w:left="541" w:right="0" w:firstLine="0"/>
        <w:jc w:val="left"/>
        <w:rPr>
          <w:b/>
          <w:sz w:val="24"/>
        </w:rPr>
      </w:pPr>
      <w:bookmarkStart w:name="Тематика семинарских  занятий:" w:id="55"/>
      <w:bookmarkEnd w:id="55"/>
      <w:r>
        <w:rPr/>
      </w:r>
      <w:r>
        <w:rPr>
          <w:b/>
          <w:sz w:val="24"/>
        </w:rPr>
        <w:t>Тематика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семинарских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занятий:</w:t>
      </w: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8"/>
        <w:gridCol w:w="4120"/>
        <w:gridCol w:w="2615"/>
        <w:gridCol w:w="2725"/>
      </w:tblGrid>
      <w:tr>
        <w:trPr>
          <w:trHeight w:val="1931" w:hRule="atLeast"/>
        </w:trPr>
        <w:tc>
          <w:tcPr>
            <w:tcW w:w="458" w:type="dxa"/>
          </w:tcPr>
          <w:p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120" w:type="dxa"/>
          </w:tcPr>
          <w:p>
            <w:pPr>
              <w:pStyle w:val="TableParagraph"/>
              <w:spacing w:line="273" w:lineRule="exact"/>
              <w:ind w:left="124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семинара</w:t>
            </w:r>
          </w:p>
        </w:tc>
        <w:tc>
          <w:tcPr>
            <w:tcW w:w="2615" w:type="dxa"/>
          </w:tcPr>
          <w:p>
            <w:pPr>
              <w:pStyle w:val="TableParagraph"/>
              <w:ind w:left="317" w:right="304" w:firstLine="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семинара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(указываются коды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разделов и тем,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содержание</w:t>
            </w:r>
          </w:p>
          <w:p>
            <w:pPr>
              <w:pStyle w:val="TableParagraph"/>
              <w:spacing w:line="259" w:lineRule="exact"/>
              <w:ind w:left="129" w:right="115"/>
              <w:jc w:val="center"/>
              <w:rPr>
                <w:sz w:val="24"/>
              </w:rPr>
            </w:pPr>
            <w:r>
              <w:rPr>
                <w:sz w:val="24"/>
              </w:rPr>
              <w:t>семинарских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занятий)</w:t>
            </w:r>
          </w:p>
        </w:tc>
        <w:tc>
          <w:tcPr>
            <w:tcW w:w="2725" w:type="dxa"/>
          </w:tcPr>
          <w:p>
            <w:pPr>
              <w:pStyle w:val="TableParagraph"/>
              <w:spacing w:line="237" w:lineRule="auto"/>
              <w:ind w:left="258" w:right="243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(указываются шифры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b/>
                <w:sz w:val="24"/>
              </w:rPr>
              <w:t>)</w:t>
            </w:r>
          </w:p>
        </w:tc>
      </w:tr>
      <w:tr>
        <w:trPr>
          <w:trHeight w:val="1103" w:hRule="atLeast"/>
        </w:trPr>
        <w:tc>
          <w:tcPr>
            <w:tcW w:w="458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20" w:type="dxa"/>
          </w:tcPr>
          <w:p>
            <w:pPr>
              <w:pStyle w:val="TableParagraph"/>
              <w:tabs>
                <w:tab w:pos="1732" w:val="left" w:leader="none"/>
                <w:tab w:pos="2085" w:val="left" w:leader="none"/>
                <w:tab w:pos="2944" w:val="left" w:leader="none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Санитарно-эпидемиологический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режим</w:t>
              <w:tab/>
            </w:r>
            <w:r>
              <w:rPr>
                <w:spacing w:val="-1"/>
                <w:sz w:val="24"/>
              </w:rPr>
              <w:t>родовспомогательных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учреждений</w:t>
              <w:tab/>
              <w:tab/>
              <w:t>и</w:t>
              <w:tab/>
            </w:r>
            <w:r>
              <w:rPr>
                <w:spacing w:val="-1"/>
                <w:sz w:val="24"/>
              </w:rPr>
              <w:t>отделений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новорожденных</w:t>
            </w:r>
          </w:p>
        </w:tc>
        <w:tc>
          <w:tcPr>
            <w:tcW w:w="261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1.4.9</w:t>
            </w:r>
          </w:p>
        </w:tc>
        <w:tc>
          <w:tcPr>
            <w:tcW w:w="272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УК-1;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ОПК-2;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ПК-1;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</w:tr>
      <w:tr>
        <w:trPr>
          <w:trHeight w:val="827" w:hRule="atLeast"/>
        </w:trPr>
        <w:tc>
          <w:tcPr>
            <w:tcW w:w="458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20" w:type="dxa"/>
          </w:tcPr>
          <w:p>
            <w:pPr>
              <w:pStyle w:val="TableParagraph"/>
              <w:tabs>
                <w:tab w:pos="607" w:val="left" w:leader="none"/>
                <w:tab w:pos="2193" w:val="left" w:leader="none"/>
                <w:tab w:pos="3885" w:val="left" w:leader="none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Организационные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аспекты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скрининга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</w:t>
              <w:tab/>
              <w:t>вакцинации</w:t>
              <w:tab/>
              <w:t>доношенных</w:t>
              <w:tab/>
            </w:r>
            <w:r>
              <w:rPr>
                <w:spacing w:val="-5"/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недоношенных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  <w:tc>
          <w:tcPr>
            <w:tcW w:w="261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1.4.11</w:t>
            </w:r>
          </w:p>
        </w:tc>
        <w:tc>
          <w:tcPr>
            <w:tcW w:w="272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УК-1;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ОПК-2;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ПК-1;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ПК-9;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ПК-10</w:t>
            </w:r>
          </w:p>
        </w:tc>
      </w:tr>
      <w:tr>
        <w:trPr>
          <w:trHeight w:val="1103" w:hRule="atLeast"/>
        </w:trPr>
        <w:tc>
          <w:tcPr>
            <w:tcW w:w="458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20" w:type="dxa"/>
          </w:tcPr>
          <w:p>
            <w:pPr>
              <w:pStyle w:val="TableParagraph"/>
              <w:tabs>
                <w:tab w:pos="1855" w:val="left" w:leader="none"/>
                <w:tab w:pos="3883" w:val="left" w:leader="none"/>
              </w:tabs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Принципы</w:t>
              <w:tab/>
              <w:t>выхаживания</w:t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вскармливания недоношенных детей,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экстремально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низкой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массой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тела</w:t>
            </w:r>
          </w:p>
        </w:tc>
        <w:tc>
          <w:tcPr>
            <w:tcW w:w="261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272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УК-1;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ОПК-2;</w:t>
            </w:r>
          </w:p>
          <w:p>
            <w:pPr>
              <w:pStyle w:val="TableParagraph"/>
              <w:spacing w:line="270" w:lineRule="atLeast"/>
              <w:ind w:left="109" w:right="683"/>
              <w:rPr>
                <w:sz w:val="24"/>
              </w:rPr>
            </w:pPr>
            <w:r>
              <w:rPr>
                <w:sz w:val="24"/>
              </w:rPr>
              <w:t>ПК-1; ПК-4; ПК-6;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ПК-9;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ПК-10</w:t>
            </w:r>
          </w:p>
        </w:tc>
      </w:tr>
      <w:tr>
        <w:trPr>
          <w:trHeight w:val="1103" w:hRule="atLeast"/>
        </w:trPr>
        <w:tc>
          <w:tcPr>
            <w:tcW w:w="458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20" w:type="dxa"/>
          </w:tcPr>
          <w:p>
            <w:pPr>
              <w:pStyle w:val="TableParagraph"/>
              <w:tabs>
                <w:tab w:pos="1838" w:val="left" w:leader="none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Патология</w:t>
              <w:tab/>
            </w:r>
            <w:r>
              <w:rPr>
                <w:spacing w:val="-1"/>
                <w:sz w:val="24"/>
              </w:rPr>
              <w:t>сердечно-сосудистой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периоде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новорожденности</w:t>
            </w:r>
          </w:p>
        </w:tc>
        <w:tc>
          <w:tcPr>
            <w:tcW w:w="261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4.6.7</w:t>
            </w:r>
          </w:p>
        </w:tc>
        <w:tc>
          <w:tcPr>
            <w:tcW w:w="272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УК-1;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ОПК-2;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ПК-1;ПК-2;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ПК-3;</w:t>
            </w:r>
          </w:p>
          <w:p>
            <w:pPr>
              <w:pStyle w:val="TableParagraph"/>
              <w:spacing w:line="270" w:lineRule="atLeast"/>
              <w:ind w:left="109" w:right="683"/>
              <w:rPr>
                <w:sz w:val="24"/>
              </w:rPr>
            </w:pPr>
            <w:r>
              <w:rPr>
                <w:sz w:val="24"/>
              </w:rPr>
              <w:t>ПК-4; ПК-6; ПК-9;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ПК-10</w:t>
            </w:r>
          </w:p>
        </w:tc>
      </w:tr>
      <w:tr>
        <w:trPr>
          <w:trHeight w:val="829" w:hRule="atLeast"/>
        </w:trPr>
        <w:tc>
          <w:tcPr>
            <w:tcW w:w="458" w:type="dxa"/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20" w:type="dxa"/>
          </w:tcPr>
          <w:p>
            <w:pPr>
              <w:pStyle w:val="TableParagraph"/>
              <w:tabs>
                <w:tab w:pos="2460" w:val="left" w:leader="none"/>
                <w:tab w:pos="3895" w:val="left" w:leader="none"/>
              </w:tabs>
              <w:ind w:left="105" w:right="92"/>
              <w:rPr>
                <w:sz w:val="24"/>
              </w:rPr>
            </w:pPr>
            <w:r>
              <w:rPr>
                <w:sz w:val="24"/>
              </w:rPr>
              <w:t>Геморрагический</w:t>
              <w:tab/>
              <w:t>синдром</w:t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новорожденных,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тактика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ведения</w:t>
            </w:r>
          </w:p>
        </w:tc>
        <w:tc>
          <w:tcPr>
            <w:tcW w:w="2615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4.6.12</w:t>
            </w:r>
          </w:p>
        </w:tc>
        <w:tc>
          <w:tcPr>
            <w:tcW w:w="2725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УК-1;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ОПК-2;</w:t>
            </w:r>
          </w:p>
          <w:p>
            <w:pPr>
              <w:pStyle w:val="TableParagraph"/>
              <w:spacing w:line="270" w:lineRule="atLeast"/>
              <w:ind w:left="109" w:right="743"/>
              <w:rPr>
                <w:sz w:val="24"/>
              </w:rPr>
            </w:pPr>
            <w:r>
              <w:rPr>
                <w:sz w:val="24"/>
              </w:rPr>
              <w:t>ПК-1; ПК-3;ПК-4;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ПК-6;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</w:tr>
      <w:tr>
        <w:trPr>
          <w:trHeight w:val="827" w:hRule="atLeast"/>
        </w:trPr>
        <w:tc>
          <w:tcPr>
            <w:tcW w:w="458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20" w:type="dxa"/>
          </w:tcPr>
          <w:p>
            <w:pPr>
              <w:pStyle w:val="TableParagraph"/>
              <w:tabs>
                <w:tab w:pos="1123" w:val="left" w:leader="none"/>
                <w:tab w:pos="2683" w:val="left" w:leader="none"/>
                <w:tab w:pos="3148" w:val="left" w:leader="none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Обмен</w:t>
              <w:tab/>
              <w:t>билирубина</w:t>
              <w:tab/>
              <w:t>и</w:t>
              <w:tab/>
            </w:r>
            <w:r>
              <w:rPr>
                <w:spacing w:val="-1"/>
                <w:sz w:val="24"/>
              </w:rPr>
              <w:t>желтухи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  <w:tc>
          <w:tcPr>
            <w:tcW w:w="261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4.6.14</w:t>
            </w:r>
          </w:p>
        </w:tc>
        <w:tc>
          <w:tcPr>
            <w:tcW w:w="272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УК-1;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ОПК-2;</w:t>
            </w:r>
          </w:p>
          <w:p>
            <w:pPr>
              <w:pStyle w:val="TableParagraph"/>
              <w:spacing w:line="270" w:lineRule="atLeast"/>
              <w:ind w:left="109" w:right="683"/>
              <w:rPr>
                <w:sz w:val="24"/>
              </w:rPr>
            </w:pPr>
            <w:r>
              <w:rPr>
                <w:sz w:val="24"/>
              </w:rPr>
              <w:t>ПК-1; ПК-2; ПК-3;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ПК-4</w:t>
            </w:r>
          </w:p>
        </w:tc>
      </w:tr>
      <w:tr>
        <w:trPr>
          <w:trHeight w:val="827" w:hRule="atLeast"/>
        </w:trPr>
        <w:tc>
          <w:tcPr>
            <w:tcW w:w="458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2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ЖКТ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  <w:tc>
          <w:tcPr>
            <w:tcW w:w="261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4.6.15</w:t>
            </w:r>
          </w:p>
        </w:tc>
        <w:tc>
          <w:tcPr>
            <w:tcW w:w="272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УК-1;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ОПК-2;</w:t>
            </w:r>
          </w:p>
          <w:p>
            <w:pPr>
              <w:pStyle w:val="TableParagraph"/>
              <w:spacing w:line="270" w:lineRule="atLeast"/>
              <w:ind w:left="109" w:right="683"/>
              <w:rPr>
                <w:sz w:val="24"/>
              </w:rPr>
            </w:pPr>
            <w:r>
              <w:rPr>
                <w:sz w:val="24"/>
              </w:rPr>
              <w:t>ПК-1; ПК-2; ПК-3;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ПК-4</w:t>
            </w:r>
          </w:p>
        </w:tc>
      </w:tr>
      <w:tr>
        <w:trPr>
          <w:trHeight w:val="551" w:hRule="atLeast"/>
        </w:trPr>
        <w:tc>
          <w:tcPr>
            <w:tcW w:w="458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20" w:type="dxa"/>
          </w:tcPr>
          <w:p>
            <w:pPr>
              <w:pStyle w:val="TableParagraph"/>
              <w:tabs>
                <w:tab w:pos="1900" w:val="left" w:leader="none"/>
                <w:tab w:pos="2291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Инфекционная</w:t>
              <w:tab/>
              <w:t>и</w:t>
              <w:tab/>
              <w:t>неинфекционная</w:t>
            </w:r>
          </w:p>
          <w:p>
            <w:pPr>
              <w:pStyle w:val="TableParagraph"/>
              <w:tabs>
                <w:tab w:pos="1946" w:val="left" w:leader="none"/>
              </w:tabs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патология</w:t>
              <w:tab/>
              <w:t>мочевыделительной</w:t>
            </w:r>
          </w:p>
        </w:tc>
        <w:tc>
          <w:tcPr>
            <w:tcW w:w="261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4.6.17</w:t>
            </w:r>
          </w:p>
        </w:tc>
        <w:tc>
          <w:tcPr>
            <w:tcW w:w="272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УК-1;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ОПК-2;</w:t>
            </w:r>
          </w:p>
          <w:p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ПК-1;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ПК-2;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ПК-3;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8"/>
        <w:gridCol w:w="4120"/>
        <w:gridCol w:w="2615"/>
        <w:gridCol w:w="2725"/>
      </w:tblGrid>
      <w:tr>
        <w:trPr>
          <w:trHeight w:val="1931" w:hRule="atLeast"/>
        </w:trPr>
        <w:tc>
          <w:tcPr>
            <w:tcW w:w="458" w:type="dxa"/>
          </w:tcPr>
          <w:p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120" w:type="dxa"/>
          </w:tcPr>
          <w:p>
            <w:pPr>
              <w:pStyle w:val="TableParagraph"/>
              <w:spacing w:line="273" w:lineRule="exact"/>
              <w:ind w:left="124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семинара</w:t>
            </w:r>
          </w:p>
        </w:tc>
        <w:tc>
          <w:tcPr>
            <w:tcW w:w="2615" w:type="dxa"/>
          </w:tcPr>
          <w:p>
            <w:pPr>
              <w:pStyle w:val="TableParagraph"/>
              <w:ind w:left="317" w:right="304" w:firstLine="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семинара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(указываются коды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разделов и тем,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содержание</w:t>
            </w:r>
          </w:p>
          <w:p>
            <w:pPr>
              <w:pStyle w:val="TableParagraph"/>
              <w:spacing w:line="259" w:lineRule="exact"/>
              <w:ind w:left="129" w:right="115"/>
              <w:jc w:val="center"/>
              <w:rPr>
                <w:sz w:val="24"/>
              </w:rPr>
            </w:pPr>
            <w:r>
              <w:rPr>
                <w:sz w:val="24"/>
              </w:rPr>
              <w:t>семинарских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занятий)</w:t>
            </w:r>
          </w:p>
        </w:tc>
        <w:tc>
          <w:tcPr>
            <w:tcW w:w="2725" w:type="dxa"/>
          </w:tcPr>
          <w:p>
            <w:pPr>
              <w:pStyle w:val="TableParagraph"/>
              <w:spacing w:line="237" w:lineRule="auto"/>
              <w:ind w:left="258" w:right="243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(указываются шифры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b/>
                <w:sz w:val="24"/>
              </w:rPr>
              <w:t>)</w:t>
            </w:r>
          </w:p>
        </w:tc>
      </w:tr>
      <w:tr>
        <w:trPr>
          <w:trHeight w:val="275" w:hRule="atLeast"/>
        </w:trPr>
        <w:tc>
          <w:tcPr>
            <w:tcW w:w="45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20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  <w:tc>
          <w:tcPr>
            <w:tcW w:w="261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25" w:type="dxa"/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ПК-4</w:t>
            </w:r>
          </w:p>
        </w:tc>
      </w:tr>
      <w:tr>
        <w:trPr>
          <w:trHeight w:val="827" w:hRule="atLeast"/>
        </w:trPr>
        <w:tc>
          <w:tcPr>
            <w:tcW w:w="458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20" w:type="dxa"/>
          </w:tcPr>
          <w:p>
            <w:pPr>
              <w:pStyle w:val="TableParagraph"/>
              <w:tabs>
                <w:tab w:pos="2155" w:val="left" w:leader="none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Респираторный</w:t>
              <w:tab/>
            </w:r>
            <w:r>
              <w:rPr>
                <w:spacing w:val="-1"/>
                <w:sz w:val="24"/>
              </w:rPr>
              <w:t>дистресс-синдром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  <w:tc>
          <w:tcPr>
            <w:tcW w:w="261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6.3.1</w:t>
            </w:r>
          </w:p>
        </w:tc>
        <w:tc>
          <w:tcPr>
            <w:tcW w:w="272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УК-1;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ОПК-2;</w:t>
            </w:r>
          </w:p>
          <w:p>
            <w:pPr>
              <w:pStyle w:val="TableParagraph"/>
              <w:spacing w:line="270" w:lineRule="atLeast"/>
              <w:ind w:left="109" w:right="683"/>
              <w:rPr>
                <w:sz w:val="24"/>
              </w:rPr>
            </w:pPr>
            <w:r>
              <w:rPr>
                <w:sz w:val="24"/>
              </w:rPr>
              <w:t>ПК-1; ПК-4; ПК-6;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ПК-9;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ПК-10</w:t>
            </w:r>
          </w:p>
        </w:tc>
      </w:tr>
      <w:tr>
        <w:trPr>
          <w:trHeight w:val="827" w:hRule="atLeast"/>
        </w:trPr>
        <w:tc>
          <w:tcPr>
            <w:tcW w:w="458" w:type="dxa"/>
          </w:tcPr>
          <w:p>
            <w:pPr>
              <w:pStyle w:val="TableParagraph"/>
              <w:spacing w:line="268" w:lineRule="exact"/>
              <w:ind w:left="85" w:right="8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20" w:type="dxa"/>
          </w:tcPr>
          <w:p>
            <w:pPr>
              <w:pStyle w:val="TableParagraph"/>
              <w:tabs>
                <w:tab w:pos="1504" w:val="left" w:leader="none"/>
                <w:tab w:pos="2299" w:val="left" w:leader="none"/>
              </w:tabs>
              <w:ind w:left="105" w:right="92"/>
              <w:rPr>
                <w:sz w:val="24"/>
              </w:rPr>
            </w:pPr>
            <w:r>
              <w:rPr>
                <w:sz w:val="24"/>
              </w:rPr>
              <w:t>Принципы</w:t>
              <w:tab/>
              <w:t>ИВЛ</w:t>
              <w:tab/>
            </w:r>
            <w:r>
              <w:rPr>
                <w:spacing w:val="-1"/>
                <w:sz w:val="24"/>
              </w:rPr>
              <w:t>новорожденных,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респираторной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поддержки</w:t>
            </w:r>
          </w:p>
        </w:tc>
        <w:tc>
          <w:tcPr>
            <w:tcW w:w="261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6.4.3</w:t>
            </w:r>
          </w:p>
        </w:tc>
        <w:tc>
          <w:tcPr>
            <w:tcW w:w="272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УК-1;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ОПК-2;</w:t>
            </w:r>
          </w:p>
          <w:p>
            <w:pPr>
              <w:pStyle w:val="TableParagraph"/>
              <w:spacing w:line="270" w:lineRule="atLeast"/>
              <w:ind w:left="109" w:right="683"/>
              <w:rPr>
                <w:sz w:val="24"/>
              </w:rPr>
            </w:pPr>
            <w:r>
              <w:rPr>
                <w:sz w:val="24"/>
              </w:rPr>
              <w:t>ПК-1; ПК-2; ПК-3;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ПК-4;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ПК-10</w:t>
            </w:r>
          </w:p>
        </w:tc>
      </w:tr>
      <w:tr>
        <w:trPr>
          <w:trHeight w:val="827" w:hRule="atLeast"/>
        </w:trPr>
        <w:tc>
          <w:tcPr>
            <w:tcW w:w="458" w:type="dxa"/>
          </w:tcPr>
          <w:p>
            <w:pPr>
              <w:pStyle w:val="TableParagraph"/>
              <w:spacing w:line="268" w:lineRule="exact"/>
              <w:ind w:left="85" w:right="8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20" w:type="dxa"/>
          </w:tcPr>
          <w:p>
            <w:pPr>
              <w:pStyle w:val="TableParagraph"/>
              <w:ind w:left="105" w:right="1436"/>
              <w:rPr>
                <w:sz w:val="24"/>
              </w:rPr>
            </w:pPr>
            <w:r>
              <w:rPr>
                <w:sz w:val="24"/>
              </w:rPr>
              <w:t>Парентеральное питание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  <w:tc>
          <w:tcPr>
            <w:tcW w:w="261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6.4.8</w:t>
            </w:r>
          </w:p>
        </w:tc>
        <w:tc>
          <w:tcPr>
            <w:tcW w:w="2725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УК-1;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ОПК-2;</w:t>
            </w:r>
          </w:p>
          <w:p>
            <w:pPr>
              <w:pStyle w:val="TableParagraph"/>
              <w:spacing w:line="270" w:lineRule="atLeast"/>
              <w:ind w:left="109" w:right="683"/>
              <w:rPr>
                <w:sz w:val="24"/>
              </w:rPr>
            </w:pPr>
            <w:r>
              <w:rPr>
                <w:sz w:val="24"/>
              </w:rPr>
              <w:t>ПК-1; ПК-2; ПК-3;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ПК-4;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</w:tr>
    </w:tbl>
    <w:p>
      <w:pPr>
        <w:pStyle w:val="BodyText"/>
        <w:spacing w:before="7"/>
        <w:ind w:left="0"/>
        <w:rPr>
          <w:b/>
          <w:sz w:val="16"/>
        </w:rPr>
      </w:pPr>
    </w:p>
    <w:p>
      <w:pPr>
        <w:pStyle w:val="Heading1"/>
        <w:spacing w:before="90" w:after="4"/>
      </w:pPr>
      <w:bookmarkStart w:name="Тематика практических занятий:" w:id="56"/>
      <w:bookmarkEnd w:id="56"/>
      <w:r>
        <w:rPr>
          <w:b w:val="0"/>
        </w:rPr>
      </w:r>
      <w:r>
        <w:rPr/>
        <w:t>Тематика</w:t>
      </w:r>
      <w:r>
        <w:rPr>
          <w:spacing w:val="-8"/>
        </w:rPr>
        <w:t> </w:t>
      </w:r>
      <w:r>
        <w:rPr/>
        <w:t>практических</w:t>
      </w:r>
      <w:r>
        <w:rPr>
          <w:spacing w:val="-6"/>
        </w:rPr>
        <w:t> </w:t>
      </w:r>
      <w:r>
        <w:rPr/>
        <w:t>занятий:</w:t>
      </w: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4128"/>
        <w:gridCol w:w="2693"/>
        <w:gridCol w:w="2676"/>
      </w:tblGrid>
      <w:tr>
        <w:trPr>
          <w:trHeight w:val="2207" w:hRule="atLeast"/>
        </w:trPr>
        <w:tc>
          <w:tcPr>
            <w:tcW w:w="569" w:type="dxa"/>
          </w:tcPr>
          <w:p>
            <w:pPr>
              <w:pStyle w:val="TableParagraph"/>
              <w:spacing w:line="273" w:lineRule="exact"/>
              <w:ind w:left="0" w:right="1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128" w:type="dxa"/>
          </w:tcPr>
          <w:p>
            <w:pPr>
              <w:pStyle w:val="TableParagraph"/>
              <w:spacing w:line="273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2693" w:type="dxa"/>
          </w:tcPr>
          <w:p>
            <w:pPr>
              <w:pStyle w:val="TableParagraph"/>
              <w:ind w:left="354" w:right="345" w:firstLine="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практического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(указываются коды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разделов и тем,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содержание</w:t>
            </w:r>
          </w:p>
          <w:p>
            <w:pPr>
              <w:pStyle w:val="TableParagraph"/>
              <w:spacing w:line="259" w:lineRule="exact"/>
              <w:ind w:left="126" w:right="113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занятий)</w:t>
            </w:r>
          </w:p>
        </w:tc>
        <w:tc>
          <w:tcPr>
            <w:tcW w:w="2676" w:type="dxa"/>
          </w:tcPr>
          <w:p>
            <w:pPr>
              <w:pStyle w:val="TableParagraph"/>
              <w:spacing w:line="237" w:lineRule="auto"/>
              <w:ind w:left="232" w:right="220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(указываются шифры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b/>
                <w:sz w:val="24"/>
              </w:rPr>
              <w:t>)</w:t>
            </w:r>
          </w:p>
        </w:tc>
      </w:tr>
      <w:tr>
        <w:trPr>
          <w:trHeight w:val="1106" w:hRule="atLeast"/>
        </w:trPr>
        <w:tc>
          <w:tcPr>
            <w:tcW w:w="569" w:type="dxa"/>
          </w:tcPr>
          <w:p>
            <w:pPr>
              <w:pStyle w:val="TableParagraph"/>
              <w:spacing w:line="270" w:lineRule="exact"/>
              <w:ind w:left="0" w:right="2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28" w:type="dxa"/>
          </w:tcPr>
          <w:p>
            <w:pPr>
              <w:pStyle w:val="TableParagraph"/>
              <w:tabs>
                <w:tab w:pos="1645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противопоказания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переводу</w:t>
              <w:tab/>
              <w:t>новорожденных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различные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стационары.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Критерии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транспортабельности</w:t>
            </w:r>
          </w:p>
        </w:tc>
        <w:tc>
          <w:tcPr>
            <w:tcW w:w="269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1.4.6</w:t>
            </w:r>
          </w:p>
        </w:tc>
        <w:tc>
          <w:tcPr>
            <w:tcW w:w="267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УК-2;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ОПК-2;</w:t>
            </w:r>
          </w:p>
          <w:p>
            <w:pPr>
              <w:pStyle w:val="TableParagraph"/>
              <w:spacing w:line="270" w:lineRule="atLeast"/>
              <w:ind w:right="637"/>
              <w:rPr>
                <w:sz w:val="24"/>
              </w:rPr>
            </w:pPr>
            <w:r>
              <w:rPr>
                <w:sz w:val="24"/>
              </w:rPr>
              <w:t>ПК-1; ПК-2; ПК-3;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ПК-5;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</w:tr>
      <w:tr>
        <w:trPr>
          <w:trHeight w:val="827" w:hRule="atLeast"/>
        </w:trPr>
        <w:tc>
          <w:tcPr>
            <w:tcW w:w="569" w:type="dxa"/>
          </w:tcPr>
          <w:p>
            <w:pPr>
              <w:pStyle w:val="TableParagraph"/>
              <w:spacing w:line="268" w:lineRule="exact"/>
              <w:ind w:left="0" w:right="21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28" w:type="dxa"/>
          </w:tcPr>
          <w:p>
            <w:pPr>
              <w:pStyle w:val="TableParagraph"/>
              <w:tabs>
                <w:tab w:pos="2085" w:val="left" w:leader="none"/>
                <w:tab w:pos="2567" w:val="left" w:leader="none"/>
                <w:tab w:pos="3908" w:val="left" w:leader="none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Эпидемиология</w:t>
              <w:tab/>
              <w:t>и</w:t>
              <w:tab/>
            </w:r>
            <w:r>
              <w:rPr>
                <w:spacing w:val="-1"/>
                <w:sz w:val="24"/>
              </w:rPr>
              <w:t>профилактика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внутригоспитальных</w:t>
              <w:tab/>
              <w:t>инфекции</w:t>
              <w:tab/>
            </w:r>
            <w:r>
              <w:rPr>
                <w:spacing w:val="-4"/>
                <w:sz w:val="24"/>
              </w:rPr>
              <w:t>в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отделениях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1.4.10</w:t>
            </w:r>
          </w:p>
        </w:tc>
        <w:tc>
          <w:tcPr>
            <w:tcW w:w="26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УК-2;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ОПК-2;</w:t>
            </w:r>
          </w:p>
          <w:p>
            <w:pPr>
              <w:pStyle w:val="TableParagraph"/>
              <w:spacing w:line="270" w:lineRule="atLeast"/>
              <w:ind w:right="637"/>
              <w:rPr>
                <w:sz w:val="24"/>
              </w:rPr>
            </w:pPr>
            <w:r>
              <w:rPr>
                <w:sz w:val="24"/>
              </w:rPr>
              <w:t>ПК-1; ПК-2; ПК-4;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ПК-5;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ПК-9</w:t>
            </w:r>
          </w:p>
        </w:tc>
      </w:tr>
      <w:tr>
        <w:trPr>
          <w:trHeight w:val="827" w:hRule="atLeast"/>
        </w:trPr>
        <w:tc>
          <w:tcPr>
            <w:tcW w:w="569" w:type="dxa"/>
          </w:tcPr>
          <w:p>
            <w:pPr>
              <w:pStyle w:val="TableParagraph"/>
              <w:spacing w:line="268" w:lineRule="exact"/>
              <w:ind w:left="0" w:right="2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28" w:type="dxa"/>
          </w:tcPr>
          <w:p>
            <w:pPr>
              <w:pStyle w:val="TableParagraph"/>
              <w:tabs>
                <w:tab w:pos="1878" w:val="left" w:leader="none"/>
                <w:tab w:pos="2464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Врожденные</w:t>
              <w:tab/>
              <w:t>и</w:t>
              <w:tab/>
            </w:r>
            <w:r>
              <w:rPr>
                <w:spacing w:val="-1"/>
                <w:sz w:val="24"/>
              </w:rPr>
              <w:t>перинатальные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инфекции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2.5.4.6</w:t>
            </w:r>
          </w:p>
        </w:tc>
        <w:tc>
          <w:tcPr>
            <w:tcW w:w="26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УК-2;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ОПК-2;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ПК-1;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ПК-2;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ПК-3;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ПК-4;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ПК-5;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ПК-8</w:t>
            </w:r>
          </w:p>
        </w:tc>
      </w:tr>
      <w:tr>
        <w:trPr>
          <w:trHeight w:val="827" w:hRule="atLeast"/>
        </w:trPr>
        <w:tc>
          <w:tcPr>
            <w:tcW w:w="569" w:type="dxa"/>
          </w:tcPr>
          <w:p>
            <w:pPr>
              <w:pStyle w:val="TableParagraph"/>
              <w:spacing w:line="268" w:lineRule="exact"/>
              <w:ind w:left="0" w:right="21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28" w:type="dxa"/>
          </w:tcPr>
          <w:p>
            <w:pPr>
              <w:pStyle w:val="TableParagraph"/>
              <w:tabs>
                <w:tab w:pos="1441" w:val="left" w:leader="none"/>
                <w:tab w:pos="2920" w:val="left" w:leader="none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Техника</w:t>
              <w:tab/>
              <w:t>основных</w:t>
              <w:tab/>
            </w:r>
            <w:r>
              <w:rPr>
                <w:spacing w:val="-1"/>
                <w:sz w:val="24"/>
              </w:rPr>
              <w:t>врачебных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манипуляций 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неонатологии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4.14</w:t>
            </w:r>
          </w:p>
        </w:tc>
        <w:tc>
          <w:tcPr>
            <w:tcW w:w="26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УК-3;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ОПК-2;</w:t>
            </w:r>
          </w:p>
          <w:p>
            <w:pPr>
              <w:pStyle w:val="TableParagraph"/>
              <w:spacing w:line="270" w:lineRule="atLeast"/>
              <w:ind w:right="637"/>
              <w:rPr>
                <w:sz w:val="24"/>
              </w:rPr>
            </w:pPr>
            <w:r>
              <w:rPr>
                <w:sz w:val="24"/>
              </w:rPr>
              <w:t>ПК-1; ПК-2; ПК-3;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ПК-4</w:t>
            </w:r>
          </w:p>
        </w:tc>
      </w:tr>
      <w:tr>
        <w:trPr>
          <w:trHeight w:val="1379" w:hRule="atLeast"/>
        </w:trPr>
        <w:tc>
          <w:tcPr>
            <w:tcW w:w="569" w:type="dxa"/>
          </w:tcPr>
          <w:p>
            <w:pPr>
              <w:pStyle w:val="TableParagraph"/>
              <w:spacing w:line="268" w:lineRule="exact"/>
              <w:ind w:left="0" w:right="21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28" w:type="dxa"/>
          </w:tcPr>
          <w:p>
            <w:pPr>
              <w:pStyle w:val="TableParagraph"/>
              <w:tabs>
                <w:tab w:pos="1585" w:val="left" w:leader="none"/>
                <w:tab w:pos="3913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Реанимация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родильном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зале,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оказания первичной реанимационной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помощи</w:t>
              <w:tab/>
              <w:t>новорожденным</w:t>
              <w:tab/>
            </w:r>
            <w:r>
              <w:rPr>
                <w:spacing w:val="-2"/>
                <w:sz w:val="24"/>
              </w:rPr>
              <w:t>с</w:t>
            </w:r>
          </w:p>
          <w:p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экстремально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низкой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массой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тела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26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УК-3;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ОПК-2;</w:t>
            </w:r>
          </w:p>
          <w:p>
            <w:pPr>
              <w:pStyle w:val="TableParagraph"/>
              <w:ind w:right="637"/>
              <w:rPr>
                <w:sz w:val="24"/>
              </w:rPr>
            </w:pPr>
            <w:r>
              <w:rPr>
                <w:sz w:val="24"/>
              </w:rPr>
              <w:t>ПК-1; ПК-2; ПК-3;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ПК-4</w:t>
            </w:r>
          </w:p>
        </w:tc>
      </w:tr>
      <w:tr>
        <w:trPr>
          <w:trHeight w:val="827" w:hRule="atLeast"/>
        </w:trPr>
        <w:tc>
          <w:tcPr>
            <w:tcW w:w="569" w:type="dxa"/>
          </w:tcPr>
          <w:p>
            <w:pPr>
              <w:pStyle w:val="TableParagraph"/>
              <w:spacing w:line="268" w:lineRule="exact"/>
              <w:ind w:left="0" w:right="21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2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Родовая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травма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26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УК-3;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ОПК-2;</w:t>
            </w:r>
          </w:p>
          <w:p>
            <w:pPr>
              <w:pStyle w:val="TableParagraph"/>
              <w:spacing w:line="270" w:lineRule="atLeast"/>
              <w:ind w:right="637"/>
              <w:rPr>
                <w:sz w:val="24"/>
              </w:rPr>
            </w:pPr>
            <w:r>
              <w:rPr>
                <w:sz w:val="24"/>
              </w:rPr>
              <w:t>ПК-1; ПК-2; ПК-3;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ПК-4;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ПК-5</w:t>
            </w:r>
          </w:p>
        </w:tc>
      </w:tr>
      <w:tr>
        <w:trPr>
          <w:trHeight w:val="827" w:hRule="atLeast"/>
        </w:trPr>
        <w:tc>
          <w:tcPr>
            <w:tcW w:w="569" w:type="dxa"/>
          </w:tcPr>
          <w:p>
            <w:pPr>
              <w:pStyle w:val="TableParagraph"/>
              <w:spacing w:line="268" w:lineRule="exact"/>
              <w:ind w:left="0" w:right="21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2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реанимации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интенсивной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терапии новорожденных.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26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УК-3;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ОПК-2;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ПК-1;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ПК-2;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ПК-3;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ПК-4;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ПК-9;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ПК-10</w:t>
            </w:r>
          </w:p>
        </w:tc>
      </w:tr>
      <w:tr>
        <w:trPr>
          <w:trHeight w:val="827" w:hRule="atLeast"/>
        </w:trPr>
        <w:tc>
          <w:tcPr>
            <w:tcW w:w="569" w:type="dxa"/>
          </w:tcPr>
          <w:p>
            <w:pPr>
              <w:pStyle w:val="TableParagraph"/>
              <w:spacing w:line="270" w:lineRule="exact"/>
              <w:ind w:left="0" w:right="21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2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ДВС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  <w:tc>
          <w:tcPr>
            <w:tcW w:w="269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6.3.10.3</w:t>
            </w:r>
          </w:p>
        </w:tc>
        <w:tc>
          <w:tcPr>
            <w:tcW w:w="2676" w:type="dxa"/>
          </w:tcPr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УК-3;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ОПК-2;</w:t>
            </w:r>
          </w:p>
          <w:p>
            <w:pPr>
              <w:pStyle w:val="TableParagraph"/>
              <w:spacing w:line="276" w:lineRule="exact"/>
              <w:ind w:right="637"/>
              <w:rPr>
                <w:sz w:val="24"/>
              </w:rPr>
            </w:pPr>
            <w:r>
              <w:rPr>
                <w:sz w:val="24"/>
              </w:rPr>
              <w:t>ПК-1; ПК-2; ПК-3;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ПК-4</w:t>
            </w:r>
          </w:p>
        </w:tc>
      </w:tr>
      <w:tr>
        <w:trPr>
          <w:trHeight w:val="553" w:hRule="atLeast"/>
        </w:trPr>
        <w:tc>
          <w:tcPr>
            <w:tcW w:w="569" w:type="dxa"/>
          </w:tcPr>
          <w:p>
            <w:pPr>
              <w:pStyle w:val="TableParagraph"/>
              <w:spacing w:line="270" w:lineRule="exact"/>
              <w:ind w:left="0" w:right="21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2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Бронхолегочная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дисплазия</w:t>
            </w:r>
          </w:p>
        </w:tc>
        <w:tc>
          <w:tcPr>
            <w:tcW w:w="269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6.4.5.18</w:t>
            </w:r>
          </w:p>
        </w:tc>
        <w:tc>
          <w:tcPr>
            <w:tcW w:w="267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УК-3;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ОПК-2;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ПК-1;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ПК-2;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ПК-3;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4128"/>
        <w:gridCol w:w="2693"/>
        <w:gridCol w:w="2676"/>
      </w:tblGrid>
      <w:tr>
        <w:trPr>
          <w:trHeight w:val="2207" w:hRule="atLeast"/>
        </w:trPr>
        <w:tc>
          <w:tcPr>
            <w:tcW w:w="569" w:type="dxa"/>
          </w:tcPr>
          <w:p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128" w:type="dxa"/>
          </w:tcPr>
          <w:p>
            <w:pPr>
              <w:pStyle w:val="TableParagraph"/>
              <w:spacing w:line="273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2693" w:type="dxa"/>
          </w:tcPr>
          <w:p>
            <w:pPr>
              <w:pStyle w:val="TableParagraph"/>
              <w:ind w:left="354" w:right="345" w:firstLine="3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практического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(указываются коды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разделов и тем,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обеспечивающие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содержание</w:t>
            </w:r>
          </w:p>
          <w:p>
            <w:pPr>
              <w:pStyle w:val="TableParagraph"/>
              <w:spacing w:line="259" w:lineRule="exact"/>
              <w:ind w:left="126" w:right="113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занятий)</w:t>
            </w:r>
          </w:p>
        </w:tc>
        <w:tc>
          <w:tcPr>
            <w:tcW w:w="2676" w:type="dxa"/>
          </w:tcPr>
          <w:p>
            <w:pPr>
              <w:pStyle w:val="TableParagraph"/>
              <w:spacing w:line="237" w:lineRule="auto"/>
              <w:ind w:left="232" w:right="220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(указываются шифры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компетенций</w:t>
            </w:r>
            <w:r>
              <w:rPr>
                <w:b/>
                <w:sz w:val="24"/>
              </w:rPr>
              <w:t>)</w:t>
            </w:r>
          </w:p>
        </w:tc>
      </w:tr>
      <w:tr>
        <w:trPr>
          <w:trHeight w:val="275" w:hRule="atLeast"/>
        </w:trPr>
        <w:tc>
          <w:tcPr>
            <w:tcW w:w="56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2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7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ПК-4;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ПК-5</w:t>
            </w:r>
          </w:p>
        </w:tc>
      </w:tr>
      <w:tr>
        <w:trPr>
          <w:trHeight w:val="827" w:hRule="atLeast"/>
        </w:trPr>
        <w:tc>
          <w:tcPr>
            <w:tcW w:w="569" w:type="dxa"/>
          </w:tcPr>
          <w:p>
            <w:pPr>
              <w:pStyle w:val="TableParagraph"/>
              <w:spacing w:line="268" w:lineRule="exact"/>
              <w:ind w:left="143" w:right="13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28" w:type="dxa"/>
          </w:tcPr>
          <w:p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Заместительная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терапия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экзогенными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сурфактантами</w:t>
            </w:r>
          </w:p>
        </w:tc>
        <w:tc>
          <w:tcPr>
            <w:tcW w:w="269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6.4.6</w:t>
            </w:r>
          </w:p>
        </w:tc>
        <w:tc>
          <w:tcPr>
            <w:tcW w:w="267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УК-3;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ОПК-2;</w:t>
            </w:r>
          </w:p>
          <w:p>
            <w:pPr>
              <w:pStyle w:val="TableParagraph"/>
              <w:spacing w:line="270" w:lineRule="atLeast"/>
              <w:ind w:right="637"/>
              <w:rPr>
                <w:sz w:val="24"/>
              </w:rPr>
            </w:pPr>
            <w:r>
              <w:rPr>
                <w:sz w:val="24"/>
              </w:rPr>
              <w:t>ПК-1; ПК-2; ПК-3;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ПК-4</w:t>
            </w:r>
          </w:p>
        </w:tc>
      </w:tr>
    </w:tbl>
    <w:p>
      <w:pPr>
        <w:pStyle w:val="BodyText"/>
        <w:spacing w:before="7"/>
        <w:ind w:left="0"/>
        <w:rPr>
          <w:b/>
          <w:sz w:val="16"/>
        </w:rPr>
      </w:pPr>
    </w:p>
    <w:p>
      <w:pPr>
        <w:spacing w:line="274" w:lineRule="exact" w:before="90"/>
        <w:ind w:left="2711" w:right="0" w:firstLine="0"/>
        <w:jc w:val="both"/>
        <w:rPr>
          <w:b/>
          <w:sz w:val="24"/>
        </w:rPr>
      </w:pPr>
      <w:r>
        <w:rPr>
          <w:b/>
          <w:sz w:val="24"/>
        </w:rPr>
        <w:t>Оценочные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материалы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итоговой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аттестации</w:t>
      </w:r>
    </w:p>
    <w:p>
      <w:pPr>
        <w:pStyle w:val="BodyText"/>
        <w:ind w:right="545" w:firstLine="708"/>
        <w:jc w:val="both"/>
      </w:pPr>
      <w:r>
        <w:rPr/>
        <w:t>Итоговая</w:t>
      </w:r>
      <w:r>
        <w:rPr>
          <w:spacing w:val="1"/>
        </w:rPr>
        <w:t> </w:t>
      </w:r>
      <w:r>
        <w:rPr/>
        <w:t>аттестация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результатам</w:t>
      </w:r>
      <w:r>
        <w:rPr>
          <w:spacing w:val="1"/>
        </w:rPr>
        <w:t> </w:t>
      </w:r>
      <w:r>
        <w:rPr/>
        <w:t>освоения</w:t>
      </w:r>
      <w:r>
        <w:rPr>
          <w:spacing w:val="1"/>
        </w:rPr>
        <w:t> </w:t>
      </w:r>
      <w:r>
        <w:rPr/>
        <w:t>дополнительной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</w:t>
      </w:r>
      <w:r>
        <w:rPr>
          <w:spacing w:val="1"/>
        </w:rPr>
        <w:t> </w:t>
      </w:r>
      <w:r>
        <w:rPr/>
        <w:t>врачей-неонатологов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>
          <w:b/>
        </w:rPr>
        <w:t>«</w:t>
      </w:r>
      <w:r>
        <w:rPr/>
        <w:t>Неонатология</w:t>
      </w:r>
      <w:r>
        <w:rPr>
          <w:b/>
        </w:rPr>
        <w:t>»</w:t>
      </w:r>
      <w:r>
        <w:rPr>
          <w:b/>
          <w:spacing w:val="1"/>
        </w:rPr>
        <w:t> </w:t>
      </w:r>
      <w:r>
        <w:rPr/>
        <w:t>должна</w:t>
      </w:r>
      <w:r>
        <w:rPr>
          <w:spacing w:val="1"/>
        </w:rPr>
        <w:t> </w:t>
      </w:r>
      <w:r>
        <w:rPr/>
        <w:t>выявлять</w:t>
      </w:r>
      <w:r>
        <w:rPr>
          <w:spacing w:val="1"/>
        </w:rPr>
        <w:t> </w:t>
      </w:r>
      <w:r>
        <w:rPr/>
        <w:t>теоретическую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практическую</w:t>
      </w:r>
      <w:r>
        <w:rPr>
          <w:spacing w:val="1"/>
        </w:rPr>
        <w:t> </w:t>
      </w:r>
      <w:r>
        <w:rPr/>
        <w:t>подготовку</w:t>
      </w:r>
      <w:r>
        <w:rPr>
          <w:spacing w:val="-8"/>
        </w:rPr>
        <w:t> </w:t>
      </w:r>
      <w:r>
        <w:rPr/>
        <w:t>врача-неонатолога.</w:t>
      </w:r>
    </w:p>
    <w:p>
      <w:pPr>
        <w:pStyle w:val="BodyText"/>
        <w:spacing w:before="3"/>
        <w:ind w:left="0"/>
      </w:pPr>
    </w:p>
    <w:p>
      <w:pPr>
        <w:pStyle w:val="Heading1"/>
        <w:spacing w:line="274" w:lineRule="exact"/>
      </w:pPr>
      <w:bookmarkStart w:name="Примерная тематика контрольных вопросов:" w:id="57"/>
      <w:bookmarkEnd w:id="57"/>
      <w:r>
        <w:rPr>
          <w:b w:val="0"/>
        </w:rPr>
      </w:r>
      <w:bookmarkStart w:name="1. Определения и статистические понятия," w:id="58"/>
      <w:bookmarkEnd w:id="58"/>
      <w:r>
        <w:rPr>
          <w:b w:val="0"/>
        </w:rPr>
      </w:r>
      <w:r>
        <w:rPr/>
        <w:t>Примерная</w:t>
      </w:r>
      <w:r>
        <w:rPr>
          <w:spacing w:val="-7"/>
        </w:rPr>
        <w:t> </w:t>
      </w:r>
      <w:r>
        <w:rPr/>
        <w:t>тематика</w:t>
      </w:r>
      <w:r>
        <w:rPr>
          <w:spacing w:val="-7"/>
        </w:rPr>
        <w:t> </w:t>
      </w:r>
      <w:r>
        <w:rPr/>
        <w:t>контрольных</w:t>
      </w:r>
      <w:r>
        <w:rPr>
          <w:spacing w:val="-4"/>
        </w:rPr>
        <w:t> </w:t>
      </w:r>
      <w:r>
        <w:rPr/>
        <w:t>вопросов:</w:t>
      </w:r>
    </w:p>
    <w:p>
      <w:pPr>
        <w:pStyle w:val="ListParagraph"/>
        <w:numPr>
          <w:ilvl w:val="0"/>
          <w:numId w:val="15"/>
        </w:numPr>
        <w:tabs>
          <w:tab w:pos="968" w:val="left" w:leader="none"/>
          <w:tab w:pos="969" w:val="left" w:leader="none"/>
          <w:tab w:pos="2627" w:val="left" w:leader="none"/>
          <w:tab w:pos="3064" w:val="left" w:leader="none"/>
          <w:tab w:pos="4948" w:val="left" w:leader="none"/>
          <w:tab w:pos="6145" w:val="left" w:leader="none"/>
          <w:tab w:pos="8296" w:val="left" w:leader="none"/>
        </w:tabs>
        <w:spacing w:line="240" w:lineRule="auto" w:before="0" w:after="0"/>
        <w:ind w:left="968" w:right="544" w:hanging="428"/>
        <w:jc w:val="left"/>
        <w:rPr>
          <w:sz w:val="24"/>
        </w:rPr>
      </w:pPr>
      <w:r>
        <w:rPr>
          <w:sz w:val="24"/>
        </w:rPr>
        <w:t>Определения</w:t>
        <w:tab/>
        <w:t>и</w:t>
        <w:tab/>
        <w:t>статистические</w:t>
        <w:tab/>
        <w:t>понятия,</w:t>
        <w:tab/>
        <w:t>характеризующие</w:t>
        <w:tab/>
        <w:t>антенатальный,</w:t>
      </w:r>
      <w:r>
        <w:rPr>
          <w:spacing w:val="-57"/>
          <w:sz w:val="24"/>
        </w:rPr>
        <w:t> </w:t>
      </w:r>
      <w:r>
        <w:rPr>
          <w:sz w:val="24"/>
        </w:rPr>
        <w:t>интранатальный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неонатальный</w:t>
      </w:r>
      <w:r>
        <w:rPr>
          <w:spacing w:val="1"/>
          <w:sz w:val="24"/>
        </w:rPr>
        <w:t> </w:t>
      </w:r>
      <w:r>
        <w:rPr>
          <w:sz w:val="24"/>
        </w:rPr>
        <w:t>периоды.</w:t>
      </w:r>
    </w:p>
    <w:p>
      <w:pPr>
        <w:pStyle w:val="ListParagraph"/>
        <w:numPr>
          <w:ilvl w:val="0"/>
          <w:numId w:val="15"/>
        </w:numPr>
        <w:tabs>
          <w:tab w:pos="968" w:val="left" w:leader="none"/>
          <w:tab w:pos="969" w:val="left" w:leader="none"/>
        </w:tabs>
        <w:spacing w:line="240" w:lineRule="auto" w:before="0" w:after="0"/>
        <w:ind w:left="968" w:right="0" w:hanging="428"/>
        <w:jc w:val="left"/>
        <w:rPr>
          <w:sz w:val="24"/>
        </w:rPr>
      </w:pPr>
      <w:bookmarkStart w:name="2. Определение внутриутробной гипотрофии" w:id="59"/>
      <w:bookmarkEnd w:id="59"/>
      <w:r>
        <w:rPr/>
      </w:r>
      <w:bookmarkStart w:name="2. Определение внутриутробной гипотрофии" w:id="60"/>
      <w:bookmarkEnd w:id="60"/>
      <w:r>
        <w:rPr>
          <w:sz w:val="24"/>
        </w:rPr>
        <w:t>О</w:t>
      </w:r>
      <w:r>
        <w:rPr>
          <w:sz w:val="24"/>
        </w:rPr>
        <w:t>пределение</w:t>
      </w:r>
      <w:r>
        <w:rPr>
          <w:spacing w:val="-4"/>
          <w:sz w:val="24"/>
        </w:rPr>
        <w:t> </w:t>
      </w:r>
      <w:r>
        <w:rPr>
          <w:sz w:val="24"/>
        </w:rPr>
        <w:t>внутриутробной</w:t>
      </w:r>
      <w:r>
        <w:rPr>
          <w:spacing w:val="-1"/>
          <w:sz w:val="24"/>
        </w:rPr>
        <w:t> </w:t>
      </w:r>
      <w:r>
        <w:rPr>
          <w:sz w:val="24"/>
        </w:rPr>
        <w:t>гипотрофии,</w:t>
      </w:r>
      <w:r>
        <w:rPr>
          <w:spacing w:val="-2"/>
          <w:sz w:val="24"/>
        </w:rPr>
        <w:t> </w:t>
      </w:r>
      <w:r>
        <w:rPr>
          <w:sz w:val="24"/>
        </w:rPr>
        <w:t>определение</w:t>
      </w:r>
      <w:r>
        <w:rPr>
          <w:spacing w:val="-3"/>
          <w:sz w:val="24"/>
        </w:rPr>
        <w:t> </w:t>
      </w:r>
      <w:r>
        <w:rPr>
          <w:sz w:val="24"/>
        </w:rPr>
        <w:t>степени.</w:t>
      </w:r>
    </w:p>
    <w:p>
      <w:pPr>
        <w:pStyle w:val="ListParagraph"/>
        <w:numPr>
          <w:ilvl w:val="0"/>
          <w:numId w:val="15"/>
        </w:numPr>
        <w:tabs>
          <w:tab w:pos="968" w:val="left" w:leader="none"/>
          <w:tab w:pos="969" w:val="left" w:leader="none"/>
        </w:tabs>
        <w:spacing w:line="240" w:lineRule="auto" w:before="0" w:after="0"/>
        <w:ind w:left="968" w:right="0" w:hanging="428"/>
        <w:jc w:val="left"/>
        <w:rPr>
          <w:sz w:val="24"/>
        </w:rPr>
      </w:pPr>
      <w:bookmarkStart w:name="3. Неонатальный скрининг, сроки проведен" w:id="61"/>
      <w:bookmarkEnd w:id="61"/>
      <w:r>
        <w:rPr/>
      </w:r>
      <w:bookmarkStart w:name="3. Неонатальный скрининг, сроки проведен" w:id="62"/>
      <w:bookmarkEnd w:id="62"/>
      <w:r>
        <w:rPr>
          <w:sz w:val="24"/>
        </w:rPr>
        <w:t>Н</w:t>
      </w:r>
      <w:r>
        <w:rPr>
          <w:sz w:val="24"/>
        </w:rPr>
        <w:t>еонатальный</w:t>
      </w:r>
      <w:r>
        <w:rPr>
          <w:spacing w:val="-3"/>
          <w:sz w:val="24"/>
        </w:rPr>
        <w:t> </w:t>
      </w:r>
      <w:r>
        <w:rPr>
          <w:sz w:val="24"/>
        </w:rPr>
        <w:t>скрининг,</w:t>
      </w:r>
      <w:r>
        <w:rPr>
          <w:spacing w:val="-4"/>
          <w:sz w:val="24"/>
        </w:rPr>
        <w:t> </w:t>
      </w:r>
      <w:r>
        <w:rPr>
          <w:sz w:val="24"/>
        </w:rPr>
        <w:t>сроки</w:t>
      </w:r>
      <w:r>
        <w:rPr>
          <w:spacing w:val="-2"/>
          <w:sz w:val="24"/>
        </w:rPr>
        <w:t> </w:t>
      </w:r>
      <w:r>
        <w:rPr>
          <w:sz w:val="24"/>
        </w:rPr>
        <w:t>проведения.</w:t>
      </w:r>
    </w:p>
    <w:p>
      <w:pPr>
        <w:pStyle w:val="ListParagraph"/>
        <w:numPr>
          <w:ilvl w:val="0"/>
          <w:numId w:val="15"/>
        </w:numPr>
        <w:tabs>
          <w:tab w:pos="968" w:val="left" w:leader="none"/>
          <w:tab w:pos="969" w:val="left" w:leader="none"/>
        </w:tabs>
        <w:spacing w:line="240" w:lineRule="auto" w:before="0" w:after="0"/>
        <w:ind w:left="968" w:right="0" w:hanging="428"/>
        <w:jc w:val="left"/>
        <w:rPr>
          <w:sz w:val="24"/>
        </w:rPr>
      </w:pPr>
      <w:bookmarkStart w:name="4. Показания и противопоказания к вакцин" w:id="63"/>
      <w:bookmarkEnd w:id="63"/>
      <w:r>
        <w:rPr/>
      </w:r>
      <w:bookmarkStart w:name="4. Показания и противопоказания к вакцин" w:id="64"/>
      <w:bookmarkEnd w:id="64"/>
      <w:r>
        <w:rPr>
          <w:sz w:val="24"/>
        </w:rPr>
        <w:t>П</w:t>
      </w:r>
      <w:r>
        <w:rPr>
          <w:sz w:val="24"/>
        </w:rPr>
        <w:t>оказания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противопоказания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вакцинации новорожденных.</w:t>
      </w:r>
    </w:p>
    <w:p>
      <w:pPr>
        <w:pStyle w:val="ListParagraph"/>
        <w:numPr>
          <w:ilvl w:val="0"/>
          <w:numId w:val="15"/>
        </w:numPr>
        <w:tabs>
          <w:tab w:pos="968" w:val="left" w:leader="none"/>
          <w:tab w:pos="969" w:val="left" w:leader="none"/>
        </w:tabs>
        <w:spacing w:line="240" w:lineRule="auto" w:before="0" w:after="0"/>
        <w:ind w:left="968" w:right="546" w:hanging="428"/>
        <w:jc w:val="left"/>
        <w:rPr>
          <w:sz w:val="24"/>
        </w:rPr>
      </w:pPr>
      <w:bookmarkStart w:name="5. Основные принципы расчета питания нов" w:id="65"/>
      <w:bookmarkEnd w:id="65"/>
      <w:r>
        <w:rPr/>
      </w:r>
      <w:bookmarkStart w:name="5. Основные принципы расчета питания нов" w:id="66"/>
      <w:bookmarkEnd w:id="66"/>
      <w:r>
        <w:rPr>
          <w:sz w:val="24"/>
        </w:rPr>
        <w:t>О</w:t>
      </w:r>
      <w:r>
        <w:rPr>
          <w:sz w:val="24"/>
        </w:rPr>
        <w:t>сновные</w:t>
      </w:r>
      <w:r>
        <w:rPr>
          <w:spacing w:val="35"/>
          <w:sz w:val="24"/>
        </w:rPr>
        <w:t> </w:t>
      </w:r>
      <w:r>
        <w:rPr>
          <w:sz w:val="24"/>
        </w:rPr>
        <w:t>принципы</w:t>
      </w:r>
      <w:r>
        <w:rPr>
          <w:spacing w:val="33"/>
          <w:sz w:val="24"/>
        </w:rPr>
        <w:t> </w:t>
      </w:r>
      <w:r>
        <w:rPr>
          <w:sz w:val="24"/>
        </w:rPr>
        <w:t>расчета</w:t>
      </w:r>
      <w:r>
        <w:rPr>
          <w:spacing w:val="35"/>
          <w:sz w:val="24"/>
        </w:rPr>
        <w:t> </w:t>
      </w:r>
      <w:r>
        <w:rPr>
          <w:sz w:val="24"/>
        </w:rPr>
        <w:t>питания</w:t>
      </w:r>
      <w:r>
        <w:rPr>
          <w:spacing w:val="36"/>
          <w:sz w:val="24"/>
        </w:rPr>
        <w:t> </w:t>
      </w:r>
      <w:r>
        <w:rPr>
          <w:sz w:val="24"/>
        </w:rPr>
        <w:t>новорожденным</w:t>
      </w:r>
      <w:r>
        <w:rPr>
          <w:spacing w:val="35"/>
          <w:sz w:val="24"/>
        </w:rPr>
        <w:t> </w:t>
      </w:r>
      <w:r>
        <w:rPr>
          <w:sz w:val="24"/>
        </w:rPr>
        <w:t>детям,</w:t>
      </w:r>
      <w:r>
        <w:rPr>
          <w:spacing w:val="36"/>
          <w:sz w:val="24"/>
        </w:rPr>
        <w:t> </w:t>
      </w:r>
      <w:r>
        <w:rPr>
          <w:sz w:val="24"/>
        </w:rPr>
        <w:t>в</w:t>
      </w:r>
      <w:r>
        <w:rPr>
          <w:spacing w:val="35"/>
          <w:sz w:val="24"/>
        </w:rPr>
        <w:t> </w:t>
      </w:r>
      <w:r>
        <w:rPr>
          <w:sz w:val="24"/>
        </w:rPr>
        <w:t>зависимости</w:t>
      </w:r>
      <w:r>
        <w:rPr>
          <w:spacing w:val="37"/>
          <w:sz w:val="24"/>
        </w:rPr>
        <w:t> </w:t>
      </w:r>
      <w:r>
        <w:rPr>
          <w:sz w:val="24"/>
        </w:rPr>
        <w:t>от</w:t>
      </w:r>
      <w:r>
        <w:rPr>
          <w:spacing w:val="-57"/>
          <w:sz w:val="24"/>
        </w:rPr>
        <w:t> </w:t>
      </w:r>
      <w:r>
        <w:rPr>
          <w:sz w:val="24"/>
        </w:rPr>
        <w:t>гестационного</w:t>
      </w:r>
      <w:r>
        <w:rPr>
          <w:spacing w:val="-1"/>
          <w:sz w:val="24"/>
        </w:rPr>
        <w:t> </w:t>
      </w:r>
      <w:r>
        <w:rPr>
          <w:sz w:val="24"/>
        </w:rPr>
        <w:t>возраста.</w:t>
      </w:r>
    </w:p>
    <w:p>
      <w:pPr>
        <w:pStyle w:val="ListParagraph"/>
        <w:numPr>
          <w:ilvl w:val="0"/>
          <w:numId w:val="15"/>
        </w:numPr>
        <w:tabs>
          <w:tab w:pos="968" w:val="left" w:leader="none"/>
          <w:tab w:pos="969" w:val="left" w:leader="none"/>
        </w:tabs>
        <w:spacing w:line="240" w:lineRule="auto" w:before="0" w:after="0"/>
        <w:ind w:left="968" w:right="0" w:hanging="428"/>
        <w:jc w:val="left"/>
        <w:rPr>
          <w:sz w:val="24"/>
        </w:rPr>
      </w:pPr>
      <w:bookmarkStart w:name="6. Основные принципы расчета парентераль" w:id="67"/>
      <w:bookmarkEnd w:id="67"/>
      <w:r>
        <w:rPr/>
      </w:r>
      <w:bookmarkStart w:name="6. Основные принципы расчета парентераль" w:id="68"/>
      <w:bookmarkEnd w:id="68"/>
      <w:r>
        <w:rPr>
          <w:sz w:val="24"/>
        </w:rPr>
        <w:t>О</w:t>
      </w:r>
      <w:r>
        <w:rPr>
          <w:sz w:val="24"/>
        </w:rPr>
        <w:t>сновные</w:t>
      </w:r>
      <w:r>
        <w:rPr>
          <w:spacing w:val="-4"/>
          <w:sz w:val="24"/>
        </w:rPr>
        <w:t> </w:t>
      </w:r>
      <w:r>
        <w:rPr>
          <w:sz w:val="24"/>
        </w:rPr>
        <w:t>принципы</w:t>
      </w:r>
      <w:r>
        <w:rPr>
          <w:spacing w:val="-3"/>
          <w:sz w:val="24"/>
        </w:rPr>
        <w:t> </w:t>
      </w:r>
      <w:r>
        <w:rPr>
          <w:sz w:val="24"/>
        </w:rPr>
        <w:t>расчета</w:t>
      </w:r>
      <w:r>
        <w:rPr>
          <w:spacing w:val="-3"/>
          <w:sz w:val="24"/>
        </w:rPr>
        <w:t> </w:t>
      </w:r>
      <w:r>
        <w:rPr>
          <w:sz w:val="24"/>
        </w:rPr>
        <w:t>парентерального питания</w:t>
      </w:r>
      <w:r>
        <w:rPr>
          <w:spacing w:val="-2"/>
          <w:sz w:val="24"/>
        </w:rPr>
        <w:t> </w:t>
      </w:r>
      <w:r>
        <w:rPr>
          <w:sz w:val="24"/>
        </w:rPr>
        <w:t>новорожденным</w:t>
      </w:r>
      <w:r>
        <w:rPr>
          <w:spacing w:val="-3"/>
          <w:sz w:val="24"/>
        </w:rPr>
        <w:t> </w:t>
      </w:r>
      <w:r>
        <w:rPr>
          <w:sz w:val="24"/>
        </w:rPr>
        <w:t>детям.</w:t>
      </w:r>
    </w:p>
    <w:p>
      <w:pPr>
        <w:pStyle w:val="ListParagraph"/>
        <w:numPr>
          <w:ilvl w:val="0"/>
          <w:numId w:val="15"/>
        </w:numPr>
        <w:tabs>
          <w:tab w:pos="968" w:val="left" w:leader="none"/>
          <w:tab w:pos="969" w:val="left" w:leader="none"/>
          <w:tab w:pos="2264" w:val="left" w:leader="none"/>
          <w:tab w:pos="2591" w:val="left" w:leader="none"/>
          <w:tab w:pos="4271" w:val="left" w:leader="none"/>
          <w:tab w:pos="6188" w:val="left" w:leader="none"/>
          <w:tab w:pos="6632" w:val="left" w:leader="none"/>
          <w:tab w:pos="8538" w:val="left" w:leader="none"/>
          <w:tab w:pos="9769" w:val="left" w:leader="none"/>
        </w:tabs>
        <w:spacing w:line="240" w:lineRule="auto" w:before="0" w:after="0"/>
        <w:ind w:left="968" w:right="546" w:hanging="428"/>
        <w:jc w:val="left"/>
        <w:rPr>
          <w:sz w:val="24"/>
        </w:rPr>
      </w:pPr>
      <w:bookmarkStart w:name="7. Показания к обследованию новорожденно" w:id="69"/>
      <w:bookmarkEnd w:id="69"/>
      <w:r>
        <w:rPr/>
      </w:r>
      <w:bookmarkStart w:name="7. Показания к обследованию новорожденно" w:id="70"/>
      <w:bookmarkEnd w:id="70"/>
      <w:r>
        <w:rPr>
          <w:sz w:val="24"/>
        </w:rPr>
        <w:t>П</w:t>
      </w:r>
      <w:r>
        <w:rPr>
          <w:sz w:val="24"/>
        </w:rPr>
        <w:t>оказания</w:t>
        <w:tab/>
        <w:t>к</w:t>
        <w:tab/>
        <w:t>обследованию</w:t>
        <w:tab/>
        <w:t>новорожденного</w:t>
        <w:tab/>
        <w:t>на</w:t>
        <w:tab/>
        <w:t>внутриутробные</w:t>
        <w:tab/>
        <w:t>инфекции</w:t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генетическую</w:t>
      </w:r>
      <w:r>
        <w:rPr>
          <w:spacing w:val="-1"/>
          <w:sz w:val="24"/>
        </w:rPr>
        <w:t> </w:t>
      </w:r>
      <w:r>
        <w:rPr>
          <w:sz w:val="24"/>
        </w:rPr>
        <w:t>патологию.</w:t>
      </w:r>
    </w:p>
    <w:p>
      <w:pPr>
        <w:pStyle w:val="ListParagraph"/>
        <w:numPr>
          <w:ilvl w:val="0"/>
          <w:numId w:val="15"/>
        </w:numPr>
        <w:tabs>
          <w:tab w:pos="968" w:val="left" w:leader="none"/>
          <w:tab w:pos="969" w:val="left" w:leader="none"/>
        </w:tabs>
        <w:spacing w:line="240" w:lineRule="auto" w:before="0" w:after="0"/>
        <w:ind w:left="968" w:right="0" w:hanging="428"/>
        <w:jc w:val="left"/>
        <w:rPr>
          <w:sz w:val="24"/>
        </w:rPr>
      </w:pPr>
      <w:bookmarkStart w:name="8. Показания к профилактическому примене" w:id="71"/>
      <w:bookmarkEnd w:id="71"/>
      <w:r>
        <w:rPr/>
      </w:r>
      <w:bookmarkStart w:name="8. Показания к профилактическому примене" w:id="72"/>
      <w:bookmarkEnd w:id="72"/>
      <w:r>
        <w:rPr>
          <w:sz w:val="24"/>
        </w:rPr>
        <w:t>П</w:t>
      </w:r>
      <w:r>
        <w:rPr>
          <w:sz w:val="24"/>
        </w:rPr>
        <w:t>оказания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профилактическому</w:t>
      </w:r>
      <w:r>
        <w:rPr>
          <w:spacing w:val="-5"/>
          <w:sz w:val="24"/>
        </w:rPr>
        <w:t> </w:t>
      </w:r>
      <w:r>
        <w:rPr>
          <w:sz w:val="24"/>
        </w:rPr>
        <w:t>применению</w:t>
      </w:r>
      <w:r>
        <w:rPr>
          <w:spacing w:val="-1"/>
          <w:sz w:val="24"/>
        </w:rPr>
        <w:t> </w:t>
      </w:r>
      <w:r>
        <w:rPr>
          <w:sz w:val="24"/>
        </w:rPr>
        <w:t>сурфактантов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-5"/>
          <w:sz w:val="24"/>
        </w:rPr>
        <w:t> </w:t>
      </w:r>
      <w:r>
        <w:rPr>
          <w:sz w:val="24"/>
        </w:rPr>
        <w:t>новорожденных.</w:t>
      </w:r>
    </w:p>
    <w:p>
      <w:pPr>
        <w:pStyle w:val="ListParagraph"/>
        <w:numPr>
          <w:ilvl w:val="0"/>
          <w:numId w:val="15"/>
        </w:numPr>
        <w:tabs>
          <w:tab w:pos="968" w:val="left" w:leader="none"/>
          <w:tab w:pos="969" w:val="left" w:leader="none"/>
        </w:tabs>
        <w:spacing w:line="240" w:lineRule="auto" w:before="0" w:after="0"/>
        <w:ind w:left="968" w:right="0" w:hanging="428"/>
        <w:jc w:val="left"/>
        <w:rPr>
          <w:sz w:val="24"/>
        </w:rPr>
      </w:pPr>
      <w:bookmarkStart w:name="9. Показания к ОЗПК. Основные принципы п" w:id="73"/>
      <w:bookmarkEnd w:id="73"/>
      <w:r>
        <w:rPr/>
      </w:r>
      <w:bookmarkStart w:name="9. Показания к ОЗПК. Основные принципы п" w:id="74"/>
      <w:bookmarkEnd w:id="74"/>
      <w:r>
        <w:rPr>
          <w:sz w:val="24"/>
        </w:rPr>
        <w:t>П</w:t>
      </w:r>
      <w:r>
        <w:rPr>
          <w:sz w:val="24"/>
        </w:rPr>
        <w:t>оказания</w:t>
      </w:r>
      <w:r>
        <w:rPr>
          <w:spacing w:val="-3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ОЗПК.</w:t>
      </w:r>
      <w:r>
        <w:rPr>
          <w:spacing w:val="-2"/>
          <w:sz w:val="24"/>
        </w:rPr>
        <w:t> </w:t>
      </w:r>
      <w:r>
        <w:rPr>
          <w:sz w:val="24"/>
        </w:rPr>
        <w:t>Основные</w:t>
      </w:r>
      <w:r>
        <w:rPr>
          <w:spacing w:val="-3"/>
          <w:sz w:val="24"/>
        </w:rPr>
        <w:t> </w:t>
      </w:r>
      <w:r>
        <w:rPr>
          <w:sz w:val="24"/>
        </w:rPr>
        <w:t>принципы</w:t>
      </w:r>
      <w:r>
        <w:rPr>
          <w:spacing w:val="-3"/>
          <w:sz w:val="24"/>
        </w:rPr>
        <w:t> </w:t>
      </w:r>
      <w:r>
        <w:rPr>
          <w:sz w:val="24"/>
        </w:rPr>
        <w:t>подбора.</w:t>
      </w:r>
    </w:p>
    <w:p>
      <w:pPr>
        <w:pStyle w:val="ListParagraph"/>
        <w:numPr>
          <w:ilvl w:val="0"/>
          <w:numId w:val="15"/>
        </w:numPr>
        <w:tabs>
          <w:tab w:pos="969" w:val="left" w:leader="none"/>
        </w:tabs>
        <w:spacing w:line="240" w:lineRule="auto" w:before="0" w:after="0"/>
        <w:ind w:left="968" w:right="0" w:hanging="428"/>
        <w:jc w:val="left"/>
        <w:rPr>
          <w:sz w:val="24"/>
        </w:rPr>
      </w:pPr>
      <w:bookmarkStart w:name="10. Показания и противопоказания к фотот" w:id="75"/>
      <w:bookmarkEnd w:id="75"/>
      <w:r>
        <w:rPr/>
      </w:r>
      <w:bookmarkStart w:name="10. Показания и противопоказания к фотот" w:id="76"/>
      <w:bookmarkEnd w:id="76"/>
      <w:r>
        <w:rPr>
          <w:sz w:val="24"/>
        </w:rPr>
        <w:t>П</w:t>
      </w:r>
      <w:r>
        <w:rPr>
          <w:sz w:val="24"/>
        </w:rPr>
        <w:t>оказания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противопоказания</w:t>
      </w:r>
      <w:r>
        <w:rPr>
          <w:spacing w:val="-4"/>
          <w:sz w:val="24"/>
        </w:rPr>
        <w:t> </w:t>
      </w:r>
      <w:r>
        <w:rPr>
          <w:sz w:val="24"/>
        </w:rPr>
        <w:t>к фототерапии</w:t>
      </w:r>
      <w:r>
        <w:rPr>
          <w:spacing w:val="-2"/>
          <w:sz w:val="24"/>
        </w:rPr>
        <w:t> </w:t>
      </w:r>
      <w:r>
        <w:rPr>
          <w:sz w:val="24"/>
        </w:rPr>
        <w:t>у</w:t>
      </w:r>
      <w:r>
        <w:rPr>
          <w:spacing w:val="-3"/>
          <w:sz w:val="24"/>
        </w:rPr>
        <w:t> </w:t>
      </w:r>
      <w:r>
        <w:rPr>
          <w:sz w:val="24"/>
        </w:rPr>
        <w:t>новорожденных.</w:t>
      </w:r>
    </w:p>
    <w:p>
      <w:pPr>
        <w:pStyle w:val="ListParagraph"/>
        <w:numPr>
          <w:ilvl w:val="0"/>
          <w:numId w:val="15"/>
        </w:numPr>
        <w:tabs>
          <w:tab w:pos="969" w:val="left" w:leader="none"/>
        </w:tabs>
        <w:spacing w:line="240" w:lineRule="auto" w:before="0" w:after="0"/>
        <w:ind w:left="968" w:right="0" w:hanging="428"/>
        <w:jc w:val="left"/>
        <w:rPr>
          <w:sz w:val="24"/>
        </w:rPr>
      </w:pPr>
      <w:bookmarkStart w:name="11. Использование шкалы Сильвермана и Да" w:id="77"/>
      <w:bookmarkEnd w:id="77"/>
      <w:r>
        <w:rPr/>
      </w:r>
      <w:bookmarkStart w:name="11. Использование шкалы Сильвермана и Да" w:id="78"/>
      <w:bookmarkEnd w:id="78"/>
      <w:r>
        <w:rPr>
          <w:sz w:val="24"/>
        </w:rPr>
        <w:t>Ис</w:t>
      </w:r>
      <w:r>
        <w:rPr>
          <w:sz w:val="24"/>
        </w:rPr>
        <w:t>пользование</w:t>
      </w:r>
      <w:r>
        <w:rPr>
          <w:spacing w:val="-2"/>
          <w:sz w:val="24"/>
        </w:rPr>
        <w:t> </w:t>
      </w:r>
      <w:r>
        <w:rPr>
          <w:sz w:val="24"/>
        </w:rPr>
        <w:t>шкалы</w:t>
      </w:r>
      <w:r>
        <w:rPr>
          <w:spacing w:val="-4"/>
          <w:sz w:val="24"/>
        </w:rPr>
        <w:t> </w:t>
      </w:r>
      <w:r>
        <w:rPr>
          <w:sz w:val="24"/>
        </w:rPr>
        <w:t>Сильвермана</w:t>
      </w:r>
      <w:r>
        <w:rPr>
          <w:spacing w:val="-2"/>
          <w:sz w:val="24"/>
        </w:rPr>
        <w:t> </w:t>
      </w:r>
      <w:r>
        <w:rPr>
          <w:sz w:val="24"/>
        </w:rPr>
        <w:t>и Даунса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неонатологии,</w:t>
      </w:r>
      <w:r>
        <w:rPr>
          <w:spacing w:val="-4"/>
          <w:sz w:val="24"/>
        </w:rPr>
        <w:t> </w:t>
      </w:r>
      <w:r>
        <w:rPr>
          <w:sz w:val="24"/>
        </w:rPr>
        <w:t>критерии оценки.</w:t>
      </w:r>
    </w:p>
    <w:p>
      <w:pPr>
        <w:pStyle w:val="ListParagraph"/>
        <w:numPr>
          <w:ilvl w:val="0"/>
          <w:numId w:val="15"/>
        </w:numPr>
        <w:tabs>
          <w:tab w:pos="969" w:val="left" w:leader="none"/>
        </w:tabs>
        <w:spacing w:line="240" w:lineRule="auto" w:before="0" w:after="0"/>
        <w:ind w:left="968" w:right="0" w:hanging="428"/>
        <w:jc w:val="left"/>
        <w:rPr>
          <w:sz w:val="24"/>
        </w:rPr>
      </w:pPr>
      <w:bookmarkStart w:name="12. Критерии анемии ребенка в неонатальн" w:id="79"/>
      <w:bookmarkEnd w:id="79"/>
      <w:r>
        <w:rPr/>
      </w:r>
      <w:bookmarkStart w:name="12. Критерии анемии ребенка в неонатальн" w:id="80"/>
      <w:bookmarkEnd w:id="80"/>
      <w:r>
        <w:rPr>
          <w:sz w:val="24"/>
        </w:rPr>
        <w:t>Кр</w:t>
      </w:r>
      <w:r>
        <w:rPr>
          <w:sz w:val="24"/>
        </w:rPr>
        <w:t>итерии</w:t>
      </w:r>
      <w:r>
        <w:rPr>
          <w:spacing w:val="-1"/>
          <w:sz w:val="24"/>
        </w:rPr>
        <w:t> </w:t>
      </w:r>
      <w:r>
        <w:rPr>
          <w:sz w:val="24"/>
        </w:rPr>
        <w:t>анемии</w:t>
      </w:r>
      <w:r>
        <w:rPr>
          <w:spacing w:val="-1"/>
          <w:sz w:val="24"/>
        </w:rPr>
        <w:t> </w:t>
      </w:r>
      <w:r>
        <w:rPr>
          <w:sz w:val="24"/>
        </w:rPr>
        <w:t>ребенка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неонатальном</w:t>
      </w:r>
      <w:r>
        <w:rPr>
          <w:spacing w:val="-2"/>
          <w:sz w:val="24"/>
        </w:rPr>
        <w:t> </w:t>
      </w:r>
      <w:r>
        <w:rPr>
          <w:sz w:val="24"/>
        </w:rPr>
        <w:t>периоде.</w:t>
      </w:r>
    </w:p>
    <w:p>
      <w:pPr>
        <w:pStyle w:val="BodyText"/>
        <w:spacing w:before="2"/>
        <w:ind w:left="0"/>
      </w:pPr>
    </w:p>
    <w:p>
      <w:pPr>
        <w:pStyle w:val="Heading1"/>
        <w:spacing w:line="274" w:lineRule="exact" w:before="1"/>
      </w:pPr>
      <w:r>
        <w:rPr/>
        <w:t>Примеры</w:t>
      </w:r>
      <w:r>
        <w:rPr>
          <w:spacing w:val="-5"/>
        </w:rPr>
        <w:t> </w:t>
      </w:r>
      <w:r>
        <w:rPr/>
        <w:t>заданий,</w:t>
      </w:r>
      <w:r>
        <w:rPr>
          <w:spacing w:val="-4"/>
        </w:rPr>
        <w:t> </w:t>
      </w:r>
      <w:r>
        <w:rPr/>
        <w:t>выявляющих</w:t>
      </w:r>
      <w:r>
        <w:rPr>
          <w:spacing w:val="-4"/>
        </w:rPr>
        <w:t> </w:t>
      </w:r>
      <w:r>
        <w:rPr/>
        <w:t>практическую</w:t>
      </w:r>
      <w:r>
        <w:rPr>
          <w:spacing w:val="-5"/>
        </w:rPr>
        <w:t> </w:t>
      </w:r>
      <w:r>
        <w:rPr/>
        <w:t>подготовку</w:t>
      </w:r>
      <w:r>
        <w:rPr>
          <w:spacing w:val="-3"/>
        </w:rPr>
        <w:t> </w:t>
      </w:r>
      <w:r>
        <w:rPr/>
        <w:t>врача-неонатолога:</w:t>
      </w:r>
    </w:p>
    <w:p>
      <w:pPr>
        <w:pStyle w:val="ListParagraph"/>
        <w:numPr>
          <w:ilvl w:val="0"/>
          <w:numId w:val="16"/>
        </w:numPr>
        <w:tabs>
          <w:tab w:pos="968" w:val="left" w:leader="none"/>
          <w:tab w:pos="969" w:val="left" w:leader="none"/>
        </w:tabs>
        <w:spacing w:line="240" w:lineRule="auto" w:before="0" w:after="0"/>
        <w:ind w:left="968" w:right="545" w:hanging="428"/>
        <w:jc w:val="left"/>
        <w:rPr>
          <w:sz w:val="24"/>
        </w:rPr>
      </w:pPr>
      <w:bookmarkStart w:name="1. Проведение расчета объема переливания" w:id="81"/>
      <w:bookmarkEnd w:id="81"/>
      <w:r>
        <w:rPr/>
      </w:r>
      <w:bookmarkStart w:name="1. Проведение расчета объема переливания" w:id="82"/>
      <w:bookmarkEnd w:id="82"/>
      <w:r>
        <w:rPr>
          <w:sz w:val="24"/>
        </w:rPr>
        <w:t>П</w:t>
      </w:r>
      <w:r>
        <w:rPr>
          <w:sz w:val="24"/>
        </w:rPr>
        <w:t>роведение</w:t>
      </w:r>
      <w:r>
        <w:rPr>
          <w:spacing w:val="53"/>
          <w:sz w:val="24"/>
        </w:rPr>
        <w:t> </w:t>
      </w:r>
      <w:r>
        <w:rPr>
          <w:sz w:val="24"/>
        </w:rPr>
        <w:t>расчета</w:t>
      </w:r>
      <w:r>
        <w:rPr>
          <w:spacing w:val="55"/>
          <w:sz w:val="24"/>
        </w:rPr>
        <w:t> </w:t>
      </w:r>
      <w:r>
        <w:rPr>
          <w:sz w:val="24"/>
        </w:rPr>
        <w:t>объема</w:t>
      </w:r>
      <w:r>
        <w:rPr>
          <w:spacing w:val="53"/>
          <w:sz w:val="24"/>
        </w:rPr>
        <w:t> </w:t>
      </w:r>
      <w:r>
        <w:rPr>
          <w:sz w:val="24"/>
        </w:rPr>
        <w:t>переливания</w:t>
      </w:r>
      <w:r>
        <w:rPr>
          <w:spacing w:val="54"/>
          <w:sz w:val="24"/>
        </w:rPr>
        <w:t> </w:t>
      </w:r>
      <w:r>
        <w:rPr>
          <w:sz w:val="24"/>
        </w:rPr>
        <w:t>эритроцитарной</w:t>
      </w:r>
      <w:r>
        <w:rPr>
          <w:spacing w:val="55"/>
          <w:sz w:val="24"/>
        </w:rPr>
        <w:t> </w:t>
      </w:r>
      <w:r>
        <w:rPr>
          <w:sz w:val="24"/>
        </w:rPr>
        <w:t>массы</w:t>
      </w:r>
      <w:r>
        <w:rPr>
          <w:spacing w:val="53"/>
          <w:sz w:val="24"/>
        </w:rPr>
        <w:t> </w:t>
      </w:r>
      <w:r>
        <w:rPr>
          <w:sz w:val="24"/>
        </w:rPr>
        <w:t>при</w:t>
      </w:r>
      <w:r>
        <w:rPr>
          <w:spacing w:val="55"/>
          <w:sz w:val="24"/>
        </w:rPr>
        <w:t> </w:t>
      </w:r>
      <w:r>
        <w:rPr>
          <w:sz w:val="24"/>
        </w:rPr>
        <w:t>острой</w:t>
      </w:r>
      <w:r>
        <w:rPr>
          <w:spacing w:val="55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хронической кровопотере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-5"/>
          <w:sz w:val="24"/>
        </w:rPr>
        <w:t> </w:t>
      </w:r>
      <w:r>
        <w:rPr>
          <w:sz w:val="24"/>
        </w:rPr>
        <w:t>новорожденного.</w:t>
      </w:r>
    </w:p>
    <w:p>
      <w:pPr>
        <w:pStyle w:val="ListParagraph"/>
        <w:numPr>
          <w:ilvl w:val="0"/>
          <w:numId w:val="16"/>
        </w:numPr>
        <w:tabs>
          <w:tab w:pos="968" w:val="left" w:leader="none"/>
          <w:tab w:pos="969" w:val="left" w:leader="none"/>
        </w:tabs>
        <w:spacing w:line="240" w:lineRule="auto" w:before="0" w:after="0"/>
        <w:ind w:left="968" w:right="0" w:hanging="428"/>
        <w:jc w:val="left"/>
        <w:rPr>
          <w:sz w:val="24"/>
        </w:rPr>
      </w:pPr>
      <w:bookmarkStart w:name="2. Проведение интубации трахеи и техники" w:id="83"/>
      <w:bookmarkEnd w:id="83"/>
      <w:r>
        <w:rPr/>
      </w:r>
      <w:bookmarkStart w:name="2. Проведение интубации трахеи и техники" w:id="84"/>
      <w:bookmarkEnd w:id="84"/>
      <w:r>
        <w:rPr>
          <w:sz w:val="24"/>
        </w:rPr>
        <w:t>П</w:t>
      </w:r>
      <w:r>
        <w:rPr>
          <w:sz w:val="24"/>
        </w:rPr>
        <w:t>роведение</w:t>
      </w:r>
      <w:r>
        <w:rPr>
          <w:spacing w:val="-2"/>
          <w:sz w:val="24"/>
        </w:rPr>
        <w:t> </w:t>
      </w:r>
      <w:r>
        <w:rPr>
          <w:sz w:val="24"/>
        </w:rPr>
        <w:t>интубации</w:t>
      </w:r>
      <w:r>
        <w:rPr>
          <w:spacing w:val="-3"/>
          <w:sz w:val="24"/>
        </w:rPr>
        <w:t> </w:t>
      </w:r>
      <w:r>
        <w:rPr>
          <w:sz w:val="24"/>
        </w:rPr>
        <w:t>трахеи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техники</w:t>
      </w:r>
      <w:r>
        <w:rPr>
          <w:spacing w:val="-3"/>
          <w:sz w:val="24"/>
        </w:rPr>
        <w:t> </w:t>
      </w:r>
      <w:r>
        <w:rPr>
          <w:sz w:val="24"/>
        </w:rPr>
        <w:t>непрямого</w:t>
      </w:r>
      <w:r>
        <w:rPr>
          <w:spacing w:val="-1"/>
          <w:sz w:val="24"/>
        </w:rPr>
        <w:t> </w:t>
      </w:r>
      <w:r>
        <w:rPr>
          <w:sz w:val="24"/>
        </w:rPr>
        <w:t>массажа</w:t>
      </w:r>
      <w:r>
        <w:rPr>
          <w:spacing w:val="-2"/>
          <w:sz w:val="24"/>
        </w:rPr>
        <w:t> </w:t>
      </w:r>
      <w:r>
        <w:rPr>
          <w:sz w:val="24"/>
        </w:rPr>
        <w:t>сердца</w:t>
      </w:r>
      <w:r>
        <w:rPr>
          <w:spacing w:val="-2"/>
          <w:sz w:val="24"/>
        </w:rPr>
        <w:t> </w:t>
      </w:r>
      <w:r>
        <w:rPr>
          <w:sz w:val="24"/>
        </w:rPr>
        <w:t>на</w:t>
      </w:r>
    </w:p>
    <w:p>
      <w:pPr>
        <w:pStyle w:val="ListParagraph"/>
        <w:numPr>
          <w:ilvl w:val="0"/>
          <w:numId w:val="16"/>
        </w:numPr>
        <w:tabs>
          <w:tab w:pos="968" w:val="left" w:leader="none"/>
          <w:tab w:pos="969" w:val="left" w:leader="none"/>
        </w:tabs>
        <w:spacing w:line="240" w:lineRule="auto" w:before="0" w:after="0"/>
        <w:ind w:left="968" w:right="0" w:hanging="428"/>
        <w:jc w:val="left"/>
        <w:rPr>
          <w:sz w:val="24"/>
        </w:rPr>
      </w:pPr>
      <w:bookmarkStart w:name="3. муляже." w:id="85"/>
      <w:bookmarkEnd w:id="85"/>
      <w:r>
        <w:rPr/>
      </w:r>
      <w:bookmarkStart w:name="3. муляже." w:id="86"/>
      <w:bookmarkEnd w:id="86"/>
      <w:r>
        <w:rPr>
          <w:sz w:val="24"/>
        </w:rPr>
        <w:t>м</w:t>
      </w:r>
      <w:r>
        <w:rPr>
          <w:sz w:val="24"/>
        </w:rPr>
        <w:t>уляже.</w:t>
      </w:r>
    </w:p>
    <w:p>
      <w:pPr>
        <w:pStyle w:val="ListParagraph"/>
        <w:numPr>
          <w:ilvl w:val="0"/>
          <w:numId w:val="16"/>
        </w:numPr>
        <w:tabs>
          <w:tab w:pos="968" w:val="left" w:leader="none"/>
          <w:tab w:pos="969" w:val="left" w:leader="none"/>
        </w:tabs>
        <w:spacing w:line="240" w:lineRule="auto" w:before="0" w:after="0"/>
        <w:ind w:left="968" w:right="0" w:hanging="428"/>
        <w:jc w:val="left"/>
        <w:rPr>
          <w:sz w:val="24"/>
        </w:rPr>
      </w:pPr>
      <w:bookmarkStart w:name="4. Проведение катетеризации вены пуповин" w:id="87"/>
      <w:bookmarkEnd w:id="87"/>
      <w:r>
        <w:rPr/>
      </w:r>
      <w:bookmarkStart w:name="4. Проведение катетеризации вены пуповин" w:id="88"/>
      <w:bookmarkEnd w:id="88"/>
      <w:r>
        <w:rPr>
          <w:sz w:val="24"/>
        </w:rPr>
        <w:t>П</w:t>
      </w:r>
      <w:r>
        <w:rPr>
          <w:sz w:val="24"/>
        </w:rPr>
        <w:t>роведение</w:t>
      </w:r>
      <w:r>
        <w:rPr>
          <w:spacing w:val="-4"/>
          <w:sz w:val="24"/>
        </w:rPr>
        <w:t> </w:t>
      </w:r>
      <w:r>
        <w:rPr>
          <w:sz w:val="24"/>
        </w:rPr>
        <w:t>катетеризации</w:t>
      </w:r>
      <w:r>
        <w:rPr>
          <w:spacing w:val="-1"/>
          <w:sz w:val="24"/>
        </w:rPr>
        <w:t> </w:t>
      </w:r>
      <w:r>
        <w:rPr>
          <w:sz w:val="24"/>
        </w:rPr>
        <w:t>вены</w:t>
      </w:r>
      <w:r>
        <w:rPr>
          <w:spacing w:val="-4"/>
          <w:sz w:val="24"/>
        </w:rPr>
        <w:t> </w:t>
      </w:r>
      <w:r>
        <w:rPr>
          <w:sz w:val="24"/>
        </w:rPr>
        <w:t>пуповины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муляже.</w:t>
      </w:r>
    </w:p>
    <w:p>
      <w:pPr>
        <w:pStyle w:val="ListParagraph"/>
        <w:numPr>
          <w:ilvl w:val="0"/>
          <w:numId w:val="16"/>
        </w:numPr>
        <w:tabs>
          <w:tab w:pos="968" w:val="left" w:leader="none"/>
          <w:tab w:pos="969" w:val="left" w:leader="none"/>
          <w:tab w:pos="2440" w:val="left" w:leader="none"/>
          <w:tab w:pos="3460" w:val="left" w:leader="none"/>
          <w:tab w:pos="5433" w:val="left" w:leader="none"/>
          <w:tab w:pos="6517" w:val="left" w:leader="none"/>
          <w:tab w:pos="6877" w:val="left" w:leader="none"/>
          <w:tab w:pos="8742" w:val="left" w:leader="none"/>
          <w:tab w:pos="9793" w:val="left" w:leader="none"/>
        </w:tabs>
        <w:spacing w:line="240" w:lineRule="auto" w:before="0" w:after="0"/>
        <w:ind w:left="968" w:right="543" w:hanging="428"/>
        <w:jc w:val="left"/>
        <w:rPr>
          <w:sz w:val="24"/>
        </w:rPr>
      </w:pPr>
      <w:bookmarkStart w:name="5. Проведение расчета парентерального пи" w:id="89"/>
      <w:bookmarkEnd w:id="89"/>
      <w:r>
        <w:rPr/>
      </w:r>
      <w:bookmarkStart w:name="5. Проведение расчета парентерального пи" w:id="90"/>
      <w:bookmarkEnd w:id="90"/>
      <w:r>
        <w:rPr>
          <w:sz w:val="24"/>
        </w:rPr>
        <w:t>П</w:t>
      </w:r>
      <w:r>
        <w:rPr>
          <w:sz w:val="24"/>
        </w:rPr>
        <w:t>роведение</w:t>
        <w:tab/>
        <w:t>расчета</w:t>
        <w:tab/>
        <w:t>парентерального</w:t>
        <w:tab/>
        <w:t>питания</w:t>
        <w:tab/>
        <w:t>у</w:t>
        <w:tab/>
        <w:t>недоношенного</w:t>
        <w:tab/>
        <w:t>ребенка</w:t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экстремально</w:t>
      </w:r>
      <w:r>
        <w:rPr>
          <w:spacing w:val="-1"/>
          <w:sz w:val="24"/>
        </w:rPr>
        <w:t> </w:t>
      </w:r>
      <w:r>
        <w:rPr>
          <w:sz w:val="24"/>
        </w:rPr>
        <w:t>низкой</w:t>
      </w:r>
      <w:r>
        <w:rPr>
          <w:spacing w:val="1"/>
          <w:sz w:val="24"/>
        </w:rPr>
        <w:t> </w:t>
      </w:r>
      <w:r>
        <w:rPr>
          <w:sz w:val="24"/>
        </w:rPr>
        <w:t>массой</w:t>
      </w:r>
      <w:r>
        <w:rPr>
          <w:spacing w:val="1"/>
          <w:sz w:val="24"/>
        </w:rPr>
        <w:t> </w:t>
      </w:r>
      <w:r>
        <w:rPr>
          <w:sz w:val="24"/>
        </w:rPr>
        <w:t>тела.</w:t>
      </w:r>
    </w:p>
    <w:p>
      <w:pPr>
        <w:pStyle w:val="ListParagraph"/>
        <w:numPr>
          <w:ilvl w:val="0"/>
          <w:numId w:val="16"/>
        </w:numPr>
        <w:tabs>
          <w:tab w:pos="968" w:val="left" w:leader="none"/>
          <w:tab w:pos="969" w:val="left" w:leader="none"/>
        </w:tabs>
        <w:spacing w:line="240" w:lineRule="auto" w:before="0" w:after="0"/>
        <w:ind w:left="968" w:right="543" w:hanging="428"/>
        <w:jc w:val="left"/>
        <w:rPr>
          <w:sz w:val="24"/>
        </w:rPr>
      </w:pPr>
      <w:bookmarkStart w:name="6. Расчет объеме инфузионной терапии, ко" w:id="91"/>
      <w:bookmarkEnd w:id="91"/>
      <w:r>
        <w:rPr/>
      </w:r>
      <w:bookmarkStart w:name="6. Расчет объеме инфузионной терапии, ко" w:id="92"/>
      <w:bookmarkEnd w:id="92"/>
      <w:r>
        <w:rPr>
          <w:sz w:val="24"/>
        </w:rPr>
        <w:t>Р</w:t>
      </w:r>
      <w:r>
        <w:rPr>
          <w:sz w:val="24"/>
        </w:rPr>
        <w:t>асчет</w:t>
      </w:r>
      <w:r>
        <w:rPr>
          <w:spacing w:val="13"/>
          <w:sz w:val="24"/>
        </w:rPr>
        <w:t> </w:t>
      </w:r>
      <w:r>
        <w:rPr>
          <w:sz w:val="24"/>
        </w:rPr>
        <w:t>объеме</w:t>
      </w:r>
      <w:r>
        <w:rPr>
          <w:spacing w:val="11"/>
          <w:sz w:val="24"/>
        </w:rPr>
        <w:t> </w:t>
      </w:r>
      <w:r>
        <w:rPr>
          <w:sz w:val="24"/>
        </w:rPr>
        <w:t>инфузионной</w:t>
      </w:r>
      <w:r>
        <w:rPr>
          <w:spacing w:val="13"/>
          <w:sz w:val="24"/>
        </w:rPr>
        <w:t> </w:t>
      </w:r>
      <w:r>
        <w:rPr>
          <w:sz w:val="24"/>
        </w:rPr>
        <w:t>терапии,</w:t>
      </w:r>
      <w:r>
        <w:rPr>
          <w:spacing w:val="12"/>
          <w:sz w:val="24"/>
        </w:rPr>
        <w:t> </w:t>
      </w:r>
      <w:r>
        <w:rPr>
          <w:sz w:val="24"/>
        </w:rPr>
        <w:t>коррекция</w:t>
      </w:r>
      <w:r>
        <w:rPr>
          <w:spacing w:val="12"/>
          <w:sz w:val="24"/>
        </w:rPr>
        <w:t> </w:t>
      </w:r>
      <w:r>
        <w:rPr>
          <w:sz w:val="24"/>
        </w:rPr>
        <w:t>электролитных</w:t>
      </w:r>
      <w:r>
        <w:rPr>
          <w:spacing w:val="14"/>
          <w:sz w:val="24"/>
        </w:rPr>
        <w:t> </w:t>
      </w:r>
      <w:r>
        <w:rPr>
          <w:sz w:val="24"/>
        </w:rPr>
        <w:t>нарушений</w:t>
      </w:r>
      <w:r>
        <w:rPr>
          <w:spacing w:val="15"/>
          <w:sz w:val="24"/>
        </w:rPr>
        <w:t> </w:t>
      </w:r>
      <w:r>
        <w:rPr>
          <w:sz w:val="24"/>
        </w:rPr>
        <w:t>у</w:t>
      </w:r>
      <w:r>
        <w:rPr>
          <w:spacing w:val="-57"/>
          <w:sz w:val="24"/>
        </w:rPr>
        <w:t> </w:t>
      </w:r>
      <w:r>
        <w:rPr>
          <w:sz w:val="24"/>
        </w:rPr>
        <w:t>новорожденного.</w:t>
      </w:r>
    </w:p>
    <w:p>
      <w:pPr>
        <w:pStyle w:val="ListParagraph"/>
        <w:numPr>
          <w:ilvl w:val="0"/>
          <w:numId w:val="16"/>
        </w:numPr>
        <w:tabs>
          <w:tab w:pos="968" w:val="left" w:leader="none"/>
          <w:tab w:pos="969" w:val="left" w:leader="none"/>
        </w:tabs>
        <w:spacing w:line="240" w:lineRule="auto" w:before="0" w:after="0"/>
        <w:ind w:left="968" w:right="0" w:hanging="428"/>
        <w:jc w:val="left"/>
        <w:rPr>
          <w:sz w:val="24"/>
        </w:rPr>
      </w:pPr>
      <w:bookmarkStart w:name="7. Принципы расчета кардиотонических пре" w:id="93"/>
      <w:bookmarkEnd w:id="93"/>
      <w:r>
        <w:rPr/>
      </w:r>
      <w:bookmarkStart w:name="7. Принципы расчета кардиотонических пре" w:id="94"/>
      <w:bookmarkEnd w:id="94"/>
      <w:r>
        <w:rPr>
          <w:sz w:val="24"/>
        </w:rPr>
        <w:t>П</w:t>
      </w:r>
      <w:r>
        <w:rPr>
          <w:sz w:val="24"/>
        </w:rPr>
        <w:t>ринципы</w:t>
      </w:r>
      <w:r>
        <w:rPr>
          <w:spacing w:val="-3"/>
          <w:sz w:val="24"/>
        </w:rPr>
        <w:t> </w:t>
      </w:r>
      <w:r>
        <w:rPr>
          <w:sz w:val="24"/>
        </w:rPr>
        <w:t>расчета</w:t>
      </w:r>
      <w:r>
        <w:rPr>
          <w:spacing w:val="-3"/>
          <w:sz w:val="24"/>
        </w:rPr>
        <w:t> </w:t>
      </w:r>
      <w:r>
        <w:rPr>
          <w:sz w:val="24"/>
        </w:rPr>
        <w:t>кардиотонических препаратов</w:t>
      </w:r>
      <w:r>
        <w:rPr>
          <w:spacing w:val="-1"/>
          <w:sz w:val="24"/>
        </w:rPr>
        <w:t> </w:t>
      </w:r>
      <w:r>
        <w:rPr>
          <w:sz w:val="24"/>
        </w:rPr>
        <w:t>у</w:t>
      </w:r>
      <w:r>
        <w:rPr>
          <w:spacing w:val="-6"/>
          <w:sz w:val="24"/>
        </w:rPr>
        <w:t> </w:t>
      </w:r>
      <w:r>
        <w:rPr>
          <w:sz w:val="24"/>
        </w:rPr>
        <w:t>новорожденных.</w:t>
      </w:r>
    </w:p>
    <w:p>
      <w:pPr>
        <w:pStyle w:val="ListParagraph"/>
        <w:numPr>
          <w:ilvl w:val="0"/>
          <w:numId w:val="16"/>
        </w:numPr>
        <w:tabs>
          <w:tab w:pos="968" w:val="left" w:leader="none"/>
          <w:tab w:pos="969" w:val="left" w:leader="none"/>
        </w:tabs>
        <w:spacing w:line="240" w:lineRule="auto" w:before="0" w:after="0"/>
        <w:ind w:left="968" w:right="0" w:hanging="428"/>
        <w:jc w:val="left"/>
        <w:rPr>
          <w:sz w:val="24"/>
        </w:rPr>
      </w:pPr>
      <w:bookmarkStart w:name="8. Использование различных режимов респи" w:id="95"/>
      <w:bookmarkEnd w:id="95"/>
      <w:r>
        <w:rPr/>
      </w:r>
      <w:bookmarkStart w:name="8. Использование различных режимов респи" w:id="96"/>
      <w:bookmarkEnd w:id="96"/>
      <w:r>
        <w:rPr>
          <w:sz w:val="24"/>
        </w:rPr>
        <w:t>И</w:t>
      </w:r>
      <w:r>
        <w:rPr>
          <w:sz w:val="24"/>
        </w:rPr>
        <w:t>спользование</w:t>
      </w:r>
      <w:r>
        <w:rPr>
          <w:spacing w:val="-3"/>
          <w:sz w:val="24"/>
        </w:rPr>
        <w:t> </w:t>
      </w:r>
      <w:r>
        <w:rPr>
          <w:sz w:val="24"/>
        </w:rPr>
        <w:t>различных режимов</w:t>
      </w:r>
      <w:r>
        <w:rPr>
          <w:spacing w:val="-3"/>
          <w:sz w:val="24"/>
        </w:rPr>
        <w:t> </w:t>
      </w:r>
      <w:r>
        <w:rPr>
          <w:sz w:val="24"/>
        </w:rPr>
        <w:t>респираторной поддержки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-9"/>
          <w:sz w:val="24"/>
        </w:rPr>
        <w:t> </w:t>
      </w:r>
      <w:r>
        <w:rPr>
          <w:sz w:val="24"/>
        </w:rPr>
        <w:t>новорожденных</w:t>
      </w:r>
    </w:p>
    <w:p>
      <w:pPr>
        <w:pStyle w:val="ListParagraph"/>
        <w:numPr>
          <w:ilvl w:val="0"/>
          <w:numId w:val="16"/>
        </w:numPr>
        <w:tabs>
          <w:tab w:pos="968" w:val="left" w:leader="none"/>
          <w:tab w:pos="969" w:val="left" w:leader="none"/>
          <w:tab w:pos="2262" w:val="left" w:leader="none"/>
          <w:tab w:pos="4079" w:val="left" w:leader="none"/>
          <w:tab w:pos="6037" w:val="left" w:leader="none"/>
          <w:tab w:pos="7093" w:val="left" w:leader="none"/>
          <w:tab w:pos="7451" w:val="left" w:leader="none"/>
          <w:tab w:pos="8773" w:val="left" w:leader="none"/>
          <w:tab w:pos="9517" w:val="left" w:leader="none"/>
        </w:tabs>
        <w:spacing w:line="240" w:lineRule="auto" w:before="0" w:after="0"/>
        <w:ind w:left="968" w:right="548" w:hanging="428"/>
        <w:jc w:val="left"/>
        <w:rPr>
          <w:sz w:val="24"/>
        </w:rPr>
      </w:pPr>
      <w:bookmarkStart w:name="9. Методики синхронизации новорожденного" w:id="97"/>
      <w:bookmarkEnd w:id="97"/>
      <w:r>
        <w:rPr/>
      </w:r>
      <w:bookmarkStart w:name="9. Методики синхронизации новорожденного" w:id="98"/>
      <w:bookmarkEnd w:id="98"/>
      <w:r>
        <w:rPr>
          <w:sz w:val="24"/>
        </w:rPr>
        <w:t>М</w:t>
      </w:r>
      <w:r>
        <w:rPr>
          <w:sz w:val="24"/>
        </w:rPr>
        <w:t>етодики</w:t>
        <w:tab/>
        <w:t>синхронизации</w:t>
        <w:tab/>
        <w:t>новорожденного</w:t>
        <w:tab/>
        <w:t>ребенка</w:t>
        <w:tab/>
        <w:t>с</w:t>
        <w:tab/>
        <w:t>аппаратом</w:t>
        <w:tab/>
        <w:t>ИВЛ</w:t>
        <w:tab/>
        <w:t>при</w:t>
      </w:r>
      <w:r>
        <w:rPr>
          <w:spacing w:val="-57"/>
          <w:sz w:val="24"/>
        </w:rPr>
        <w:t> </w:t>
      </w:r>
      <w:r>
        <w:rPr>
          <w:sz w:val="24"/>
        </w:rPr>
        <w:t>механической вентиляции</w:t>
      </w:r>
      <w:r>
        <w:rPr>
          <w:spacing w:val="1"/>
          <w:sz w:val="24"/>
        </w:rPr>
        <w:t> </w:t>
      </w:r>
      <w:r>
        <w:rPr>
          <w:sz w:val="24"/>
        </w:rPr>
        <w:t>легких.</w:t>
      </w:r>
    </w:p>
    <w:p>
      <w:pPr>
        <w:pStyle w:val="BodyText"/>
        <w:spacing w:before="2"/>
        <w:ind w:left="0"/>
      </w:pPr>
    </w:p>
    <w:p>
      <w:pPr>
        <w:pStyle w:val="Heading1"/>
        <w:spacing w:line="274" w:lineRule="exact"/>
      </w:pPr>
      <w:bookmarkStart w:name="Примеры тестовых заданий:" w:id="99"/>
      <w:bookmarkEnd w:id="99"/>
      <w:r>
        <w:rPr>
          <w:b w:val="0"/>
        </w:rPr>
      </w:r>
      <w:r>
        <w:rPr/>
        <w:t>Примеры</w:t>
      </w:r>
      <w:r>
        <w:rPr>
          <w:spacing w:val="-5"/>
        </w:rPr>
        <w:t> </w:t>
      </w:r>
      <w:r>
        <w:rPr/>
        <w:t>тестовых</w:t>
      </w:r>
      <w:r>
        <w:rPr>
          <w:spacing w:val="-2"/>
        </w:rPr>
        <w:t> </w:t>
      </w:r>
      <w:r>
        <w:rPr/>
        <w:t>заданий:</w:t>
      </w:r>
    </w:p>
    <w:p>
      <w:pPr>
        <w:pStyle w:val="BodyText"/>
        <w:spacing w:line="274" w:lineRule="exact"/>
      </w:pPr>
      <w:bookmarkStart w:name="Инструкция: выберите один правильный отв" w:id="100"/>
      <w:bookmarkEnd w:id="100"/>
      <w:r>
        <w:rPr/>
      </w:r>
      <w:r>
        <w:rPr/>
        <w:t>Инструкция:</w:t>
      </w:r>
      <w:r>
        <w:rPr>
          <w:spacing w:val="-4"/>
        </w:rPr>
        <w:t> </w:t>
      </w:r>
      <w:r>
        <w:rPr/>
        <w:t>выберите</w:t>
      </w:r>
      <w:r>
        <w:rPr>
          <w:spacing w:val="-2"/>
        </w:rPr>
        <w:t> </w:t>
      </w:r>
      <w:r>
        <w:rPr/>
        <w:t>один</w:t>
      </w:r>
      <w:r>
        <w:rPr>
          <w:spacing w:val="-5"/>
        </w:rPr>
        <w:t> </w:t>
      </w:r>
      <w:r>
        <w:rPr/>
        <w:t>правильный</w:t>
      </w:r>
      <w:r>
        <w:rPr>
          <w:spacing w:val="-2"/>
        </w:rPr>
        <w:t> </w:t>
      </w:r>
      <w:r>
        <w:rPr/>
        <w:t>ответ.</w:t>
      </w:r>
    </w:p>
    <w:p>
      <w:pPr>
        <w:pStyle w:val="BodyText"/>
      </w:pPr>
      <w:bookmarkStart w:name="Под ранней неонатальной смертностью подр" w:id="101"/>
      <w:bookmarkEnd w:id="101"/>
      <w:r>
        <w:rPr/>
      </w:r>
      <w:r>
        <w:rPr/>
        <w:t>Под</w:t>
      </w:r>
      <w:r>
        <w:rPr>
          <w:spacing w:val="-4"/>
        </w:rPr>
        <w:t> </w:t>
      </w:r>
      <w:r>
        <w:rPr/>
        <w:t>ранней</w:t>
      </w:r>
      <w:r>
        <w:rPr>
          <w:spacing w:val="-3"/>
        </w:rPr>
        <w:t> </w:t>
      </w:r>
      <w:r>
        <w:rPr/>
        <w:t>неонатальной</w:t>
      </w:r>
      <w:r>
        <w:rPr>
          <w:spacing w:val="-4"/>
        </w:rPr>
        <w:t> </w:t>
      </w:r>
      <w:r>
        <w:rPr/>
        <w:t>смертностью</w:t>
      </w:r>
      <w:r>
        <w:rPr>
          <w:spacing w:val="-3"/>
        </w:rPr>
        <w:t> </w:t>
      </w:r>
      <w:r>
        <w:rPr/>
        <w:t>подразумевают:</w:t>
      </w:r>
    </w:p>
    <w:p>
      <w:pPr>
        <w:pStyle w:val="BodyText"/>
        <w:ind w:left="968" w:right="544" w:hanging="428"/>
      </w:pPr>
      <w:bookmarkStart w:name="А. Число детей, умерших в течение первых" w:id="102"/>
      <w:bookmarkEnd w:id="102"/>
      <w:r>
        <w:rPr/>
      </w:r>
      <w:r>
        <w:rPr/>
        <w:t>А.</w:t>
      </w:r>
      <w:r>
        <w:rPr>
          <w:spacing w:val="36"/>
        </w:rPr>
        <w:t> </w:t>
      </w:r>
      <w:r>
        <w:rPr/>
        <w:t>Число</w:t>
      </w:r>
      <w:r>
        <w:rPr>
          <w:spacing w:val="37"/>
        </w:rPr>
        <w:t> </w:t>
      </w:r>
      <w:r>
        <w:rPr/>
        <w:t>детей,</w:t>
      </w:r>
      <w:r>
        <w:rPr>
          <w:spacing w:val="39"/>
        </w:rPr>
        <w:t> </w:t>
      </w:r>
      <w:r>
        <w:rPr/>
        <w:t>умерших</w:t>
      </w:r>
      <w:r>
        <w:rPr>
          <w:spacing w:val="37"/>
        </w:rPr>
        <w:t> </w:t>
      </w:r>
      <w:r>
        <w:rPr/>
        <w:t>в</w:t>
      </w:r>
      <w:r>
        <w:rPr>
          <w:spacing w:val="36"/>
        </w:rPr>
        <w:t> </w:t>
      </w:r>
      <w:r>
        <w:rPr/>
        <w:t>течение</w:t>
      </w:r>
      <w:r>
        <w:rPr>
          <w:spacing w:val="36"/>
        </w:rPr>
        <w:t> </w:t>
      </w:r>
      <w:r>
        <w:rPr/>
        <w:t>первых</w:t>
      </w:r>
      <w:r>
        <w:rPr>
          <w:spacing w:val="36"/>
        </w:rPr>
        <w:t> </w:t>
      </w:r>
      <w:r>
        <w:rPr/>
        <w:t>полных</w:t>
      </w:r>
      <w:r>
        <w:rPr>
          <w:spacing w:val="39"/>
        </w:rPr>
        <w:t> </w:t>
      </w:r>
      <w:r>
        <w:rPr/>
        <w:t>10</w:t>
      </w:r>
      <w:r>
        <w:rPr>
          <w:spacing w:val="37"/>
        </w:rPr>
        <w:t> </w:t>
      </w:r>
      <w:r>
        <w:rPr/>
        <w:t>суток</w:t>
      </w:r>
      <w:r>
        <w:rPr>
          <w:spacing w:val="38"/>
        </w:rPr>
        <w:t> </w:t>
      </w:r>
      <w:r>
        <w:rPr/>
        <w:t>(9</w:t>
      </w:r>
      <w:r>
        <w:rPr>
          <w:spacing w:val="37"/>
        </w:rPr>
        <w:t> </w:t>
      </w:r>
      <w:r>
        <w:rPr/>
        <w:t>дней</w:t>
      </w:r>
      <w:r>
        <w:rPr>
          <w:spacing w:val="37"/>
        </w:rPr>
        <w:t> </w:t>
      </w:r>
      <w:r>
        <w:rPr/>
        <w:t>23</w:t>
      </w:r>
      <w:r>
        <w:rPr>
          <w:spacing w:val="37"/>
        </w:rPr>
        <w:t> </w:t>
      </w:r>
      <w:r>
        <w:rPr/>
        <w:t>час.</w:t>
      </w:r>
      <w:r>
        <w:rPr>
          <w:spacing w:val="15"/>
        </w:rPr>
        <w:t> </w:t>
      </w:r>
      <w:r>
        <w:rPr/>
        <w:t>59</w:t>
      </w:r>
      <w:r>
        <w:rPr>
          <w:spacing w:val="37"/>
        </w:rPr>
        <w:t> </w:t>
      </w:r>
      <w:r>
        <w:rPr/>
        <w:t>мин.)</w:t>
      </w:r>
      <w:r>
        <w:rPr>
          <w:spacing w:val="-57"/>
        </w:rPr>
        <w:t> </w:t>
      </w:r>
      <w:r>
        <w:rPr/>
        <w:t>жизни из</w:t>
      </w:r>
      <w:r>
        <w:rPr>
          <w:spacing w:val="1"/>
        </w:rPr>
        <w:t> </w:t>
      </w:r>
      <w:r>
        <w:rPr/>
        <w:t>1000 живорожденных;</w:t>
      </w:r>
    </w:p>
    <w:p>
      <w:pPr>
        <w:spacing w:after="0"/>
        <w:sectPr>
          <w:pgSz w:w="11910" w:h="16840"/>
          <w:pgMar w:top="400" w:bottom="280" w:left="1160" w:right="300"/>
        </w:sectPr>
      </w:pPr>
    </w:p>
    <w:p>
      <w:pPr>
        <w:pStyle w:val="BodyText"/>
        <w:tabs>
          <w:tab w:pos="8173" w:val="left" w:leader="none"/>
        </w:tabs>
        <w:spacing w:line="237" w:lineRule="auto" w:before="63"/>
        <w:ind w:left="968" w:right="546" w:hanging="428"/>
      </w:pPr>
      <w:bookmarkStart w:name="Б. Число детей, умерших в течение первых" w:id="103"/>
      <w:bookmarkEnd w:id="103"/>
      <w:r>
        <w:rPr/>
      </w:r>
      <w:r>
        <w:rPr/>
        <w:t>Б.</w:t>
      </w:r>
      <w:r>
        <w:rPr>
          <w:spacing w:val="38"/>
        </w:rPr>
        <w:t> </w:t>
      </w:r>
      <w:r>
        <w:rPr/>
        <w:t>Число</w:t>
      </w:r>
      <w:r>
        <w:rPr>
          <w:spacing w:val="39"/>
        </w:rPr>
        <w:t> </w:t>
      </w:r>
      <w:r>
        <w:rPr/>
        <w:t>детей,</w:t>
      </w:r>
      <w:r>
        <w:rPr>
          <w:spacing w:val="41"/>
        </w:rPr>
        <w:t> </w:t>
      </w:r>
      <w:r>
        <w:rPr/>
        <w:t>умерших</w:t>
      </w:r>
      <w:r>
        <w:rPr>
          <w:spacing w:val="39"/>
        </w:rPr>
        <w:t> </w:t>
      </w:r>
      <w:r>
        <w:rPr/>
        <w:t>в</w:t>
      </w:r>
      <w:r>
        <w:rPr>
          <w:spacing w:val="38"/>
        </w:rPr>
        <w:t> </w:t>
      </w:r>
      <w:r>
        <w:rPr/>
        <w:t>течение</w:t>
      </w:r>
      <w:r>
        <w:rPr>
          <w:spacing w:val="38"/>
        </w:rPr>
        <w:t> </w:t>
      </w:r>
      <w:r>
        <w:rPr/>
        <w:t>первых</w:t>
      </w:r>
      <w:r>
        <w:rPr>
          <w:spacing w:val="38"/>
        </w:rPr>
        <w:t> </w:t>
      </w:r>
      <w:r>
        <w:rPr/>
        <w:t>полных</w:t>
      </w:r>
      <w:r>
        <w:rPr>
          <w:spacing w:val="39"/>
        </w:rPr>
        <w:t> </w:t>
      </w:r>
      <w:r>
        <w:rPr/>
        <w:t>10</w:t>
      </w:r>
      <w:r>
        <w:rPr>
          <w:spacing w:val="38"/>
        </w:rPr>
        <w:t> </w:t>
      </w:r>
      <w:r>
        <w:rPr/>
        <w:t>суток</w:t>
      </w:r>
      <w:r>
        <w:rPr>
          <w:spacing w:val="40"/>
        </w:rPr>
        <w:t> </w:t>
      </w:r>
      <w:r>
        <w:rPr/>
        <w:t>(9</w:t>
      </w:r>
      <w:r>
        <w:rPr>
          <w:spacing w:val="39"/>
        </w:rPr>
        <w:t> </w:t>
      </w:r>
      <w:r>
        <w:rPr/>
        <w:t>дней</w:t>
        <w:tab/>
        <w:t>23</w:t>
      </w:r>
      <w:r>
        <w:rPr>
          <w:spacing w:val="35"/>
        </w:rPr>
        <w:t> </w:t>
      </w:r>
      <w:r>
        <w:rPr/>
        <w:t>час.</w:t>
      </w:r>
      <w:r>
        <w:rPr>
          <w:spacing w:val="35"/>
        </w:rPr>
        <w:t> </w:t>
      </w:r>
      <w:r>
        <w:rPr/>
        <w:t>59</w:t>
      </w:r>
      <w:r>
        <w:rPr>
          <w:spacing w:val="36"/>
        </w:rPr>
        <w:t> </w:t>
      </w:r>
      <w:r>
        <w:rPr/>
        <w:t>мин.)</w:t>
      </w:r>
      <w:r>
        <w:rPr>
          <w:spacing w:val="-57"/>
        </w:rPr>
        <w:t> </w:t>
      </w:r>
      <w:r>
        <w:rPr/>
        <w:t>жизни из</w:t>
      </w:r>
      <w:r>
        <w:rPr>
          <w:spacing w:val="1"/>
        </w:rPr>
        <w:t> </w:t>
      </w:r>
      <w:r>
        <w:rPr/>
        <w:t>1000 родившихся живыми</w:t>
      </w:r>
      <w:r>
        <w:rPr>
          <w:spacing w:val="1"/>
        </w:rPr>
        <w:t> </w:t>
      </w:r>
      <w:r>
        <w:rPr/>
        <w:t>и мертвыми;</w:t>
      </w:r>
    </w:p>
    <w:p>
      <w:pPr>
        <w:pStyle w:val="BodyText"/>
        <w:spacing w:before="1"/>
        <w:ind w:left="968" w:right="544" w:hanging="428"/>
      </w:pPr>
      <w:bookmarkStart w:name="В. Число детей, умерших в течение первых" w:id="104"/>
      <w:bookmarkEnd w:id="104"/>
      <w:r>
        <w:rPr/>
      </w:r>
      <w:r>
        <w:rPr/>
        <w:t>В.</w:t>
      </w:r>
      <w:r>
        <w:rPr>
          <w:spacing w:val="5"/>
        </w:rPr>
        <w:t> </w:t>
      </w:r>
      <w:r>
        <w:rPr/>
        <w:t>Число</w:t>
      </w:r>
      <w:r>
        <w:rPr>
          <w:spacing w:val="5"/>
        </w:rPr>
        <w:t> </w:t>
      </w:r>
      <w:r>
        <w:rPr/>
        <w:t>детей,</w:t>
      </w:r>
      <w:r>
        <w:rPr>
          <w:spacing w:val="7"/>
        </w:rPr>
        <w:t> </w:t>
      </w:r>
      <w:r>
        <w:rPr/>
        <w:t>умерших</w:t>
      </w:r>
      <w:r>
        <w:rPr>
          <w:spacing w:val="5"/>
        </w:rPr>
        <w:t> </w:t>
      </w:r>
      <w:r>
        <w:rPr/>
        <w:t>в</w:t>
      </w:r>
      <w:r>
        <w:rPr>
          <w:spacing w:val="4"/>
        </w:rPr>
        <w:t> </w:t>
      </w:r>
      <w:r>
        <w:rPr/>
        <w:t>течение</w:t>
      </w:r>
      <w:r>
        <w:rPr>
          <w:spacing w:val="2"/>
        </w:rPr>
        <w:t> </w:t>
      </w:r>
      <w:r>
        <w:rPr/>
        <w:t>первых</w:t>
      </w:r>
      <w:r>
        <w:rPr>
          <w:spacing w:val="5"/>
        </w:rPr>
        <w:t> </w:t>
      </w:r>
      <w:r>
        <w:rPr/>
        <w:t>полных</w:t>
      </w:r>
      <w:r>
        <w:rPr>
          <w:spacing w:val="5"/>
        </w:rPr>
        <w:t> </w:t>
      </w:r>
      <w:r>
        <w:rPr/>
        <w:t>7</w:t>
      </w:r>
      <w:r>
        <w:rPr>
          <w:spacing w:val="5"/>
        </w:rPr>
        <w:t> </w:t>
      </w:r>
      <w:r>
        <w:rPr/>
        <w:t>суток</w:t>
      </w:r>
      <w:r>
        <w:rPr>
          <w:spacing w:val="6"/>
        </w:rPr>
        <w:t> </w:t>
      </w:r>
      <w:r>
        <w:rPr/>
        <w:t>(6</w:t>
      </w:r>
      <w:r>
        <w:rPr>
          <w:spacing w:val="5"/>
        </w:rPr>
        <w:t> </w:t>
      </w:r>
      <w:r>
        <w:rPr/>
        <w:t>дней</w:t>
      </w:r>
      <w:r>
        <w:rPr>
          <w:spacing w:val="7"/>
        </w:rPr>
        <w:t> </w:t>
      </w:r>
      <w:r>
        <w:rPr/>
        <w:t>23</w:t>
      </w:r>
      <w:r>
        <w:rPr>
          <w:spacing w:val="5"/>
        </w:rPr>
        <w:t> </w:t>
      </w:r>
      <w:r>
        <w:rPr/>
        <w:t>час.</w:t>
      </w:r>
      <w:r>
        <w:rPr>
          <w:spacing w:val="5"/>
        </w:rPr>
        <w:t> </w:t>
      </w:r>
      <w:r>
        <w:rPr/>
        <w:t>59</w:t>
      </w:r>
      <w:r>
        <w:rPr>
          <w:spacing w:val="5"/>
        </w:rPr>
        <w:t> </w:t>
      </w:r>
      <w:r>
        <w:rPr/>
        <w:t>мин.)</w:t>
      </w:r>
      <w:r>
        <w:rPr>
          <w:spacing w:val="4"/>
        </w:rPr>
        <w:t> </w:t>
      </w:r>
      <w:r>
        <w:rPr/>
        <w:t>жизни</w:t>
      </w:r>
      <w:r>
        <w:rPr>
          <w:spacing w:val="-57"/>
        </w:rPr>
        <w:t> </w:t>
      </w:r>
      <w:r>
        <w:rPr/>
        <w:t>из 1000 живорожденных;</w:t>
      </w:r>
    </w:p>
    <w:p>
      <w:pPr>
        <w:pStyle w:val="BodyText"/>
        <w:ind w:left="968" w:right="544" w:hanging="428"/>
      </w:pPr>
      <w:bookmarkStart w:name="Г. Число детей, умерших  в течение первы" w:id="105"/>
      <w:bookmarkEnd w:id="105"/>
      <w:r>
        <w:rPr/>
      </w:r>
      <w:r>
        <w:rPr/>
        <w:t>Г.</w:t>
      </w:r>
      <w:r>
        <w:rPr>
          <w:spacing w:val="1"/>
        </w:rPr>
        <w:t> </w:t>
      </w:r>
      <w:r>
        <w:rPr/>
        <w:t>Число</w:t>
      </w:r>
      <w:r>
        <w:rPr>
          <w:spacing w:val="2"/>
        </w:rPr>
        <w:t> </w:t>
      </w:r>
      <w:r>
        <w:rPr/>
        <w:t>детей,</w:t>
      </w:r>
      <w:r>
        <w:rPr>
          <w:spacing w:val="6"/>
        </w:rPr>
        <w:t> </w:t>
      </w:r>
      <w:r>
        <w:rPr/>
        <w:t>умерших</w:t>
      </w:r>
      <w:r>
        <w:rPr>
          <w:spacing w:val="7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 первых</w:t>
      </w:r>
      <w:r>
        <w:rPr>
          <w:spacing w:val="4"/>
        </w:rPr>
        <w:t> </w:t>
      </w:r>
      <w:r>
        <w:rPr/>
        <w:t>полных</w:t>
      </w:r>
      <w:r>
        <w:rPr>
          <w:spacing w:val="3"/>
        </w:rPr>
        <w:t> </w:t>
      </w:r>
      <w:r>
        <w:rPr/>
        <w:t>7</w:t>
      </w:r>
      <w:r>
        <w:rPr>
          <w:spacing w:val="2"/>
        </w:rPr>
        <w:t> </w:t>
      </w:r>
      <w:r>
        <w:rPr/>
        <w:t>суток</w:t>
      </w:r>
      <w:r>
        <w:rPr>
          <w:spacing w:val="2"/>
        </w:rPr>
        <w:t> </w:t>
      </w:r>
      <w:r>
        <w:rPr/>
        <w:t>(6</w:t>
      </w:r>
      <w:r>
        <w:rPr>
          <w:spacing w:val="4"/>
        </w:rPr>
        <w:t> </w:t>
      </w:r>
      <w:r>
        <w:rPr/>
        <w:t>дней</w:t>
      </w:r>
      <w:r>
        <w:rPr>
          <w:spacing w:val="2"/>
        </w:rPr>
        <w:t> </w:t>
      </w:r>
      <w:r>
        <w:rPr/>
        <w:t>23</w:t>
      </w:r>
      <w:r>
        <w:rPr>
          <w:spacing w:val="2"/>
        </w:rPr>
        <w:t> </w:t>
      </w:r>
      <w:r>
        <w:rPr/>
        <w:t>час.</w:t>
      </w:r>
      <w:r>
        <w:rPr>
          <w:spacing w:val="2"/>
        </w:rPr>
        <w:t> </w:t>
      </w:r>
      <w:r>
        <w:rPr/>
        <w:t>59</w:t>
      </w:r>
      <w:r>
        <w:rPr>
          <w:spacing w:val="3"/>
        </w:rPr>
        <w:t> </w:t>
      </w:r>
      <w:r>
        <w:rPr/>
        <w:t>мин.)</w:t>
      </w:r>
      <w:r>
        <w:rPr>
          <w:spacing w:val="1"/>
        </w:rPr>
        <w:t> </w:t>
      </w:r>
      <w:r>
        <w:rPr/>
        <w:t>жизни</w:t>
      </w:r>
      <w:r>
        <w:rPr>
          <w:spacing w:val="-57"/>
        </w:rPr>
        <w:t> </w:t>
      </w:r>
      <w:r>
        <w:rPr/>
        <w:t>из 1000, родившихся живыми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мертвыми;</w:t>
      </w:r>
    </w:p>
    <w:p>
      <w:pPr>
        <w:pStyle w:val="BodyText"/>
        <w:ind w:right="1173"/>
      </w:pPr>
      <w:bookmarkStart w:name="Д. Число детей, умерших в течение первых" w:id="106"/>
      <w:bookmarkEnd w:id="106"/>
      <w:r>
        <w:rPr/>
      </w:r>
      <w:r>
        <w:rPr/>
        <w:t>Д. Число детей, умерших в течение первых 24 часов жизни из 1000 живорожденных.</w:t>
      </w:r>
      <w:r>
        <w:rPr>
          <w:spacing w:val="-57"/>
        </w:rPr>
        <w:t> </w:t>
      </w:r>
      <w:bookmarkStart w:name="Ответ: В." w:id="107"/>
      <w:bookmarkEnd w:id="107"/>
      <w:r>
        <w:rPr/>
        <w:t>О</w:t>
      </w:r>
      <w:r>
        <w:rPr/>
        <w:t>твет:</w:t>
      </w:r>
      <w:r>
        <w:rPr>
          <w:spacing w:val="-1"/>
        </w:rPr>
        <w:t> </w:t>
      </w:r>
      <w:r>
        <w:rPr/>
        <w:t>В.</w:t>
      </w:r>
    </w:p>
    <w:p>
      <w:pPr>
        <w:pStyle w:val="BodyText"/>
        <w:ind w:left="0"/>
      </w:pPr>
    </w:p>
    <w:p>
      <w:pPr>
        <w:pStyle w:val="BodyText"/>
        <w:jc w:val="both"/>
      </w:pPr>
      <w:r>
        <w:rPr/>
        <w:t>Показатель</w:t>
      </w:r>
      <w:r>
        <w:rPr>
          <w:spacing w:val="-3"/>
        </w:rPr>
        <w:t> </w:t>
      </w:r>
      <w:r>
        <w:rPr/>
        <w:t>(коэффициент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промиллях)</w:t>
      </w:r>
      <w:r>
        <w:rPr>
          <w:spacing w:val="-6"/>
        </w:rPr>
        <w:t> </w:t>
      </w:r>
      <w:r>
        <w:rPr/>
        <w:t>перинатальной</w:t>
      </w:r>
      <w:r>
        <w:rPr>
          <w:spacing w:val="-2"/>
        </w:rPr>
        <w:t> </w:t>
      </w:r>
      <w:r>
        <w:rPr/>
        <w:t>смертности</w:t>
      </w:r>
      <w:r>
        <w:rPr>
          <w:spacing w:val="-1"/>
        </w:rPr>
        <w:t> </w:t>
      </w:r>
      <w:r>
        <w:rPr/>
        <w:t>рассчитывают</w:t>
      </w:r>
      <w:r>
        <w:rPr>
          <w:spacing w:val="-2"/>
        </w:rPr>
        <w:t> </w:t>
      </w:r>
      <w:r>
        <w:rPr/>
        <w:t>как:</w:t>
      </w:r>
    </w:p>
    <w:p>
      <w:pPr>
        <w:pStyle w:val="BodyText"/>
        <w:ind w:left="968" w:right="542" w:hanging="428"/>
        <w:jc w:val="both"/>
      </w:pPr>
      <w:r>
        <w:rPr/>
        <w:t>А. Отношение числа, умерших в течение первой недели после родов, к общему числу</w:t>
      </w:r>
      <w:r>
        <w:rPr>
          <w:spacing w:val="1"/>
        </w:rPr>
        <w:t> </w:t>
      </w:r>
      <w:r>
        <w:rPr/>
        <w:t>родившихся</w:t>
      </w:r>
      <w:r>
        <w:rPr>
          <w:spacing w:val="-1"/>
        </w:rPr>
        <w:t> </w:t>
      </w:r>
      <w:r>
        <w:rPr/>
        <w:t>живыми</w:t>
      </w:r>
      <w:r>
        <w:rPr>
          <w:spacing w:val="1"/>
        </w:rPr>
        <w:t> </w:t>
      </w:r>
      <w:r>
        <w:rPr/>
        <w:t>за</w:t>
      </w:r>
      <w:r>
        <w:rPr>
          <w:spacing w:val="-4"/>
        </w:rPr>
        <w:t> </w:t>
      </w:r>
      <w:r>
        <w:rPr/>
        <w:t>год;</w:t>
      </w:r>
    </w:p>
    <w:p>
      <w:pPr>
        <w:pStyle w:val="BodyText"/>
        <w:ind w:left="968" w:right="544" w:hanging="428"/>
        <w:jc w:val="both"/>
      </w:pPr>
      <w:r>
        <w:rPr/>
        <w:t>Б.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умерших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недели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родов,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общему</w:t>
      </w:r>
      <w:r>
        <w:rPr>
          <w:spacing w:val="1"/>
        </w:rPr>
        <w:t> </w:t>
      </w:r>
      <w:r>
        <w:rPr/>
        <w:t>числу</w:t>
      </w:r>
      <w:r>
        <w:rPr>
          <w:spacing w:val="1"/>
        </w:rPr>
        <w:t> </w:t>
      </w:r>
      <w:r>
        <w:rPr/>
        <w:t>родившихся</w:t>
      </w:r>
      <w:r>
        <w:rPr>
          <w:spacing w:val="-1"/>
        </w:rPr>
        <w:t> </w:t>
      </w:r>
      <w:r>
        <w:rPr/>
        <w:t>живыми</w:t>
      </w:r>
      <w:r>
        <w:rPr>
          <w:spacing w:val="1"/>
        </w:rPr>
        <w:t> </w:t>
      </w:r>
      <w:r>
        <w:rPr/>
        <w:t>и</w:t>
      </w:r>
      <w:r>
        <w:rPr>
          <w:spacing w:val="-2"/>
        </w:rPr>
        <w:t> </w:t>
      </w:r>
      <w:r>
        <w:rPr/>
        <w:t>мертвыми</w:t>
      </w:r>
      <w:r>
        <w:rPr>
          <w:spacing w:val="1"/>
        </w:rPr>
        <w:t> </w:t>
      </w:r>
      <w:r>
        <w:rPr/>
        <w:t>за</w:t>
      </w:r>
      <w:r>
        <w:rPr>
          <w:spacing w:val="-1"/>
        </w:rPr>
        <w:t> </w:t>
      </w:r>
      <w:r>
        <w:rPr/>
        <w:t>год;</w:t>
      </w:r>
    </w:p>
    <w:p>
      <w:pPr>
        <w:pStyle w:val="BodyText"/>
        <w:ind w:left="968" w:right="548" w:hanging="428"/>
        <w:jc w:val="both"/>
      </w:pPr>
      <w:r>
        <w:rPr/>
        <w:t>В. Отношение числа случаев смерти плода при сроке беременности более 28 недель и 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родов,</w:t>
      </w:r>
      <w:r>
        <w:rPr>
          <w:spacing w:val="1"/>
        </w:rPr>
        <w:t> </w:t>
      </w:r>
      <w:r>
        <w:rPr/>
        <w:t>а также случаев</w:t>
      </w:r>
      <w:r>
        <w:rPr>
          <w:spacing w:val="1"/>
        </w:rPr>
        <w:t> </w:t>
      </w:r>
      <w:r>
        <w:rPr/>
        <w:t>смерти</w:t>
      </w:r>
      <w:r>
        <w:rPr>
          <w:spacing w:val="1"/>
        </w:rPr>
        <w:t> </w:t>
      </w:r>
      <w:r>
        <w:rPr/>
        <w:t>новорожденного</w:t>
      </w:r>
      <w:r>
        <w:rPr>
          <w:spacing w:val="1"/>
        </w:rPr>
        <w:t> </w:t>
      </w:r>
      <w:r>
        <w:rPr/>
        <w:t>ребенка в</w:t>
      </w:r>
      <w:r>
        <w:rPr>
          <w:spacing w:val="1"/>
        </w:rPr>
        <w:t> </w:t>
      </w:r>
      <w:r>
        <w:rPr/>
        <w:t>течение первой</w:t>
      </w:r>
      <w:r>
        <w:rPr>
          <w:spacing w:val="1"/>
        </w:rPr>
        <w:t> </w:t>
      </w:r>
      <w:r>
        <w:rPr/>
        <w:t>недели после</w:t>
      </w:r>
      <w:r>
        <w:rPr>
          <w:spacing w:val="-1"/>
        </w:rPr>
        <w:t> </w:t>
      </w:r>
      <w:r>
        <w:rPr/>
        <w:t>родов</w:t>
      </w:r>
      <w:r>
        <w:rPr>
          <w:spacing w:val="-1"/>
        </w:rPr>
        <w:t> </w:t>
      </w:r>
      <w:r>
        <w:rPr/>
        <w:t>к</w:t>
      </w:r>
      <w:r>
        <w:rPr>
          <w:spacing w:val="1"/>
        </w:rPr>
        <w:t> </w:t>
      </w:r>
      <w:r>
        <w:rPr/>
        <w:t>общему</w:t>
      </w:r>
      <w:r>
        <w:rPr>
          <w:spacing w:val="-5"/>
        </w:rPr>
        <w:t> </w:t>
      </w:r>
      <w:r>
        <w:rPr/>
        <w:t>числу</w:t>
      </w:r>
      <w:r>
        <w:rPr>
          <w:spacing w:val="-5"/>
        </w:rPr>
        <w:t> </w:t>
      </w:r>
      <w:r>
        <w:rPr/>
        <w:t>родившихся живыми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мертвыми за</w:t>
      </w:r>
      <w:r>
        <w:rPr>
          <w:spacing w:val="-1"/>
        </w:rPr>
        <w:t> </w:t>
      </w:r>
      <w:r>
        <w:rPr/>
        <w:t>год;</w:t>
      </w:r>
    </w:p>
    <w:p>
      <w:pPr>
        <w:pStyle w:val="BodyText"/>
        <w:ind w:left="968" w:right="548" w:hanging="428"/>
        <w:jc w:val="both"/>
      </w:pPr>
      <w:r>
        <w:rPr/>
        <w:t>Г. Отношение числа случаев смерти плода</w:t>
      </w:r>
      <w:r>
        <w:rPr>
          <w:spacing w:val="1"/>
        </w:rPr>
        <w:t> </w:t>
      </w:r>
      <w:r>
        <w:rPr/>
        <w:t>при сроке беременности более 28 недель и 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родов,</w:t>
      </w:r>
      <w:r>
        <w:rPr>
          <w:spacing w:val="1"/>
        </w:rPr>
        <w:t> </w:t>
      </w:r>
      <w:r>
        <w:rPr/>
        <w:t>а также случаев</w:t>
      </w:r>
      <w:r>
        <w:rPr>
          <w:spacing w:val="1"/>
        </w:rPr>
        <w:t> </w:t>
      </w:r>
      <w:r>
        <w:rPr/>
        <w:t>смерти</w:t>
      </w:r>
      <w:r>
        <w:rPr>
          <w:spacing w:val="1"/>
        </w:rPr>
        <w:t> </w:t>
      </w:r>
      <w:r>
        <w:rPr/>
        <w:t>новорожденного</w:t>
      </w:r>
      <w:r>
        <w:rPr>
          <w:spacing w:val="1"/>
        </w:rPr>
        <w:t> </w:t>
      </w:r>
      <w:r>
        <w:rPr/>
        <w:t>ребенка в</w:t>
      </w:r>
      <w:r>
        <w:rPr>
          <w:spacing w:val="1"/>
        </w:rPr>
        <w:t> </w:t>
      </w:r>
      <w:r>
        <w:rPr/>
        <w:t>течение первой</w:t>
      </w:r>
      <w:r>
        <w:rPr>
          <w:spacing w:val="1"/>
        </w:rPr>
        <w:t> </w:t>
      </w:r>
      <w:r>
        <w:rPr/>
        <w:t>недели</w:t>
      </w:r>
      <w:r>
        <w:rPr>
          <w:spacing w:val="1"/>
        </w:rPr>
        <w:t> </w:t>
      </w:r>
      <w:r>
        <w:rPr/>
        <w:t>после</w:t>
      </w:r>
      <w:r>
        <w:rPr>
          <w:spacing w:val="-1"/>
        </w:rPr>
        <w:t> </w:t>
      </w:r>
      <w:r>
        <w:rPr/>
        <w:t>родов</w:t>
      </w:r>
      <w:r>
        <w:rPr>
          <w:spacing w:val="-1"/>
        </w:rPr>
        <w:t> </w:t>
      </w:r>
      <w:r>
        <w:rPr/>
        <w:t>к</w:t>
      </w:r>
      <w:r>
        <w:rPr>
          <w:spacing w:val="1"/>
        </w:rPr>
        <w:t> </w:t>
      </w:r>
      <w:r>
        <w:rPr/>
        <w:t>общему</w:t>
      </w:r>
      <w:r>
        <w:rPr>
          <w:spacing w:val="-5"/>
        </w:rPr>
        <w:t> </w:t>
      </w:r>
      <w:r>
        <w:rPr/>
        <w:t>числу</w:t>
      </w:r>
      <w:r>
        <w:rPr>
          <w:spacing w:val="-5"/>
        </w:rPr>
        <w:t> </w:t>
      </w:r>
      <w:r>
        <w:rPr/>
        <w:t>родившихся живыми</w:t>
      </w:r>
      <w:r>
        <w:rPr>
          <w:spacing w:val="1"/>
        </w:rPr>
        <w:t> </w:t>
      </w:r>
      <w:r>
        <w:rPr/>
        <w:t>за</w:t>
      </w:r>
      <w:r>
        <w:rPr>
          <w:spacing w:val="-1"/>
        </w:rPr>
        <w:t> </w:t>
      </w:r>
      <w:r>
        <w:rPr/>
        <w:t>год;</w:t>
      </w:r>
    </w:p>
    <w:p>
      <w:pPr>
        <w:pStyle w:val="BodyText"/>
        <w:ind w:left="968" w:right="546" w:hanging="428"/>
        <w:jc w:val="both"/>
      </w:pPr>
      <w:r>
        <w:rPr/>
        <w:t>Д. Отношение числа случаев смерти плода при сроке беременности более 22 недель и 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родов,</w:t>
      </w:r>
      <w:r>
        <w:rPr>
          <w:spacing w:val="1"/>
        </w:rPr>
        <w:t> </w:t>
      </w:r>
      <w:r>
        <w:rPr/>
        <w:t>а также случаев</w:t>
      </w:r>
      <w:r>
        <w:rPr>
          <w:spacing w:val="1"/>
        </w:rPr>
        <w:t> </w:t>
      </w:r>
      <w:r>
        <w:rPr/>
        <w:t>смерти</w:t>
      </w:r>
      <w:r>
        <w:rPr>
          <w:spacing w:val="1"/>
        </w:rPr>
        <w:t> </w:t>
      </w:r>
      <w:r>
        <w:rPr/>
        <w:t>новорожденного</w:t>
      </w:r>
      <w:r>
        <w:rPr>
          <w:spacing w:val="1"/>
        </w:rPr>
        <w:t> </w:t>
      </w:r>
      <w:r>
        <w:rPr/>
        <w:t>ребенка в</w:t>
      </w:r>
      <w:r>
        <w:rPr>
          <w:spacing w:val="1"/>
        </w:rPr>
        <w:t> </w:t>
      </w:r>
      <w:r>
        <w:rPr/>
        <w:t>течение первой</w:t>
      </w:r>
      <w:r>
        <w:rPr>
          <w:spacing w:val="1"/>
        </w:rPr>
        <w:t> </w:t>
      </w:r>
      <w:r>
        <w:rPr/>
        <w:t>недели после</w:t>
      </w:r>
      <w:r>
        <w:rPr>
          <w:spacing w:val="-1"/>
        </w:rPr>
        <w:t> </w:t>
      </w:r>
      <w:r>
        <w:rPr/>
        <w:t>родов</w:t>
      </w:r>
      <w:r>
        <w:rPr>
          <w:spacing w:val="-1"/>
        </w:rPr>
        <w:t> </w:t>
      </w:r>
      <w:r>
        <w:rPr/>
        <w:t>к</w:t>
      </w:r>
      <w:r>
        <w:rPr>
          <w:spacing w:val="1"/>
        </w:rPr>
        <w:t> </w:t>
      </w:r>
      <w:r>
        <w:rPr/>
        <w:t>общему</w:t>
      </w:r>
      <w:r>
        <w:rPr>
          <w:spacing w:val="-5"/>
        </w:rPr>
        <w:t> </w:t>
      </w:r>
      <w:r>
        <w:rPr/>
        <w:t>числу</w:t>
      </w:r>
      <w:r>
        <w:rPr>
          <w:spacing w:val="-5"/>
        </w:rPr>
        <w:t> </w:t>
      </w:r>
      <w:r>
        <w:rPr/>
        <w:t>родившихся живыми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мертвыми за</w:t>
      </w:r>
      <w:r>
        <w:rPr>
          <w:spacing w:val="-1"/>
        </w:rPr>
        <w:t> </w:t>
      </w:r>
      <w:r>
        <w:rPr/>
        <w:t>год;</w:t>
      </w:r>
    </w:p>
    <w:p>
      <w:pPr>
        <w:pStyle w:val="BodyText"/>
        <w:jc w:val="both"/>
      </w:pPr>
      <w:r>
        <w:rPr/>
        <w:t>Ответ:</w:t>
      </w:r>
      <w:r>
        <w:rPr>
          <w:spacing w:val="-3"/>
        </w:rPr>
        <w:t> </w:t>
      </w:r>
      <w:r>
        <w:rPr/>
        <w:t>Д.</w:t>
      </w:r>
    </w:p>
    <w:p>
      <w:pPr>
        <w:pStyle w:val="BodyText"/>
        <w:ind w:left="0"/>
      </w:pPr>
    </w:p>
    <w:p>
      <w:pPr>
        <w:pStyle w:val="BodyText"/>
        <w:tabs>
          <w:tab w:pos="1998" w:val="left" w:leader="none"/>
          <w:tab w:pos="3159" w:val="left" w:leader="none"/>
          <w:tab w:pos="5077" w:val="left" w:leader="none"/>
          <w:tab w:pos="6255" w:val="left" w:leader="none"/>
          <w:tab w:pos="7997" w:val="left" w:leader="none"/>
          <w:tab w:pos="8398" w:val="left" w:leader="none"/>
        </w:tabs>
        <w:ind w:right="547"/>
      </w:pPr>
      <w:r>
        <w:rPr/>
        <w:t>Временные</w:t>
        <w:tab/>
        <w:t>границы</w:t>
        <w:tab/>
        <w:t>перинатального</w:t>
        <w:tab/>
        <w:t>периода,</w:t>
        <w:tab/>
        <w:t>используемые</w:t>
        <w:tab/>
        <w:t>в</w:t>
        <w:tab/>
        <w:t>отечественной</w:t>
      </w:r>
      <w:r>
        <w:rPr>
          <w:spacing w:val="-57"/>
        </w:rPr>
        <w:t> </w:t>
      </w:r>
      <w:r>
        <w:rPr/>
        <w:t>медицинской статистике:</w:t>
      </w:r>
    </w:p>
    <w:p>
      <w:pPr>
        <w:pStyle w:val="BodyText"/>
        <w:ind w:right="2221"/>
      </w:pPr>
      <w:r>
        <w:rPr/>
        <w:t>А.</w:t>
      </w:r>
      <w:r>
        <w:rPr>
          <w:spacing w:val="1"/>
        </w:rPr>
        <w:t> </w:t>
      </w:r>
      <w:r>
        <w:rPr/>
        <w:t>С 22 недели внутриутробного развития до момента рождения ребенка;</w:t>
      </w:r>
      <w:r>
        <w:rPr>
          <w:spacing w:val="-57"/>
        </w:rPr>
        <w:t> </w:t>
      </w:r>
      <w:r>
        <w:rPr/>
        <w:t>Б.</w:t>
      </w:r>
      <w:r>
        <w:rPr>
          <w:spacing w:val="59"/>
        </w:rPr>
        <w:t> </w:t>
      </w:r>
      <w:r>
        <w:rPr/>
        <w:t>С</w:t>
      </w:r>
      <w:r>
        <w:rPr>
          <w:spacing w:val="-1"/>
        </w:rPr>
        <w:t> </w:t>
      </w:r>
      <w:r>
        <w:rPr/>
        <w:t>28</w:t>
      </w:r>
      <w:r>
        <w:rPr>
          <w:spacing w:val="-1"/>
        </w:rPr>
        <w:t> </w:t>
      </w:r>
      <w:r>
        <w:rPr/>
        <w:t>недели</w:t>
      </w:r>
      <w:r>
        <w:rPr>
          <w:spacing w:val="1"/>
        </w:rPr>
        <w:t> </w:t>
      </w:r>
      <w:r>
        <w:rPr/>
        <w:t>внутриутробного</w:t>
      </w:r>
      <w:r>
        <w:rPr>
          <w:spacing w:val="-1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до</w:t>
      </w:r>
      <w:r>
        <w:rPr>
          <w:spacing w:val="-3"/>
        </w:rPr>
        <w:t> </w:t>
      </w:r>
      <w:r>
        <w:rPr/>
        <w:t>момента</w:t>
      </w:r>
      <w:r>
        <w:rPr>
          <w:spacing w:val="-2"/>
        </w:rPr>
        <w:t> </w:t>
      </w:r>
      <w:r>
        <w:rPr/>
        <w:t>рождения ребенка;</w:t>
      </w:r>
    </w:p>
    <w:p>
      <w:pPr>
        <w:pStyle w:val="BodyText"/>
        <w:ind w:left="968" w:hanging="428"/>
      </w:pPr>
      <w:r>
        <w:rPr/>
        <w:t>В.</w:t>
      </w:r>
      <w:r>
        <w:rPr>
          <w:spacing w:val="49"/>
        </w:rPr>
        <w:t> </w:t>
      </w:r>
      <w:r>
        <w:rPr/>
        <w:t>С</w:t>
      </w:r>
      <w:r>
        <w:rPr>
          <w:spacing w:val="50"/>
        </w:rPr>
        <w:t> </w:t>
      </w:r>
      <w:r>
        <w:rPr/>
        <w:t>28</w:t>
      </w:r>
      <w:r>
        <w:rPr>
          <w:spacing w:val="49"/>
        </w:rPr>
        <w:t> </w:t>
      </w:r>
      <w:r>
        <w:rPr/>
        <w:t>недели</w:t>
      </w:r>
      <w:r>
        <w:rPr>
          <w:spacing w:val="48"/>
        </w:rPr>
        <w:t> </w:t>
      </w:r>
      <w:r>
        <w:rPr/>
        <w:t>внутриутробного</w:t>
      </w:r>
      <w:r>
        <w:rPr>
          <w:spacing w:val="49"/>
        </w:rPr>
        <w:t> </w:t>
      </w:r>
      <w:r>
        <w:rPr/>
        <w:t>развития</w:t>
      </w:r>
      <w:r>
        <w:rPr>
          <w:spacing w:val="50"/>
        </w:rPr>
        <w:t> </w:t>
      </w:r>
      <w:r>
        <w:rPr/>
        <w:t>до</w:t>
      </w:r>
      <w:r>
        <w:rPr>
          <w:spacing w:val="49"/>
        </w:rPr>
        <w:t> </w:t>
      </w:r>
      <w:r>
        <w:rPr/>
        <w:t>конца</w:t>
      </w:r>
      <w:r>
        <w:rPr>
          <w:spacing w:val="48"/>
        </w:rPr>
        <w:t> </w:t>
      </w:r>
      <w:r>
        <w:rPr/>
        <w:t>первых</w:t>
      </w:r>
      <w:r>
        <w:rPr>
          <w:spacing w:val="49"/>
        </w:rPr>
        <w:t> </w:t>
      </w:r>
      <w:r>
        <w:rPr/>
        <w:t>суток</w:t>
      </w:r>
      <w:r>
        <w:rPr>
          <w:spacing w:val="53"/>
        </w:rPr>
        <w:t> </w:t>
      </w:r>
      <w:r>
        <w:rPr/>
        <w:t>внеутробной</w:t>
      </w:r>
      <w:r>
        <w:rPr>
          <w:spacing w:val="51"/>
        </w:rPr>
        <w:t> </w:t>
      </w:r>
      <w:r>
        <w:rPr/>
        <w:t>жизни</w:t>
      </w:r>
      <w:r>
        <w:rPr>
          <w:spacing w:val="-57"/>
        </w:rPr>
        <w:t> </w:t>
      </w:r>
      <w:r>
        <w:rPr/>
        <w:t>плода;</w:t>
      </w:r>
    </w:p>
    <w:p>
      <w:pPr>
        <w:pStyle w:val="BodyText"/>
        <w:ind w:left="968" w:hanging="428"/>
      </w:pPr>
      <w:r>
        <w:rPr/>
        <w:t>Г.</w:t>
      </w:r>
      <w:r>
        <w:rPr>
          <w:spacing w:val="42"/>
        </w:rPr>
        <w:t> </w:t>
      </w:r>
      <w:r>
        <w:rPr/>
        <w:t>С</w:t>
      </w:r>
      <w:r>
        <w:rPr>
          <w:spacing w:val="42"/>
        </w:rPr>
        <w:t> </w:t>
      </w:r>
      <w:r>
        <w:rPr/>
        <w:t>22</w:t>
      </w:r>
      <w:r>
        <w:rPr>
          <w:spacing w:val="42"/>
        </w:rPr>
        <w:t> </w:t>
      </w:r>
      <w:r>
        <w:rPr/>
        <w:t>недели</w:t>
      </w:r>
      <w:r>
        <w:rPr>
          <w:spacing w:val="43"/>
        </w:rPr>
        <w:t> </w:t>
      </w:r>
      <w:r>
        <w:rPr/>
        <w:t>внутриутробного</w:t>
      </w:r>
      <w:r>
        <w:rPr>
          <w:spacing w:val="42"/>
        </w:rPr>
        <w:t> </w:t>
      </w:r>
      <w:r>
        <w:rPr/>
        <w:t>развития</w:t>
      </w:r>
      <w:r>
        <w:rPr>
          <w:spacing w:val="42"/>
        </w:rPr>
        <w:t> </w:t>
      </w:r>
      <w:r>
        <w:rPr/>
        <w:t>до</w:t>
      </w:r>
      <w:r>
        <w:rPr>
          <w:spacing w:val="39"/>
        </w:rPr>
        <w:t> </w:t>
      </w:r>
      <w:r>
        <w:rPr/>
        <w:t>конца</w:t>
      </w:r>
      <w:r>
        <w:rPr>
          <w:spacing w:val="41"/>
        </w:rPr>
        <w:t> </w:t>
      </w:r>
      <w:r>
        <w:rPr/>
        <w:t>первой</w:t>
      </w:r>
      <w:r>
        <w:rPr>
          <w:spacing w:val="44"/>
        </w:rPr>
        <w:t> </w:t>
      </w:r>
      <w:r>
        <w:rPr/>
        <w:t>недели</w:t>
      </w:r>
      <w:r>
        <w:rPr>
          <w:spacing w:val="40"/>
        </w:rPr>
        <w:t> </w:t>
      </w:r>
      <w:r>
        <w:rPr/>
        <w:t>внеутробной</w:t>
      </w:r>
      <w:r>
        <w:rPr>
          <w:spacing w:val="43"/>
        </w:rPr>
        <w:t> </w:t>
      </w:r>
      <w:r>
        <w:rPr/>
        <w:t>жизни</w:t>
      </w:r>
      <w:r>
        <w:rPr>
          <w:spacing w:val="-57"/>
        </w:rPr>
        <w:t> </w:t>
      </w:r>
      <w:r>
        <w:rPr/>
        <w:t>плода;</w:t>
      </w:r>
    </w:p>
    <w:p>
      <w:pPr>
        <w:pStyle w:val="BodyText"/>
        <w:ind w:left="968" w:hanging="428"/>
      </w:pPr>
      <w:r>
        <w:rPr/>
        <w:t>Д.</w:t>
      </w:r>
      <w:r>
        <w:rPr>
          <w:spacing w:val="38"/>
        </w:rPr>
        <w:t> </w:t>
      </w:r>
      <w:r>
        <w:rPr/>
        <w:t>С</w:t>
      </w:r>
      <w:r>
        <w:rPr>
          <w:spacing w:val="40"/>
        </w:rPr>
        <w:t> </w:t>
      </w:r>
      <w:r>
        <w:rPr/>
        <w:t>28</w:t>
      </w:r>
      <w:r>
        <w:rPr>
          <w:spacing w:val="39"/>
        </w:rPr>
        <w:t> </w:t>
      </w:r>
      <w:r>
        <w:rPr/>
        <w:t>недели</w:t>
      </w:r>
      <w:r>
        <w:rPr>
          <w:spacing w:val="40"/>
        </w:rPr>
        <w:t> </w:t>
      </w:r>
      <w:r>
        <w:rPr/>
        <w:t>внутриутробного</w:t>
      </w:r>
      <w:r>
        <w:rPr>
          <w:spacing w:val="39"/>
        </w:rPr>
        <w:t> </w:t>
      </w:r>
      <w:r>
        <w:rPr/>
        <w:t>развития</w:t>
      </w:r>
      <w:r>
        <w:rPr>
          <w:spacing w:val="39"/>
        </w:rPr>
        <w:t> </w:t>
      </w:r>
      <w:r>
        <w:rPr/>
        <w:t>до</w:t>
      </w:r>
      <w:r>
        <w:rPr>
          <w:spacing w:val="37"/>
        </w:rPr>
        <w:t> </w:t>
      </w:r>
      <w:r>
        <w:rPr/>
        <w:t>конца</w:t>
      </w:r>
      <w:r>
        <w:rPr>
          <w:spacing w:val="38"/>
        </w:rPr>
        <w:t> </w:t>
      </w:r>
      <w:r>
        <w:rPr/>
        <w:t>первой</w:t>
      </w:r>
      <w:r>
        <w:rPr>
          <w:spacing w:val="40"/>
        </w:rPr>
        <w:t> </w:t>
      </w:r>
      <w:r>
        <w:rPr/>
        <w:t>недели</w:t>
      </w:r>
      <w:r>
        <w:rPr>
          <w:spacing w:val="38"/>
        </w:rPr>
        <w:t> </w:t>
      </w:r>
      <w:r>
        <w:rPr/>
        <w:t>внеутробной</w:t>
      </w:r>
      <w:r>
        <w:rPr>
          <w:spacing w:val="40"/>
        </w:rPr>
        <w:t> </w:t>
      </w:r>
      <w:r>
        <w:rPr/>
        <w:t>жизни</w:t>
      </w:r>
      <w:r>
        <w:rPr>
          <w:spacing w:val="-57"/>
        </w:rPr>
        <w:t> </w:t>
      </w:r>
      <w:r>
        <w:rPr/>
        <w:t>плода.</w:t>
      </w:r>
    </w:p>
    <w:p>
      <w:pPr>
        <w:pStyle w:val="BodyText"/>
      </w:pPr>
      <w:r>
        <w:rPr/>
        <w:t>Ответ:</w:t>
      </w:r>
      <w:r>
        <w:rPr>
          <w:spacing w:val="-2"/>
        </w:rPr>
        <w:t> </w:t>
      </w:r>
      <w:r>
        <w:rPr/>
        <w:t>Г.</w:t>
      </w:r>
    </w:p>
    <w:p>
      <w:pPr>
        <w:pStyle w:val="BodyText"/>
        <w:ind w:left="0"/>
      </w:pPr>
    </w:p>
    <w:p>
      <w:pPr>
        <w:pStyle w:val="BodyText"/>
        <w:ind w:right="1178"/>
      </w:pPr>
      <w:r>
        <w:rPr/>
        <w:t>При возникновении в роддоме группового инфекционного заболевания необходимо:</w:t>
      </w:r>
      <w:r>
        <w:rPr>
          <w:spacing w:val="-57"/>
        </w:rPr>
        <w:t> </w:t>
      </w:r>
      <w:r>
        <w:rPr/>
        <w:t>А.</w:t>
      </w:r>
      <w:r>
        <w:rPr>
          <w:spacing w:val="59"/>
        </w:rPr>
        <w:t> </w:t>
      </w:r>
      <w:r>
        <w:rPr/>
        <w:t>Перевести</w:t>
      </w:r>
      <w:r>
        <w:rPr>
          <w:spacing w:val="1"/>
        </w:rPr>
        <w:t> </w:t>
      </w:r>
      <w:r>
        <w:rPr/>
        <w:t>больных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обсервационное</w:t>
      </w:r>
      <w:r>
        <w:rPr>
          <w:spacing w:val="-1"/>
        </w:rPr>
        <w:t> </w:t>
      </w:r>
      <w:r>
        <w:rPr/>
        <w:t>отделение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назначить</w:t>
      </w:r>
      <w:r>
        <w:rPr>
          <w:spacing w:val="59"/>
        </w:rPr>
        <w:t> </w:t>
      </w:r>
      <w:r>
        <w:rPr/>
        <w:t>лечение;</w:t>
      </w:r>
    </w:p>
    <w:p>
      <w:pPr>
        <w:pStyle w:val="BodyText"/>
      </w:pPr>
      <w:r>
        <w:rPr/>
        <w:t>Б.</w:t>
      </w:r>
      <w:r>
        <w:rPr>
          <w:spacing w:val="56"/>
        </w:rPr>
        <w:t> </w:t>
      </w:r>
      <w:r>
        <w:rPr/>
        <w:t>Оставить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месте,</w:t>
      </w:r>
      <w:r>
        <w:rPr>
          <w:spacing w:val="-1"/>
        </w:rPr>
        <w:t> </w:t>
      </w:r>
      <w:r>
        <w:rPr/>
        <w:t>назначить</w:t>
      </w:r>
      <w:r>
        <w:rPr>
          <w:spacing w:val="-1"/>
        </w:rPr>
        <w:t> </w:t>
      </w:r>
      <w:r>
        <w:rPr/>
        <w:t>лечение;</w:t>
      </w:r>
    </w:p>
    <w:p>
      <w:pPr>
        <w:pStyle w:val="BodyText"/>
      </w:pPr>
      <w:r>
        <w:rPr/>
        <w:t>В.</w:t>
      </w:r>
      <w:r>
        <w:rPr>
          <w:spacing w:val="57"/>
        </w:rPr>
        <w:t> </w:t>
      </w:r>
      <w:r>
        <w:rPr/>
        <w:t>Перевести</w:t>
      </w:r>
      <w:r>
        <w:rPr>
          <w:spacing w:val="59"/>
        </w:rPr>
        <w:t> </w:t>
      </w:r>
      <w:r>
        <w:rPr/>
        <w:t>больных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соответствующий стационар;</w:t>
      </w:r>
    </w:p>
    <w:p>
      <w:pPr>
        <w:pStyle w:val="BodyText"/>
        <w:spacing w:before="1"/>
        <w:ind w:left="968" w:hanging="428"/>
      </w:pPr>
      <w:r>
        <w:rPr/>
        <w:t>Г.</w:t>
      </w:r>
      <w:r>
        <w:rPr>
          <w:spacing w:val="11"/>
        </w:rPr>
        <w:t> </w:t>
      </w:r>
      <w:r>
        <w:rPr/>
        <w:t>Больных</w:t>
      </w:r>
      <w:r>
        <w:rPr>
          <w:spacing w:val="14"/>
        </w:rPr>
        <w:t> </w:t>
      </w:r>
      <w:r>
        <w:rPr/>
        <w:t>перевести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/>
        <w:t>соответствующий</w:t>
      </w:r>
      <w:r>
        <w:rPr>
          <w:spacing w:val="13"/>
        </w:rPr>
        <w:t> </w:t>
      </w:r>
      <w:r>
        <w:rPr/>
        <w:t>стационар,</w:t>
      </w:r>
      <w:r>
        <w:rPr>
          <w:spacing w:val="11"/>
        </w:rPr>
        <w:t> </w:t>
      </w:r>
      <w:r>
        <w:rPr/>
        <w:t>контактных,</w:t>
      </w:r>
      <w:r>
        <w:rPr>
          <w:spacing w:val="10"/>
        </w:rPr>
        <w:t> </w:t>
      </w:r>
      <w:r>
        <w:rPr/>
        <w:t>но</w:t>
      </w:r>
      <w:r>
        <w:rPr>
          <w:spacing w:val="10"/>
        </w:rPr>
        <w:t> </w:t>
      </w:r>
      <w:r>
        <w:rPr/>
        <w:t>здоровых,</w:t>
      </w:r>
      <w:r>
        <w:rPr>
          <w:spacing w:val="12"/>
        </w:rPr>
        <w:t> </w:t>
      </w:r>
      <w:r>
        <w:rPr/>
        <w:t>выписать</w:t>
      </w:r>
      <w:r>
        <w:rPr>
          <w:spacing w:val="-57"/>
        </w:rPr>
        <w:t> </w:t>
      </w:r>
      <w:r>
        <w:rPr/>
        <w:t>домой;</w:t>
      </w:r>
    </w:p>
    <w:p>
      <w:pPr>
        <w:pStyle w:val="BodyText"/>
        <w:ind w:right="3046"/>
      </w:pPr>
      <w:r>
        <w:rPr/>
        <w:t>Д.</w:t>
      </w:r>
      <w:r>
        <w:rPr>
          <w:spacing w:val="1"/>
        </w:rPr>
        <w:t> </w:t>
      </w:r>
      <w:r>
        <w:rPr/>
        <w:t>Выписать домой, для амбулаторного наблюдения и лечения.</w:t>
      </w:r>
      <w:r>
        <w:rPr>
          <w:spacing w:val="-57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Г.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  <w:ind w:right="3046"/>
      </w:pPr>
      <w:r>
        <w:rPr/>
        <w:t>Если мать больна гепатитом В, вакцинация от гепатита В ребенку:</w:t>
      </w:r>
      <w:r>
        <w:rPr>
          <w:spacing w:val="-57"/>
        </w:rPr>
        <w:t> </w:t>
      </w:r>
      <w:r>
        <w:rPr/>
        <w:t>А.</w:t>
      </w:r>
      <w:r>
        <w:rPr>
          <w:spacing w:val="-1"/>
        </w:rPr>
        <w:t> </w:t>
      </w:r>
      <w:r>
        <w:rPr/>
        <w:t>Проводится 3-х-кратно,</w:t>
      </w:r>
    </w:p>
    <w:p>
      <w:pPr>
        <w:pStyle w:val="BodyText"/>
      </w:pPr>
      <w:r>
        <w:rPr/>
        <w:t>Б.</w:t>
      </w:r>
      <w:r>
        <w:rPr>
          <w:spacing w:val="-2"/>
        </w:rPr>
        <w:t> </w:t>
      </w:r>
      <w:r>
        <w:rPr/>
        <w:t>Проводится</w:t>
      </w:r>
      <w:r>
        <w:rPr>
          <w:spacing w:val="-2"/>
        </w:rPr>
        <w:t> </w:t>
      </w:r>
      <w:r>
        <w:rPr/>
        <w:t>3-х-кратно,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предварительным</w:t>
      </w:r>
      <w:r>
        <w:rPr>
          <w:spacing w:val="-6"/>
        </w:rPr>
        <w:t> </w:t>
      </w:r>
      <w:r>
        <w:rPr/>
        <w:t>введением</w:t>
      </w:r>
      <w:r>
        <w:rPr>
          <w:spacing w:val="-2"/>
        </w:rPr>
        <w:t> </w:t>
      </w:r>
      <w:r>
        <w:rPr/>
        <w:t>иммуноглобулина</w:t>
      </w:r>
    </w:p>
    <w:p>
      <w:pPr>
        <w:pStyle w:val="BodyText"/>
        <w:tabs>
          <w:tab w:pos="2360" w:val="left" w:leader="none"/>
          <w:tab w:pos="3841" w:val="left" w:leader="none"/>
          <w:tab w:pos="4268" w:val="left" w:leader="none"/>
          <w:tab w:pos="6419" w:val="left" w:leader="none"/>
          <w:tab w:pos="7818" w:val="left" w:leader="none"/>
        </w:tabs>
        <w:ind w:left="968" w:right="544" w:hanging="428"/>
      </w:pPr>
      <w:r>
        <w:rPr/>
        <w:t>В.</w:t>
      </w:r>
      <w:r>
        <w:rPr>
          <w:spacing w:val="-2"/>
        </w:rPr>
        <w:t> </w:t>
      </w:r>
      <w:r>
        <w:rPr/>
        <w:t>Проводится</w:t>
        <w:tab/>
        <w:t>4-х-кратно,</w:t>
        <w:tab/>
        <w:t>с</w:t>
        <w:tab/>
        <w:t>предварительным</w:t>
        <w:tab/>
        <w:t>введением</w:t>
        <w:tab/>
        <w:t>противогепатитного</w:t>
      </w:r>
      <w:r>
        <w:rPr>
          <w:spacing w:val="-57"/>
        </w:rPr>
        <w:t> </w:t>
      </w:r>
      <w:r>
        <w:rPr/>
        <w:t>иммуноглобулина,</w:t>
      </w:r>
    </w:p>
    <w:p>
      <w:pPr>
        <w:pStyle w:val="BodyText"/>
      </w:pPr>
      <w:r>
        <w:rPr/>
        <w:t>Г.</w:t>
      </w:r>
      <w:r>
        <w:rPr>
          <w:spacing w:val="-1"/>
        </w:rPr>
        <w:t> </w:t>
      </w:r>
      <w:r>
        <w:rPr/>
        <w:t>Проводится</w:t>
      </w:r>
      <w:r>
        <w:rPr>
          <w:spacing w:val="-1"/>
        </w:rPr>
        <w:t> </w:t>
      </w:r>
      <w:r>
        <w:rPr/>
        <w:t>4-х</w:t>
      </w:r>
      <w:r>
        <w:rPr>
          <w:spacing w:val="1"/>
        </w:rPr>
        <w:t> </w:t>
      </w:r>
      <w:r>
        <w:rPr/>
        <w:t>кратно,</w:t>
      </w:r>
    </w:p>
    <w:p>
      <w:pPr>
        <w:pStyle w:val="BodyText"/>
        <w:ind w:right="4659"/>
      </w:pPr>
      <w:r>
        <w:rPr/>
        <w:t>Д. Не проводится, вводят только иммуноглобулин.</w:t>
      </w:r>
      <w:r>
        <w:rPr>
          <w:spacing w:val="-57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В.</w:t>
      </w:r>
    </w:p>
    <w:p>
      <w:pPr>
        <w:pStyle w:val="BodyText"/>
        <w:ind w:left="0"/>
      </w:pPr>
    </w:p>
    <w:p>
      <w:pPr>
        <w:pStyle w:val="BodyText"/>
        <w:tabs>
          <w:tab w:pos="1702" w:val="left" w:leader="none"/>
          <w:tab w:pos="2674" w:val="left" w:leader="none"/>
          <w:tab w:pos="4640" w:val="left" w:leader="none"/>
          <w:tab w:pos="5701" w:val="left" w:leader="none"/>
          <w:tab w:pos="6334" w:val="left" w:leader="none"/>
          <w:tab w:pos="7904" w:val="left" w:leader="none"/>
        </w:tabs>
        <w:ind w:right="547"/>
      </w:pPr>
      <w:r>
        <w:rPr/>
        <w:t>Причина</w:t>
        <w:tab/>
        <w:t>смерти</w:t>
        <w:tab/>
        <w:t>новорожденного</w:t>
        <w:tab/>
        <w:t>ребенка</w:t>
        <w:tab/>
        <w:t>при</w:t>
        <w:tab/>
        <w:t>хронической</w:t>
        <w:tab/>
      </w:r>
      <w:r>
        <w:rPr>
          <w:spacing w:val="-1"/>
        </w:rPr>
        <w:t>трансплацентарной</w:t>
      </w:r>
      <w:r>
        <w:rPr>
          <w:spacing w:val="-57"/>
        </w:rPr>
        <w:t> </w:t>
      </w:r>
      <w:r>
        <w:rPr/>
        <w:t>кровопотере:</w:t>
      </w:r>
    </w:p>
    <w:p>
      <w:pPr>
        <w:spacing w:after="0"/>
        <w:sectPr>
          <w:pgSz w:w="11910" w:h="16840"/>
          <w:pgMar w:top="340" w:bottom="280" w:left="1160" w:right="300"/>
        </w:sectPr>
      </w:pPr>
    </w:p>
    <w:p>
      <w:pPr>
        <w:pStyle w:val="BodyText"/>
        <w:spacing w:line="275" w:lineRule="exact" w:before="60"/>
      </w:pPr>
      <w:r>
        <w:rPr/>
        <w:t>А.</w:t>
      </w:r>
      <w:r>
        <w:rPr>
          <w:spacing w:val="-1"/>
        </w:rPr>
        <w:t> </w:t>
      </w:r>
      <w:r>
        <w:rPr/>
        <w:t>Асфиксия,</w:t>
      </w:r>
    </w:p>
    <w:p>
      <w:pPr>
        <w:pStyle w:val="BodyText"/>
        <w:spacing w:line="275" w:lineRule="exact"/>
      </w:pPr>
      <w:r>
        <w:rPr/>
        <w:t>Б.</w:t>
      </w:r>
      <w:r>
        <w:rPr>
          <w:spacing w:val="-1"/>
        </w:rPr>
        <w:t> </w:t>
      </w:r>
      <w:r>
        <w:rPr/>
        <w:t>Синдром</w:t>
      </w:r>
      <w:r>
        <w:rPr>
          <w:spacing w:val="-1"/>
        </w:rPr>
        <w:t> </w:t>
      </w:r>
      <w:r>
        <w:rPr/>
        <w:t>аспирации,</w:t>
      </w:r>
    </w:p>
    <w:p>
      <w:pPr>
        <w:pStyle w:val="BodyText"/>
      </w:pPr>
      <w:r>
        <w:rPr/>
        <w:t>В.</w:t>
      </w:r>
      <w:r>
        <w:rPr>
          <w:spacing w:val="-1"/>
        </w:rPr>
        <w:t> </w:t>
      </w:r>
      <w:r>
        <w:rPr/>
        <w:t>Гиповолемический шок,</w:t>
      </w:r>
    </w:p>
    <w:p>
      <w:pPr>
        <w:pStyle w:val="BodyText"/>
      </w:pPr>
      <w:r>
        <w:rPr/>
        <w:t>Г.</w:t>
      </w:r>
      <w:r>
        <w:rPr>
          <w:spacing w:val="-2"/>
        </w:rPr>
        <w:t> </w:t>
      </w:r>
      <w:r>
        <w:rPr/>
        <w:t>Тяжелые</w:t>
      </w:r>
      <w:r>
        <w:rPr>
          <w:spacing w:val="-2"/>
        </w:rPr>
        <w:t> </w:t>
      </w:r>
      <w:r>
        <w:rPr/>
        <w:t>метаболические</w:t>
      </w:r>
      <w:r>
        <w:rPr>
          <w:spacing w:val="-2"/>
        </w:rPr>
        <w:t> </w:t>
      </w:r>
      <w:r>
        <w:rPr/>
        <w:t>нарушения,</w:t>
      </w:r>
    </w:p>
    <w:p>
      <w:pPr>
        <w:pStyle w:val="BodyText"/>
        <w:spacing w:before="1"/>
        <w:ind w:right="4782"/>
      </w:pPr>
      <w:r>
        <w:rPr/>
        <w:t>Д. Декомпенсация сердечно-сосудистой системы.</w:t>
      </w:r>
      <w:r>
        <w:rPr>
          <w:spacing w:val="-57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Д.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</w:pPr>
      <w:r>
        <w:rPr/>
        <w:t>Увеличение</w:t>
      </w:r>
      <w:r>
        <w:rPr>
          <w:spacing w:val="22"/>
        </w:rPr>
        <w:t> </w:t>
      </w:r>
      <w:r>
        <w:rPr/>
        <w:t>содержания</w:t>
      </w:r>
      <w:r>
        <w:rPr>
          <w:spacing w:val="23"/>
        </w:rPr>
        <w:t> </w:t>
      </w:r>
      <w:r>
        <w:rPr/>
        <w:t>фетального</w:t>
      </w:r>
      <w:r>
        <w:rPr>
          <w:spacing w:val="20"/>
        </w:rPr>
        <w:t> </w:t>
      </w:r>
      <w:r>
        <w:rPr/>
        <w:t>гемоглобина</w:t>
      </w:r>
      <w:r>
        <w:rPr>
          <w:spacing w:val="22"/>
        </w:rPr>
        <w:t> </w:t>
      </w:r>
      <w:r>
        <w:rPr/>
        <w:t>(далее</w:t>
      </w:r>
      <w:r>
        <w:rPr>
          <w:spacing w:val="22"/>
        </w:rPr>
        <w:t> </w:t>
      </w:r>
      <w:r>
        <w:rPr/>
        <w:t>−</w:t>
      </w:r>
      <w:r>
        <w:rPr>
          <w:spacing w:val="22"/>
        </w:rPr>
        <w:t> </w:t>
      </w:r>
      <w:r>
        <w:rPr/>
        <w:t>HbF)</w:t>
      </w:r>
      <w:r>
        <w:rPr>
          <w:spacing w:val="24"/>
        </w:rPr>
        <w:t> </w:t>
      </w:r>
      <w:r>
        <w:rPr/>
        <w:t>в</w:t>
      </w:r>
      <w:r>
        <w:rPr>
          <w:spacing w:val="22"/>
        </w:rPr>
        <w:t> </w:t>
      </w:r>
      <w:r>
        <w:rPr/>
        <w:t>кровотоке</w:t>
      </w:r>
      <w:r>
        <w:rPr>
          <w:spacing w:val="22"/>
        </w:rPr>
        <w:t> </w:t>
      </w:r>
      <w:r>
        <w:rPr/>
        <w:t>матери</w:t>
      </w:r>
      <w:r>
        <w:rPr>
          <w:spacing w:val="-57"/>
        </w:rPr>
        <w:t> </w:t>
      </w:r>
      <w:r>
        <w:rPr/>
        <w:t>наблюдается при:</w:t>
      </w:r>
    </w:p>
    <w:p>
      <w:pPr>
        <w:pStyle w:val="BodyText"/>
      </w:pPr>
      <w:r>
        <w:rPr/>
        <w:t>А.</w:t>
      </w:r>
      <w:r>
        <w:rPr>
          <w:spacing w:val="-3"/>
        </w:rPr>
        <w:t> </w:t>
      </w:r>
      <w:r>
        <w:rPr/>
        <w:t>Фетоплацентарной</w:t>
      </w:r>
      <w:r>
        <w:rPr>
          <w:spacing w:val="-4"/>
        </w:rPr>
        <w:t> </w:t>
      </w:r>
      <w:r>
        <w:rPr/>
        <w:t>недостаточности;</w:t>
      </w:r>
    </w:p>
    <w:p>
      <w:pPr>
        <w:pStyle w:val="BodyText"/>
        <w:ind w:right="5441"/>
      </w:pPr>
      <w:r>
        <w:rPr/>
        <w:t>Б. Хронической внутриутробной гипоксии;</w:t>
      </w:r>
      <w:r>
        <w:rPr>
          <w:spacing w:val="-57"/>
        </w:rPr>
        <w:t> </w:t>
      </w:r>
      <w:r>
        <w:rPr/>
        <w:t>В.</w:t>
      </w:r>
      <w:r>
        <w:rPr>
          <w:spacing w:val="-1"/>
        </w:rPr>
        <w:t> </w:t>
      </w:r>
      <w:r>
        <w:rPr/>
        <w:t>Острой</w:t>
      </w:r>
      <w:r>
        <w:rPr>
          <w:spacing w:val="1"/>
        </w:rPr>
        <w:t> </w:t>
      </w:r>
      <w:r>
        <w:rPr/>
        <w:t>гипоксии;</w:t>
      </w:r>
    </w:p>
    <w:p>
      <w:pPr>
        <w:pStyle w:val="BodyText"/>
        <w:ind w:right="6470"/>
      </w:pPr>
      <w:r>
        <w:rPr/>
        <w:t>Г. Фетоматеринской трансфузии;</w:t>
      </w:r>
      <w:r>
        <w:rPr>
          <w:spacing w:val="-57"/>
        </w:rPr>
        <w:t> </w:t>
      </w:r>
      <w:r>
        <w:rPr/>
        <w:t>Д.</w:t>
      </w:r>
      <w:r>
        <w:rPr>
          <w:spacing w:val="-1"/>
        </w:rPr>
        <w:t> </w:t>
      </w:r>
      <w:r>
        <w:rPr/>
        <w:t>Отслойке</w:t>
      </w:r>
      <w:r>
        <w:rPr>
          <w:spacing w:val="-1"/>
        </w:rPr>
        <w:t> </w:t>
      </w:r>
      <w:r>
        <w:rPr/>
        <w:t>плаценты.</w:t>
      </w:r>
    </w:p>
    <w:p>
      <w:pPr>
        <w:pStyle w:val="BodyText"/>
      </w:pPr>
      <w:r>
        <w:rPr/>
        <w:t>Ответ:</w:t>
      </w:r>
      <w:r>
        <w:rPr>
          <w:spacing w:val="-2"/>
        </w:rPr>
        <w:t> </w:t>
      </w:r>
      <w:r>
        <w:rPr/>
        <w:t>Г.</w:t>
      </w:r>
    </w:p>
    <w:p>
      <w:pPr>
        <w:pStyle w:val="BodyText"/>
        <w:ind w:left="0"/>
      </w:pPr>
    </w:p>
    <w:p>
      <w:pPr>
        <w:pStyle w:val="BodyText"/>
      </w:pPr>
      <w:r>
        <w:rPr/>
        <w:t>Своевременные</w:t>
      </w:r>
      <w:r>
        <w:rPr>
          <w:spacing w:val="-2"/>
        </w:rPr>
        <w:t> </w:t>
      </w:r>
      <w:r>
        <w:rPr/>
        <w:t>роды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это</w:t>
      </w:r>
      <w:r>
        <w:rPr>
          <w:spacing w:val="-1"/>
        </w:rPr>
        <w:t> </w:t>
      </w:r>
      <w:r>
        <w:rPr/>
        <w:t>роды</w:t>
      </w:r>
      <w:r>
        <w:rPr>
          <w:spacing w:val="-2"/>
        </w:rPr>
        <w:t> </w:t>
      </w:r>
      <w:r>
        <w:rPr/>
        <w:t>при сроке</w:t>
      </w:r>
      <w:r>
        <w:rPr>
          <w:spacing w:val="-2"/>
        </w:rPr>
        <w:t> </w:t>
      </w:r>
      <w:r>
        <w:rPr/>
        <w:t>беременности:</w:t>
      </w:r>
    </w:p>
    <w:p>
      <w:pPr>
        <w:pStyle w:val="BodyText"/>
        <w:ind w:right="4359"/>
      </w:pPr>
      <w:r>
        <w:rPr/>
        <w:t>А.</w:t>
      </w:r>
      <w:r>
        <w:rPr>
          <w:spacing w:val="3"/>
        </w:rPr>
        <w:t> </w:t>
      </w:r>
      <w:r>
        <w:rPr/>
        <w:t>от</w:t>
      </w:r>
      <w:r>
        <w:rPr>
          <w:spacing w:val="4"/>
        </w:rPr>
        <w:t> </w:t>
      </w:r>
      <w:r>
        <w:rPr/>
        <w:t>35</w:t>
      </w:r>
      <w:r>
        <w:rPr>
          <w:spacing w:val="3"/>
        </w:rPr>
        <w:t> </w:t>
      </w:r>
      <w:r>
        <w:rPr/>
        <w:t>до</w:t>
      </w:r>
      <w:r>
        <w:rPr>
          <w:spacing w:val="4"/>
        </w:rPr>
        <w:t> </w:t>
      </w:r>
      <w:r>
        <w:rPr/>
        <w:t>37</w:t>
      </w:r>
      <w:r>
        <w:rPr>
          <w:spacing w:val="3"/>
        </w:rPr>
        <w:t> </w:t>
      </w:r>
      <w:r>
        <w:rPr/>
        <w:t>недель</w:t>
      </w:r>
      <w:r>
        <w:rPr>
          <w:spacing w:val="4"/>
        </w:rPr>
        <w:t> </w:t>
      </w:r>
      <w:r>
        <w:rPr/>
        <w:t>с</w:t>
      </w:r>
      <w:r>
        <w:rPr>
          <w:spacing w:val="2"/>
        </w:rPr>
        <w:t> </w:t>
      </w:r>
      <w:r>
        <w:rPr/>
        <w:t>рождением</w:t>
      </w:r>
      <w:r>
        <w:rPr>
          <w:spacing w:val="3"/>
        </w:rPr>
        <w:t> </w:t>
      </w:r>
      <w:r>
        <w:rPr/>
        <w:t>зрелого</w:t>
      </w:r>
      <w:r>
        <w:rPr>
          <w:spacing w:val="3"/>
        </w:rPr>
        <w:t> </w:t>
      </w:r>
      <w:r>
        <w:rPr/>
        <w:t>ребенка;</w:t>
      </w:r>
      <w:r>
        <w:rPr>
          <w:spacing w:val="1"/>
        </w:rPr>
        <w:t> </w:t>
      </w:r>
      <w:r>
        <w:rPr/>
        <w:t>Б.</w:t>
      </w:r>
      <w:r>
        <w:rPr>
          <w:spacing w:val="60"/>
        </w:rPr>
        <w:t> </w:t>
      </w:r>
      <w:r>
        <w:rPr/>
        <w:t>от 36 до 37 недель с рождением зрелого ребенка;</w:t>
      </w:r>
      <w:r>
        <w:rPr>
          <w:spacing w:val="1"/>
        </w:rPr>
        <w:t> </w:t>
      </w:r>
      <w:r>
        <w:rPr/>
        <w:t>В. от 38 до 40 недель с рождением незрелого ребенка;</w:t>
      </w:r>
      <w:r>
        <w:rPr>
          <w:spacing w:val="-57"/>
        </w:rPr>
        <w:t> </w:t>
      </w:r>
      <w:r>
        <w:rPr/>
        <w:t>Г.</w:t>
      </w:r>
      <w:r>
        <w:rPr>
          <w:spacing w:val="-1"/>
        </w:rPr>
        <w:t> </w:t>
      </w:r>
      <w:r>
        <w:rPr/>
        <w:t>от 38 до 42</w:t>
      </w:r>
      <w:r>
        <w:rPr>
          <w:spacing w:val="-1"/>
        </w:rPr>
        <w:t> </w:t>
      </w:r>
      <w:r>
        <w:rPr/>
        <w:t>недель с</w:t>
      </w:r>
      <w:r>
        <w:rPr>
          <w:spacing w:val="-1"/>
        </w:rPr>
        <w:t> </w:t>
      </w:r>
      <w:r>
        <w:rPr/>
        <w:t>рождением</w:t>
      </w:r>
      <w:r>
        <w:rPr>
          <w:spacing w:val="-1"/>
        </w:rPr>
        <w:t> </w:t>
      </w:r>
      <w:r>
        <w:rPr/>
        <w:t>зрелого ребенка;</w:t>
      </w:r>
    </w:p>
    <w:p>
      <w:pPr>
        <w:pStyle w:val="BodyText"/>
        <w:ind w:right="1325"/>
      </w:pPr>
      <w:r>
        <w:rPr/>
        <w:t>Д. более 40 недель беременности с рождением ребенка с признаками перезрелости.</w:t>
      </w:r>
      <w:r>
        <w:rPr>
          <w:spacing w:val="-57"/>
        </w:rPr>
        <w:t> </w:t>
      </w:r>
      <w:r>
        <w:rPr/>
        <w:t>Ответ:</w:t>
      </w:r>
      <w:r>
        <w:rPr>
          <w:spacing w:val="60"/>
        </w:rPr>
        <w:t> </w:t>
      </w:r>
      <w:r>
        <w:rPr/>
        <w:t>Г.</w:t>
      </w:r>
    </w:p>
    <w:p>
      <w:pPr>
        <w:pStyle w:val="BodyText"/>
        <w:ind w:left="0"/>
      </w:pPr>
    </w:p>
    <w:p>
      <w:pPr>
        <w:pStyle w:val="BodyText"/>
        <w:ind w:right="1928"/>
      </w:pPr>
      <w:r>
        <w:rPr/>
        <w:t>Наиболее опасная патология пуповины для плода в интранатальном периоде:</w:t>
      </w:r>
      <w:r>
        <w:rPr>
          <w:spacing w:val="-57"/>
        </w:rPr>
        <w:t> </w:t>
      </w:r>
      <w:r>
        <w:rPr/>
        <w:t>А.</w:t>
      </w:r>
      <w:r>
        <w:rPr>
          <w:spacing w:val="-1"/>
        </w:rPr>
        <w:t> </w:t>
      </w:r>
      <w:r>
        <w:rPr/>
        <w:t>оболочечное</w:t>
      </w:r>
      <w:r>
        <w:rPr>
          <w:spacing w:val="-1"/>
        </w:rPr>
        <w:t> </w:t>
      </w:r>
      <w:r>
        <w:rPr/>
        <w:t>прикрепление</w:t>
      </w:r>
      <w:r>
        <w:rPr>
          <w:spacing w:val="-1"/>
        </w:rPr>
        <w:t> </w:t>
      </w:r>
      <w:r>
        <w:rPr/>
        <w:t>пуповины,</w:t>
      </w:r>
    </w:p>
    <w:p>
      <w:pPr>
        <w:pStyle w:val="BodyText"/>
        <w:spacing w:before="1"/>
        <w:ind w:right="6431"/>
      </w:pPr>
      <w:r>
        <w:rPr/>
        <w:t>Б. обвитие пуповины вокруг шеи,</w:t>
      </w:r>
      <w:r>
        <w:rPr>
          <w:spacing w:val="-57"/>
        </w:rPr>
        <w:t> </w:t>
      </w:r>
      <w:r>
        <w:rPr/>
        <w:t>В.</w:t>
      </w:r>
      <w:r>
        <w:rPr>
          <w:spacing w:val="-1"/>
        </w:rPr>
        <w:t> </w:t>
      </w:r>
      <w:r>
        <w:rPr/>
        <w:t>короткая пуповина,</w:t>
      </w:r>
    </w:p>
    <w:p>
      <w:pPr>
        <w:pStyle w:val="BodyText"/>
      </w:pPr>
      <w:r>
        <w:rPr/>
        <w:t>Г.</w:t>
      </w:r>
      <w:r>
        <w:rPr>
          <w:spacing w:val="-2"/>
        </w:rPr>
        <w:t> </w:t>
      </w:r>
      <w:r>
        <w:rPr/>
        <w:t>длинная</w:t>
      </w:r>
      <w:r>
        <w:rPr>
          <w:spacing w:val="-1"/>
        </w:rPr>
        <w:t> </w:t>
      </w:r>
      <w:r>
        <w:rPr/>
        <w:t>пуповина,</w:t>
      </w:r>
    </w:p>
    <w:p>
      <w:pPr>
        <w:pStyle w:val="BodyText"/>
        <w:ind w:right="5557"/>
      </w:pPr>
      <w:r>
        <w:rPr/>
        <w:t>Д. недоразвитие одной пупочной артерии.</w:t>
      </w:r>
      <w:r>
        <w:rPr>
          <w:spacing w:val="-57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А.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  <w:ind w:right="2336"/>
      </w:pPr>
      <w:r>
        <w:rPr/>
        <w:t>После рождения здорового доношенного ребенка пуповину пережимают:</w:t>
      </w:r>
      <w:r>
        <w:rPr>
          <w:spacing w:val="-57"/>
        </w:rPr>
        <w:t> </w:t>
      </w:r>
      <w:r>
        <w:rPr/>
        <w:t>А. сразу</w:t>
      </w:r>
      <w:r>
        <w:rPr>
          <w:spacing w:val="-5"/>
        </w:rPr>
        <w:t> </w:t>
      </w:r>
      <w:r>
        <w:rPr/>
        <w:t>после</w:t>
      </w:r>
      <w:r>
        <w:rPr>
          <w:spacing w:val="-1"/>
        </w:rPr>
        <w:t> </w:t>
      </w:r>
      <w:r>
        <w:rPr/>
        <w:t>извлечения ребенка,</w:t>
      </w:r>
    </w:p>
    <w:p>
      <w:pPr>
        <w:pStyle w:val="BodyText"/>
        <w:ind w:right="6062"/>
      </w:pPr>
      <w:r>
        <w:rPr/>
        <w:t>Б. в течение 30 сек после рождения,</w:t>
      </w:r>
      <w:r>
        <w:rPr>
          <w:spacing w:val="1"/>
        </w:rPr>
        <w:t> </w:t>
      </w:r>
      <w:r>
        <w:rPr/>
        <w:t>В. через 1-2 минуты после рождения,</w:t>
      </w:r>
      <w:r>
        <w:rPr>
          <w:spacing w:val="-57"/>
        </w:rPr>
        <w:t> </w:t>
      </w:r>
      <w:r>
        <w:rPr/>
        <w:t>Г. через 3-5 минут после рождения,</w:t>
      </w:r>
      <w:r>
        <w:rPr>
          <w:spacing w:val="1"/>
        </w:rPr>
        <w:t> </w:t>
      </w:r>
      <w:r>
        <w:rPr/>
        <w:t>Д. через 5-6 минут после рождения.</w:t>
      </w:r>
      <w:r>
        <w:rPr>
          <w:spacing w:val="1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Б.</w:t>
      </w:r>
    </w:p>
    <w:p>
      <w:pPr>
        <w:pStyle w:val="BodyText"/>
        <w:ind w:left="0"/>
      </w:pPr>
    </w:p>
    <w:p>
      <w:pPr>
        <w:pStyle w:val="BodyText"/>
        <w:ind w:right="3469"/>
      </w:pPr>
      <w:r>
        <w:rPr/>
        <w:t>Низкая оценка по шкале Апгар, не связанная с асфиксией при:</w:t>
      </w:r>
      <w:r>
        <w:rPr>
          <w:spacing w:val="-57"/>
        </w:rPr>
        <w:t> </w:t>
      </w:r>
      <w:r>
        <w:rPr/>
        <w:t>А.</w:t>
      </w:r>
      <w:r>
        <w:rPr>
          <w:spacing w:val="-1"/>
        </w:rPr>
        <w:t> </w:t>
      </w:r>
      <w:r>
        <w:rPr/>
        <w:t>запоздалых</w:t>
      </w:r>
      <w:r>
        <w:rPr>
          <w:spacing w:val="2"/>
        </w:rPr>
        <w:t> </w:t>
      </w:r>
      <w:r>
        <w:rPr/>
        <w:t>родах,</w:t>
      </w:r>
    </w:p>
    <w:p>
      <w:pPr>
        <w:pStyle w:val="BodyText"/>
      </w:pPr>
      <w:r>
        <w:rPr/>
        <w:t>Б.</w:t>
      </w:r>
      <w:r>
        <w:rPr>
          <w:spacing w:val="-3"/>
        </w:rPr>
        <w:t> </w:t>
      </w:r>
      <w:r>
        <w:rPr/>
        <w:t>преждевременных родах,</w:t>
      </w:r>
    </w:p>
    <w:p>
      <w:pPr>
        <w:pStyle w:val="BodyText"/>
        <w:ind w:right="6267"/>
      </w:pPr>
      <w:r>
        <w:rPr/>
        <w:t>В. наложении акушерских щипцов,</w:t>
      </w:r>
      <w:r>
        <w:rPr>
          <w:spacing w:val="-57"/>
        </w:rPr>
        <w:t> </w:t>
      </w:r>
      <w:r>
        <w:rPr/>
        <w:t>Г.</w:t>
      </w:r>
      <w:r>
        <w:rPr>
          <w:spacing w:val="-1"/>
        </w:rPr>
        <w:t> </w:t>
      </w:r>
      <w:r>
        <w:rPr/>
        <w:t>медикаментозной депрессии,</w:t>
      </w:r>
    </w:p>
    <w:p>
      <w:pPr>
        <w:pStyle w:val="BodyText"/>
        <w:ind w:right="7313"/>
      </w:pPr>
      <w:r>
        <w:rPr/>
        <w:t>Д. своевременных родах.</w:t>
      </w:r>
      <w:r>
        <w:rPr>
          <w:spacing w:val="-57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Г.</w:t>
      </w:r>
    </w:p>
    <w:p>
      <w:pPr>
        <w:pStyle w:val="BodyText"/>
        <w:ind w:left="0"/>
      </w:pPr>
    </w:p>
    <w:p>
      <w:pPr>
        <w:pStyle w:val="BodyText"/>
        <w:spacing w:before="1"/>
        <w:ind w:right="4622"/>
      </w:pPr>
      <w:bookmarkStart w:name="Инструкция: выберите правильный ответ по" w:id="108"/>
      <w:bookmarkEnd w:id="108"/>
      <w:r>
        <w:rPr/>
      </w:r>
      <w:r>
        <w:rPr/>
        <w:t>Инструкция: выберите правильный ответ по схеме:</w:t>
      </w:r>
      <w:r>
        <w:rPr>
          <w:spacing w:val="-57"/>
        </w:rPr>
        <w:t> </w:t>
      </w:r>
      <w:r>
        <w:rPr/>
        <w:t>А.</w:t>
      </w:r>
      <w:r>
        <w:rPr>
          <w:spacing w:val="-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правильный</w:t>
      </w:r>
      <w:r>
        <w:rPr>
          <w:spacing w:val="1"/>
        </w:rPr>
        <w:t> </w:t>
      </w:r>
      <w:r>
        <w:rPr/>
        <w:t>ответ</w:t>
      </w:r>
      <w:r>
        <w:rPr>
          <w:spacing w:val="-1"/>
        </w:rPr>
        <w:t> </w:t>
      </w:r>
      <w:r>
        <w:rPr/>
        <w:t>1,2 и</w:t>
      </w:r>
      <w:r>
        <w:rPr>
          <w:spacing w:val="1"/>
        </w:rPr>
        <w:t> </w:t>
      </w:r>
      <w:r>
        <w:rPr/>
        <w:t>3;</w:t>
      </w:r>
    </w:p>
    <w:p>
      <w:pPr>
        <w:pStyle w:val="BodyText"/>
      </w:pPr>
      <w:r>
        <w:rPr/>
        <w:t>Б.</w:t>
      </w:r>
      <w:r>
        <w:rPr>
          <w:spacing w:val="-1"/>
        </w:rPr>
        <w:t> </w:t>
      </w:r>
      <w:r>
        <w:rPr/>
        <w:t>Если правильный</w:t>
      </w:r>
      <w:r>
        <w:rPr>
          <w:spacing w:val="1"/>
        </w:rPr>
        <w:t> </w:t>
      </w:r>
      <w:r>
        <w:rPr/>
        <w:t>1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3;</w:t>
      </w:r>
    </w:p>
    <w:p>
      <w:pPr>
        <w:pStyle w:val="BodyText"/>
        <w:ind w:right="6578"/>
      </w:pPr>
      <w:r>
        <w:rPr/>
        <w:t>В. Если правильный ответ 2 и 4;</w:t>
      </w:r>
      <w:r>
        <w:rPr>
          <w:spacing w:val="-57"/>
        </w:rPr>
        <w:t> </w:t>
      </w:r>
      <w:r>
        <w:rPr/>
        <w:t>Г.</w:t>
      </w:r>
      <w:r>
        <w:rPr>
          <w:spacing w:val="-1"/>
        </w:rPr>
        <w:t> </w:t>
      </w:r>
      <w:r>
        <w:rPr/>
        <w:t>Если правильный ответ 4;</w:t>
      </w:r>
    </w:p>
    <w:p>
      <w:pPr>
        <w:pStyle w:val="BodyText"/>
      </w:pPr>
      <w:r>
        <w:rPr/>
        <w:t>Д.</w:t>
      </w:r>
      <w:r>
        <w:rPr>
          <w:spacing w:val="-1"/>
        </w:rPr>
        <w:t> </w:t>
      </w:r>
      <w:r>
        <w:rPr/>
        <w:t>Если правильный 1,2,3</w:t>
      </w:r>
      <w:r>
        <w:rPr>
          <w:spacing w:val="-1"/>
        </w:rPr>
        <w:t> </w:t>
      </w:r>
      <w:r>
        <w:rPr/>
        <w:t>и 4.</w:t>
      </w:r>
    </w:p>
    <w:p>
      <w:pPr>
        <w:pStyle w:val="BodyText"/>
        <w:ind w:left="0"/>
      </w:pPr>
    </w:p>
    <w:p>
      <w:pPr>
        <w:pStyle w:val="BodyText"/>
      </w:pPr>
      <w:r>
        <w:rPr/>
        <w:t>Перинатальный</w:t>
      </w:r>
      <w:r>
        <w:rPr>
          <w:spacing w:val="-4"/>
        </w:rPr>
        <w:t> </w:t>
      </w:r>
      <w:r>
        <w:rPr/>
        <w:t>центр</w:t>
      </w:r>
      <w:r>
        <w:rPr>
          <w:spacing w:val="-3"/>
        </w:rPr>
        <w:t> </w:t>
      </w:r>
      <w:r>
        <w:rPr/>
        <w:t>должен</w:t>
      </w:r>
      <w:r>
        <w:rPr>
          <w:spacing w:val="-1"/>
        </w:rPr>
        <w:t> </w:t>
      </w:r>
      <w:r>
        <w:rPr/>
        <w:t>иметь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своей</w:t>
      </w:r>
      <w:r>
        <w:rPr>
          <w:spacing w:val="-1"/>
        </w:rPr>
        <w:t> </w:t>
      </w:r>
      <w:r>
        <w:rPr/>
        <w:t>структуре:</w:t>
      </w:r>
    </w:p>
    <w:p>
      <w:pPr>
        <w:pStyle w:val="ListParagraph"/>
        <w:numPr>
          <w:ilvl w:val="0"/>
          <w:numId w:val="17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Консультативно-диагностический</w:t>
      </w:r>
      <w:r>
        <w:rPr>
          <w:spacing w:val="-4"/>
          <w:sz w:val="24"/>
        </w:rPr>
        <w:t> </w:t>
      </w:r>
      <w:r>
        <w:rPr>
          <w:sz w:val="24"/>
        </w:rPr>
        <w:t>блок;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340" w:bottom="280" w:left="1160" w:right="300"/>
        </w:sectPr>
      </w:pPr>
    </w:p>
    <w:p>
      <w:pPr>
        <w:pStyle w:val="ListParagraph"/>
        <w:numPr>
          <w:ilvl w:val="0"/>
          <w:numId w:val="17"/>
        </w:numPr>
        <w:tabs>
          <w:tab w:pos="1249" w:val="left" w:leader="none"/>
          <w:tab w:pos="1250" w:val="left" w:leader="none"/>
        </w:tabs>
        <w:spacing w:line="275" w:lineRule="exact" w:before="60" w:after="0"/>
        <w:ind w:left="1249" w:right="0" w:hanging="709"/>
        <w:jc w:val="left"/>
        <w:rPr>
          <w:sz w:val="24"/>
        </w:rPr>
      </w:pPr>
      <w:r>
        <w:rPr>
          <w:sz w:val="24"/>
        </w:rPr>
        <w:t>Акушерский</w:t>
      </w:r>
      <w:r>
        <w:rPr>
          <w:spacing w:val="-1"/>
          <w:sz w:val="24"/>
        </w:rPr>
        <w:t> </w:t>
      </w:r>
      <w:r>
        <w:rPr>
          <w:sz w:val="24"/>
        </w:rPr>
        <w:t>блок;</w:t>
      </w:r>
    </w:p>
    <w:p>
      <w:pPr>
        <w:pStyle w:val="ListParagraph"/>
        <w:numPr>
          <w:ilvl w:val="0"/>
          <w:numId w:val="17"/>
        </w:numPr>
        <w:tabs>
          <w:tab w:pos="1249" w:val="left" w:leader="none"/>
          <w:tab w:pos="1250" w:val="left" w:leader="none"/>
        </w:tabs>
        <w:spacing w:line="275" w:lineRule="exact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Отделения</w:t>
      </w:r>
      <w:r>
        <w:rPr>
          <w:spacing w:val="-3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новорожденных</w:t>
      </w:r>
      <w:r>
        <w:rPr>
          <w:spacing w:val="-1"/>
          <w:sz w:val="24"/>
        </w:rPr>
        <w:t> </w:t>
      </w:r>
      <w:r>
        <w:rPr>
          <w:sz w:val="24"/>
        </w:rPr>
        <w:t>терапевтического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хирургического</w:t>
      </w:r>
      <w:r>
        <w:rPr>
          <w:spacing w:val="1"/>
          <w:sz w:val="24"/>
        </w:rPr>
        <w:t> </w:t>
      </w:r>
      <w:r>
        <w:rPr>
          <w:sz w:val="24"/>
        </w:rPr>
        <w:t>профилей;</w:t>
      </w:r>
    </w:p>
    <w:p>
      <w:pPr>
        <w:pStyle w:val="ListParagraph"/>
        <w:numPr>
          <w:ilvl w:val="0"/>
          <w:numId w:val="17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541" w:right="4283" w:firstLine="0"/>
        <w:jc w:val="left"/>
        <w:rPr>
          <w:sz w:val="24"/>
        </w:rPr>
      </w:pPr>
      <w:r>
        <w:rPr>
          <w:sz w:val="24"/>
        </w:rPr>
        <w:t>Отделения реанимации и интенсивной терапии.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Д.</w:t>
      </w:r>
    </w:p>
    <w:p>
      <w:pPr>
        <w:pStyle w:val="BodyText"/>
        <w:ind w:left="0"/>
      </w:pPr>
    </w:p>
    <w:p>
      <w:pPr>
        <w:pStyle w:val="BodyText"/>
        <w:spacing w:before="1"/>
        <w:ind w:right="545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приказом</w:t>
      </w:r>
      <w:r>
        <w:rPr>
          <w:spacing w:val="1"/>
        </w:rPr>
        <w:t> </w:t>
      </w:r>
      <w:r>
        <w:rPr/>
        <w:t>Министерства</w:t>
      </w:r>
      <w:r>
        <w:rPr>
          <w:spacing w:val="1"/>
        </w:rPr>
        <w:t> </w:t>
      </w:r>
      <w:r>
        <w:rPr/>
        <w:t>здравоохранения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должность</w:t>
      </w:r>
      <w:r>
        <w:rPr>
          <w:spacing w:val="1"/>
        </w:rPr>
        <w:t> </w:t>
      </w:r>
      <w:r>
        <w:rPr/>
        <w:t>врача-педиатра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родильном</w:t>
      </w:r>
      <w:r>
        <w:rPr>
          <w:spacing w:val="1"/>
        </w:rPr>
        <w:t> </w:t>
      </w:r>
      <w:r>
        <w:rPr/>
        <w:t>доме</w:t>
      </w:r>
      <w:r>
        <w:rPr>
          <w:spacing w:val="1"/>
        </w:rPr>
        <w:t> </w:t>
      </w:r>
      <w:r>
        <w:rPr/>
        <w:t>(без</w:t>
      </w:r>
      <w:r>
        <w:rPr>
          <w:spacing w:val="1"/>
        </w:rPr>
        <w:t> </w:t>
      </w:r>
      <w:r>
        <w:rPr/>
        <w:t>учета</w:t>
      </w:r>
      <w:r>
        <w:rPr>
          <w:spacing w:val="1"/>
        </w:rPr>
        <w:t> </w:t>
      </w:r>
      <w:r>
        <w:rPr/>
        <w:t>врачей-дежурантов),</w:t>
      </w:r>
      <w:r>
        <w:rPr>
          <w:spacing w:val="1"/>
        </w:rPr>
        <w:t> </w:t>
      </w:r>
      <w:r>
        <w:rPr/>
        <w:t>устанавливается</w:t>
      </w:r>
      <w:r>
        <w:rPr>
          <w:spacing w:val="-1"/>
        </w:rPr>
        <w:t> </w:t>
      </w:r>
      <w:r>
        <w:rPr/>
        <w:t>из</w:t>
      </w:r>
      <w:r>
        <w:rPr>
          <w:spacing w:val="1"/>
        </w:rPr>
        <w:t> </w:t>
      </w:r>
      <w:r>
        <w:rPr/>
        <w:t>расчета</w:t>
      </w:r>
      <w:r>
        <w:rPr>
          <w:spacing w:val="-1"/>
        </w:rPr>
        <w:t> </w:t>
      </w:r>
      <w:r>
        <w:rPr/>
        <w:t>1 должность на:</w:t>
      </w:r>
    </w:p>
    <w:p>
      <w:pPr>
        <w:pStyle w:val="ListParagraph"/>
        <w:numPr>
          <w:ilvl w:val="0"/>
          <w:numId w:val="18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10</w:t>
      </w:r>
      <w:r>
        <w:rPr>
          <w:spacing w:val="-2"/>
          <w:sz w:val="24"/>
        </w:rPr>
        <w:t> </w:t>
      </w:r>
      <w:r>
        <w:rPr>
          <w:sz w:val="24"/>
        </w:rPr>
        <w:t>коек недоношенных</w:t>
      </w:r>
      <w:r>
        <w:rPr>
          <w:spacing w:val="-1"/>
          <w:sz w:val="24"/>
        </w:rPr>
        <w:t> </w:t>
      </w:r>
      <w:r>
        <w:rPr>
          <w:sz w:val="24"/>
        </w:rPr>
        <w:t>новорожденных</w:t>
      </w:r>
      <w:r>
        <w:rPr>
          <w:spacing w:val="1"/>
          <w:sz w:val="24"/>
        </w:rPr>
        <w:t> </w:t>
      </w:r>
      <w:r>
        <w:rPr>
          <w:sz w:val="24"/>
        </w:rPr>
        <w:t>детей;</w:t>
      </w:r>
    </w:p>
    <w:p>
      <w:pPr>
        <w:pStyle w:val="ListParagraph"/>
        <w:numPr>
          <w:ilvl w:val="0"/>
          <w:numId w:val="18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15</w:t>
      </w:r>
      <w:r>
        <w:rPr>
          <w:spacing w:val="-2"/>
          <w:sz w:val="24"/>
        </w:rPr>
        <w:t> </w:t>
      </w:r>
      <w:r>
        <w:rPr>
          <w:sz w:val="24"/>
        </w:rPr>
        <w:t>коек</w:t>
      </w:r>
      <w:r>
        <w:rPr>
          <w:spacing w:val="-1"/>
          <w:sz w:val="24"/>
        </w:rPr>
        <w:t> </w:t>
      </w:r>
      <w:r>
        <w:rPr>
          <w:sz w:val="24"/>
        </w:rPr>
        <w:t>новорожденных обсервационного</w:t>
      </w:r>
      <w:r>
        <w:rPr>
          <w:spacing w:val="-1"/>
          <w:sz w:val="24"/>
        </w:rPr>
        <w:t> </w:t>
      </w:r>
      <w:r>
        <w:rPr>
          <w:sz w:val="24"/>
        </w:rPr>
        <w:t>отделения;</w:t>
      </w:r>
    </w:p>
    <w:p>
      <w:pPr>
        <w:pStyle w:val="ListParagraph"/>
        <w:numPr>
          <w:ilvl w:val="0"/>
          <w:numId w:val="18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25</w:t>
      </w:r>
      <w:r>
        <w:rPr>
          <w:spacing w:val="-2"/>
          <w:sz w:val="24"/>
        </w:rPr>
        <w:t> </w:t>
      </w:r>
      <w:r>
        <w:rPr>
          <w:sz w:val="24"/>
        </w:rPr>
        <w:t>коек</w:t>
      </w:r>
      <w:r>
        <w:rPr>
          <w:spacing w:val="-1"/>
          <w:sz w:val="24"/>
        </w:rPr>
        <w:t> </w:t>
      </w:r>
      <w:r>
        <w:rPr>
          <w:sz w:val="24"/>
        </w:rPr>
        <w:t>здоровых</w:t>
      </w:r>
      <w:r>
        <w:rPr>
          <w:spacing w:val="1"/>
          <w:sz w:val="24"/>
        </w:rPr>
        <w:t> </w:t>
      </w:r>
      <w:r>
        <w:rPr>
          <w:sz w:val="24"/>
        </w:rPr>
        <w:t>новорожденных;</w:t>
      </w:r>
    </w:p>
    <w:p>
      <w:pPr>
        <w:pStyle w:val="ListParagraph"/>
        <w:numPr>
          <w:ilvl w:val="0"/>
          <w:numId w:val="18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541" w:right="3725" w:firstLine="0"/>
        <w:jc w:val="left"/>
        <w:rPr>
          <w:sz w:val="24"/>
        </w:rPr>
      </w:pPr>
      <w:r>
        <w:rPr>
          <w:sz w:val="24"/>
        </w:rPr>
        <w:t>25 коек новорожденных обсервационного отделения.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А.</w:t>
      </w:r>
    </w:p>
    <w:p>
      <w:pPr>
        <w:pStyle w:val="BodyText"/>
        <w:spacing w:before="2"/>
        <w:ind w:left="0"/>
      </w:pPr>
    </w:p>
    <w:p>
      <w:pPr>
        <w:pStyle w:val="BodyText"/>
        <w:spacing w:line="294" w:lineRule="exact"/>
        <w:ind w:left="601"/>
      </w:pPr>
      <w:r>
        <w:rPr/>
        <w:t>Противопоказания</w:t>
      </w:r>
      <w:r>
        <w:rPr>
          <w:spacing w:val="-1"/>
        </w:rPr>
        <w:t> </w:t>
      </w:r>
      <w:r>
        <w:rPr/>
        <w:t>к вакцинации</w:t>
      </w:r>
      <w:r>
        <w:rPr>
          <w:spacing w:val="59"/>
        </w:rPr>
        <w:t> </w:t>
      </w:r>
      <w:r>
        <w:rPr/>
        <w:t>от</w:t>
      </w:r>
      <w:r>
        <w:rPr>
          <w:spacing w:val="-1"/>
        </w:rPr>
        <w:t> </w:t>
      </w:r>
      <w:r>
        <w:rPr/>
        <w:t>туберкулеза</w:t>
      </w:r>
      <w:r>
        <w:rPr>
          <w:spacing w:val="-2"/>
        </w:rPr>
        <w:t> </w:t>
      </w:r>
      <w:r>
        <w:rPr/>
        <w:t>(далее</w:t>
      </w:r>
      <w:r>
        <w:rPr>
          <w:spacing w:val="-2"/>
        </w:rPr>
        <w:t> </w:t>
      </w:r>
      <w:r>
        <w:rPr>
          <w:rFonts w:ascii="Symbol" w:hAnsi="Symbol"/>
        </w:rPr>
        <w:t></w:t>
      </w:r>
      <w:r>
        <w:rPr>
          <w:spacing w:val="-1"/>
        </w:rPr>
        <w:t> </w:t>
      </w:r>
      <w:r>
        <w:rPr/>
        <w:t>БЦЖ)</w:t>
      </w:r>
      <w:r>
        <w:rPr>
          <w:spacing w:val="57"/>
        </w:rPr>
        <w:t> </w:t>
      </w:r>
      <w:r>
        <w:rPr/>
        <w:t>в</w:t>
      </w:r>
      <w:r>
        <w:rPr>
          <w:spacing w:val="-2"/>
        </w:rPr>
        <w:t> </w:t>
      </w:r>
      <w:r>
        <w:rPr/>
        <w:t>родильном</w:t>
      </w:r>
      <w:r>
        <w:rPr>
          <w:spacing w:val="-2"/>
        </w:rPr>
        <w:t> </w:t>
      </w:r>
      <w:r>
        <w:rPr/>
        <w:t>доме:</w:t>
      </w:r>
    </w:p>
    <w:p>
      <w:pPr>
        <w:pStyle w:val="ListParagraph"/>
        <w:numPr>
          <w:ilvl w:val="0"/>
          <w:numId w:val="19"/>
        </w:numPr>
        <w:tabs>
          <w:tab w:pos="1249" w:val="left" w:leader="none"/>
          <w:tab w:pos="1250" w:val="left" w:leader="none"/>
        </w:tabs>
        <w:spacing w:line="276" w:lineRule="exact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вес</w:t>
      </w:r>
      <w:r>
        <w:rPr>
          <w:spacing w:val="-2"/>
          <w:sz w:val="24"/>
        </w:rPr>
        <w:t> </w:t>
      </w:r>
      <w:r>
        <w:rPr>
          <w:sz w:val="24"/>
        </w:rPr>
        <w:t>новорожденного</w:t>
      </w:r>
      <w:r>
        <w:rPr>
          <w:spacing w:val="-1"/>
          <w:sz w:val="24"/>
        </w:rPr>
        <w:t> </w:t>
      </w:r>
      <w:r>
        <w:rPr>
          <w:sz w:val="24"/>
        </w:rPr>
        <w:t>менее</w:t>
      </w:r>
      <w:r>
        <w:rPr>
          <w:spacing w:val="-1"/>
          <w:sz w:val="24"/>
        </w:rPr>
        <w:t> </w:t>
      </w:r>
      <w:r>
        <w:rPr>
          <w:sz w:val="24"/>
        </w:rPr>
        <w:t>2,5</w:t>
      </w:r>
      <w:r>
        <w:rPr>
          <w:spacing w:val="-1"/>
          <w:sz w:val="24"/>
        </w:rPr>
        <w:t> </w:t>
      </w:r>
      <w:r>
        <w:rPr>
          <w:sz w:val="24"/>
        </w:rPr>
        <w:t>кг;</w:t>
      </w:r>
    </w:p>
    <w:p>
      <w:pPr>
        <w:pStyle w:val="ListParagraph"/>
        <w:numPr>
          <w:ilvl w:val="0"/>
          <w:numId w:val="19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внутриутробная</w:t>
      </w:r>
      <w:r>
        <w:rPr>
          <w:spacing w:val="-2"/>
          <w:sz w:val="24"/>
        </w:rPr>
        <w:t> </w:t>
      </w:r>
      <w:r>
        <w:rPr>
          <w:sz w:val="24"/>
        </w:rPr>
        <w:t>гипотрофия</w:t>
      </w:r>
      <w:r>
        <w:rPr>
          <w:spacing w:val="-2"/>
          <w:sz w:val="24"/>
        </w:rPr>
        <w:t> </w:t>
      </w:r>
      <w:r>
        <w:rPr>
          <w:sz w:val="24"/>
        </w:rPr>
        <w:t>2-3</w:t>
      </w:r>
      <w:r>
        <w:rPr>
          <w:spacing w:val="-1"/>
          <w:sz w:val="24"/>
        </w:rPr>
        <w:t> </w:t>
      </w:r>
      <w:r>
        <w:rPr>
          <w:sz w:val="24"/>
        </w:rPr>
        <w:t>степени;</w:t>
      </w:r>
    </w:p>
    <w:p>
      <w:pPr>
        <w:pStyle w:val="ListParagraph"/>
        <w:numPr>
          <w:ilvl w:val="0"/>
          <w:numId w:val="19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внутриутробная</w:t>
      </w:r>
      <w:r>
        <w:rPr>
          <w:spacing w:val="-2"/>
          <w:sz w:val="24"/>
        </w:rPr>
        <w:t> </w:t>
      </w:r>
      <w:r>
        <w:rPr>
          <w:sz w:val="24"/>
        </w:rPr>
        <w:t>инфекция;</w:t>
      </w:r>
    </w:p>
    <w:p>
      <w:pPr>
        <w:pStyle w:val="ListParagraph"/>
        <w:numPr>
          <w:ilvl w:val="0"/>
          <w:numId w:val="19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541" w:right="7560" w:firstLine="0"/>
        <w:jc w:val="left"/>
        <w:rPr>
          <w:sz w:val="24"/>
        </w:rPr>
      </w:pPr>
      <w:r>
        <w:rPr>
          <w:sz w:val="24"/>
        </w:rPr>
        <w:t>ВИЧ-инфекция.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Д.</w:t>
      </w:r>
    </w:p>
    <w:p>
      <w:pPr>
        <w:pStyle w:val="BodyText"/>
        <w:spacing w:before="2"/>
        <w:ind w:left="0"/>
      </w:pPr>
    </w:p>
    <w:p>
      <w:pPr>
        <w:pStyle w:val="BodyText"/>
        <w:spacing w:line="292" w:lineRule="exact"/>
      </w:pPr>
      <w:r>
        <w:rPr/>
        <w:t>Временные</w:t>
      </w:r>
      <w:r>
        <w:rPr>
          <w:spacing w:val="-3"/>
        </w:rPr>
        <w:t> </w:t>
      </w:r>
      <w:r>
        <w:rPr/>
        <w:t>противопоказания</w:t>
      </w:r>
      <w:r>
        <w:rPr>
          <w:spacing w:val="-3"/>
        </w:rPr>
        <w:t> </w:t>
      </w:r>
      <w:r>
        <w:rPr/>
        <w:t>к вакцинации</w:t>
      </w:r>
      <w:r>
        <w:rPr>
          <w:spacing w:val="-4"/>
        </w:rPr>
        <w:t> </w:t>
      </w:r>
      <w:r>
        <w:rPr/>
        <w:t>против</w:t>
      </w:r>
      <w:r>
        <w:rPr>
          <w:spacing w:val="-3"/>
        </w:rPr>
        <w:t> </w:t>
      </w:r>
      <w:r>
        <w:rPr/>
        <w:t>гепатита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(далее</w:t>
      </w:r>
      <w:r>
        <w:rPr>
          <w:spacing w:val="-1"/>
        </w:rPr>
        <w:t> </w:t>
      </w:r>
      <w:r>
        <w:rPr>
          <w:rFonts w:ascii="Symbol" w:hAnsi="Symbol"/>
        </w:rPr>
        <w:t></w:t>
      </w:r>
      <w:r>
        <w:rPr>
          <w:spacing w:val="-1"/>
        </w:rPr>
        <w:t> </w:t>
      </w:r>
      <w:r>
        <w:rPr/>
        <w:t>ВГВ):</w:t>
      </w:r>
    </w:p>
    <w:p>
      <w:pPr>
        <w:pStyle w:val="ListParagraph"/>
        <w:numPr>
          <w:ilvl w:val="0"/>
          <w:numId w:val="20"/>
        </w:numPr>
        <w:tabs>
          <w:tab w:pos="1249" w:val="left" w:leader="none"/>
          <w:tab w:pos="1250" w:val="left" w:leader="none"/>
        </w:tabs>
        <w:spacing w:line="274" w:lineRule="exact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масса</w:t>
      </w:r>
      <w:r>
        <w:rPr>
          <w:spacing w:val="-2"/>
          <w:sz w:val="24"/>
        </w:rPr>
        <w:t> </w:t>
      </w:r>
      <w:r>
        <w:rPr>
          <w:sz w:val="24"/>
        </w:rPr>
        <w:t>ребенка</w:t>
      </w:r>
      <w:r>
        <w:rPr>
          <w:spacing w:val="-2"/>
          <w:sz w:val="24"/>
        </w:rPr>
        <w:t> </w:t>
      </w:r>
      <w:r>
        <w:rPr>
          <w:sz w:val="24"/>
        </w:rPr>
        <w:t>менее</w:t>
      </w:r>
      <w:r>
        <w:rPr>
          <w:spacing w:val="-1"/>
          <w:sz w:val="24"/>
        </w:rPr>
        <w:t> </w:t>
      </w:r>
      <w:r>
        <w:rPr>
          <w:sz w:val="24"/>
        </w:rPr>
        <w:t>1500</w:t>
      </w:r>
      <w:r>
        <w:rPr>
          <w:spacing w:val="-1"/>
          <w:sz w:val="24"/>
        </w:rPr>
        <w:t> </w:t>
      </w:r>
      <w:r>
        <w:rPr>
          <w:sz w:val="24"/>
        </w:rPr>
        <w:t>г.;</w:t>
      </w:r>
    </w:p>
    <w:p>
      <w:pPr>
        <w:pStyle w:val="ListParagraph"/>
        <w:numPr>
          <w:ilvl w:val="0"/>
          <w:numId w:val="20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врожденная</w:t>
      </w:r>
      <w:r>
        <w:rPr>
          <w:spacing w:val="-1"/>
          <w:sz w:val="24"/>
        </w:rPr>
        <w:t> </w:t>
      </w:r>
      <w:r>
        <w:rPr>
          <w:sz w:val="24"/>
        </w:rPr>
        <w:t>инфекця;</w:t>
      </w:r>
    </w:p>
    <w:p>
      <w:pPr>
        <w:pStyle w:val="ListParagraph"/>
        <w:numPr>
          <w:ilvl w:val="0"/>
          <w:numId w:val="20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респираторный</w:t>
      </w:r>
      <w:r>
        <w:rPr>
          <w:spacing w:val="-3"/>
          <w:sz w:val="24"/>
        </w:rPr>
        <w:t> </w:t>
      </w:r>
      <w:r>
        <w:rPr>
          <w:sz w:val="24"/>
        </w:rPr>
        <w:t>дистресс-синдром;</w:t>
      </w:r>
    </w:p>
    <w:p>
      <w:pPr>
        <w:pStyle w:val="ListParagraph"/>
        <w:numPr>
          <w:ilvl w:val="0"/>
          <w:numId w:val="20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541" w:right="6439" w:firstLine="0"/>
        <w:jc w:val="left"/>
        <w:rPr>
          <w:sz w:val="24"/>
        </w:rPr>
      </w:pPr>
      <w:r>
        <w:rPr>
          <w:sz w:val="24"/>
        </w:rPr>
        <w:t>геморрагический синдром.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А.</w:t>
      </w:r>
    </w:p>
    <w:p>
      <w:pPr>
        <w:pStyle w:val="BodyText"/>
        <w:ind w:left="0"/>
      </w:pPr>
    </w:p>
    <w:p>
      <w:pPr>
        <w:pStyle w:val="BodyText"/>
        <w:tabs>
          <w:tab w:pos="2979" w:val="left" w:leader="none"/>
          <w:tab w:pos="3759" w:val="left" w:leader="none"/>
          <w:tab w:pos="4210" w:val="left" w:leader="none"/>
          <w:tab w:pos="6022" w:val="left" w:leader="none"/>
          <w:tab w:pos="7851" w:val="left" w:leader="none"/>
          <w:tab w:pos="9207" w:val="left" w:leader="none"/>
        </w:tabs>
        <w:ind w:right="546"/>
      </w:pPr>
      <w:r>
        <w:rPr/>
        <w:t>В  </w:t>
      </w:r>
      <w:r>
        <w:rPr>
          <w:spacing w:val="18"/>
        </w:rPr>
        <w:t> </w:t>
      </w:r>
      <w:r>
        <w:rPr/>
        <w:t>группу  </w:t>
      </w:r>
      <w:r>
        <w:rPr>
          <w:spacing w:val="19"/>
        </w:rPr>
        <w:t> </w:t>
      </w:r>
      <w:r>
        <w:rPr/>
        <w:t>высокого</w:t>
        <w:tab/>
        <w:t>риска</w:t>
        <w:tab/>
        <w:t>по</w:t>
        <w:tab/>
        <w:t>возникновению</w:t>
        <w:tab/>
        <w:t>психомоторных</w:t>
        <w:tab/>
        <w:t>нарушений</w:t>
        <w:tab/>
      </w:r>
      <w:r>
        <w:rPr>
          <w:spacing w:val="-1"/>
        </w:rPr>
        <w:t>входят</w:t>
      </w:r>
      <w:r>
        <w:rPr>
          <w:spacing w:val="-57"/>
        </w:rPr>
        <w:t> </w:t>
      </w:r>
      <w:r>
        <w:rPr/>
        <w:t>новорожденные:</w:t>
      </w:r>
    </w:p>
    <w:p>
      <w:pPr>
        <w:pStyle w:val="ListParagraph"/>
        <w:numPr>
          <w:ilvl w:val="0"/>
          <w:numId w:val="21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массой при рождении</w:t>
      </w:r>
      <w:r>
        <w:rPr>
          <w:spacing w:val="-3"/>
          <w:sz w:val="24"/>
        </w:rPr>
        <w:t> </w:t>
      </w:r>
      <w:r>
        <w:rPr>
          <w:sz w:val="24"/>
        </w:rPr>
        <w:t>менее</w:t>
      </w:r>
      <w:r>
        <w:rPr>
          <w:spacing w:val="-3"/>
          <w:sz w:val="24"/>
        </w:rPr>
        <w:t> </w:t>
      </w:r>
      <w:r>
        <w:rPr>
          <w:sz w:val="24"/>
        </w:rPr>
        <w:t>1500</w:t>
      </w:r>
      <w:r>
        <w:rPr>
          <w:spacing w:val="-1"/>
          <w:sz w:val="24"/>
        </w:rPr>
        <w:t> </w:t>
      </w:r>
      <w:r>
        <w:rPr>
          <w:sz w:val="24"/>
        </w:rPr>
        <w:t>грамм;</w:t>
      </w:r>
    </w:p>
    <w:p>
      <w:pPr>
        <w:pStyle w:val="ListParagraph"/>
        <w:numPr>
          <w:ilvl w:val="0"/>
          <w:numId w:val="21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перенесшие</w:t>
      </w:r>
      <w:r>
        <w:rPr>
          <w:spacing w:val="-2"/>
          <w:sz w:val="24"/>
        </w:rPr>
        <w:t> </w:t>
      </w:r>
      <w:r>
        <w:rPr>
          <w:sz w:val="24"/>
        </w:rPr>
        <w:t>асфиксию</w:t>
      </w:r>
      <w:r>
        <w:rPr>
          <w:spacing w:val="-1"/>
          <w:sz w:val="24"/>
        </w:rPr>
        <w:t> </w:t>
      </w:r>
      <w:r>
        <w:rPr>
          <w:sz w:val="24"/>
        </w:rPr>
        <w:t>тяжелой степени;</w:t>
      </w:r>
    </w:p>
    <w:p>
      <w:pPr>
        <w:pStyle w:val="ListParagraph"/>
        <w:numPr>
          <w:ilvl w:val="0"/>
          <w:numId w:val="21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перенесшие</w:t>
      </w:r>
      <w:r>
        <w:rPr>
          <w:spacing w:val="-5"/>
          <w:sz w:val="24"/>
        </w:rPr>
        <w:t> </w:t>
      </w:r>
      <w:r>
        <w:rPr>
          <w:sz w:val="24"/>
        </w:rPr>
        <w:t>гипогликемию;</w:t>
      </w:r>
    </w:p>
    <w:p>
      <w:pPr>
        <w:pStyle w:val="ListParagraph"/>
        <w:numPr>
          <w:ilvl w:val="0"/>
          <w:numId w:val="21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541" w:right="3727" w:firstLine="0"/>
        <w:jc w:val="left"/>
        <w:rPr>
          <w:sz w:val="24"/>
        </w:rPr>
      </w:pPr>
      <w:r>
        <w:rPr>
          <w:sz w:val="24"/>
        </w:rPr>
        <w:t>с несоответствием развития гестационному возрасту.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Д.</w:t>
      </w:r>
    </w:p>
    <w:p>
      <w:pPr>
        <w:pStyle w:val="BodyText"/>
        <w:ind w:left="0"/>
      </w:pPr>
    </w:p>
    <w:p>
      <w:pPr>
        <w:pStyle w:val="BodyText"/>
      </w:pPr>
      <w:r>
        <w:rPr/>
        <w:t>Показания</w:t>
      </w:r>
      <w:r>
        <w:rPr>
          <w:spacing w:val="-2"/>
        </w:rPr>
        <w:t> </w:t>
      </w:r>
      <w:r>
        <w:rPr/>
        <w:t>к обследованию</w:t>
      </w:r>
      <w:r>
        <w:rPr>
          <w:spacing w:val="-3"/>
        </w:rPr>
        <w:t> </w:t>
      </w:r>
      <w:r>
        <w:rPr/>
        <w:t>новорожденного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наследственную</w:t>
      </w:r>
      <w:r>
        <w:rPr>
          <w:spacing w:val="-1"/>
        </w:rPr>
        <w:t> </w:t>
      </w:r>
      <w:r>
        <w:rPr/>
        <w:t>патологию:</w:t>
      </w:r>
    </w:p>
    <w:p>
      <w:pPr>
        <w:pStyle w:val="ListParagraph"/>
        <w:numPr>
          <w:ilvl w:val="0"/>
          <w:numId w:val="22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семье</w:t>
      </w:r>
      <w:r>
        <w:rPr>
          <w:spacing w:val="-2"/>
          <w:sz w:val="24"/>
        </w:rPr>
        <w:t> </w:t>
      </w:r>
      <w:r>
        <w:rPr>
          <w:sz w:val="24"/>
        </w:rPr>
        <w:t>генетической</w:t>
      </w:r>
      <w:r>
        <w:rPr>
          <w:spacing w:val="1"/>
          <w:sz w:val="24"/>
        </w:rPr>
        <w:t> </w:t>
      </w:r>
      <w:r>
        <w:rPr>
          <w:sz w:val="24"/>
        </w:rPr>
        <w:t>патологии;</w:t>
      </w:r>
    </w:p>
    <w:p>
      <w:pPr>
        <w:pStyle w:val="ListParagraph"/>
        <w:numPr>
          <w:ilvl w:val="0"/>
          <w:numId w:val="22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специфический</w:t>
      </w:r>
      <w:r>
        <w:rPr>
          <w:spacing w:val="-1"/>
          <w:sz w:val="24"/>
        </w:rPr>
        <w:t> </w:t>
      </w:r>
      <w:r>
        <w:rPr>
          <w:sz w:val="24"/>
        </w:rPr>
        <w:t>запах пота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мочи;</w:t>
      </w:r>
    </w:p>
    <w:p>
      <w:pPr>
        <w:pStyle w:val="ListParagraph"/>
        <w:numPr>
          <w:ilvl w:val="0"/>
          <w:numId w:val="22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аномалии</w:t>
      </w:r>
      <w:r>
        <w:rPr>
          <w:spacing w:val="-2"/>
          <w:sz w:val="24"/>
        </w:rPr>
        <w:t> </w:t>
      </w:r>
      <w:r>
        <w:rPr>
          <w:sz w:val="24"/>
        </w:rPr>
        <w:t>скелета;</w:t>
      </w:r>
    </w:p>
    <w:p>
      <w:pPr>
        <w:pStyle w:val="ListParagraph"/>
        <w:numPr>
          <w:ilvl w:val="0"/>
          <w:numId w:val="22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541" w:right="4692" w:firstLine="0"/>
        <w:jc w:val="left"/>
        <w:rPr>
          <w:sz w:val="24"/>
        </w:rPr>
      </w:pPr>
      <w:r>
        <w:rPr>
          <w:sz w:val="24"/>
        </w:rPr>
        <w:t>изменение цвета и структуры волос и кожи.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Д.</w:t>
      </w:r>
    </w:p>
    <w:p>
      <w:pPr>
        <w:pStyle w:val="BodyText"/>
        <w:ind w:left="0"/>
      </w:pPr>
    </w:p>
    <w:p>
      <w:pPr>
        <w:pStyle w:val="BodyText"/>
      </w:pPr>
      <w:r>
        <w:rPr/>
        <w:t>Показания</w:t>
      </w:r>
      <w:r>
        <w:rPr>
          <w:spacing w:val="18"/>
        </w:rPr>
        <w:t> </w:t>
      </w:r>
      <w:r>
        <w:rPr/>
        <w:t>к</w:t>
      </w:r>
      <w:r>
        <w:rPr>
          <w:spacing w:val="19"/>
        </w:rPr>
        <w:t> </w:t>
      </w:r>
      <w:r>
        <w:rPr/>
        <w:t>обследованию</w:t>
      </w:r>
      <w:r>
        <w:rPr>
          <w:spacing w:val="18"/>
        </w:rPr>
        <w:t> </w:t>
      </w:r>
      <w:r>
        <w:rPr/>
        <w:t>новорожденного</w:t>
      </w:r>
      <w:r>
        <w:rPr>
          <w:spacing w:val="18"/>
        </w:rPr>
        <w:t> </w:t>
      </w:r>
      <w:r>
        <w:rPr/>
        <w:t>в</w:t>
      </w:r>
      <w:r>
        <w:rPr>
          <w:spacing w:val="20"/>
        </w:rPr>
        <w:t> </w:t>
      </w:r>
      <w:r>
        <w:rPr/>
        <w:t>условиях</w:t>
      </w:r>
      <w:r>
        <w:rPr>
          <w:spacing w:val="20"/>
        </w:rPr>
        <w:t> </w:t>
      </w:r>
      <w:r>
        <w:rPr/>
        <w:t>родильного</w:t>
      </w:r>
      <w:r>
        <w:rPr>
          <w:spacing w:val="18"/>
        </w:rPr>
        <w:t> </w:t>
      </w:r>
      <w:r>
        <w:rPr/>
        <w:t>дома</w:t>
      </w:r>
      <w:r>
        <w:rPr>
          <w:spacing w:val="17"/>
        </w:rPr>
        <w:t> </w:t>
      </w:r>
      <w:r>
        <w:rPr/>
        <w:t>на</w:t>
      </w:r>
      <w:r>
        <w:rPr>
          <w:spacing w:val="19"/>
        </w:rPr>
        <w:t> </w:t>
      </w:r>
      <w:r>
        <w:rPr/>
        <w:t>врожденные</w:t>
      </w:r>
      <w:r>
        <w:rPr>
          <w:spacing w:val="-57"/>
        </w:rPr>
        <w:t> </w:t>
      </w:r>
      <w:r>
        <w:rPr/>
        <w:t>инфекции:</w:t>
      </w:r>
    </w:p>
    <w:p>
      <w:pPr>
        <w:pStyle w:val="ListParagraph"/>
        <w:numPr>
          <w:ilvl w:val="0"/>
          <w:numId w:val="23"/>
        </w:numPr>
        <w:tabs>
          <w:tab w:pos="1249" w:val="left" w:leader="none"/>
          <w:tab w:pos="1250" w:val="left" w:leader="none"/>
          <w:tab w:pos="3217" w:val="left" w:leader="none"/>
          <w:tab w:pos="4309" w:val="left" w:leader="none"/>
          <w:tab w:pos="6383" w:val="left" w:leader="none"/>
          <w:tab w:pos="6851" w:val="left" w:leader="none"/>
          <w:tab w:pos="8130" w:val="left" w:leader="none"/>
        </w:tabs>
        <w:spacing w:line="240" w:lineRule="auto" w:before="0" w:after="0"/>
        <w:ind w:left="541" w:right="547" w:firstLine="0"/>
        <w:jc w:val="left"/>
        <w:rPr>
          <w:sz w:val="24"/>
        </w:rPr>
      </w:pPr>
      <w:r>
        <w:rPr>
          <w:sz w:val="24"/>
        </w:rPr>
        <w:t>множественные</w:t>
        <w:tab/>
        <w:t>стигмы</w:t>
        <w:tab/>
        <w:t>дизэмбриогенеза</w:t>
        <w:tab/>
        <w:t>и</w:t>
        <w:tab/>
        <w:t>задержка</w:t>
        <w:tab/>
      </w:r>
      <w:r>
        <w:rPr>
          <w:spacing w:val="-1"/>
          <w:sz w:val="24"/>
        </w:rPr>
        <w:t>внутриутробного</w:t>
      </w:r>
      <w:r>
        <w:rPr>
          <w:spacing w:val="-57"/>
          <w:sz w:val="24"/>
        </w:rPr>
        <w:t> </w:t>
      </w:r>
      <w:r>
        <w:rPr>
          <w:sz w:val="24"/>
        </w:rPr>
        <w:t>развития;</w:t>
      </w:r>
    </w:p>
    <w:p>
      <w:pPr>
        <w:pStyle w:val="ListParagraph"/>
        <w:numPr>
          <w:ilvl w:val="0"/>
          <w:numId w:val="23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кожные</w:t>
      </w:r>
      <w:r>
        <w:rPr>
          <w:spacing w:val="-2"/>
          <w:sz w:val="24"/>
        </w:rPr>
        <w:t> </w:t>
      </w:r>
      <w:r>
        <w:rPr>
          <w:sz w:val="24"/>
        </w:rPr>
        <w:t>высыпания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момент</w:t>
      </w:r>
      <w:r>
        <w:rPr>
          <w:spacing w:val="-1"/>
          <w:sz w:val="24"/>
        </w:rPr>
        <w:t> </w:t>
      </w:r>
      <w:r>
        <w:rPr>
          <w:sz w:val="24"/>
        </w:rPr>
        <w:t>рождения;</w:t>
      </w:r>
    </w:p>
    <w:p>
      <w:pPr>
        <w:pStyle w:val="ListParagraph"/>
        <w:numPr>
          <w:ilvl w:val="0"/>
          <w:numId w:val="23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Ранняя</w:t>
      </w:r>
      <w:r>
        <w:rPr>
          <w:spacing w:val="-2"/>
          <w:sz w:val="24"/>
        </w:rPr>
        <w:t> </w:t>
      </w:r>
      <w:r>
        <w:rPr>
          <w:sz w:val="24"/>
        </w:rPr>
        <w:t>длительная</w:t>
      </w:r>
      <w:r>
        <w:rPr>
          <w:spacing w:val="-1"/>
          <w:sz w:val="24"/>
        </w:rPr>
        <w:t> </w:t>
      </w:r>
      <w:r>
        <w:rPr>
          <w:sz w:val="24"/>
        </w:rPr>
        <w:t>желтуха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водянка</w:t>
      </w:r>
      <w:r>
        <w:rPr>
          <w:spacing w:val="-2"/>
          <w:sz w:val="24"/>
        </w:rPr>
        <w:t> </w:t>
      </w:r>
      <w:r>
        <w:rPr>
          <w:sz w:val="24"/>
        </w:rPr>
        <w:t>новорожденного;</w:t>
      </w:r>
    </w:p>
    <w:p>
      <w:pPr>
        <w:pStyle w:val="ListParagraph"/>
        <w:numPr>
          <w:ilvl w:val="0"/>
          <w:numId w:val="23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541" w:right="3713" w:firstLine="0"/>
        <w:jc w:val="left"/>
        <w:rPr>
          <w:sz w:val="24"/>
        </w:rPr>
      </w:pPr>
      <w:r>
        <w:rPr>
          <w:sz w:val="24"/>
        </w:rPr>
        <w:t>изменения на нейросонограмме (кальцинаты, кисты).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Д.</w:t>
      </w:r>
    </w:p>
    <w:p>
      <w:pPr>
        <w:pStyle w:val="BodyText"/>
        <w:ind w:left="0"/>
      </w:pPr>
    </w:p>
    <w:p>
      <w:pPr>
        <w:pStyle w:val="BodyText"/>
        <w:spacing w:before="1"/>
      </w:pPr>
      <w:r>
        <w:rPr/>
        <w:t>Показания к</w:t>
      </w:r>
      <w:r>
        <w:rPr>
          <w:spacing w:val="-2"/>
        </w:rPr>
        <w:t> </w:t>
      </w:r>
      <w:r>
        <w:rPr/>
        <w:t>переводу</w:t>
      </w:r>
      <w:r>
        <w:rPr>
          <w:spacing w:val="-4"/>
        </w:rPr>
        <w:t> </w:t>
      </w:r>
      <w:r>
        <w:rPr/>
        <w:t>новорожденного в отделение</w:t>
      </w:r>
      <w:r>
        <w:rPr>
          <w:spacing w:val="-1"/>
        </w:rPr>
        <w:t> </w:t>
      </w:r>
      <w:r>
        <w:rPr/>
        <w:t>реанимации:</w:t>
      </w:r>
    </w:p>
    <w:p>
      <w:pPr>
        <w:pStyle w:val="ListParagraph"/>
        <w:numPr>
          <w:ilvl w:val="0"/>
          <w:numId w:val="24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Синдром</w:t>
      </w:r>
      <w:r>
        <w:rPr>
          <w:spacing w:val="-4"/>
          <w:sz w:val="24"/>
        </w:rPr>
        <w:t> </w:t>
      </w:r>
      <w:r>
        <w:rPr>
          <w:sz w:val="24"/>
        </w:rPr>
        <w:t>дыхательных</w:t>
      </w:r>
      <w:r>
        <w:rPr>
          <w:spacing w:val="-2"/>
          <w:sz w:val="24"/>
        </w:rPr>
        <w:t> </w:t>
      </w:r>
      <w:r>
        <w:rPr>
          <w:sz w:val="24"/>
        </w:rPr>
        <w:t>расстройств;</w:t>
      </w:r>
    </w:p>
    <w:p>
      <w:pPr>
        <w:pStyle w:val="ListParagraph"/>
        <w:numPr>
          <w:ilvl w:val="0"/>
          <w:numId w:val="24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Синдром</w:t>
      </w:r>
      <w:r>
        <w:rPr>
          <w:spacing w:val="-3"/>
          <w:sz w:val="24"/>
        </w:rPr>
        <w:t> </w:t>
      </w:r>
      <w:r>
        <w:rPr>
          <w:sz w:val="24"/>
        </w:rPr>
        <w:t>аспирации</w:t>
      </w:r>
      <w:r>
        <w:rPr>
          <w:spacing w:val="-1"/>
          <w:sz w:val="24"/>
        </w:rPr>
        <w:t> </w:t>
      </w:r>
      <w:r>
        <w:rPr>
          <w:sz w:val="24"/>
        </w:rPr>
        <w:t>мекония;</w:t>
      </w:r>
    </w:p>
    <w:p>
      <w:pPr>
        <w:pStyle w:val="ListParagraph"/>
        <w:numPr>
          <w:ilvl w:val="0"/>
          <w:numId w:val="24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Тяжелая</w:t>
      </w:r>
      <w:r>
        <w:rPr>
          <w:spacing w:val="-1"/>
          <w:sz w:val="24"/>
        </w:rPr>
        <w:t> </w:t>
      </w:r>
      <w:r>
        <w:rPr>
          <w:sz w:val="24"/>
        </w:rPr>
        <w:t>асфиксия;</w:t>
      </w:r>
    </w:p>
    <w:p>
      <w:pPr>
        <w:pStyle w:val="ListParagraph"/>
        <w:numPr>
          <w:ilvl w:val="0"/>
          <w:numId w:val="24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Судорожный</w:t>
      </w:r>
      <w:r>
        <w:rPr>
          <w:spacing w:val="-1"/>
          <w:sz w:val="24"/>
        </w:rPr>
        <w:t> </w:t>
      </w:r>
      <w:r>
        <w:rPr>
          <w:sz w:val="24"/>
        </w:rPr>
        <w:t>синдром.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340" w:bottom="280" w:left="1160" w:right="300"/>
        </w:sectPr>
      </w:pPr>
    </w:p>
    <w:p>
      <w:pPr>
        <w:pStyle w:val="BodyText"/>
        <w:spacing w:before="60"/>
      </w:pPr>
      <w:r>
        <w:rPr/>
        <w:t>Ответ:</w:t>
      </w:r>
      <w:r>
        <w:rPr>
          <w:spacing w:val="-3"/>
        </w:rPr>
        <w:t> </w:t>
      </w:r>
      <w:r>
        <w:rPr/>
        <w:t>Д.</w:t>
      </w:r>
    </w:p>
    <w:p>
      <w:pPr>
        <w:pStyle w:val="BodyText"/>
        <w:spacing w:before="9"/>
        <w:ind w:left="0"/>
        <w:rPr>
          <w:sz w:val="23"/>
        </w:rPr>
      </w:pPr>
    </w:p>
    <w:p>
      <w:pPr>
        <w:pStyle w:val="BodyText"/>
        <w:spacing w:before="1"/>
      </w:pPr>
      <w:r>
        <w:rPr/>
        <w:t>Противопоказания</w:t>
      </w:r>
      <w:r>
        <w:rPr>
          <w:spacing w:val="-2"/>
        </w:rPr>
        <w:t> </w:t>
      </w:r>
      <w:r>
        <w:rPr/>
        <w:t>к</w:t>
      </w:r>
      <w:r>
        <w:rPr>
          <w:spacing w:val="-4"/>
        </w:rPr>
        <w:t> </w:t>
      </w:r>
      <w:r>
        <w:rPr/>
        <w:t>транспортировке</w:t>
      </w:r>
      <w:r>
        <w:rPr>
          <w:spacing w:val="-2"/>
        </w:rPr>
        <w:t> </w:t>
      </w:r>
      <w:r>
        <w:rPr/>
        <w:t>новорожденного:</w:t>
      </w:r>
    </w:p>
    <w:p>
      <w:pPr>
        <w:pStyle w:val="ListParagraph"/>
        <w:numPr>
          <w:ilvl w:val="0"/>
          <w:numId w:val="25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нестабильная</w:t>
      </w:r>
      <w:r>
        <w:rPr>
          <w:spacing w:val="-3"/>
          <w:sz w:val="24"/>
        </w:rPr>
        <w:t> </w:t>
      </w:r>
      <w:r>
        <w:rPr>
          <w:sz w:val="24"/>
        </w:rPr>
        <w:t>гемодинамика;</w:t>
      </w:r>
    </w:p>
    <w:p>
      <w:pPr>
        <w:pStyle w:val="ListParagraph"/>
        <w:numPr>
          <w:ilvl w:val="0"/>
          <w:numId w:val="25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применение</w:t>
      </w:r>
      <w:r>
        <w:rPr>
          <w:spacing w:val="-2"/>
          <w:sz w:val="24"/>
        </w:rPr>
        <w:t> </w:t>
      </w:r>
      <w:r>
        <w:rPr>
          <w:sz w:val="24"/>
        </w:rPr>
        <w:t>допамина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дозе</w:t>
      </w:r>
      <w:r>
        <w:rPr>
          <w:spacing w:val="-2"/>
          <w:sz w:val="24"/>
        </w:rPr>
        <w:t> </w:t>
      </w:r>
      <w:r>
        <w:rPr>
          <w:sz w:val="24"/>
        </w:rPr>
        <w:t>более</w:t>
      </w:r>
      <w:r>
        <w:rPr>
          <w:spacing w:val="-1"/>
          <w:sz w:val="24"/>
        </w:rPr>
        <w:t> </w:t>
      </w:r>
      <w:r>
        <w:rPr>
          <w:sz w:val="24"/>
        </w:rPr>
        <w:t>7</w:t>
      </w:r>
      <w:r>
        <w:rPr>
          <w:spacing w:val="-1"/>
          <w:sz w:val="24"/>
        </w:rPr>
        <w:t> </w:t>
      </w:r>
      <w:r>
        <w:rPr>
          <w:sz w:val="24"/>
        </w:rPr>
        <w:t>мкг/кг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минуту;</w:t>
      </w:r>
    </w:p>
    <w:p>
      <w:pPr>
        <w:pStyle w:val="ListParagraph"/>
        <w:numPr>
          <w:ilvl w:val="0"/>
          <w:numId w:val="25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судорожный</w:t>
      </w:r>
      <w:r>
        <w:rPr>
          <w:spacing w:val="-3"/>
          <w:sz w:val="24"/>
        </w:rPr>
        <w:t> </w:t>
      </w:r>
      <w:r>
        <w:rPr>
          <w:sz w:val="24"/>
        </w:rPr>
        <w:t>статус;</w:t>
      </w:r>
    </w:p>
    <w:p>
      <w:pPr>
        <w:pStyle w:val="ListParagraph"/>
        <w:numPr>
          <w:ilvl w:val="0"/>
          <w:numId w:val="25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541" w:right="4581" w:firstLine="0"/>
        <w:jc w:val="left"/>
        <w:rPr>
          <w:sz w:val="24"/>
        </w:rPr>
      </w:pPr>
      <w:r>
        <w:rPr>
          <w:sz w:val="24"/>
        </w:rPr>
        <w:t>параметры вентиляции (PIP=26 mm, ЧД=60).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А.</w:t>
      </w:r>
    </w:p>
    <w:p>
      <w:pPr>
        <w:pStyle w:val="BodyText"/>
        <w:ind w:left="0"/>
      </w:pPr>
    </w:p>
    <w:p>
      <w:pPr>
        <w:pStyle w:val="BodyText"/>
      </w:pPr>
      <w:r>
        <w:rPr/>
        <w:t>Временные</w:t>
      </w:r>
      <w:r>
        <w:rPr>
          <w:spacing w:val="-3"/>
        </w:rPr>
        <w:t> </w:t>
      </w:r>
      <w:r>
        <w:rPr/>
        <w:t>противопоказания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транспортировке</w:t>
      </w:r>
      <w:r>
        <w:rPr>
          <w:spacing w:val="-2"/>
        </w:rPr>
        <w:t> </w:t>
      </w:r>
      <w:r>
        <w:rPr/>
        <w:t>новорожденного:</w:t>
      </w:r>
    </w:p>
    <w:p>
      <w:pPr>
        <w:pStyle w:val="ListParagraph"/>
        <w:numPr>
          <w:ilvl w:val="0"/>
          <w:numId w:val="26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состояние</w:t>
      </w:r>
      <w:r>
        <w:rPr>
          <w:spacing w:val="-2"/>
          <w:sz w:val="24"/>
        </w:rPr>
        <w:t> </w:t>
      </w:r>
      <w:r>
        <w:rPr>
          <w:sz w:val="24"/>
        </w:rPr>
        <w:t>шока;</w:t>
      </w:r>
    </w:p>
    <w:p>
      <w:pPr>
        <w:pStyle w:val="ListParagraph"/>
        <w:numPr>
          <w:ilvl w:val="0"/>
          <w:numId w:val="26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грубые</w:t>
      </w:r>
      <w:r>
        <w:rPr>
          <w:spacing w:val="-3"/>
          <w:sz w:val="24"/>
        </w:rPr>
        <w:t> </w:t>
      </w:r>
      <w:r>
        <w:rPr>
          <w:sz w:val="24"/>
        </w:rPr>
        <w:t>пороки</w:t>
      </w:r>
      <w:r>
        <w:rPr>
          <w:spacing w:val="-1"/>
          <w:sz w:val="24"/>
        </w:rPr>
        <w:t> </w:t>
      </w:r>
      <w:r>
        <w:rPr>
          <w:sz w:val="24"/>
        </w:rPr>
        <w:t>развития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хромосомная</w:t>
      </w:r>
      <w:r>
        <w:rPr>
          <w:spacing w:val="-1"/>
          <w:sz w:val="24"/>
        </w:rPr>
        <w:t> </w:t>
      </w:r>
      <w:r>
        <w:rPr>
          <w:sz w:val="24"/>
        </w:rPr>
        <w:t>патология,</w:t>
      </w:r>
      <w:r>
        <w:rPr>
          <w:spacing w:val="-2"/>
          <w:sz w:val="24"/>
        </w:rPr>
        <w:t> </w:t>
      </w:r>
      <w:r>
        <w:rPr>
          <w:sz w:val="24"/>
        </w:rPr>
        <w:t>со</w:t>
      </w:r>
      <w:r>
        <w:rPr>
          <w:spacing w:val="57"/>
          <w:sz w:val="24"/>
        </w:rPr>
        <w:t> </w:t>
      </w:r>
      <w:r>
        <w:rPr>
          <w:sz w:val="24"/>
        </w:rPr>
        <w:t>стабильной гемодинамикой;</w:t>
      </w:r>
    </w:p>
    <w:p>
      <w:pPr>
        <w:pStyle w:val="ListParagraph"/>
        <w:numPr>
          <w:ilvl w:val="0"/>
          <w:numId w:val="26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новорожденные</w:t>
      </w:r>
      <w:r>
        <w:rPr>
          <w:spacing w:val="-2"/>
          <w:sz w:val="24"/>
        </w:rPr>
        <w:t> </w:t>
      </w:r>
      <w:r>
        <w:rPr>
          <w:sz w:val="24"/>
        </w:rPr>
        <w:t>дети с</w:t>
      </w:r>
      <w:r>
        <w:rPr>
          <w:spacing w:val="-2"/>
          <w:sz w:val="24"/>
        </w:rPr>
        <w:t> </w:t>
      </w:r>
      <w:r>
        <w:rPr>
          <w:sz w:val="24"/>
        </w:rPr>
        <w:t>гестационным</w:t>
      </w:r>
      <w:r>
        <w:rPr>
          <w:spacing w:val="-2"/>
          <w:sz w:val="24"/>
        </w:rPr>
        <w:t> </w:t>
      </w:r>
      <w:r>
        <w:rPr>
          <w:sz w:val="24"/>
        </w:rPr>
        <w:t>возрастом</w:t>
      </w:r>
      <w:r>
        <w:rPr>
          <w:spacing w:val="-2"/>
          <w:sz w:val="24"/>
        </w:rPr>
        <w:t> </w:t>
      </w:r>
      <w:r>
        <w:rPr>
          <w:sz w:val="24"/>
        </w:rPr>
        <w:t>менее</w:t>
      </w:r>
      <w:r>
        <w:rPr>
          <w:spacing w:val="-2"/>
          <w:sz w:val="24"/>
        </w:rPr>
        <w:t> </w:t>
      </w:r>
      <w:r>
        <w:rPr>
          <w:sz w:val="24"/>
        </w:rPr>
        <w:t>28</w:t>
      </w:r>
      <w:r>
        <w:rPr>
          <w:spacing w:val="-1"/>
          <w:sz w:val="24"/>
        </w:rPr>
        <w:t> </w:t>
      </w:r>
      <w:r>
        <w:rPr>
          <w:sz w:val="24"/>
        </w:rPr>
        <w:t>недель;</w:t>
      </w:r>
    </w:p>
    <w:p>
      <w:pPr>
        <w:pStyle w:val="ListParagraph"/>
        <w:numPr>
          <w:ilvl w:val="0"/>
          <w:numId w:val="26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541" w:right="4613" w:firstLine="0"/>
        <w:jc w:val="left"/>
        <w:rPr>
          <w:sz w:val="24"/>
        </w:rPr>
      </w:pPr>
      <w:r>
        <w:rPr>
          <w:sz w:val="24"/>
        </w:rPr>
        <w:t>сатурация менее 89%, при ВПС синего типа.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Б.</w:t>
      </w:r>
    </w:p>
    <w:p>
      <w:pPr>
        <w:pStyle w:val="BodyText"/>
        <w:ind w:left="0"/>
      </w:pPr>
    </w:p>
    <w:p>
      <w:pPr>
        <w:pStyle w:val="BodyText"/>
      </w:pPr>
      <w:r>
        <w:rPr/>
        <w:t>Критерии</w:t>
      </w:r>
      <w:r>
        <w:rPr>
          <w:spacing w:val="-1"/>
        </w:rPr>
        <w:t> </w:t>
      </w:r>
      <w:r>
        <w:rPr/>
        <w:t>инфекционного</w:t>
      </w:r>
      <w:r>
        <w:rPr>
          <w:spacing w:val="-3"/>
        </w:rPr>
        <w:t> </w:t>
      </w:r>
      <w:r>
        <w:rPr/>
        <w:t>процесса</w:t>
      </w:r>
      <w:r>
        <w:rPr>
          <w:spacing w:val="1"/>
        </w:rPr>
        <w:t> </w:t>
      </w:r>
      <w:r>
        <w:rPr/>
        <w:t>у</w:t>
      </w:r>
      <w:r>
        <w:rPr>
          <w:spacing w:val="-6"/>
        </w:rPr>
        <w:t> </w:t>
      </w:r>
      <w:r>
        <w:rPr/>
        <w:t>новорожденного</w:t>
      </w:r>
      <w:r>
        <w:rPr>
          <w:spacing w:val="-2"/>
        </w:rPr>
        <w:t> </w:t>
      </w:r>
      <w:r>
        <w:rPr/>
        <w:t>ребенка:</w:t>
      </w:r>
    </w:p>
    <w:p>
      <w:pPr>
        <w:pStyle w:val="ListParagraph"/>
        <w:numPr>
          <w:ilvl w:val="0"/>
          <w:numId w:val="27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1"/>
          <w:sz w:val="24"/>
        </w:rPr>
        <w:t> </w:t>
      </w:r>
      <w:r>
        <w:rPr>
          <w:sz w:val="24"/>
        </w:rPr>
        <w:t>лейкоцитов</w:t>
      </w:r>
      <w:r>
        <w:rPr>
          <w:spacing w:val="-1"/>
          <w:sz w:val="24"/>
        </w:rPr>
        <w:t> </w:t>
      </w:r>
      <w:r>
        <w:rPr>
          <w:sz w:val="24"/>
        </w:rPr>
        <w:t>менее</w:t>
      </w:r>
      <w:r>
        <w:rPr>
          <w:spacing w:val="-2"/>
          <w:sz w:val="24"/>
        </w:rPr>
        <w:t> </w:t>
      </w:r>
      <w:r>
        <w:rPr>
          <w:sz w:val="24"/>
        </w:rPr>
        <w:t>5000 мкл</w:t>
      </w:r>
      <w:r>
        <w:rPr>
          <w:spacing w:val="-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более</w:t>
      </w:r>
      <w:r>
        <w:rPr>
          <w:spacing w:val="-1"/>
          <w:sz w:val="24"/>
        </w:rPr>
        <w:t> </w:t>
      </w:r>
      <w:r>
        <w:rPr>
          <w:sz w:val="24"/>
        </w:rPr>
        <w:t>30000</w:t>
      </w:r>
      <w:r>
        <w:rPr>
          <w:spacing w:val="-1"/>
          <w:sz w:val="24"/>
        </w:rPr>
        <w:t> </w:t>
      </w:r>
      <w:r>
        <w:rPr>
          <w:sz w:val="24"/>
        </w:rPr>
        <w:t>мкл.;</w:t>
      </w:r>
    </w:p>
    <w:p>
      <w:pPr>
        <w:pStyle w:val="ListParagraph"/>
        <w:numPr>
          <w:ilvl w:val="0"/>
          <w:numId w:val="27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абсолютное</w:t>
      </w:r>
      <w:r>
        <w:rPr>
          <w:spacing w:val="-2"/>
          <w:sz w:val="24"/>
        </w:rPr>
        <w:t> </w:t>
      </w:r>
      <w:r>
        <w:rPr>
          <w:sz w:val="24"/>
        </w:rPr>
        <w:t>число нейтрофилов</w:t>
      </w:r>
      <w:r>
        <w:rPr>
          <w:spacing w:val="-2"/>
          <w:sz w:val="24"/>
        </w:rPr>
        <w:t> </w:t>
      </w:r>
      <w:r>
        <w:rPr>
          <w:sz w:val="24"/>
        </w:rPr>
        <w:t>менее</w:t>
      </w:r>
      <w:r>
        <w:rPr>
          <w:spacing w:val="-1"/>
          <w:sz w:val="24"/>
        </w:rPr>
        <w:t> </w:t>
      </w:r>
      <w:r>
        <w:rPr>
          <w:sz w:val="24"/>
        </w:rPr>
        <w:t>2500 мкл</w:t>
      </w:r>
      <w:r>
        <w:rPr>
          <w:spacing w:val="-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более</w:t>
      </w:r>
      <w:r>
        <w:rPr>
          <w:spacing w:val="-2"/>
          <w:sz w:val="24"/>
        </w:rPr>
        <w:t> </w:t>
      </w:r>
      <w:r>
        <w:rPr>
          <w:sz w:val="24"/>
        </w:rPr>
        <w:t>8000 мкл.;</w:t>
      </w:r>
    </w:p>
    <w:p>
      <w:pPr>
        <w:pStyle w:val="ListParagraph"/>
        <w:numPr>
          <w:ilvl w:val="0"/>
          <w:numId w:val="27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709"/>
        <w:jc w:val="left"/>
        <w:rPr>
          <w:sz w:val="24"/>
        </w:rPr>
      </w:pPr>
      <w:r>
        <w:rPr>
          <w:sz w:val="24"/>
        </w:rPr>
        <w:t>индекс</w:t>
      </w:r>
      <w:r>
        <w:rPr>
          <w:spacing w:val="-2"/>
          <w:sz w:val="24"/>
        </w:rPr>
        <w:t> </w:t>
      </w:r>
      <w:r>
        <w:rPr>
          <w:sz w:val="24"/>
        </w:rPr>
        <w:t>сдвига</w:t>
      </w:r>
      <w:r>
        <w:rPr>
          <w:spacing w:val="-2"/>
          <w:sz w:val="24"/>
        </w:rPr>
        <w:t> </w:t>
      </w:r>
      <w:r>
        <w:rPr>
          <w:sz w:val="24"/>
        </w:rPr>
        <w:t>нейтрофилов</w:t>
      </w:r>
      <w:r>
        <w:rPr>
          <w:spacing w:val="-1"/>
          <w:sz w:val="24"/>
        </w:rPr>
        <w:t> </w:t>
      </w:r>
      <w:r>
        <w:rPr>
          <w:sz w:val="24"/>
        </w:rPr>
        <w:t>менее</w:t>
      </w:r>
      <w:r>
        <w:rPr>
          <w:spacing w:val="-2"/>
          <w:sz w:val="24"/>
        </w:rPr>
        <w:t> </w:t>
      </w:r>
      <w:r>
        <w:rPr>
          <w:sz w:val="24"/>
        </w:rPr>
        <w:t>0,2 или более</w:t>
      </w:r>
      <w:r>
        <w:rPr>
          <w:spacing w:val="-2"/>
          <w:sz w:val="24"/>
        </w:rPr>
        <w:t> </w:t>
      </w:r>
      <w:r>
        <w:rPr>
          <w:sz w:val="24"/>
        </w:rPr>
        <w:t>0,2.;</w:t>
      </w:r>
    </w:p>
    <w:p>
      <w:pPr>
        <w:pStyle w:val="ListParagraph"/>
        <w:numPr>
          <w:ilvl w:val="0"/>
          <w:numId w:val="27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541" w:right="5333" w:firstLine="0"/>
        <w:jc w:val="left"/>
        <w:rPr>
          <w:sz w:val="24"/>
        </w:rPr>
      </w:pPr>
      <w:r>
        <w:rPr>
          <w:sz w:val="24"/>
        </w:rPr>
        <w:t>положительный С-реактивный белок.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Д.</w:t>
      </w:r>
    </w:p>
    <w:p>
      <w:pPr>
        <w:pStyle w:val="BodyText"/>
        <w:ind w:left="0"/>
      </w:pPr>
    </w:p>
    <w:p>
      <w:pPr>
        <w:pStyle w:val="BodyText"/>
        <w:ind w:right="544"/>
        <w:jc w:val="both"/>
      </w:pPr>
      <w:r>
        <w:rPr/>
        <w:t>Инструкция:</w:t>
      </w:r>
      <w:r>
        <w:rPr>
          <w:spacing w:val="1"/>
        </w:rPr>
        <w:t> </w:t>
      </w:r>
      <w:r>
        <w:rPr/>
        <w:t>установите</w:t>
      </w:r>
      <w:r>
        <w:rPr>
          <w:spacing w:val="1"/>
        </w:rPr>
        <w:t> </w:t>
      </w:r>
      <w:r>
        <w:rPr/>
        <w:t>соответствие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позициями,</w:t>
      </w:r>
      <w:r>
        <w:rPr>
          <w:spacing w:val="1"/>
        </w:rPr>
        <w:t> </w:t>
      </w:r>
      <w:r>
        <w:rPr/>
        <w:t>представленными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обозначенных колонках. Для каждого буквенного компонента левой колонки выберите</w:t>
      </w:r>
      <w:r>
        <w:rPr>
          <w:spacing w:val="1"/>
        </w:rPr>
        <w:t> </w:t>
      </w:r>
      <w:r>
        <w:rPr/>
        <w:t>пронумерованный элемент правой колонки. Каждый пронумерованный элемент правой</w:t>
      </w:r>
      <w:r>
        <w:rPr>
          <w:spacing w:val="1"/>
        </w:rPr>
        <w:t> </w:t>
      </w:r>
      <w:r>
        <w:rPr/>
        <w:t>колонки может</w:t>
      </w:r>
      <w:r>
        <w:rPr>
          <w:spacing w:val="-1"/>
        </w:rPr>
        <w:t> </w:t>
      </w:r>
      <w:r>
        <w:rPr/>
        <w:t>быть выбран один</w:t>
      </w:r>
      <w:r>
        <w:rPr>
          <w:spacing w:val="1"/>
        </w:rPr>
        <w:t> </w:t>
      </w:r>
      <w:r>
        <w:rPr/>
        <w:t>раз,</w:t>
      </w:r>
      <w:r>
        <w:rPr>
          <w:spacing w:val="-1"/>
        </w:rPr>
        <w:t> </w:t>
      </w:r>
      <w:r>
        <w:rPr/>
        <w:t>более</w:t>
      </w:r>
      <w:r>
        <w:rPr>
          <w:spacing w:val="-1"/>
        </w:rPr>
        <w:t> </w:t>
      </w:r>
      <w:r>
        <w:rPr/>
        <w:t>одного</w:t>
      </w:r>
      <w:r>
        <w:rPr>
          <w:spacing w:val="-1"/>
        </w:rPr>
        <w:t> </w:t>
      </w:r>
      <w:r>
        <w:rPr/>
        <w:t>раза</w:t>
      </w:r>
      <w:r>
        <w:rPr>
          <w:spacing w:val="-1"/>
        </w:rPr>
        <w:t> </w:t>
      </w:r>
      <w:r>
        <w:rPr/>
        <w:t>или</w:t>
      </w:r>
      <w:r>
        <w:rPr>
          <w:spacing w:val="-3"/>
        </w:rPr>
        <w:t> </w:t>
      </w:r>
      <w:r>
        <w:rPr/>
        <w:t>не</w:t>
      </w:r>
      <w:r>
        <w:rPr>
          <w:spacing w:val="-1"/>
        </w:rPr>
        <w:t> </w:t>
      </w:r>
      <w:r>
        <w:rPr/>
        <w:t>выбран совсем:</w:t>
      </w:r>
    </w:p>
    <w:p>
      <w:pPr>
        <w:pStyle w:val="BodyText"/>
        <w:spacing w:before="8"/>
        <w:ind w:left="0"/>
      </w:pPr>
    </w:p>
    <w:tbl>
      <w:tblPr>
        <w:tblW w:w="0" w:type="auto"/>
        <w:jc w:val="left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1"/>
        <w:gridCol w:w="6735"/>
      </w:tblGrid>
      <w:tr>
        <w:trPr>
          <w:trHeight w:val="827" w:hRule="atLeast"/>
        </w:trPr>
        <w:tc>
          <w:tcPr>
            <w:tcW w:w="2621" w:type="dxa"/>
          </w:tcPr>
          <w:p>
            <w:pPr>
              <w:pStyle w:val="TableParagraph"/>
              <w:ind w:left="453" w:right="441" w:hanging="2"/>
              <w:jc w:val="center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новорожденного</w:t>
            </w:r>
          </w:p>
          <w:p>
            <w:pPr>
              <w:pStyle w:val="TableParagraph"/>
              <w:spacing w:line="264" w:lineRule="exact"/>
              <w:ind w:left="887" w:right="877"/>
              <w:jc w:val="center"/>
              <w:rPr>
                <w:sz w:val="24"/>
              </w:rPr>
            </w:pPr>
            <w:r>
              <w:rPr>
                <w:sz w:val="24"/>
              </w:rPr>
              <w:t>ребенка</w:t>
            </w:r>
          </w:p>
        </w:tc>
        <w:tc>
          <w:tcPr>
            <w:tcW w:w="6735" w:type="dxa"/>
          </w:tcPr>
          <w:p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Гестационный возраст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неделях)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родов</w:t>
            </w:r>
          </w:p>
        </w:tc>
      </w:tr>
      <w:tr>
        <w:trPr>
          <w:trHeight w:val="2209" w:hRule="atLeast"/>
        </w:trPr>
        <w:tc>
          <w:tcPr>
            <w:tcW w:w="2621" w:type="dxa"/>
          </w:tcPr>
          <w:p>
            <w:pPr>
              <w:pStyle w:val="TableParagraph"/>
              <w:ind w:right="625"/>
              <w:rPr>
                <w:sz w:val="24"/>
              </w:rPr>
            </w:pPr>
            <w:r>
              <w:rPr>
                <w:sz w:val="24"/>
              </w:rPr>
              <w:t>А.Недоношенный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Доношенный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Переношенный</w:t>
            </w:r>
          </w:p>
        </w:tc>
        <w:tc>
          <w:tcPr>
            <w:tcW w:w="6735" w:type="dxa"/>
          </w:tcPr>
          <w:p>
            <w:pPr>
              <w:pStyle w:val="TableParagraph"/>
              <w:ind w:left="105" w:right="1427"/>
              <w:rPr>
                <w:sz w:val="24"/>
              </w:rPr>
            </w:pPr>
            <w:r>
              <w:rPr>
                <w:sz w:val="24"/>
              </w:rPr>
              <w:t>1. родившийся при сроке беременности 36 недель.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2.родившийся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 сроке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беременности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37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недель.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родившийся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 сроке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беременности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37-41 неделя.</w:t>
            </w:r>
          </w:p>
          <w:p>
            <w:pPr>
              <w:pStyle w:val="TableParagraph"/>
              <w:spacing w:line="237" w:lineRule="auto"/>
              <w:ind w:left="105" w:right="1026"/>
              <w:rPr>
                <w:sz w:val="24"/>
              </w:rPr>
            </w:pPr>
            <w:r>
              <w:rPr>
                <w:sz w:val="24"/>
              </w:rPr>
              <w:t>4. родившийся при сроке беременности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38-41 неделя.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родившийся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 сроке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беременности 37-42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недели.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родившийся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 сроке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беременности 38 -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недели.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родившийся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 сроке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беременности более 41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неделя.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46" w:val="left" w:leader="none"/>
              </w:tabs>
              <w:spacing w:line="266" w:lineRule="exact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родившийся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 сроке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беременности более 42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недели.</w:t>
            </w:r>
          </w:p>
        </w:tc>
      </w:tr>
    </w:tbl>
    <w:p>
      <w:pPr>
        <w:pStyle w:val="BodyText"/>
        <w:ind w:left="841"/>
      </w:pPr>
      <w:r>
        <w:rPr/>
        <w:t>Ответ:</w:t>
      </w:r>
      <w:r>
        <w:rPr>
          <w:spacing w:val="-4"/>
        </w:rPr>
        <w:t> </w:t>
      </w:r>
      <w:r>
        <w:rPr/>
        <w:t>А-2;</w:t>
      </w:r>
      <w:r>
        <w:rPr>
          <w:spacing w:val="-3"/>
        </w:rPr>
        <w:t> </w:t>
      </w:r>
      <w:r>
        <w:rPr/>
        <w:t>Б-3;</w:t>
      </w:r>
      <w:r>
        <w:rPr>
          <w:spacing w:val="-1"/>
        </w:rPr>
        <w:t> </w:t>
      </w:r>
      <w:r>
        <w:rPr/>
        <w:t>В-7.</w:t>
      </w:r>
    </w:p>
    <w:p>
      <w:pPr>
        <w:pStyle w:val="BodyText"/>
        <w:ind w:left="0"/>
      </w:pPr>
    </w:p>
    <w:tbl>
      <w:tblPr>
        <w:tblW w:w="0" w:type="auto"/>
        <w:jc w:val="left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4"/>
        <w:gridCol w:w="5902"/>
      </w:tblGrid>
      <w:tr>
        <w:trPr>
          <w:trHeight w:val="827" w:hRule="atLeast"/>
        </w:trPr>
        <w:tc>
          <w:tcPr>
            <w:tcW w:w="3454" w:type="dxa"/>
          </w:tcPr>
          <w:p>
            <w:pPr>
              <w:pStyle w:val="TableParagraph"/>
              <w:ind w:left="753" w:right="741" w:hanging="2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новорожденного,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4" w:lineRule="exact"/>
              <w:ind w:left="324" w:right="317"/>
              <w:jc w:val="center"/>
              <w:rPr>
                <w:sz w:val="24"/>
              </w:rPr>
            </w:pPr>
            <w:r>
              <w:rPr>
                <w:sz w:val="24"/>
              </w:rPr>
              <w:t>зависимости 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тела</w:t>
            </w:r>
          </w:p>
        </w:tc>
        <w:tc>
          <w:tcPr>
            <w:tcW w:w="5902" w:type="dxa"/>
          </w:tcPr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ind w:left="1187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ребенка 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рождении</w:t>
            </w:r>
          </w:p>
        </w:tc>
      </w:tr>
      <w:tr>
        <w:trPr>
          <w:trHeight w:val="2483" w:hRule="atLeast"/>
        </w:trPr>
        <w:tc>
          <w:tcPr>
            <w:tcW w:w="345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А.Новорожденный</w:t>
            </w:r>
          </w:p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низкой массой тела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right="691"/>
              <w:rPr>
                <w:sz w:val="24"/>
              </w:rPr>
            </w:pPr>
            <w:r>
              <w:rPr>
                <w:sz w:val="24"/>
              </w:rPr>
              <w:t>Б.Новорожденный 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очень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низкой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массой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тела</w:t>
            </w:r>
          </w:p>
          <w:p>
            <w:pPr>
              <w:pStyle w:val="TableParagraph"/>
              <w:spacing w:before="11"/>
              <w:ind w:left="0"/>
              <w:rPr>
                <w:sz w:val="22"/>
              </w:rPr>
            </w:pPr>
          </w:p>
          <w:p>
            <w:pPr>
              <w:pStyle w:val="TableParagraph"/>
              <w:spacing w:line="270" w:lineRule="atLeast"/>
              <w:ind w:right="1335"/>
              <w:rPr>
                <w:sz w:val="24"/>
              </w:rPr>
            </w:pPr>
            <w:r>
              <w:rPr>
                <w:sz w:val="24"/>
              </w:rPr>
              <w:t>В.Новорожденный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 экстремально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низкой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массой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тела</w:t>
            </w:r>
          </w:p>
        </w:tc>
        <w:tc>
          <w:tcPr>
            <w:tcW w:w="5902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345" w:val="left" w:leader="none"/>
              </w:tabs>
              <w:spacing w:line="268" w:lineRule="exact" w:before="0" w:after="0"/>
              <w:ind w:left="345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родившийся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массой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2500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45" w:val="left" w:leader="none"/>
              </w:tabs>
              <w:spacing w:line="240" w:lineRule="auto" w:before="0" w:after="0"/>
              <w:ind w:left="345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родившийся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массой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45" w:val="left" w:leader="none"/>
              </w:tabs>
              <w:spacing w:line="240" w:lineRule="auto" w:before="0" w:after="0"/>
              <w:ind w:left="345" w:right="0" w:hanging="240"/>
              <w:jc w:val="left"/>
              <w:rPr>
                <w:sz w:val="24"/>
              </w:rPr>
            </w:pPr>
            <w:r>
              <w:rPr>
                <w:sz w:val="24"/>
              </w:rPr>
              <w:t>родившийся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массой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1750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45" w:val="left" w:leader="none"/>
              </w:tabs>
              <w:spacing w:line="240" w:lineRule="auto" w:before="0" w:after="0"/>
              <w:ind w:left="105" w:right="1424" w:firstLine="0"/>
              <w:jc w:val="left"/>
              <w:rPr>
                <w:sz w:val="24"/>
              </w:rPr>
            </w:pPr>
            <w:r>
              <w:rPr>
                <w:sz w:val="24"/>
              </w:rPr>
              <w:t>родившийся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массой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1500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5.родившийся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массой тела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родившийся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массой тела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</w:tr>
    </w:tbl>
    <w:p>
      <w:pPr>
        <w:pStyle w:val="BodyText"/>
        <w:ind w:left="841"/>
      </w:pPr>
      <w:r>
        <w:rPr/>
        <w:t>Ответ:</w:t>
      </w:r>
      <w:r>
        <w:rPr>
          <w:spacing w:val="-4"/>
        </w:rPr>
        <w:t> </w:t>
      </w:r>
      <w:r>
        <w:rPr/>
        <w:t>А-1;</w:t>
      </w:r>
      <w:r>
        <w:rPr>
          <w:spacing w:val="-3"/>
        </w:rPr>
        <w:t> </w:t>
      </w:r>
      <w:r>
        <w:rPr/>
        <w:t>Б-4;</w:t>
      </w:r>
      <w:r>
        <w:rPr>
          <w:spacing w:val="-1"/>
        </w:rPr>
        <w:t> </w:t>
      </w:r>
      <w:r>
        <w:rPr/>
        <w:t>В-5.</w:t>
      </w:r>
    </w:p>
    <w:p>
      <w:pPr>
        <w:pStyle w:val="BodyText"/>
        <w:spacing w:before="4"/>
        <w:ind w:left="0"/>
        <w:rPr>
          <w:sz w:val="20"/>
        </w:rPr>
      </w:pPr>
    </w:p>
    <w:p>
      <w:pPr>
        <w:pStyle w:val="BodyText"/>
        <w:ind w:right="548"/>
        <w:jc w:val="both"/>
      </w:pPr>
      <w:r>
        <w:rPr/>
        <w:t>Штатная единица врача неонатолога в отделениях родильного дома рассчитывается на</w:t>
      </w:r>
      <w:r>
        <w:rPr>
          <w:spacing w:val="1"/>
        </w:rPr>
        <w:t> </w:t>
      </w:r>
      <w:r>
        <w:rPr/>
        <w:t>количество</w:t>
      </w:r>
      <w:r>
        <w:rPr>
          <w:spacing w:val="-1"/>
        </w:rPr>
        <w:t> </w:t>
      </w:r>
      <w:r>
        <w:rPr/>
        <w:t>коек</w:t>
      </w:r>
      <w:r>
        <w:rPr>
          <w:spacing w:val="1"/>
        </w:rPr>
        <w:t> </w:t>
      </w:r>
      <w:r>
        <w:rPr/>
        <w:t>для новорожденных.</w:t>
      </w:r>
    </w:p>
    <w:p>
      <w:pPr>
        <w:spacing w:after="0"/>
        <w:jc w:val="both"/>
        <w:sectPr>
          <w:pgSz w:w="11910" w:h="16840"/>
          <w:pgMar w:top="340" w:bottom="280" w:left="1160" w:right="300"/>
        </w:sectPr>
      </w:pPr>
    </w:p>
    <w:tbl>
      <w:tblPr>
        <w:tblW w:w="0" w:type="auto"/>
        <w:jc w:val="left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3"/>
        <w:gridCol w:w="3543"/>
      </w:tblGrid>
      <w:tr>
        <w:trPr>
          <w:trHeight w:val="551" w:hRule="atLeast"/>
        </w:trPr>
        <w:tc>
          <w:tcPr>
            <w:tcW w:w="5813" w:type="dxa"/>
          </w:tcPr>
          <w:p>
            <w:pPr>
              <w:pStyle w:val="TableParagraph"/>
              <w:spacing w:line="268" w:lineRule="exact"/>
              <w:ind w:left="1451"/>
              <w:rPr>
                <w:sz w:val="24"/>
              </w:rPr>
            </w:pPr>
            <w:r>
              <w:rPr>
                <w:sz w:val="24"/>
              </w:rPr>
              <w:t>Отделения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родильного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дома</w:t>
            </w:r>
          </w:p>
        </w:tc>
        <w:tc>
          <w:tcPr>
            <w:tcW w:w="3543" w:type="dxa"/>
          </w:tcPr>
          <w:p>
            <w:pPr>
              <w:pStyle w:val="TableParagraph"/>
              <w:spacing w:line="268" w:lineRule="exact"/>
              <w:ind w:left="683" w:right="67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коек для</w:t>
            </w:r>
          </w:p>
          <w:p>
            <w:pPr>
              <w:pStyle w:val="TableParagraph"/>
              <w:spacing w:line="264" w:lineRule="exact"/>
              <w:ind w:left="683" w:right="677"/>
              <w:jc w:val="center"/>
              <w:rPr>
                <w:sz w:val="24"/>
              </w:rPr>
            </w:pPr>
            <w:r>
              <w:rPr>
                <w:sz w:val="24"/>
              </w:rPr>
              <w:t>новорожденных</w:t>
            </w:r>
          </w:p>
        </w:tc>
      </w:tr>
      <w:tr>
        <w:trPr>
          <w:trHeight w:val="1379" w:hRule="atLeast"/>
        </w:trPr>
        <w:tc>
          <w:tcPr>
            <w:tcW w:w="5813" w:type="dxa"/>
          </w:tcPr>
          <w:p>
            <w:pPr>
              <w:pStyle w:val="TableParagraph"/>
              <w:ind w:right="2408"/>
              <w:rPr>
                <w:sz w:val="24"/>
              </w:rPr>
            </w:pPr>
            <w:r>
              <w:rPr>
                <w:sz w:val="24"/>
              </w:rPr>
              <w:t>А. Физиологическое отделение;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Обсервационное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отделение;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обслуживания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недоношенных детей</w:t>
            </w:r>
          </w:p>
        </w:tc>
        <w:tc>
          <w:tcPr>
            <w:tcW w:w="3543" w:type="dxa"/>
          </w:tcPr>
          <w:p>
            <w:pPr>
              <w:pStyle w:val="TableParagraph"/>
              <w:spacing w:line="268" w:lineRule="exact"/>
              <w:ind w:left="680" w:right="677"/>
              <w:jc w:val="center"/>
              <w:rPr>
                <w:sz w:val="24"/>
              </w:rPr>
            </w:pPr>
            <w:r>
              <w:rPr>
                <w:sz w:val="24"/>
              </w:rPr>
              <w:t>1. 10;</w:t>
            </w:r>
          </w:p>
          <w:p>
            <w:pPr>
              <w:pStyle w:val="TableParagraph"/>
              <w:ind w:left="680" w:right="677"/>
              <w:jc w:val="center"/>
              <w:rPr>
                <w:sz w:val="24"/>
              </w:rPr>
            </w:pPr>
            <w:r>
              <w:rPr>
                <w:sz w:val="24"/>
              </w:rPr>
              <w:t>2. 15;</w:t>
            </w:r>
          </w:p>
          <w:p>
            <w:pPr>
              <w:pStyle w:val="TableParagraph"/>
              <w:ind w:left="680" w:right="677"/>
              <w:jc w:val="center"/>
              <w:rPr>
                <w:sz w:val="24"/>
              </w:rPr>
            </w:pPr>
            <w:r>
              <w:rPr>
                <w:sz w:val="24"/>
              </w:rPr>
              <w:t>3. 20;</w:t>
            </w:r>
          </w:p>
          <w:p>
            <w:pPr>
              <w:pStyle w:val="TableParagraph"/>
              <w:ind w:left="680" w:right="677"/>
              <w:jc w:val="center"/>
              <w:rPr>
                <w:sz w:val="24"/>
              </w:rPr>
            </w:pPr>
            <w:r>
              <w:rPr>
                <w:sz w:val="24"/>
              </w:rPr>
              <w:t>4. 25;</w:t>
            </w:r>
          </w:p>
          <w:p>
            <w:pPr>
              <w:pStyle w:val="TableParagraph"/>
              <w:spacing w:line="264" w:lineRule="exact"/>
              <w:ind w:left="680" w:right="677"/>
              <w:jc w:val="center"/>
              <w:rPr>
                <w:sz w:val="24"/>
              </w:rPr>
            </w:pPr>
            <w:r>
              <w:rPr>
                <w:sz w:val="24"/>
              </w:rPr>
              <w:t>5. 30</w:t>
            </w:r>
          </w:p>
        </w:tc>
      </w:tr>
    </w:tbl>
    <w:p>
      <w:pPr>
        <w:pStyle w:val="BodyText"/>
        <w:ind w:left="841"/>
      </w:pPr>
      <w:r>
        <w:rPr/>
        <w:t>Ответ:</w:t>
      </w:r>
      <w:r>
        <w:rPr>
          <w:spacing w:val="-3"/>
        </w:rPr>
        <w:t> </w:t>
      </w:r>
      <w:r>
        <w:rPr/>
        <w:t>А-4;</w:t>
      </w:r>
      <w:r>
        <w:rPr>
          <w:spacing w:val="-2"/>
        </w:rPr>
        <w:t> </w:t>
      </w:r>
      <w:r>
        <w:rPr/>
        <w:t>Б-2; В-1.</w:t>
      </w:r>
    </w:p>
    <w:p>
      <w:pPr>
        <w:pStyle w:val="BodyText"/>
        <w:spacing w:before="8" w:after="1"/>
        <w:ind w:left="0"/>
      </w:pPr>
    </w:p>
    <w:tbl>
      <w:tblPr>
        <w:tblW w:w="0" w:type="auto"/>
        <w:jc w:val="left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6"/>
        <w:gridCol w:w="4819"/>
      </w:tblGrid>
      <w:tr>
        <w:trPr>
          <w:trHeight w:val="827" w:hRule="atLeast"/>
        </w:trPr>
        <w:tc>
          <w:tcPr>
            <w:tcW w:w="4536" w:type="dxa"/>
          </w:tcPr>
          <w:p>
            <w:pPr>
              <w:pStyle w:val="TableParagraph"/>
              <w:ind w:left="306" w:right="273" w:firstLine="168"/>
              <w:rPr>
                <w:sz w:val="24"/>
              </w:rPr>
            </w:pPr>
            <w:r>
              <w:rPr>
                <w:sz w:val="24"/>
              </w:rPr>
              <w:t>Оснащение отделения реанимации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интенсивной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  <w:p>
            <w:pPr>
              <w:pStyle w:val="TableParagraph"/>
              <w:spacing w:line="264" w:lineRule="exact"/>
              <w:ind w:left="94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акушерском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стационаре</w:t>
            </w:r>
          </w:p>
        </w:tc>
        <w:tc>
          <w:tcPr>
            <w:tcW w:w="4819" w:type="dxa"/>
          </w:tcPr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ind w:left="67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(из расчета 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 коек)</w:t>
            </w:r>
          </w:p>
        </w:tc>
      </w:tr>
      <w:tr>
        <w:trPr>
          <w:trHeight w:val="1379" w:hRule="atLeast"/>
        </w:trPr>
        <w:tc>
          <w:tcPr>
            <w:tcW w:w="453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Аппараты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ИВЛ;</w:t>
            </w:r>
          </w:p>
          <w:p>
            <w:pPr>
              <w:pStyle w:val="TableParagraph"/>
              <w:ind w:right="1638"/>
              <w:rPr>
                <w:sz w:val="24"/>
              </w:rPr>
            </w:pPr>
            <w:r>
              <w:rPr>
                <w:sz w:val="24"/>
              </w:rPr>
              <w:t>Б. Реанимационные столы;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Мониторы;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Инфузионные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насосы</w:t>
            </w:r>
          </w:p>
        </w:tc>
        <w:tc>
          <w:tcPr>
            <w:tcW w:w="4819" w:type="dxa"/>
          </w:tcPr>
          <w:p>
            <w:pPr>
              <w:pStyle w:val="TableParagraph"/>
              <w:ind w:left="527" w:right="289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2.не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3;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768" w:val="left" w:leader="none"/>
              </w:tabs>
              <w:spacing w:line="240" w:lineRule="auto" w:before="0" w:after="0"/>
              <w:ind w:left="76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4;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768" w:val="left" w:leader="none"/>
              </w:tabs>
              <w:spacing w:line="270" w:lineRule="atLeast" w:before="0" w:after="0"/>
              <w:ind w:left="527" w:right="2899" w:firstLine="0"/>
              <w:jc w:val="lef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5;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</w:tr>
    </w:tbl>
    <w:p>
      <w:pPr>
        <w:pStyle w:val="BodyText"/>
        <w:ind w:left="841"/>
      </w:pPr>
      <w:r>
        <w:rPr/>
        <w:t>Ответ:</w:t>
      </w:r>
      <w:r>
        <w:rPr>
          <w:spacing w:val="-3"/>
        </w:rPr>
        <w:t> </w:t>
      </w:r>
      <w:r>
        <w:rPr/>
        <w:t>А-4;</w:t>
      </w:r>
      <w:r>
        <w:rPr>
          <w:spacing w:val="-2"/>
        </w:rPr>
        <w:t> </w:t>
      </w:r>
      <w:r>
        <w:rPr/>
        <w:t>Б-1; В-5; Г-3.</w:t>
      </w:r>
    </w:p>
    <w:p>
      <w:pPr>
        <w:pStyle w:val="BodyText"/>
        <w:spacing w:after="1"/>
        <w:ind w:left="0"/>
        <w:rPr>
          <w:sz w:val="21"/>
        </w:rPr>
      </w:pPr>
    </w:p>
    <w:tbl>
      <w:tblPr>
        <w:tblW w:w="0" w:type="auto"/>
        <w:jc w:val="left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6"/>
        <w:gridCol w:w="6259"/>
      </w:tblGrid>
      <w:tr>
        <w:trPr>
          <w:trHeight w:val="551" w:hRule="atLeast"/>
        </w:trPr>
        <w:tc>
          <w:tcPr>
            <w:tcW w:w="3096" w:type="dxa"/>
          </w:tcPr>
          <w:p>
            <w:pPr>
              <w:pStyle w:val="TableParagraph"/>
              <w:spacing w:line="268" w:lineRule="exact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</w:p>
          <w:p>
            <w:pPr>
              <w:pStyle w:val="TableParagraph"/>
              <w:spacing w:line="264" w:lineRule="exact"/>
              <w:ind w:left="161" w:right="150"/>
              <w:jc w:val="center"/>
              <w:rPr>
                <w:sz w:val="24"/>
              </w:rPr>
            </w:pPr>
            <w:r>
              <w:rPr>
                <w:sz w:val="24"/>
              </w:rPr>
              <w:t>внутриутробного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развития</w:t>
            </w:r>
          </w:p>
        </w:tc>
        <w:tc>
          <w:tcPr>
            <w:tcW w:w="6259" w:type="dxa"/>
          </w:tcPr>
          <w:p>
            <w:pPr>
              <w:pStyle w:val="TableParagraph"/>
              <w:spacing w:line="268" w:lineRule="exact"/>
              <w:ind w:left="1408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внутриутробного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развития</w:t>
            </w:r>
          </w:p>
        </w:tc>
      </w:tr>
      <w:tr>
        <w:trPr>
          <w:trHeight w:val="275" w:hRule="atLeast"/>
        </w:trPr>
        <w:tc>
          <w:tcPr>
            <w:tcW w:w="309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Бластогенез.</w:t>
            </w:r>
          </w:p>
        </w:tc>
        <w:tc>
          <w:tcPr>
            <w:tcW w:w="625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 момента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образования зиготы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 дня.</w:t>
            </w:r>
          </w:p>
        </w:tc>
      </w:tr>
      <w:tr>
        <w:trPr>
          <w:trHeight w:val="275" w:hRule="atLeast"/>
        </w:trPr>
        <w:tc>
          <w:tcPr>
            <w:tcW w:w="309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Эмбриогенез.</w:t>
            </w:r>
          </w:p>
        </w:tc>
        <w:tc>
          <w:tcPr>
            <w:tcW w:w="625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дня 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беременности.</w:t>
            </w:r>
          </w:p>
        </w:tc>
      </w:tr>
      <w:tr>
        <w:trPr>
          <w:trHeight w:val="278" w:hRule="atLeast"/>
        </w:trPr>
        <w:tc>
          <w:tcPr>
            <w:tcW w:w="309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Ранний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фетогенез.</w:t>
            </w:r>
          </w:p>
        </w:tc>
        <w:tc>
          <w:tcPr>
            <w:tcW w:w="625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 75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дня по 180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беременности.</w:t>
            </w:r>
          </w:p>
        </w:tc>
      </w:tr>
      <w:tr>
        <w:trPr>
          <w:trHeight w:val="275" w:hRule="atLeast"/>
        </w:trPr>
        <w:tc>
          <w:tcPr>
            <w:tcW w:w="3096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Поздний фетогенез</w:t>
            </w:r>
          </w:p>
        </w:tc>
        <w:tc>
          <w:tcPr>
            <w:tcW w:w="625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 180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дня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до конца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беременности.</w:t>
            </w:r>
          </w:p>
        </w:tc>
      </w:tr>
      <w:tr>
        <w:trPr>
          <w:trHeight w:val="551" w:hRule="atLeast"/>
        </w:trPr>
        <w:tc>
          <w:tcPr>
            <w:tcW w:w="30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5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момента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начала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созревания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половых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клеток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их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слияния.</w:t>
            </w:r>
          </w:p>
        </w:tc>
      </w:tr>
      <w:tr>
        <w:trPr>
          <w:trHeight w:val="275" w:hRule="atLeast"/>
        </w:trPr>
        <w:tc>
          <w:tcPr>
            <w:tcW w:w="30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5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 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дня по 180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беременности.</w:t>
            </w:r>
          </w:p>
        </w:tc>
      </w:tr>
      <w:tr>
        <w:trPr>
          <w:trHeight w:val="275" w:hRule="atLeast"/>
        </w:trPr>
        <w:tc>
          <w:tcPr>
            <w:tcW w:w="30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5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 75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дня 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280 день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беременности</w:t>
            </w:r>
          </w:p>
        </w:tc>
      </w:tr>
    </w:tbl>
    <w:p>
      <w:pPr>
        <w:pStyle w:val="BodyText"/>
      </w:pPr>
      <w:r>
        <w:rPr/>
        <w:t>Ответ:</w:t>
      </w:r>
      <w:r>
        <w:rPr>
          <w:spacing w:val="-2"/>
        </w:rPr>
        <w:t> </w:t>
      </w:r>
      <w:r>
        <w:rPr/>
        <w:t>А-1;</w:t>
      </w:r>
      <w:r>
        <w:rPr>
          <w:spacing w:val="-2"/>
        </w:rPr>
        <w:t> </w:t>
      </w:r>
      <w:r>
        <w:rPr/>
        <w:t>Б-2; В-3;</w:t>
      </w:r>
      <w:r>
        <w:rPr>
          <w:spacing w:val="-1"/>
        </w:rPr>
        <w:t> </w:t>
      </w:r>
      <w:r>
        <w:rPr/>
        <w:t>Г-4.</w:t>
      </w:r>
    </w:p>
    <w:p>
      <w:pPr>
        <w:pStyle w:val="BodyText"/>
        <w:spacing w:after="1"/>
        <w:ind w:left="0"/>
        <w:rPr>
          <w:sz w:val="21"/>
        </w:rPr>
      </w:pPr>
    </w:p>
    <w:tbl>
      <w:tblPr>
        <w:tblW w:w="0" w:type="auto"/>
        <w:jc w:val="left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6"/>
        <w:gridCol w:w="6259"/>
      </w:tblGrid>
      <w:tr>
        <w:trPr>
          <w:trHeight w:val="551" w:hRule="atLeast"/>
        </w:trPr>
        <w:tc>
          <w:tcPr>
            <w:tcW w:w="3096" w:type="dxa"/>
          </w:tcPr>
          <w:p>
            <w:pPr>
              <w:pStyle w:val="TableParagraph"/>
              <w:spacing w:line="268" w:lineRule="exact"/>
              <w:ind w:left="157" w:right="150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</w:p>
          <w:p>
            <w:pPr>
              <w:pStyle w:val="TableParagraph"/>
              <w:spacing w:line="264" w:lineRule="exact"/>
              <w:ind w:left="161" w:right="150"/>
              <w:jc w:val="center"/>
              <w:rPr>
                <w:sz w:val="24"/>
              </w:rPr>
            </w:pPr>
            <w:r>
              <w:rPr>
                <w:sz w:val="24"/>
              </w:rPr>
              <w:t>внутриутробного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развития</w:t>
            </w:r>
          </w:p>
        </w:tc>
        <w:tc>
          <w:tcPr>
            <w:tcW w:w="6259" w:type="dxa"/>
          </w:tcPr>
          <w:p>
            <w:pPr>
              <w:pStyle w:val="TableParagraph"/>
              <w:spacing w:line="268" w:lineRule="exact"/>
              <w:ind w:left="708" w:right="696"/>
              <w:jc w:val="center"/>
              <w:rPr>
                <w:sz w:val="24"/>
              </w:rPr>
            </w:pPr>
            <w:r>
              <w:rPr>
                <w:sz w:val="24"/>
              </w:rPr>
              <w:t>Исходы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нарушений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внутриутробного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развития</w:t>
            </w:r>
          </w:p>
        </w:tc>
      </w:tr>
      <w:tr>
        <w:trPr>
          <w:trHeight w:val="275" w:hRule="atLeast"/>
        </w:trPr>
        <w:tc>
          <w:tcPr>
            <w:tcW w:w="309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 Прогенез;</w:t>
            </w:r>
          </w:p>
        </w:tc>
        <w:tc>
          <w:tcPr>
            <w:tcW w:w="625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прерывание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беременности;</w:t>
            </w:r>
          </w:p>
        </w:tc>
      </w:tr>
      <w:tr>
        <w:trPr>
          <w:trHeight w:val="275" w:hRule="atLeast"/>
        </w:trPr>
        <w:tc>
          <w:tcPr>
            <w:tcW w:w="309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Бластогенез;</w:t>
            </w:r>
          </w:p>
        </w:tc>
        <w:tc>
          <w:tcPr>
            <w:tcW w:w="625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хромосомные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наследственные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заболевания;</w:t>
            </w:r>
          </w:p>
        </w:tc>
      </w:tr>
      <w:tr>
        <w:trPr>
          <w:trHeight w:val="275" w:hRule="atLeast"/>
        </w:trPr>
        <w:tc>
          <w:tcPr>
            <w:tcW w:w="309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 Эмбриогенез;</w:t>
            </w:r>
          </w:p>
        </w:tc>
        <w:tc>
          <w:tcPr>
            <w:tcW w:w="625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монохорионические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близнецы, сирингомиелия;</w:t>
            </w:r>
          </w:p>
        </w:tc>
      </w:tr>
      <w:tr>
        <w:trPr>
          <w:trHeight w:val="277" w:hRule="atLeast"/>
        </w:trPr>
        <w:tc>
          <w:tcPr>
            <w:tcW w:w="309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Ранний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фетогенез;</w:t>
            </w:r>
          </w:p>
        </w:tc>
        <w:tc>
          <w:tcPr>
            <w:tcW w:w="625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пороки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развития;</w:t>
            </w:r>
          </w:p>
        </w:tc>
      </w:tr>
      <w:tr>
        <w:trPr>
          <w:trHeight w:val="275" w:hRule="atLeast"/>
        </w:trPr>
        <w:tc>
          <w:tcPr>
            <w:tcW w:w="3096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 Поздний фетогенез;</w:t>
            </w:r>
          </w:p>
        </w:tc>
        <w:tc>
          <w:tcPr>
            <w:tcW w:w="625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задержка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внутриутробного развития;</w:t>
            </w:r>
          </w:p>
        </w:tc>
      </w:tr>
      <w:tr>
        <w:trPr>
          <w:trHeight w:val="275" w:hRule="atLeast"/>
        </w:trPr>
        <w:tc>
          <w:tcPr>
            <w:tcW w:w="30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5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6 - мезенхимозы</w:t>
            </w:r>
          </w:p>
        </w:tc>
      </w:tr>
      <w:tr>
        <w:trPr>
          <w:trHeight w:val="275" w:hRule="atLeast"/>
        </w:trPr>
        <w:tc>
          <w:tcPr>
            <w:tcW w:w="30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5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врожденная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инфекция</w:t>
            </w:r>
          </w:p>
        </w:tc>
      </w:tr>
    </w:tbl>
    <w:p>
      <w:pPr>
        <w:pStyle w:val="BodyText"/>
      </w:pPr>
      <w:bookmarkStart w:name="Ответ: А-1,2,4; Б-1,3,4; В-1,4; Г-1,6,7;" w:id="109"/>
      <w:bookmarkEnd w:id="109"/>
      <w:r>
        <w:rPr/>
      </w:r>
      <w:r>
        <w:rPr/>
        <w:t>Ответ:</w:t>
      </w:r>
      <w:r>
        <w:rPr>
          <w:spacing w:val="-3"/>
        </w:rPr>
        <w:t> </w:t>
      </w:r>
      <w:r>
        <w:rPr/>
        <w:t>А-1,2,4;</w:t>
      </w:r>
      <w:r>
        <w:rPr>
          <w:spacing w:val="-3"/>
        </w:rPr>
        <w:t> </w:t>
      </w:r>
      <w:r>
        <w:rPr/>
        <w:t>Б-1,3,4; В-1,4;</w:t>
      </w:r>
      <w:r>
        <w:rPr>
          <w:spacing w:val="-3"/>
        </w:rPr>
        <w:t> </w:t>
      </w:r>
      <w:r>
        <w:rPr/>
        <w:t>Г-1,6,7;</w:t>
      </w:r>
      <w:r>
        <w:rPr>
          <w:spacing w:val="-2"/>
        </w:rPr>
        <w:t> </w:t>
      </w:r>
      <w:r>
        <w:rPr/>
        <w:t>Д-5,6,7.</w:t>
      </w:r>
    </w:p>
    <w:p>
      <w:pPr>
        <w:pStyle w:val="BodyText"/>
        <w:ind w:left="0"/>
      </w:pPr>
    </w:p>
    <w:tbl>
      <w:tblPr>
        <w:tblW w:w="0" w:type="auto"/>
        <w:jc w:val="left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4"/>
        <w:gridCol w:w="4960"/>
      </w:tblGrid>
      <w:tr>
        <w:trPr>
          <w:trHeight w:val="275" w:hRule="atLeast"/>
        </w:trPr>
        <w:tc>
          <w:tcPr>
            <w:tcW w:w="4394" w:type="dxa"/>
          </w:tcPr>
          <w:p>
            <w:pPr>
              <w:pStyle w:val="TableParagraph"/>
              <w:spacing w:line="256" w:lineRule="exact"/>
              <w:ind w:left="1512" w:right="1503"/>
              <w:jc w:val="center"/>
              <w:rPr>
                <w:sz w:val="24"/>
              </w:rPr>
            </w:pPr>
            <w:r>
              <w:rPr>
                <w:sz w:val="24"/>
              </w:rPr>
              <w:t>Возбудители</w:t>
            </w:r>
          </w:p>
        </w:tc>
        <w:tc>
          <w:tcPr>
            <w:tcW w:w="4960" w:type="dxa"/>
          </w:tcPr>
          <w:p>
            <w:pPr>
              <w:pStyle w:val="TableParagraph"/>
              <w:spacing w:line="256" w:lineRule="exact"/>
              <w:ind w:left="338"/>
              <w:rPr>
                <w:sz w:val="24"/>
              </w:rPr>
            </w:pPr>
            <w:r>
              <w:rPr>
                <w:sz w:val="24"/>
              </w:rPr>
              <w:t>Антибактериальное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средство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</w:tc>
      </w:tr>
      <w:tr>
        <w:trPr>
          <w:trHeight w:val="1657" w:hRule="atLeast"/>
        </w:trPr>
        <w:tc>
          <w:tcPr>
            <w:tcW w:w="4394" w:type="dxa"/>
          </w:tcPr>
          <w:p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грамотрицательные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аэробы;</w:t>
            </w:r>
          </w:p>
          <w:p>
            <w:pPr>
              <w:pStyle w:val="TableParagraph"/>
              <w:ind w:left="827" w:hanging="360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метициллин-резистентный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стафилококк;</w:t>
            </w:r>
          </w:p>
          <w:p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грибы;</w:t>
            </w:r>
          </w:p>
          <w:p>
            <w:pPr>
              <w:pStyle w:val="TableParagraph"/>
              <w:spacing w:line="270" w:lineRule="atLeast"/>
              <w:ind w:left="467" w:right="2394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анаэробы;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Д.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хламидии</w:t>
            </w:r>
          </w:p>
        </w:tc>
        <w:tc>
          <w:tcPr>
            <w:tcW w:w="4960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829" w:val="left" w:leader="none"/>
              </w:tabs>
              <w:spacing w:line="270" w:lineRule="exact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метронидазол;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29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ванкомицин;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29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цефтазидим;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29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эритромицин;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829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дифлюкан</w:t>
            </w:r>
          </w:p>
        </w:tc>
      </w:tr>
    </w:tbl>
    <w:p>
      <w:pPr>
        <w:pStyle w:val="BodyText"/>
        <w:ind w:left="721"/>
      </w:pPr>
      <w:r>
        <w:rPr/>
        <w:t>Ответ:</w:t>
      </w:r>
      <w:r>
        <w:rPr>
          <w:spacing w:val="-3"/>
        </w:rPr>
        <w:t> </w:t>
      </w:r>
      <w:r>
        <w:rPr/>
        <w:t>А-3;</w:t>
      </w:r>
      <w:r>
        <w:rPr>
          <w:spacing w:val="-2"/>
        </w:rPr>
        <w:t> </w:t>
      </w:r>
      <w:r>
        <w:rPr/>
        <w:t>Б-2; В-5; Г-1;</w:t>
      </w:r>
      <w:r>
        <w:rPr>
          <w:spacing w:val="-2"/>
        </w:rPr>
        <w:t> </w:t>
      </w:r>
      <w:r>
        <w:rPr/>
        <w:t>Д-4.</w:t>
      </w:r>
    </w:p>
    <w:p>
      <w:pPr>
        <w:pStyle w:val="BodyText"/>
        <w:ind w:left="0"/>
      </w:pPr>
    </w:p>
    <w:tbl>
      <w:tblPr>
        <w:tblW w:w="0" w:type="auto"/>
        <w:jc w:val="left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4"/>
        <w:gridCol w:w="3400"/>
      </w:tblGrid>
      <w:tr>
        <w:trPr>
          <w:trHeight w:val="275" w:hRule="atLeast"/>
        </w:trPr>
        <w:tc>
          <w:tcPr>
            <w:tcW w:w="5954" w:type="dxa"/>
          </w:tcPr>
          <w:p>
            <w:pPr>
              <w:pStyle w:val="TableParagraph"/>
              <w:spacing w:line="256" w:lineRule="exact"/>
              <w:ind w:left="1787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лечебных смесей</w:t>
            </w:r>
          </w:p>
        </w:tc>
        <w:tc>
          <w:tcPr>
            <w:tcW w:w="3400" w:type="dxa"/>
          </w:tcPr>
          <w:p>
            <w:pPr>
              <w:pStyle w:val="TableParagraph"/>
              <w:spacing w:line="256" w:lineRule="exact"/>
              <w:ind w:left="1061"/>
              <w:rPr>
                <w:sz w:val="24"/>
              </w:rPr>
            </w:pPr>
            <w:r>
              <w:rPr>
                <w:sz w:val="24"/>
              </w:rPr>
              <w:t>Заболевание</w:t>
            </w:r>
          </w:p>
        </w:tc>
      </w:tr>
      <w:tr>
        <w:trPr>
          <w:trHeight w:val="275" w:hRule="atLeast"/>
        </w:trPr>
        <w:tc>
          <w:tcPr>
            <w:tcW w:w="5954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безлактозные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смеси;</w:t>
            </w:r>
          </w:p>
        </w:tc>
        <w:tc>
          <w:tcPr>
            <w:tcW w:w="3400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внутриутробная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гипотрофия;</w:t>
            </w:r>
          </w:p>
        </w:tc>
      </w:tr>
      <w:tr>
        <w:trPr>
          <w:trHeight w:val="275" w:hRule="atLeast"/>
        </w:trPr>
        <w:tc>
          <w:tcPr>
            <w:tcW w:w="5954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соевые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смеси;</w:t>
            </w:r>
          </w:p>
        </w:tc>
        <w:tc>
          <w:tcPr>
            <w:tcW w:w="3400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недоношенность;</w:t>
            </w:r>
          </w:p>
        </w:tc>
      </w:tr>
      <w:tr>
        <w:trPr>
          <w:trHeight w:val="275" w:hRule="atLeast"/>
        </w:trPr>
        <w:tc>
          <w:tcPr>
            <w:tcW w:w="5954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смеси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белкового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гидролизата;</w:t>
            </w:r>
          </w:p>
        </w:tc>
        <w:tc>
          <w:tcPr>
            <w:tcW w:w="3400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3.лактазная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недостаточность;</w:t>
            </w:r>
          </w:p>
        </w:tc>
      </w:tr>
      <w:tr>
        <w:trPr>
          <w:trHeight w:val="278" w:hRule="atLeast"/>
        </w:trPr>
        <w:tc>
          <w:tcPr>
            <w:tcW w:w="5954" w:type="dxa"/>
          </w:tcPr>
          <w:p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смеси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09"/>
                <w:sz w:val="24"/>
              </w:rPr>
              <w:t> </w:t>
            </w:r>
            <w:r>
              <w:rPr>
                <w:sz w:val="24"/>
              </w:rPr>
              <w:t>пониженным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содержанием</w:t>
            </w:r>
            <w:r>
              <w:rPr>
                <w:spacing w:val="114"/>
                <w:sz w:val="24"/>
              </w:rPr>
              <w:t> </w:t>
            </w:r>
            <w:r>
              <w:rPr>
                <w:sz w:val="24"/>
              </w:rPr>
              <w:t>углеводов</w:t>
            </w:r>
            <w:r>
              <w:rPr>
                <w:spacing w:val="11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3400" w:type="dxa"/>
          </w:tcPr>
          <w:p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срыгиваний;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4"/>
        <w:gridCol w:w="3400"/>
      </w:tblGrid>
      <w:tr>
        <w:trPr>
          <w:trHeight w:val="275" w:hRule="atLeast"/>
        </w:trPr>
        <w:tc>
          <w:tcPr>
            <w:tcW w:w="5954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жиров;</w:t>
            </w:r>
          </w:p>
        </w:tc>
        <w:tc>
          <w:tcPr>
            <w:tcW w:w="340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5954" w:type="dxa"/>
          </w:tcPr>
          <w:p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смеси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обогащенные белками,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аминокислотами и</w:t>
            </w:r>
          </w:p>
          <w:p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r>
              <w:rPr>
                <w:sz w:val="24"/>
              </w:rPr>
              <w:t>витаминами;</w:t>
            </w:r>
          </w:p>
        </w:tc>
        <w:tc>
          <w:tcPr>
            <w:tcW w:w="3400" w:type="dxa"/>
          </w:tcPr>
          <w:p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непереносимость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белков</w:t>
            </w:r>
          </w:p>
          <w:p>
            <w:pPr>
              <w:pStyle w:val="TableParagraph"/>
              <w:spacing w:line="264" w:lineRule="exact"/>
              <w:ind w:left="309"/>
              <w:rPr>
                <w:sz w:val="24"/>
              </w:rPr>
            </w:pPr>
            <w:r>
              <w:rPr>
                <w:sz w:val="24"/>
              </w:rPr>
              <w:t>коровьего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молока;</w:t>
            </w:r>
          </w:p>
        </w:tc>
      </w:tr>
      <w:tr>
        <w:trPr>
          <w:trHeight w:val="275" w:hRule="atLeast"/>
        </w:trPr>
        <w:tc>
          <w:tcPr>
            <w:tcW w:w="5954" w:type="dxa"/>
          </w:tcPr>
          <w:p>
            <w:pPr>
              <w:pStyle w:val="TableParagraph"/>
              <w:spacing w:line="256" w:lineRule="exact"/>
              <w:ind w:left="69"/>
              <w:rPr>
                <w:b/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смеси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«загустителем</w:t>
            </w:r>
            <w:r>
              <w:rPr>
                <w:b/>
                <w:sz w:val="24"/>
              </w:rPr>
              <w:t>»</w:t>
            </w:r>
          </w:p>
        </w:tc>
        <w:tc>
          <w:tcPr>
            <w:tcW w:w="3400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галактоземия</w:t>
            </w:r>
          </w:p>
        </w:tc>
      </w:tr>
    </w:tbl>
    <w:p>
      <w:pPr>
        <w:pStyle w:val="BodyText"/>
      </w:pPr>
      <w:r>
        <w:rPr/>
        <w:t>Ответ:</w:t>
      </w:r>
      <w:r>
        <w:rPr>
          <w:spacing w:val="-7"/>
        </w:rPr>
        <w:t> </w:t>
      </w:r>
      <w:r>
        <w:rPr/>
        <w:t>А-3,6;</w:t>
      </w:r>
      <w:r>
        <w:rPr>
          <w:spacing w:val="-2"/>
        </w:rPr>
        <w:t> </w:t>
      </w:r>
      <w:r>
        <w:rPr/>
        <w:t>Б-3,5,6;</w:t>
      </w:r>
      <w:r>
        <w:rPr>
          <w:spacing w:val="-2"/>
        </w:rPr>
        <w:t> </w:t>
      </w:r>
      <w:r>
        <w:rPr/>
        <w:t>В-5;</w:t>
      </w:r>
      <w:r>
        <w:rPr>
          <w:spacing w:val="-2"/>
        </w:rPr>
        <w:t> </w:t>
      </w:r>
      <w:r>
        <w:rPr/>
        <w:t>Г-2;</w:t>
      </w:r>
      <w:r>
        <w:rPr>
          <w:spacing w:val="-1"/>
        </w:rPr>
        <w:t> </w:t>
      </w:r>
      <w:r>
        <w:rPr/>
        <w:t>Д-1,2;</w:t>
      </w:r>
      <w:r>
        <w:rPr>
          <w:spacing w:val="-2"/>
        </w:rPr>
        <w:t> </w:t>
      </w:r>
      <w:r>
        <w:rPr/>
        <w:t>Е-4.</w:t>
      </w:r>
    </w:p>
    <w:p>
      <w:pPr>
        <w:pStyle w:val="BodyText"/>
        <w:spacing w:before="8" w:after="1"/>
        <w:ind w:left="0"/>
      </w:pPr>
    </w:p>
    <w:tbl>
      <w:tblPr>
        <w:tblW w:w="0" w:type="auto"/>
        <w:jc w:val="left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7512"/>
      </w:tblGrid>
      <w:tr>
        <w:trPr>
          <w:trHeight w:val="551" w:hRule="atLeast"/>
        </w:trPr>
        <w:tc>
          <w:tcPr>
            <w:tcW w:w="1843" w:type="dxa"/>
          </w:tcPr>
          <w:p>
            <w:pPr>
              <w:pStyle w:val="TableParagraph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вакцины</w:t>
            </w:r>
          </w:p>
        </w:tc>
        <w:tc>
          <w:tcPr>
            <w:tcW w:w="7512" w:type="dxa"/>
          </w:tcPr>
          <w:p>
            <w:pPr>
              <w:pStyle w:val="TableParagraph"/>
              <w:spacing w:line="268" w:lineRule="exact"/>
              <w:ind w:left="2111" w:right="1985"/>
              <w:jc w:val="center"/>
              <w:rPr>
                <w:sz w:val="24"/>
              </w:rPr>
            </w:pPr>
            <w:r>
              <w:rPr>
                <w:sz w:val="24"/>
              </w:rPr>
              <w:t>Противопоказания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вакцинации</w:t>
            </w:r>
          </w:p>
        </w:tc>
      </w:tr>
      <w:tr>
        <w:trPr>
          <w:trHeight w:val="275" w:hRule="atLeast"/>
        </w:trPr>
        <w:tc>
          <w:tcPr>
            <w:tcW w:w="1843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БЦЖ;</w:t>
            </w:r>
          </w:p>
        </w:tc>
        <w:tc>
          <w:tcPr>
            <w:tcW w:w="7512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масса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2001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2500гг.;</w:t>
            </w:r>
          </w:p>
        </w:tc>
      </w:tr>
      <w:tr>
        <w:trPr>
          <w:trHeight w:val="277" w:hRule="atLeast"/>
        </w:trPr>
        <w:tc>
          <w:tcPr>
            <w:tcW w:w="1843" w:type="dxa"/>
          </w:tcPr>
          <w:p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БЦЖ-М</w:t>
            </w:r>
          </w:p>
        </w:tc>
        <w:tc>
          <w:tcPr>
            <w:tcW w:w="7512" w:type="dxa"/>
          </w:tcPr>
          <w:p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масса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 2000г.;</w:t>
            </w:r>
          </w:p>
        </w:tc>
      </w:tr>
      <w:tr>
        <w:trPr>
          <w:trHeight w:val="275" w:hRule="atLeast"/>
        </w:trPr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12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внутриутробная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гипотрофия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степени;</w:t>
            </w:r>
          </w:p>
        </w:tc>
      </w:tr>
      <w:tr>
        <w:trPr>
          <w:trHeight w:val="275" w:hRule="atLeast"/>
        </w:trPr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12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внутриутробная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инфекция;</w:t>
            </w:r>
          </w:p>
        </w:tc>
      </w:tr>
      <w:tr>
        <w:trPr>
          <w:trHeight w:val="275" w:hRule="atLeast"/>
        </w:trPr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12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5. ВИЧ-инфекция;</w:t>
            </w:r>
          </w:p>
        </w:tc>
      </w:tr>
      <w:tr>
        <w:trPr>
          <w:trHeight w:val="275" w:hRule="atLeast"/>
        </w:trPr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12" w:type="dxa"/>
          </w:tcPr>
          <w:p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гнойно-септические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заболевания;</w:t>
            </w:r>
          </w:p>
        </w:tc>
      </w:tr>
      <w:tr>
        <w:trPr>
          <w:trHeight w:val="277" w:hRule="atLeast"/>
        </w:trPr>
        <w:tc>
          <w:tcPr>
            <w:tcW w:w="18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12" w:type="dxa"/>
          </w:tcPr>
          <w:p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ГБН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среднетяжелой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степени</w:t>
            </w:r>
          </w:p>
        </w:tc>
      </w:tr>
    </w:tbl>
    <w:p>
      <w:pPr>
        <w:pStyle w:val="BodyText"/>
      </w:pPr>
      <w:r>
        <w:rPr/>
        <w:t>Ответ:</w:t>
      </w:r>
      <w:r>
        <w:rPr>
          <w:spacing w:val="-7"/>
        </w:rPr>
        <w:t> </w:t>
      </w:r>
      <w:r>
        <w:rPr/>
        <w:t>А-1,3,4,5,6,7;</w:t>
      </w:r>
      <w:r>
        <w:rPr>
          <w:spacing w:val="-1"/>
        </w:rPr>
        <w:t> </w:t>
      </w:r>
      <w:r>
        <w:rPr/>
        <w:t>Б-2,3,4,5,6,7.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27"/>
        </w:r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8"/>
        <w:gridCol w:w="6343"/>
      </w:tblGrid>
      <w:tr>
        <w:trPr>
          <w:trHeight w:val="278" w:hRule="atLeast"/>
        </w:trPr>
        <w:tc>
          <w:tcPr>
            <w:tcW w:w="3228" w:type="dxa"/>
          </w:tcPr>
          <w:p>
            <w:pPr>
              <w:pStyle w:val="TableParagraph"/>
              <w:spacing w:line="258" w:lineRule="exact"/>
              <w:ind w:left="163"/>
              <w:rPr>
                <w:sz w:val="24"/>
              </w:rPr>
            </w:pPr>
            <w:r>
              <w:rPr>
                <w:sz w:val="24"/>
              </w:rPr>
              <w:t>Неврологические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симптомы</w:t>
            </w:r>
          </w:p>
        </w:tc>
        <w:tc>
          <w:tcPr>
            <w:tcW w:w="6343" w:type="dxa"/>
          </w:tcPr>
          <w:p>
            <w:pPr>
              <w:pStyle w:val="TableParagraph"/>
              <w:spacing w:line="258" w:lineRule="exact"/>
              <w:ind w:left="997" w:right="993"/>
              <w:jc w:val="center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новорожденного</w:t>
            </w:r>
          </w:p>
        </w:tc>
      </w:tr>
      <w:tr>
        <w:trPr>
          <w:trHeight w:val="1103" w:hRule="atLeast"/>
        </w:trPr>
        <w:tc>
          <w:tcPr>
            <w:tcW w:w="3228" w:type="dxa"/>
          </w:tcPr>
          <w:p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тремор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судороги</w:t>
            </w:r>
          </w:p>
        </w:tc>
        <w:tc>
          <w:tcPr>
            <w:tcW w:w="6343" w:type="dxa"/>
          </w:tcPr>
          <w:p>
            <w:pPr>
              <w:pStyle w:val="TableParagraph"/>
              <w:ind w:left="105" w:right="345"/>
              <w:rPr>
                <w:sz w:val="24"/>
              </w:rPr>
            </w:pPr>
            <w:r>
              <w:rPr>
                <w:sz w:val="24"/>
              </w:rPr>
              <w:t>1.нарушения движения глазных яблок, зрачков;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2.движения с высокой чувствительностью к стимуляции;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3.прекращения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движения 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пассивном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сгибании;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4.вегетативные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нарушения</w:t>
            </w:r>
          </w:p>
        </w:tc>
      </w:tr>
    </w:tbl>
    <w:p>
      <w:pPr>
        <w:pStyle w:val="BodyText"/>
        <w:spacing w:line="268" w:lineRule="exact"/>
      </w:pPr>
      <w:r>
        <w:rPr/>
        <w:t>Ответ:</w:t>
      </w:r>
      <w:r>
        <w:rPr>
          <w:spacing w:val="-4"/>
        </w:rPr>
        <w:t> </w:t>
      </w:r>
      <w:r>
        <w:rPr/>
        <w:t>А-2,3;</w:t>
      </w:r>
      <w:r>
        <w:rPr>
          <w:spacing w:val="-3"/>
        </w:rPr>
        <w:t> </w:t>
      </w:r>
      <w:r>
        <w:rPr/>
        <w:t>Б-1,4.</w:t>
      </w:r>
    </w:p>
    <w:p>
      <w:pPr>
        <w:pStyle w:val="BodyText"/>
        <w:spacing w:before="8"/>
        <w:ind w:left="0"/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6"/>
        <w:gridCol w:w="4786"/>
      </w:tblGrid>
      <w:tr>
        <w:trPr>
          <w:trHeight w:val="275" w:hRule="atLeast"/>
        </w:trPr>
        <w:tc>
          <w:tcPr>
            <w:tcW w:w="4786" w:type="dxa"/>
          </w:tcPr>
          <w:p>
            <w:pPr>
              <w:pStyle w:val="TableParagraph"/>
              <w:spacing w:line="256" w:lineRule="exact"/>
              <w:ind w:left="1538"/>
              <w:rPr>
                <w:sz w:val="24"/>
              </w:rPr>
            </w:pPr>
            <w:r>
              <w:rPr>
                <w:sz w:val="24"/>
              </w:rPr>
              <w:t>Новорожденный</w:t>
            </w:r>
          </w:p>
        </w:tc>
        <w:tc>
          <w:tcPr>
            <w:tcW w:w="4786" w:type="dxa"/>
          </w:tcPr>
          <w:p>
            <w:pPr>
              <w:pStyle w:val="TableParagraph"/>
              <w:spacing w:line="256" w:lineRule="exact"/>
              <w:ind w:left="106" w:right="103"/>
              <w:jc w:val="center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судорог</w:t>
            </w:r>
          </w:p>
        </w:tc>
      </w:tr>
      <w:tr>
        <w:trPr>
          <w:trHeight w:val="1103" w:hRule="atLeast"/>
        </w:trPr>
        <w:tc>
          <w:tcPr>
            <w:tcW w:w="4786" w:type="dxa"/>
          </w:tcPr>
          <w:p>
            <w:pPr>
              <w:pStyle w:val="TableParagraph"/>
              <w:ind w:left="1007" w:right="1987"/>
              <w:rPr>
                <w:sz w:val="24"/>
              </w:rPr>
            </w:pPr>
            <w:r>
              <w:rPr>
                <w:sz w:val="24"/>
              </w:rPr>
              <w:t>А.доношенный;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Б.недоношенный</w:t>
            </w:r>
          </w:p>
        </w:tc>
        <w:tc>
          <w:tcPr>
            <w:tcW w:w="4786" w:type="dxa"/>
          </w:tcPr>
          <w:p>
            <w:pPr>
              <w:pStyle w:val="TableParagraph"/>
              <w:ind w:right="1187"/>
              <w:jc w:val="both"/>
              <w:rPr>
                <w:sz w:val="24"/>
              </w:rPr>
            </w:pPr>
            <w:r>
              <w:rPr>
                <w:sz w:val="24"/>
              </w:rPr>
              <w:t>1.генерализованные клонические;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2.мультифокальные клонические;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3.генерализованные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тонические;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4.атипичные</w:t>
            </w:r>
          </w:p>
        </w:tc>
      </w:tr>
    </w:tbl>
    <w:p>
      <w:pPr>
        <w:pStyle w:val="BodyText"/>
      </w:pPr>
      <w:r>
        <w:rPr/>
        <w:t>Ответ:</w:t>
      </w:r>
      <w:r>
        <w:rPr>
          <w:spacing w:val="-4"/>
        </w:rPr>
        <w:t> </w:t>
      </w:r>
      <w:r>
        <w:rPr/>
        <w:t>А-1,2;</w:t>
      </w:r>
      <w:r>
        <w:rPr>
          <w:spacing w:val="-3"/>
        </w:rPr>
        <w:t> </w:t>
      </w:r>
      <w:r>
        <w:rPr/>
        <w:t>Б-3,4.</w:t>
      </w:r>
    </w:p>
    <w:p>
      <w:pPr>
        <w:pStyle w:val="BodyText"/>
        <w:ind w:left="0"/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19"/>
        <w:gridCol w:w="5352"/>
      </w:tblGrid>
      <w:tr>
        <w:trPr>
          <w:trHeight w:val="277" w:hRule="atLeast"/>
        </w:trPr>
        <w:tc>
          <w:tcPr>
            <w:tcW w:w="4219" w:type="dxa"/>
          </w:tcPr>
          <w:p>
            <w:pPr>
              <w:pStyle w:val="TableParagraph"/>
              <w:spacing w:line="258" w:lineRule="exact"/>
              <w:ind w:left="614"/>
              <w:rPr>
                <w:sz w:val="24"/>
              </w:rPr>
            </w:pPr>
            <w:r>
              <w:rPr>
                <w:sz w:val="24"/>
              </w:rPr>
              <w:t>Путь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проникновения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плоду</w:t>
            </w:r>
          </w:p>
        </w:tc>
        <w:tc>
          <w:tcPr>
            <w:tcW w:w="5352" w:type="dxa"/>
          </w:tcPr>
          <w:p>
            <w:pPr>
              <w:pStyle w:val="TableParagraph"/>
              <w:spacing w:line="258" w:lineRule="exact"/>
              <w:ind w:left="585"/>
              <w:rPr>
                <w:sz w:val="24"/>
              </w:rPr>
            </w:pPr>
            <w:r>
              <w:rPr>
                <w:sz w:val="24"/>
              </w:rPr>
              <w:t>Возбудители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внутриутробных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</w:tc>
      </w:tr>
      <w:tr>
        <w:trPr>
          <w:trHeight w:val="1379" w:hRule="atLeast"/>
        </w:trPr>
        <w:tc>
          <w:tcPr>
            <w:tcW w:w="4219" w:type="dxa"/>
          </w:tcPr>
          <w:p>
            <w:pPr>
              <w:pStyle w:val="TableParagraph"/>
              <w:spacing w:line="480" w:lineRule="auto"/>
              <w:ind w:left="947" w:right="914"/>
              <w:rPr>
                <w:sz w:val="24"/>
              </w:rPr>
            </w:pPr>
            <w:r>
              <w:rPr>
                <w:sz w:val="24"/>
              </w:rPr>
              <w:t>А. трансплацентарный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восходящий</w:t>
            </w:r>
          </w:p>
        </w:tc>
        <w:tc>
          <w:tcPr>
            <w:tcW w:w="5352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468" w:val="left" w:leader="none"/>
              </w:tabs>
              <w:spacing w:line="268" w:lineRule="exact" w:before="0" w:after="0"/>
              <w:ind w:left="468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стрептококк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В;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68" w:val="left" w:leader="none"/>
              </w:tabs>
              <w:spacing w:line="240" w:lineRule="auto" w:before="0" w:after="0"/>
              <w:ind w:left="468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токсоплазма;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68" w:val="left" w:leader="none"/>
              </w:tabs>
              <w:spacing w:line="240" w:lineRule="auto" w:before="0" w:after="0"/>
              <w:ind w:left="468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ВПГ;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68" w:val="left" w:leader="none"/>
              </w:tabs>
              <w:spacing w:line="240" w:lineRule="auto" w:before="0" w:after="0"/>
              <w:ind w:left="468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вирус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краснухи;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68" w:val="left" w:leader="none"/>
              </w:tabs>
              <w:spacing w:line="264" w:lineRule="exact" w:before="0" w:after="0"/>
              <w:ind w:left="468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листерии</w:t>
            </w:r>
          </w:p>
        </w:tc>
      </w:tr>
    </w:tbl>
    <w:p>
      <w:pPr>
        <w:pStyle w:val="BodyText"/>
      </w:pPr>
      <w:r>
        <w:rPr/>
        <w:t>Ответ:</w:t>
      </w:r>
      <w:r>
        <w:rPr>
          <w:spacing w:val="-3"/>
        </w:rPr>
        <w:t> </w:t>
      </w:r>
      <w:r>
        <w:rPr/>
        <w:t>А-2,3,4,5;</w:t>
      </w:r>
      <w:r>
        <w:rPr>
          <w:spacing w:val="-2"/>
        </w:rPr>
        <w:t> </w:t>
      </w:r>
      <w:r>
        <w:rPr/>
        <w:t>Б-1,3.</w:t>
      </w:r>
    </w:p>
    <w:p>
      <w:pPr>
        <w:pStyle w:val="BodyText"/>
        <w:ind w:left="0"/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6"/>
        <w:gridCol w:w="4786"/>
      </w:tblGrid>
      <w:tr>
        <w:trPr>
          <w:trHeight w:val="551" w:hRule="atLeast"/>
        </w:trPr>
        <w:tc>
          <w:tcPr>
            <w:tcW w:w="4786" w:type="dxa"/>
          </w:tcPr>
          <w:p>
            <w:pPr>
              <w:pStyle w:val="TableParagraph"/>
              <w:spacing w:line="268" w:lineRule="exact"/>
              <w:ind w:left="302"/>
              <w:rPr>
                <w:sz w:val="24"/>
              </w:rPr>
            </w:pPr>
            <w:r>
              <w:rPr>
                <w:sz w:val="24"/>
              </w:rPr>
              <w:t>Возбудители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внутриутробных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</w:tc>
        <w:tc>
          <w:tcPr>
            <w:tcW w:w="4786" w:type="dxa"/>
          </w:tcPr>
          <w:p>
            <w:pPr>
              <w:pStyle w:val="TableParagraph"/>
              <w:spacing w:line="268" w:lineRule="exact"/>
              <w:ind w:left="112" w:right="103"/>
              <w:jc w:val="center"/>
              <w:rPr>
                <w:sz w:val="24"/>
              </w:rPr>
            </w:pPr>
            <w:r>
              <w:rPr>
                <w:sz w:val="24"/>
              </w:rPr>
              <w:t>Лекарственные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препараты,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действующие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4" w:lineRule="exact"/>
              <w:ind w:left="111" w:right="103"/>
              <w:jc w:val="center"/>
              <w:rPr>
                <w:sz w:val="24"/>
              </w:rPr>
            </w:pPr>
            <w:r>
              <w:rPr>
                <w:sz w:val="24"/>
              </w:rPr>
              <w:t>возбудителей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внутриутробных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инфекций</w:t>
            </w:r>
          </w:p>
        </w:tc>
      </w:tr>
      <w:tr>
        <w:trPr>
          <w:trHeight w:val="1379" w:hRule="atLeast"/>
        </w:trPr>
        <w:tc>
          <w:tcPr>
            <w:tcW w:w="4786" w:type="dxa"/>
          </w:tcPr>
          <w:p>
            <w:pPr>
              <w:pStyle w:val="TableParagraph"/>
              <w:ind w:right="2904"/>
              <w:rPr>
                <w:sz w:val="24"/>
              </w:rPr>
            </w:pPr>
            <w:r>
              <w:rPr>
                <w:sz w:val="24"/>
              </w:rPr>
              <w:t>А. токсоплазмоз;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ВПГ;</w:t>
            </w:r>
          </w:p>
          <w:p>
            <w:pPr>
              <w:pStyle w:val="TableParagraph"/>
              <w:spacing w:line="270" w:lineRule="atLeast"/>
              <w:ind w:right="3245"/>
              <w:jc w:val="both"/>
              <w:rPr>
                <w:sz w:val="24"/>
              </w:rPr>
            </w:pPr>
            <w:r>
              <w:rPr>
                <w:sz w:val="24"/>
              </w:rPr>
              <w:t>В. листериоз;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Г. хламидиоз;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сифилис;</w:t>
            </w:r>
          </w:p>
        </w:tc>
        <w:tc>
          <w:tcPr>
            <w:tcW w:w="4786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468" w:val="left" w:leader="none"/>
              </w:tabs>
              <w:spacing w:line="268" w:lineRule="exact" w:before="0" w:after="0"/>
              <w:ind w:left="4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ацикловир;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68" w:val="left" w:leader="none"/>
              </w:tabs>
              <w:spacing w:line="240" w:lineRule="auto" w:before="0" w:after="0"/>
              <w:ind w:left="4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апмициллин,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гентамицин;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68" w:val="left" w:leader="none"/>
              </w:tabs>
              <w:spacing w:line="240" w:lineRule="auto" w:before="0" w:after="0"/>
              <w:ind w:left="4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эритромицин;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68" w:val="left" w:leader="none"/>
              </w:tabs>
              <w:spacing w:line="240" w:lineRule="auto" w:before="0" w:after="0"/>
              <w:ind w:left="4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пенициллин;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68" w:val="left" w:leader="none"/>
              </w:tabs>
              <w:spacing w:line="264" w:lineRule="exact" w:before="0" w:after="0"/>
              <w:ind w:left="46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хлоридин,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сульфадимезин</w:t>
            </w:r>
          </w:p>
        </w:tc>
      </w:tr>
    </w:tbl>
    <w:p>
      <w:pPr>
        <w:pStyle w:val="BodyText"/>
      </w:pPr>
      <w:r>
        <w:rPr/>
        <w:t>Ответ:</w:t>
      </w:r>
      <w:r>
        <w:rPr>
          <w:spacing w:val="-2"/>
        </w:rPr>
        <w:t> </w:t>
      </w:r>
      <w:r>
        <w:rPr/>
        <w:t>А-5;</w:t>
      </w:r>
      <w:r>
        <w:rPr>
          <w:spacing w:val="-2"/>
        </w:rPr>
        <w:t> </w:t>
      </w:r>
      <w:r>
        <w:rPr/>
        <w:t>Б-1; В-2;</w:t>
      </w:r>
      <w:r>
        <w:rPr>
          <w:spacing w:val="-1"/>
        </w:rPr>
        <w:t> </w:t>
      </w:r>
      <w:r>
        <w:rPr/>
        <w:t>Г-3;</w:t>
      </w:r>
      <w:r>
        <w:rPr>
          <w:spacing w:val="-2"/>
        </w:rPr>
        <w:t> </w:t>
      </w:r>
      <w:r>
        <w:rPr/>
        <w:t>Д-4.</w:t>
      </w:r>
    </w:p>
    <w:p>
      <w:pPr>
        <w:pStyle w:val="BodyText"/>
        <w:ind w:left="0"/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6"/>
        <w:gridCol w:w="4786"/>
      </w:tblGrid>
      <w:tr>
        <w:trPr>
          <w:trHeight w:val="275" w:hRule="atLeast"/>
        </w:trPr>
        <w:tc>
          <w:tcPr>
            <w:tcW w:w="4786" w:type="dxa"/>
          </w:tcPr>
          <w:p>
            <w:pPr>
              <w:pStyle w:val="TableParagraph"/>
              <w:spacing w:line="256" w:lineRule="exact"/>
              <w:ind w:left="112" w:right="103"/>
              <w:jc w:val="center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</w:p>
        </w:tc>
        <w:tc>
          <w:tcPr>
            <w:tcW w:w="4786" w:type="dxa"/>
          </w:tcPr>
          <w:p>
            <w:pPr>
              <w:pStyle w:val="TableParagraph"/>
              <w:spacing w:line="256" w:lineRule="exact"/>
              <w:ind w:left="1146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признаки</w:t>
            </w:r>
          </w:p>
        </w:tc>
      </w:tr>
      <w:tr>
        <w:trPr>
          <w:trHeight w:val="1657" w:hRule="atLeast"/>
        </w:trPr>
        <w:tc>
          <w:tcPr>
            <w:tcW w:w="4786" w:type="dxa"/>
          </w:tcPr>
          <w:p>
            <w:pPr>
              <w:pStyle w:val="TableParagraph"/>
              <w:ind w:left="827" w:right="1346" w:hanging="360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Гемолитическая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болезнь;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АВО;</w:t>
            </w:r>
          </w:p>
          <w:p>
            <w:pPr>
              <w:pStyle w:val="TableParagraph"/>
              <w:ind w:left="827" w:hanging="360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Геморрагическая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болезнь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новорожденных;</w:t>
            </w:r>
          </w:p>
          <w:p>
            <w:pPr>
              <w:pStyle w:val="TableParagraph"/>
              <w:spacing w:line="270" w:lineRule="atLeast"/>
              <w:ind w:left="467" w:right="646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Ранняя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анемия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недоношенных;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ДВС-синдром</w:t>
            </w:r>
          </w:p>
        </w:tc>
        <w:tc>
          <w:tcPr>
            <w:tcW w:w="4786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288" w:val="left" w:leader="none"/>
              </w:tabs>
              <w:spacing w:line="270" w:lineRule="exact" w:before="0" w:after="0"/>
              <w:ind w:left="28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тромбоцитопения;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88" w:val="left" w:leader="none"/>
              </w:tabs>
              <w:spacing w:line="275" w:lineRule="exact" w:before="0" w:after="0"/>
              <w:ind w:left="28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ретикулоцитоз;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88" w:val="left" w:leader="none"/>
              </w:tabs>
              <w:spacing w:line="275" w:lineRule="exact" w:before="0" w:after="0"/>
              <w:ind w:left="287" w:right="0" w:hanging="181"/>
              <w:jc w:val="left"/>
              <w:rPr>
                <w:sz w:val="24"/>
              </w:rPr>
            </w:pPr>
            <w:r>
              <w:rPr>
                <w:sz w:val="24"/>
              </w:rPr>
              <w:t>микросфероцитоз;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88" w:val="left" w:leader="none"/>
              </w:tabs>
              <w:spacing w:line="240" w:lineRule="auto" w:before="0" w:after="0"/>
              <w:ind w:left="107" w:right="2295" w:firstLine="0"/>
              <w:jc w:val="left"/>
              <w:rPr>
                <w:sz w:val="24"/>
              </w:rPr>
            </w:pPr>
            <w:r>
              <w:rPr>
                <w:sz w:val="24"/>
              </w:rPr>
              <w:t>дефицит витамина Е;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дефицит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витамина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К;</w:t>
            </w:r>
          </w:p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снижение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концентрации фибриногена</w:t>
            </w:r>
          </w:p>
        </w:tc>
      </w:tr>
    </w:tbl>
    <w:p>
      <w:pPr>
        <w:spacing w:after="0" w:line="266" w:lineRule="exact"/>
        <w:rPr>
          <w:sz w:val="24"/>
        </w:rPr>
        <w:sectPr>
          <w:pgSz w:w="11910" w:h="16840"/>
          <w:pgMar w:top="400" w:bottom="280" w:left="1160" w:right="300"/>
        </w:sectPr>
      </w:pPr>
    </w:p>
    <w:p>
      <w:pPr>
        <w:pStyle w:val="BodyText"/>
        <w:spacing w:before="60"/>
      </w:pPr>
      <w:r>
        <w:rPr/>
        <w:t>Ответ:</w:t>
      </w:r>
      <w:r>
        <w:rPr>
          <w:spacing w:val="-7"/>
        </w:rPr>
        <w:t> </w:t>
      </w:r>
      <w:r>
        <w:rPr/>
        <w:t>А-2,3;</w:t>
      </w:r>
      <w:r>
        <w:rPr>
          <w:spacing w:val="-2"/>
        </w:rPr>
        <w:t> </w:t>
      </w:r>
      <w:r>
        <w:rPr/>
        <w:t>Б-5;</w:t>
      </w:r>
      <w:r>
        <w:rPr>
          <w:spacing w:val="-3"/>
        </w:rPr>
        <w:t> </w:t>
      </w:r>
      <w:r>
        <w:rPr/>
        <w:t>В-4; Г-1,6.</w:t>
      </w:r>
    </w:p>
    <w:p>
      <w:pPr>
        <w:pStyle w:val="BodyText"/>
        <w:spacing w:before="6"/>
        <w:ind w:left="0"/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6"/>
        <w:gridCol w:w="4786"/>
      </w:tblGrid>
      <w:tr>
        <w:trPr>
          <w:trHeight w:val="277" w:hRule="atLeast"/>
        </w:trPr>
        <w:tc>
          <w:tcPr>
            <w:tcW w:w="4786" w:type="dxa"/>
          </w:tcPr>
          <w:p>
            <w:pPr>
              <w:pStyle w:val="TableParagraph"/>
              <w:spacing w:line="258" w:lineRule="exact"/>
              <w:ind w:left="112" w:right="103"/>
              <w:jc w:val="center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</w:p>
        </w:tc>
        <w:tc>
          <w:tcPr>
            <w:tcW w:w="4786" w:type="dxa"/>
          </w:tcPr>
          <w:p>
            <w:pPr>
              <w:pStyle w:val="TableParagraph"/>
              <w:spacing w:line="258" w:lineRule="exact"/>
              <w:ind w:left="1374"/>
              <w:rPr>
                <w:sz w:val="24"/>
              </w:rPr>
            </w:pPr>
            <w:r>
              <w:rPr>
                <w:sz w:val="24"/>
              </w:rPr>
              <w:t>Симптомокомплекс</w:t>
            </w:r>
          </w:p>
        </w:tc>
      </w:tr>
      <w:tr>
        <w:trPr>
          <w:trHeight w:val="2483" w:hRule="atLeast"/>
        </w:trPr>
        <w:tc>
          <w:tcPr>
            <w:tcW w:w="4786" w:type="dxa"/>
          </w:tcPr>
          <w:p>
            <w:pPr>
              <w:pStyle w:val="TableParagraph"/>
              <w:ind w:right="955"/>
              <w:rPr>
                <w:sz w:val="24"/>
              </w:rPr>
            </w:pPr>
            <w:r>
              <w:rPr>
                <w:sz w:val="24"/>
              </w:rPr>
              <w:t>А. кишечная форма муковисцидоза;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лактазная недостаточность;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кишечная инфекция;</w:t>
            </w:r>
          </w:p>
          <w:p>
            <w:pPr>
              <w:pStyle w:val="TableParagraph"/>
              <w:ind w:right="1059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атрезия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желчевыводящих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путей;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патология толстого кишечника</w:t>
            </w:r>
          </w:p>
        </w:tc>
        <w:tc>
          <w:tcPr>
            <w:tcW w:w="4786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348" w:val="left" w:leader="none"/>
              </w:tabs>
              <w:spacing w:line="268" w:lineRule="exact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гипотрофия,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зловонный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жирный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стул;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398" w:val="left" w:leader="none"/>
                <w:tab w:pos="4228" w:val="left" w:leader="none"/>
              </w:tabs>
              <w:spacing w:line="240" w:lineRule="auto" w:before="0" w:after="0"/>
              <w:ind w:left="107" w:right="99" w:firstLine="0"/>
              <w:jc w:val="left"/>
              <w:rPr>
                <w:sz w:val="24"/>
              </w:rPr>
            </w:pPr>
            <w:r>
              <w:rPr>
                <w:sz w:val="24"/>
              </w:rPr>
              <w:t>желтуха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зеленоватым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оттенком,</w:t>
              <w:tab/>
            </w:r>
            <w:r>
              <w:rPr>
                <w:spacing w:val="-3"/>
                <w:sz w:val="24"/>
              </w:rPr>
              <w:t>стул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ахоличный;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656" w:val="left" w:leader="none"/>
                <w:tab w:pos="657" w:val="left" w:leader="none"/>
              </w:tabs>
              <w:spacing w:line="240" w:lineRule="auto" w:before="0" w:after="0"/>
              <w:ind w:left="107" w:right="98" w:firstLine="0"/>
              <w:jc w:val="left"/>
              <w:rPr>
                <w:sz w:val="24"/>
              </w:rPr>
            </w:pPr>
            <w:r>
              <w:rPr>
                <w:sz w:val="24"/>
              </w:rPr>
              <w:t>эксикоз,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токсикоз,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стул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частый,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слизью,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зеленью,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кровью;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89" w:val="left" w:leader="none"/>
              </w:tabs>
              <w:spacing w:line="240" w:lineRule="auto" w:before="0" w:after="0"/>
              <w:ind w:left="107" w:right="99" w:firstLine="0"/>
              <w:jc w:val="left"/>
              <w:rPr>
                <w:sz w:val="24"/>
              </w:rPr>
            </w:pPr>
            <w:r>
              <w:rPr>
                <w:sz w:val="24"/>
              </w:rPr>
              <w:t>водянистый,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кислый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трескучий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стул,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гипотрофия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 сохранении аппетита;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15" w:val="left" w:leader="none"/>
              </w:tabs>
              <w:spacing w:line="270" w:lineRule="atLeast" w:before="0" w:after="0"/>
              <w:ind w:left="107" w:right="94" w:firstLine="0"/>
              <w:jc w:val="left"/>
              <w:rPr>
                <w:sz w:val="24"/>
              </w:rPr>
            </w:pPr>
            <w:r>
              <w:rPr>
                <w:sz w:val="24"/>
              </w:rPr>
              <w:t>вздутие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живота,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склонность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запорам,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стул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коричневый, 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неприятным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запахом</w:t>
            </w:r>
          </w:p>
        </w:tc>
      </w:tr>
    </w:tbl>
    <w:p>
      <w:pPr>
        <w:pStyle w:val="BodyText"/>
        <w:ind w:left="661"/>
      </w:pPr>
      <w:r>
        <w:rPr/>
        <w:t>Ответ:</w:t>
      </w:r>
      <w:r>
        <w:rPr>
          <w:spacing w:val="-7"/>
        </w:rPr>
        <w:t> </w:t>
      </w:r>
      <w:r>
        <w:rPr/>
        <w:t>А-1;</w:t>
      </w:r>
      <w:r>
        <w:rPr>
          <w:spacing w:val="-2"/>
        </w:rPr>
        <w:t> </w:t>
      </w:r>
      <w:r>
        <w:rPr/>
        <w:t>Б-4;</w:t>
      </w:r>
      <w:r>
        <w:rPr>
          <w:spacing w:val="-2"/>
        </w:rPr>
        <w:t> </w:t>
      </w:r>
      <w:r>
        <w:rPr/>
        <w:t>В-3;</w:t>
      </w:r>
      <w:r>
        <w:rPr>
          <w:spacing w:val="-1"/>
        </w:rPr>
        <w:t> </w:t>
      </w:r>
      <w:r>
        <w:rPr/>
        <w:t>Г-2;</w:t>
      </w:r>
      <w:r>
        <w:rPr>
          <w:spacing w:val="-2"/>
        </w:rPr>
        <w:t> </w:t>
      </w:r>
      <w:r>
        <w:rPr/>
        <w:t>Д-5.</w:t>
      </w:r>
    </w:p>
    <w:p>
      <w:pPr>
        <w:pStyle w:val="BodyText"/>
        <w:ind w:left="0"/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6"/>
        <w:gridCol w:w="4786"/>
      </w:tblGrid>
      <w:tr>
        <w:trPr>
          <w:trHeight w:val="275" w:hRule="atLeast"/>
        </w:trPr>
        <w:tc>
          <w:tcPr>
            <w:tcW w:w="4786" w:type="dxa"/>
          </w:tcPr>
          <w:p>
            <w:pPr>
              <w:pStyle w:val="TableParagraph"/>
              <w:spacing w:line="256" w:lineRule="exact"/>
              <w:ind w:left="998"/>
              <w:rPr>
                <w:sz w:val="24"/>
              </w:rPr>
            </w:pPr>
            <w:r>
              <w:rPr>
                <w:sz w:val="24"/>
              </w:rPr>
              <w:t>Наследственные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синдромы</w:t>
            </w:r>
          </w:p>
        </w:tc>
        <w:tc>
          <w:tcPr>
            <w:tcW w:w="4786" w:type="dxa"/>
          </w:tcPr>
          <w:p>
            <w:pPr>
              <w:pStyle w:val="TableParagraph"/>
              <w:spacing w:line="256" w:lineRule="exact"/>
              <w:ind w:left="111" w:right="103"/>
              <w:jc w:val="center"/>
              <w:rPr>
                <w:sz w:val="24"/>
              </w:rPr>
            </w:pPr>
            <w:r>
              <w:rPr>
                <w:sz w:val="24"/>
              </w:rPr>
              <w:t>Симптомы</w:t>
            </w:r>
          </w:p>
        </w:tc>
      </w:tr>
      <w:tr>
        <w:trPr>
          <w:trHeight w:val="1655" w:hRule="atLeast"/>
        </w:trPr>
        <w:tc>
          <w:tcPr>
            <w:tcW w:w="4786" w:type="dxa"/>
          </w:tcPr>
          <w:p>
            <w:pPr>
              <w:pStyle w:val="TableParagraph"/>
              <w:ind w:right="1507"/>
              <w:rPr>
                <w:sz w:val="24"/>
              </w:rPr>
            </w:pPr>
            <w:r>
              <w:rPr>
                <w:sz w:val="24"/>
              </w:rPr>
              <w:t>А.синдром Беквита-Видемана;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Б.синдром Холт-Орама;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В.синдром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Штурге-Вебера;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Блоха-Сульцбергера</w:t>
            </w:r>
          </w:p>
        </w:tc>
        <w:tc>
          <w:tcPr>
            <w:tcW w:w="4786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408" w:val="left" w:leader="none"/>
              </w:tabs>
              <w:spacing w:line="268" w:lineRule="exact" w:before="0" w:after="0"/>
              <w:ind w:left="40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ангиоматоз;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08" w:val="left" w:leader="none"/>
              </w:tabs>
              <w:spacing w:line="240" w:lineRule="auto" w:before="0" w:after="0"/>
              <w:ind w:left="40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врожденный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порок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сердца;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08" w:val="left" w:leader="none"/>
              </w:tabs>
              <w:spacing w:line="240" w:lineRule="auto" w:before="0" w:after="0"/>
              <w:ind w:left="40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висцеромегалии;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94" w:val="left" w:leader="none"/>
              </w:tabs>
              <w:spacing w:line="270" w:lineRule="atLeast" w:before="0" w:after="0"/>
              <w:ind w:left="107"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коже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конечностей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туловища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линейно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расположенные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плотные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желтоватого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цвета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элементы</w:t>
            </w:r>
          </w:p>
        </w:tc>
      </w:tr>
    </w:tbl>
    <w:p>
      <w:pPr>
        <w:pStyle w:val="BodyText"/>
      </w:pPr>
      <w:r>
        <w:rPr/>
        <w:t>Ответ:</w:t>
      </w:r>
      <w:r>
        <w:rPr>
          <w:spacing w:val="-2"/>
        </w:rPr>
        <w:t> </w:t>
      </w:r>
      <w:r>
        <w:rPr/>
        <w:t>А-3;</w:t>
      </w:r>
      <w:r>
        <w:rPr>
          <w:spacing w:val="-2"/>
        </w:rPr>
        <w:t> </w:t>
      </w:r>
      <w:r>
        <w:rPr/>
        <w:t>Б-2; В-1;</w:t>
      </w:r>
      <w:r>
        <w:rPr>
          <w:spacing w:val="-1"/>
        </w:rPr>
        <w:t> </w:t>
      </w:r>
      <w:r>
        <w:rPr/>
        <w:t>Г-4</w:t>
      </w:r>
    </w:p>
    <w:p>
      <w:pPr>
        <w:pStyle w:val="BodyText"/>
        <w:ind w:left="0"/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6"/>
        <w:gridCol w:w="4786"/>
      </w:tblGrid>
      <w:tr>
        <w:trPr>
          <w:trHeight w:val="275" w:hRule="atLeast"/>
        </w:trPr>
        <w:tc>
          <w:tcPr>
            <w:tcW w:w="4786" w:type="dxa"/>
          </w:tcPr>
          <w:p>
            <w:pPr>
              <w:pStyle w:val="TableParagraph"/>
              <w:spacing w:line="256" w:lineRule="exact"/>
              <w:ind w:left="111" w:right="103"/>
              <w:jc w:val="center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желтухи</w:t>
            </w:r>
          </w:p>
        </w:tc>
        <w:tc>
          <w:tcPr>
            <w:tcW w:w="4786" w:type="dxa"/>
          </w:tcPr>
          <w:p>
            <w:pPr>
              <w:pStyle w:val="TableParagraph"/>
              <w:spacing w:line="256" w:lineRule="exact"/>
              <w:ind w:left="750"/>
              <w:rPr>
                <w:sz w:val="24"/>
              </w:rPr>
            </w:pPr>
            <w:r>
              <w:rPr>
                <w:sz w:val="24"/>
              </w:rPr>
              <w:t>Почасовой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прирост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билирубина</w:t>
            </w:r>
          </w:p>
        </w:tc>
      </w:tr>
      <w:tr>
        <w:trPr>
          <w:trHeight w:val="2826" w:hRule="atLeast"/>
        </w:trPr>
        <w:tc>
          <w:tcPr>
            <w:tcW w:w="4786" w:type="dxa"/>
          </w:tcPr>
          <w:p>
            <w:pPr>
              <w:pStyle w:val="TableParagraph"/>
              <w:ind w:right="1624"/>
              <w:rPr>
                <w:sz w:val="24"/>
              </w:rPr>
            </w:pPr>
            <w:r>
              <w:rPr>
                <w:sz w:val="24"/>
              </w:rPr>
              <w:t>А. физиологическая желтуха;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Б.конъюгационная желтуха;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гемолитическая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желтуха</w:t>
            </w:r>
          </w:p>
        </w:tc>
        <w:tc>
          <w:tcPr>
            <w:tcW w:w="4786" w:type="dxa"/>
          </w:tcPr>
          <w:p>
            <w:pPr>
              <w:pStyle w:val="TableParagraph"/>
              <w:tabs>
                <w:tab w:pos="510" w:val="left" w:leader="none"/>
                <w:tab w:pos="1796" w:val="left" w:leader="none"/>
                <w:tab w:pos="2852" w:val="left" w:leader="none"/>
                <w:tab w:pos="3376" w:val="left" w:leader="none"/>
                <w:tab w:pos="4561" w:val="left" w:leader="none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1.</w:t>
              <w:tab/>
              <w:t>почасовой</w:t>
              <w:tab/>
              <w:t>прирост</w:t>
              <w:tab/>
              <w:t>3,2</w:t>
              <w:tab/>
              <w:t>мкмоль/л</w:t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доношенного ребенка;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55" w:val="left" w:leader="none"/>
              </w:tabs>
              <w:spacing w:line="240" w:lineRule="auto" w:before="0" w:after="0"/>
              <w:ind w:left="107" w:right="92" w:firstLine="0"/>
              <w:jc w:val="left"/>
              <w:rPr>
                <w:sz w:val="24"/>
              </w:rPr>
            </w:pPr>
            <w:r>
              <w:rPr>
                <w:sz w:val="24"/>
              </w:rPr>
              <w:t>почасовой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прирост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менее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5,13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мкмоль/л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доношенного ребенка;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69" w:val="left" w:leader="none"/>
              </w:tabs>
              <w:spacing w:line="240" w:lineRule="auto" w:before="0" w:after="0"/>
              <w:ind w:left="107" w:right="96" w:firstLine="0"/>
              <w:jc w:val="left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билирубина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пуповинной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крови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мкмоль/л;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69" w:val="left" w:leader="none"/>
              </w:tabs>
              <w:spacing w:line="240" w:lineRule="auto" w:before="0" w:after="0"/>
              <w:ind w:left="107" w:right="96" w:firstLine="0"/>
              <w:jc w:val="left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билирубина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пуповинной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крови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51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мкмоль/л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менее;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408" w:val="left" w:leader="none"/>
              </w:tabs>
              <w:spacing w:line="240" w:lineRule="auto" w:before="0" w:after="0"/>
              <w:ind w:left="107" w:right="95" w:firstLine="0"/>
              <w:jc w:val="left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прямого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билирубина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10%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билирубина</w:t>
            </w:r>
          </w:p>
        </w:tc>
      </w:tr>
    </w:tbl>
    <w:p>
      <w:pPr>
        <w:pStyle w:val="BodyText"/>
      </w:pPr>
      <w:r>
        <w:rPr/>
        <w:t>Ответ:</w:t>
      </w:r>
      <w:r>
        <w:rPr>
          <w:spacing w:val="-6"/>
        </w:rPr>
        <w:t> </w:t>
      </w:r>
      <w:r>
        <w:rPr/>
        <w:t>А-</w:t>
      </w:r>
      <w:r>
        <w:rPr>
          <w:spacing w:val="-2"/>
        </w:rPr>
        <w:t> </w:t>
      </w:r>
      <w:r>
        <w:rPr/>
        <w:t>1,5,6;</w:t>
      </w:r>
      <w:r>
        <w:rPr>
          <w:spacing w:val="-1"/>
        </w:rPr>
        <w:t> </w:t>
      </w:r>
      <w:r>
        <w:rPr/>
        <w:t>Б-</w:t>
      </w:r>
      <w:r>
        <w:rPr>
          <w:spacing w:val="-1"/>
        </w:rPr>
        <w:t> </w:t>
      </w:r>
      <w:r>
        <w:rPr/>
        <w:t>3,4,6;</w:t>
      </w:r>
      <w:r>
        <w:rPr>
          <w:spacing w:val="-1"/>
        </w:rPr>
        <w:t> </w:t>
      </w:r>
      <w:r>
        <w:rPr/>
        <w:t>В-</w:t>
      </w:r>
      <w:r>
        <w:rPr>
          <w:spacing w:val="-2"/>
        </w:rPr>
        <w:t> </w:t>
      </w:r>
      <w:r>
        <w:rPr/>
        <w:t>3,4,6.</w:t>
      </w:r>
    </w:p>
    <w:p>
      <w:pPr>
        <w:pStyle w:val="BodyText"/>
        <w:spacing w:before="3"/>
        <w:ind w:left="0"/>
        <w:rPr>
          <w:sz w:val="23"/>
        </w:rPr>
      </w:pPr>
    </w:p>
    <w:p>
      <w:pPr>
        <w:pStyle w:val="BodyText"/>
        <w:spacing w:after="9"/>
        <w:ind w:right="544"/>
      </w:pPr>
      <w:r>
        <w:rPr/>
        <w:t>В</w:t>
      </w:r>
      <w:r>
        <w:rPr>
          <w:spacing w:val="51"/>
        </w:rPr>
        <w:t> </w:t>
      </w:r>
      <w:r>
        <w:rPr/>
        <w:t>зависимости</w:t>
      </w:r>
      <w:r>
        <w:rPr>
          <w:spacing w:val="55"/>
        </w:rPr>
        <w:t> </w:t>
      </w:r>
      <w:r>
        <w:rPr/>
        <w:t>от</w:t>
      </w:r>
      <w:r>
        <w:rPr>
          <w:spacing w:val="55"/>
        </w:rPr>
        <w:t> </w:t>
      </w:r>
      <w:r>
        <w:rPr/>
        <w:t>возбудителя</w:t>
      </w:r>
      <w:r>
        <w:rPr>
          <w:spacing w:val="54"/>
        </w:rPr>
        <w:t> </w:t>
      </w:r>
      <w:r>
        <w:rPr/>
        <w:t>при</w:t>
      </w:r>
      <w:r>
        <w:rPr>
          <w:spacing w:val="55"/>
        </w:rPr>
        <w:t> </w:t>
      </w:r>
      <w:r>
        <w:rPr/>
        <w:t>остеомиелите</w:t>
      </w:r>
      <w:r>
        <w:rPr>
          <w:spacing w:val="55"/>
        </w:rPr>
        <w:t> </w:t>
      </w:r>
      <w:r>
        <w:rPr/>
        <w:t>у</w:t>
      </w:r>
      <w:r>
        <w:rPr>
          <w:spacing w:val="49"/>
        </w:rPr>
        <w:t> </w:t>
      </w:r>
      <w:r>
        <w:rPr/>
        <w:t>новорожденных</w:t>
      </w:r>
      <w:r>
        <w:rPr>
          <w:spacing w:val="56"/>
        </w:rPr>
        <w:t> </w:t>
      </w:r>
      <w:r>
        <w:rPr/>
        <w:t>детей</w:t>
      </w:r>
      <w:r>
        <w:rPr>
          <w:spacing w:val="55"/>
        </w:rPr>
        <w:t> </w:t>
      </w:r>
      <w:r>
        <w:rPr/>
        <w:t>поражаются</w:t>
      </w:r>
      <w:r>
        <w:rPr>
          <w:spacing w:val="-57"/>
        </w:rPr>
        <w:t> </w:t>
      </w:r>
      <w:r>
        <w:rPr/>
        <w:t>зоны</w:t>
      </w:r>
      <w:r>
        <w:rPr>
          <w:spacing w:val="-2"/>
        </w:rPr>
        <w:t> </w:t>
      </w:r>
      <w:r>
        <w:rPr/>
        <w:t>трубчатых</w:t>
      </w:r>
      <w:r>
        <w:rPr>
          <w:spacing w:val="2"/>
        </w:rPr>
        <w:t> </w:t>
      </w:r>
      <w:r>
        <w:rPr/>
        <w:t>костей:</w:t>
      </w: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6"/>
        <w:gridCol w:w="4786"/>
      </w:tblGrid>
      <w:tr>
        <w:trPr>
          <w:trHeight w:val="275" w:hRule="atLeast"/>
        </w:trPr>
        <w:tc>
          <w:tcPr>
            <w:tcW w:w="4786" w:type="dxa"/>
          </w:tcPr>
          <w:p>
            <w:pPr>
              <w:pStyle w:val="TableParagraph"/>
              <w:spacing w:line="256" w:lineRule="exact"/>
              <w:ind w:left="513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возбудителей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остеомиелите</w:t>
            </w:r>
          </w:p>
        </w:tc>
        <w:tc>
          <w:tcPr>
            <w:tcW w:w="4786" w:type="dxa"/>
          </w:tcPr>
          <w:p>
            <w:pPr>
              <w:pStyle w:val="TableParagraph"/>
              <w:spacing w:line="256" w:lineRule="exact"/>
              <w:ind w:left="666"/>
              <w:rPr>
                <w:sz w:val="24"/>
              </w:rPr>
            </w:pPr>
            <w:r>
              <w:rPr>
                <w:sz w:val="24"/>
              </w:rPr>
              <w:t>Зоны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поражения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трубчатой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кости</w:t>
            </w:r>
          </w:p>
        </w:tc>
      </w:tr>
      <w:tr>
        <w:trPr>
          <w:trHeight w:val="275" w:hRule="atLeast"/>
        </w:trPr>
        <w:tc>
          <w:tcPr>
            <w:tcW w:w="478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грамположительные</w:t>
            </w:r>
          </w:p>
        </w:tc>
        <w:tc>
          <w:tcPr>
            <w:tcW w:w="478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1.Эпифиз</w:t>
            </w:r>
          </w:p>
        </w:tc>
      </w:tr>
      <w:tr>
        <w:trPr>
          <w:trHeight w:val="275" w:hRule="atLeast"/>
        </w:trPr>
        <w:tc>
          <w:tcPr>
            <w:tcW w:w="478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грамотрицательные</w:t>
            </w:r>
          </w:p>
        </w:tc>
        <w:tc>
          <w:tcPr>
            <w:tcW w:w="478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2.Диафиз</w:t>
            </w:r>
          </w:p>
        </w:tc>
      </w:tr>
      <w:tr>
        <w:trPr>
          <w:trHeight w:val="277" w:hRule="atLeast"/>
        </w:trPr>
        <w:tc>
          <w:tcPr>
            <w:tcW w:w="478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3.Метафиз</w:t>
            </w:r>
          </w:p>
        </w:tc>
      </w:tr>
    </w:tbl>
    <w:p>
      <w:pPr>
        <w:pStyle w:val="BodyText"/>
      </w:pPr>
      <w:r>
        <w:rPr/>
        <w:t>Ответ: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-1;</w:t>
      </w:r>
      <w:r>
        <w:rPr>
          <w:spacing w:val="-1"/>
        </w:rPr>
        <w:t> </w:t>
      </w:r>
      <w:r>
        <w:rPr/>
        <w:t>Б</w:t>
      </w:r>
      <w:r>
        <w:rPr>
          <w:spacing w:val="-3"/>
        </w:rPr>
        <w:t> </w:t>
      </w:r>
      <w:r>
        <w:rPr/>
        <w:t>-3.</w:t>
      </w:r>
    </w:p>
    <w:p>
      <w:pPr>
        <w:pStyle w:val="BodyText"/>
        <w:spacing w:before="3"/>
        <w:ind w:left="0"/>
        <w:rPr>
          <w:sz w:val="23"/>
        </w:rPr>
      </w:pPr>
    </w:p>
    <w:p>
      <w:pPr>
        <w:pStyle w:val="BodyText"/>
        <w:spacing w:after="9"/>
      </w:pPr>
      <w:r>
        <w:rPr/>
        <w:t>Установите</w:t>
      </w:r>
      <w:r>
        <w:rPr>
          <w:spacing w:val="-3"/>
        </w:rPr>
        <w:t> </w:t>
      </w:r>
      <w:r>
        <w:rPr/>
        <w:t>соответствие</w:t>
      </w:r>
      <w:r>
        <w:rPr>
          <w:spacing w:val="-2"/>
        </w:rPr>
        <w:t> </w:t>
      </w:r>
      <w:r>
        <w:rPr/>
        <w:t>кариотипа</w:t>
      </w:r>
      <w:r>
        <w:rPr>
          <w:spacing w:val="-2"/>
        </w:rPr>
        <w:t> </w:t>
      </w:r>
      <w:r>
        <w:rPr/>
        <w:t>хромосомному</w:t>
      </w:r>
      <w:r>
        <w:rPr>
          <w:spacing w:val="-7"/>
        </w:rPr>
        <w:t> </w:t>
      </w:r>
      <w:r>
        <w:rPr/>
        <w:t>синдрому:</w:t>
      </w: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6"/>
        <w:gridCol w:w="4786"/>
      </w:tblGrid>
      <w:tr>
        <w:trPr>
          <w:trHeight w:val="275" w:hRule="atLeast"/>
        </w:trPr>
        <w:tc>
          <w:tcPr>
            <w:tcW w:w="4786" w:type="dxa"/>
          </w:tcPr>
          <w:p>
            <w:pPr>
              <w:pStyle w:val="TableParagraph"/>
              <w:spacing w:line="256" w:lineRule="exact"/>
              <w:ind w:left="112" w:right="103"/>
              <w:jc w:val="center"/>
              <w:rPr>
                <w:sz w:val="24"/>
              </w:rPr>
            </w:pPr>
            <w:r>
              <w:rPr>
                <w:sz w:val="24"/>
              </w:rPr>
              <w:t>Синдромы</w:t>
            </w:r>
          </w:p>
        </w:tc>
        <w:tc>
          <w:tcPr>
            <w:tcW w:w="4786" w:type="dxa"/>
          </w:tcPr>
          <w:p>
            <w:pPr>
              <w:pStyle w:val="TableParagraph"/>
              <w:spacing w:line="256" w:lineRule="exact"/>
              <w:ind w:left="110" w:right="103"/>
              <w:jc w:val="center"/>
              <w:rPr>
                <w:sz w:val="24"/>
              </w:rPr>
            </w:pPr>
            <w:r>
              <w:rPr>
                <w:sz w:val="24"/>
              </w:rPr>
              <w:t>Кариотип</w:t>
            </w:r>
          </w:p>
        </w:tc>
      </w:tr>
      <w:tr>
        <w:trPr>
          <w:trHeight w:val="275" w:hRule="atLeast"/>
        </w:trPr>
        <w:tc>
          <w:tcPr>
            <w:tcW w:w="478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Шерешевского-Тернера</w:t>
            </w:r>
          </w:p>
        </w:tc>
        <w:tc>
          <w:tcPr>
            <w:tcW w:w="478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47, +21р</w:t>
            </w:r>
          </w:p>
        </w:tc>
      </w:tr>
      <w:tr>
        <w:trPr>
          <w:trHeight w:val="275" w:hRule="atLeast"/>
        </w:trPr>
        <w:tc>
          <w:tcPr>
            <w:tcW w:w="478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Клайнфельтера</w:t>
            </w:r>
          </w:p>
        </w:tc>
        <w:tc>
          <w:tcPr>
            <w:tcW w:w="478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45,Х0</w:t>
            </w:r>
          </w:p>
        </w:tc>
      </w:tr>
      <w:tr>
        <w:trPr>
          <w:trHeight w:val="275" w:hRule="atLeast"/>
        </w:trPr>
        <w:tc>
          <w:tcPr>
            <w:tcW w:w="478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Дауна</w:t>
            </w:r>
          </w:p>
        </w:tc>
        <w:tc>
          <w:tcPr>
            <w:tcW w:w="478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 делеция 5 р</w:t>
            </w:r>
          </w:p>
        </w:tc>
      </w:tr>
      <w:tr>
        <w:trPr>
          <w:trHeight w:val="278" w:hRule="atLeast"/>
        </w:trPr>
        <w:tc>
          <w:tcPr>
            <w:tcW w:w="47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«Кошачьего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крика»</w:t>
            </w:r>
          </w:p>
        </w:tc>
        <w:tc>
          <w:tcPr>
            <w:tcW w:w="478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47,ХХУ</w:t>
            </w:r>
          </w:p>
        </w:tc>
      </w:tr>
    </w:tbl>
    <w:p>
      <w:pPr>
        <w:pStyle w:val="BodyText"/>
      </w:pPr>
      <w:r>
        <w:rPr/>
        <w:t>Ответ:</w:t>
      </w:r>
      <w:r>
        <w:rPr>
          <w:spacing w:val="-7"/>
        </w:rPr>
        <w:t> </w:t>
      </w:r>
      <w:r>
        <w:rPr/>
        <w:t>А-2;</w:t>
      </w:r>
      <w:r>
        <w:rPr>
          <w:spacing w:val="-1"/>
        </w:rPr>
        <w:t> </w:t>
      </w:r>
      <w:r>
        <w:rPr/>
        <w:t>Б-4;</w:t>
      </w:r>
      <w:r>
        <w:rPr>
          <w:spacing w:val="-2"/>
        </w:rPr>
        <w:t> </w:t>
      </w:r>
      <w:r>
        <w:rPr/>
        <w:t>В-1;</w:t>
      </w:r>
      <w:r>
        <w:rPr>
          <w:spacing w:val="-1"/>
        </w:rPr>
        <w:t> </w:t>
      </w:r>
      <w:r>
        <w:rPr/>
        <w:t>Г3.</w:t>
      </w:r>
    </w:p>
    <w:p>
      <w:pPr>
        <w:pStyle w:val="BodyText"/>
        <w:ind w:left="0"/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9"/>
        <w:gridCol w:w="6912"/>
      </w:tblGrid>
      <w:tr>
        <w:trPr>
          <w:trHeight w:val="275" w:hRule="atLeast"/>
        </w:trPr>
        <w:tc>
          <w:tcPr>
            <w:tcW w:w="2659" w:type="dxa"/>
          </w:tcPr>
          <w:p>
            <w:pPr>
              <w:pStyle w:val="TableParagraph"/>
              <w:spacing w:line="256" w:lineRule="exact"/>
              <w:ind w:left="395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эксикоза:</w:t>
            </w:r>
          </w:p>
        </w:tc>
        <w:tc>
          <w:tcPr>
            <w:tcW w:w="6912" w:type="dxa"/>
          </w:tcPr>
          <w:p>
            <w:pPr>
              <w:pStyle w:val="TableParagraph"/>
              <w:spacing w:line="256" w:lineRule="exact"/>
              <w:ind w:left="2904" w:right="2894"/>
              <w:jc w:val="center"/>
              <w:rPr>
                <w:sz w:val="24"/>
              </w:rPr>
            </w:pPr>
            <w:r>
              <w:rPr>
                <w:sz w:val="24"/>
              </w:rPr>
              <w:t>Признаки:</w:t>
            </w:r>
          </w:p>
        </w:tc>
      </w:tr>
      <w:tr>
        <w:trPr>
          <w:trHeight w:val="275" w:hRule="atLeast"/>
        </w:trPr>
        <w:tc>
          <w:tcPr>
            <w:tcW w:w="265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691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потеря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4-5%;</w:t>
            </w:r>
          </w:p>
        </w:tc>
      </w:tr>
      <w:tr>
        <w:trPr>
          <w:trHeight w:val="275" w:hRule="atLeast"/>
        </w:trPr>
        <w:tc>
          <w:tcPr>
            <w:tcW w:w="265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Б. II</w:t>
            </w:r>
          </w:p>
        </w:tc>
        <w:tc>
          <w:tcPr>
            <w:tcW w:w="691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дефицит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60-90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мл/кг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тела;</w:t>
            </w:r>
          </w:p>
        </w:tc>
      </w:tr>
      <w:tr>
        <w:trPr>
          <w:trHeight w:val="275" w:hRule="atLeast"/>
        </w:trPr>
        <w:tc>
          <w:tcPr>
            <w:tcW w:w="265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III</w:t>
            </w:r>
          </w:p>
        </w:tc>
        <w:tc>
          <w:tcPr>
            <w:tcW w:w="691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диурез сохранен;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top="340" w:bottom="280" w:left="1160" w:right="300"/>
        </w:sect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9"/>
        <w:gridCol w:w="6912"/>
      </w:tblGrid>
      <w:tr>
        <w:trPr>
          <w:trHeight w:val="275" w:hRule="atLeast"/>
        </w:trPr>
        <w:tc>
          <w:tcPr>
            <w:tcW w:w="2659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1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4. тахикардия;</w:t>
            </w:r>
          </w:p>
        </w:tc>
      </w:tr>
      <w:tr>
        <w:trPr>
          <w:trHeight w:val="275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1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глухие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сердца;</w:t>
            </w:r>
          </w:p>
        </w:tc>
      </w:tr>
      <w:tr>
        <w:trPr>
          <w:trHeight w:val="275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1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диурез снижен;</w:t>
            </w:r>
          </w:p>
        </w:tc>
      </w:tr>
      <w:tr>
        <w:trPr>
          <w:trHeight w:val="275" w:hRule="atLeast"/>
        </w:trPr>
        <w:tc>
          <w:tcPr>
            <w:tcW w:w="2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12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звучные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</w:t>
            </w:r>
          </w:p>
        </w:tc>
      </w:tr>
    </w:tbl>
    <w:p>
      <w:pPr>
        <w:pStyle w:val="BodyText"/>
      </w:pPr>
      <w:r>
        <w:rPr/>
        <w:t>Ответ:</w:t>
      </w:r>
      <w:r>
        <w:rPr>
          <w:spacing w:val="-2"/>
        </w:rPr>
        <w:t> </w:t>
      </w:r>
      <w:r>
        <w:rPr/>
        <w:t>А-1,3,4,7;</w:t>
      </w:r>
      <w:r>
        <w:rPr>
          <w:spacing w:val="-1"/>
        </w:rPr>
        <w:t> </w:t>
      </w:r>
      <w:r>
        <w:rPr/>
        <w:t>Б-</w:t>
      </w:r>
      <w:r>
        <w:rPr>
          <w:spacing w:val="-2"/>
        </w:rPr>
        <w:t> </w:t>
      </w:r>
      <w:r>
        <w:rPr/>
        <w:t>1,6,4,5;</w:t>
      </w:r>
      <w:r>
        <w:rPr>
          <w:spacing w:val="-2"/>
        </w:rPr>
        <w:t> </w:t>
      </w:r>
      <w:r>
        <w:rPr/>
        <w:t>В-2,4,5,6.</w:t>
      </w:r>
    </w:p>
    <w:p>
      <w:pPr>
        <w:pStyle w:val="BodyText"/>
        <w:spacing w:before="8" w:after="1"/>
        <w:ind w:left="0"/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7"/>
        <w:gridCol w:w="6153"/>
      </w:tblGrid>
      <w:tr>
        <w:trPr>
          <w:trHeight w:val="275" w:hRule="atLeast"/>
        </w:trPr>
        <w:tc>
          <w:tcPr>
            <w:tcW w:w="3487" w:type="dxa"/>
          </w:tcPr>
          <w:p>
            <w:pPr>
              <w:pStyle w:val="TableParagraph"/>
              <w:spacing w:line="256" w:lineRule="exact"/>
              <w:ind w:left="983"/>
              <w:rPr>
                <w:sz w:val="24"/>
              </w:rPr>
            </w:pPr>
            <w:r>
              <w:rPr>
                <w:sz w:val="24"/>
              </w:rPr>
              <w:t>Тип патологии</w:t>
            </w:r>
          </w:p>
        </w:tc>
        <w:tc>
          <w:tcPr>
            <w:tcW w:w="6153" w:type="dxa"/>
          </w:tcPr>
          <w:p>
            <w:pPr>
              <w:pStyle w:val="TableParagraph"/>
              <w:spacing w:line="256" w:lineRule="exact"/>
              <w:ind w:left="2555" w:right="2548"/>
              <w:jc w:val="center"/>
              <w:rPr>
                <w:sz w:val="24"/>
              </w:rPr>
            </w:pPr>
            <w:r>
              <w:rPr>
                <w:sz w:val="24"/>
              </w:rPr>
              <w:t>Причина</w:t>
            </w:r>
          </w:p>
        </w:tc>
      </w:tr>
      <w:tr>
        <w:trPr>
          <w:trHeight w:val="1657" w:hRule="atLeast"/>
        </w:trPr>
        <w:tc>
          <w:tcPr>
            <w:tcW w:w="3487" w:type="dxa"/>
          </w:tcPr>
          <w:p>
            <w:pPr>
              <w:pStyle w:val="TableParagraph"/>
              <w:ind w:right="1547"/>
              <w:rPr>
                <w:sz w:val="24"/>
              </w:rPr>
            </w:pPr>
            <w:r>
              <w:rPr>
                <w:sz w:val="24"/>
              </w:rPr>
              <w:t>А. Пилоростеноз;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Пилороспазм;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Псевдопилоростеноз</w:t>
            </w:r>
          </w:p>
        </w:tc>
        <w:tc>
          <w:tcPr>
            <w:tcW w:w="6153" w:type="dxa"/>
          </w:tcPr>
          <w:p>
            <w:pPr>
              <w:pStyle w:val="TableParagraph"/>
              <w:ind w:left="105" w:right="1885"/>
              <w:rPr>
                <w:sz w:val="24"/>
              </w:rPr>
            </w:pPr>
            <w:r>
              <w:rPr>
                <w:sz w:val="24"/>
              </w:rPr>
              <w:t>1.врожденный порок зоны привратника;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2.пептический стеноз привратника;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3.мембранозный стеноз привратника;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4.ваготония;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87" w:val="left" w:leader="none"/>
              </w:tabs>
              <w:spacing w:line="240" w:lineRule="auto" w:before="0" w:after="0"/>
              <w:ind w:left="286" w:right="0" w:hanging="182"/>
              <w:jc w:val="left"/>
              <w:rPr>
                <w:sz w:val="24"/>
              </w:rPr>
            </w:pPr>
            <w:r>
              <w:rPr>
                <w:sz w:val="24"/>
              </w:rPr>
              <w:t>симпатотония;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87" w:val="left" w:leader="none"/>
              </w:tabs>
              <w:spacing w:line="264" w:lineRule="exact" w:before="0" w:after="0"/>
              <w:ind w:left="286" w:right="0" w:hanging="182"/>
              <w:jc w:val="left"/>
              <w:rPr>
                <w:sz w:val="24"/>
              </w:rPr>
            </w:pPr>
            <w:r>
              <w:rPr>
                <w:sz w:val="24"/>
              </w:rPr>
              <w:t>биохимический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дефект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стероидогенеза</w:t>
            </w:r>
          </w:p>
        </w:tc>
      </w:tr>
    </w:tbl>
    <w:p>
      <w:pPr>
        <w:pStyle w:val="BodyText"/>
        <w:ind w:left="601"/>
      </w:pPr>
      <w:r>
        <w:rPr/>
        <w:t>Ответ:</w:t>
      </w:r>
      <w:r>
        <w:rPr>
          <w:spacing w:val="56"/>
        </w:rPr>
        <w:t> </w:t>
      </w:r>
      <w:r>
        <w:rPr/>
        <w:t>А-1;</w:t>
      </w:r>
      <w:r>
        <w:rPr>
          <w:spacing w:val="-2"/>
        </w:rPr>
        <w:t> </w:t>
      </w:r>
      <w:r>
        <w:rPr/>
        <w:t>Б-5; В-6.</w:t>
      </w:r>
    </w:p>
    <w:p>
      <w:pPr>
        <w:pStyle w:val="BodyText"/>
        <w:ind w:left="0"/>
      </w:pPr>
    </w:p>
    <w:tbl>
      <w:tblPr>
        <w:tblW w:w="0" w:type="auto"/>
        <w:jc w:val="left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7"/>
        <w:gridCol w:w="6153"/>
      </w:tblGrid>
      <w:tr>
        <w:trPr>
          <w:trHeight w:val="275" w:hRule="atLeast"/>
        </w:trPr>
        <w:tc>
          <w:tcPr>
            <w:tcW w:w="3487" w:type="dxa"/>
          </w:tcPr>
          <w:p>
            <w:pPr>
              <w:pStyle w:val="TableParagraph"/>
              <w:spacing w:line="256" w:lineRule="exact"/>
              <w:ind w:left="1199" w:right="1188"/>
              <w:jc w:val="center"/>
              <w:rPr>
                <w:sz w:val="24"/>
              </w:rPr>
            </w:pPr>
            <w:r>
              <w:rPr>
                <w:sz w:val="24"/>
              </w:rPr>
              <w:t>Тип апноэ</w:t>
            </w:r>
          </w:p>
        </w:tc>
        <w:tc>
          <w:tcPr>
            <w:tcW w:w="6153" w:type="dxa"/>
          </w:tcPr>
          <w:p>
            <w:pPr>
              <w:pStyle w:val="TableParagraph"/>
              <w:spacing w:line="256" w:lineRule="exact"/>
              <w:ind w:left="2555" w:right="2551"/>
              <w:jc w:val="center"/>
              <w:rPr>
                <w:sz w:val="24"/>
              </w:rPr>
            </w:pPr>
            <w:r>
              <w:rPr>
                <w:sz w:val="24"/>
              </w:rPr>
              <w:t>Признаки</w:t>
            </w:r>
          </w:p>
        </w:tc>
      </w:tr>
      <w:tr>
        <w:trPr>
          <w:trHeight w:val="2207" w:hRule="atLeast"/>
        </w:trPr>
        <w:tc>
          <w:tcPr>
            <w:tcW w:w="3487" w:type="dxa"/>
          </w:tcPr>
          <w:p>
            <w:pPr>
              <w:pStyle w:val="TableParagraph"/>
              <w:ind w:right="1271"/>
              <w:rPr>
                <w:sz w:val="24"/>
              </w:rPr>
            </w:pPr>
            <w:r>
              <w:rPr>
                <w:sz w:val="24"/>
              </w:rPr>
              <w:t>А. первичное апноэ;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вторичное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апноэ</w:t>
            </w:r>
          </w:p>
        </w:tc>
        <w:tc>
          <w:tcPr>
            <w:tcW w:w="6153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346" w:val="left" w:leader="none"/>
              </w:tabs>
              <w:spacing w:line="268" w:lineRule="exact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начаться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внутриутробно;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87" w:val="left" w:leader="none"/>
                <w:tab w:pos="2637" w:val="left" w:leader="none"/>
                <w:tab w:pos="4293" w:val="left" w:leader="none"/>
                <w:tab w:pos="5167" w:val="left" w:leader="none"/>
              </w:tabs>
              <w:spacing w:line="240" w:lineRule="auto" w:before="0" w:after="0"/>
              <w:ind w:left="105" w:right="95" w:firstLine="0"/>
              <w:jc w:val="left"/>
              <w:rPr>
                <w:sz w:val="24"/>
              </w:rPr>
            </w:pPr>
            <w:r>
              <w:rPr>
                <w:sz w:val="24"/>
              </w:rPr>
              <w:t>Артериальное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давление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нормальное</w:t>
              <w:tab/>
              <w:t>или повышено;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3.Восстановление</w:t>
              <w:tab/>
              <w:t>самостоятельного</w:t>
              <w:tab/>
            </w:r>
            <w:r>
              <w:rPr>
                <w:spacing w:val="-1"/>
                <w:sz w:val="24"/>
              </w:rPr>
              <w:t>дыхания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возможно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только 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помощью ИВЛ;</w:t>
            </w:r>
          </w:p>
          <w:p>
            <w:pPr>
              <w:pStyle w:val="TableParagraph"/>
              <w:tabs>
                <w:tab w:pos="3580" w:val="left" w:leader="none"/>
              </w:tabs>
              <w:ind w:left="105" w:right="1607"/>
              <w:rPr>
                <w:sz w:val="24"/>
              </w:rPr>
            </w:pPr>
            <w:r>
              <w:rPr>
                <w:sz w:val="24"/>
              </w:rPr>
              <w:t>4.Артериальное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давление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резко</w:t>
              <w:tab/>
            </w:r>
            <w:r>
              <w:rPr>
                <w:spacing w:val="-1"/>
                <w:sz w:val="24"/>
              </w:rPr>
              <w:t>снижено;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5.Частота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сердечных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сокращений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падает;</w:t>
            </w:r>
          </w:p>
          <w:p>
            <w:pPr>
              <w:pStyle w:val="TableParagraph"/>
              <w:tabs>
                <w:tab w:pos="2483" w:val="left" w:leader="none"/>
                <w:tab w:pos="3906" w:val="left" w:leader="none"/>
                <w:tab w:pos="5459" w:val="left" w:leader="none"/>
              </w:tabs>
              <w:spacing w:line="270" w:lineRule="atLeast"/>
              <w:ind w:left="105" w:right="99"/>
              <w:rPr>
                <w:sz w:val="24"/>
              </w:rPr>
            </w:pPr>
            <w:r>
              <w:rPr>
                <w:sz w:val="24"/>
              </w:rPr>
              <w:t>6.Восстановление</w:t>
              <w:tab/>
              <w:t>дыхания</w:t>
              <w:tab/>
              <w:t>возможно</w:t>
              <w:tab/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рефлекторной стимуляции</w:t>
            </w:r>
          </w:p>
        </w:tc>
      </w:tr>
    </w:tbl>
    <w:p>
      <w:pPr>
        <w:pStyle w:val="BodyText"/>
      </w:pPr>
      <w:r>
        <w:rPr/>
        <w:t>Ответ:</w:t>
      </w:r>
      <w:r>
        <w:rPr>
          <w:spacing w:val="-2"/>
        </w:rPr>
        <w:t> </w:t>
      </w:r>
      <w:r>
        <w:rPr/>
        <w:t>А-1,2,5;</w:t>
      </w:r>
      <w:r>
        <w:rPr>
          <w:spacing w:val="-1"/>
        </w:rPr>
        <w:t> </w:t>
      </w:r>
      <w:r>
        <w:rPr/>
        <w:t>Б-1,3,4,5,6.</w:t>
      </w:r>
    </w:p>
    <w:p>
      <w:pPr>
        <w:pStyle w:val="BodyText"/>
        <w:ind w:left="0"/>
      </w:pPr>
    </w:p>
    <w:tbl>
      <w:tblPr>
        <w:tblW w:w="0" w:type="auto"/>
        <w:jc w:val="left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2"/>
        <w:gridCol w:w="5584"/>
      </w:tblGrid>
      <w:tr>
        <w:trPr>
          <w:trHeight w:val="275" w:hRule="atLeast"/>
        </w:trPr>
        <w:tc>
          <w:tcPr>
            <w:tcW w:w="3062" w:type="dxa"/>
          </w:tcPr>
          <w:p>
            <w:pPr>
              <w:pStyle w:val="TableParagraph"/>
              <w:spacing w:line="256" w:lineRule="exact"/>
              <w:ind w:left="926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тела:</w:t>
            </w:r>
          </w:p>
        </w:tc>
        <w:tc>
          <w:tcPr>
            <w:tcW w:w="5584" w:type="dxa"/>
          </w:tcPr>
          <w:p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интубационной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трубки:</w:t>
            </w:r>
          </w:p>
        </w:tc>
      </w:tr>
      <w:tr>
        <w:trPr>
          <w:trHeight w:val="1381" w:hRule="atLeast"/>
        </w:trPr>
        <w:tc>
          <w:tcPr>
            <w:tcW w:w="30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-999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1500-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1999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4999 гр</w:t>
            </w:r>
          </w:p>
        </w:tc>
        <w:tc>
          <w:tcPr>
            <w:tcW w:w="558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2,0мм;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мм;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3,0мм;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3,5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мм;</w:t>
            </w:r>
          </w:p>
          <w:p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4,0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мм</w:t>
            </w:r>
          </w:p>
        </w:tc>
      </w:tr>
    </w:tbl>
    <w:p>
      <w:pPr>
        <w:pStyle w:val="BodyText"/>
      </w:pPr>
      <w:r>
        <w:rPr/>
        <w:t>Ответ:</w:t>
      </w:r>
      <w:r>
        <w:rPr>
          <w:spacing w:val="56"/>
        </w:rPr>
        <w:t> </w:t>
      </w:r>
      <w:r>
        <w:rPr/>
        <w:t>А-1,2;</w:t>
      </w:r>
      <w:r>
        <w:rPr>
          <w:spacing w:val="57"/>
        </w:rPr>
        <w:t> </w:t>
      </w:r>
      <w:r>
        <w:rPr/>
        <w:t>Б-3;</w:t>
      </w:r>
      <w:r>
        <w:rPr>
          <w:spacing w:val="1"/>
        </w:rPr>
        <w:t> </w:t>
      </w:r>
      <w:r>
        <w:rPr/>
        <w:t>В-5.</w:t>
      </w:r>
    </w:p>
    <w:p>
      <w:pPr>
        <w:pStyle w:val="BodyText"/>
        <w:ind w:left="0"/>
      </w:pPr>
    </w:p>
    <w:tbl>
      <w:tblPr>
        <w:tblW w:w="0" w:type="auto"/>
        <w:jc w:val="left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2"/>
        <w:gridCol w:w="5584"/>
      </w:tblGrid>
      <w:tr>
        <w:trPr>
          <w:trHeight w:val="275" w:hRule="atLeast"/>
        </w:trPr>
        <w:tc>
          <w:tcPr>
            <w:tcW w:w="3062" w:type="dxa"/>
          </w:tcPr>
          <w:p>
            <w:pPr>
              <w:pStyle w:val="TableParagraph"/>
              <w:spacing w:line="256" w:lineRule="exact"/>
              <w:ind w:left="371"/>
              <w:rPr>
                <w:sz w:val="24"/>
              </w:rPr>
            </w:pPr>
            <w:r>
              <w:rPr>
                <w:sz w:val="24"/>
              </w:rPr>
              <w:t>Гестационный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</w:t>
            </w:r>
          </w:p>
        </w:tc>
        <w:tc>
          <w:tcPr>
            <w:tcW w:w="5584" w:type="dxa"/>
          </w:tcPr>
          <w:p>
            <w:pPr>
              <w:pStyle w:val="TableParagraph"/>
              <w:spacing w:line="256" w:lineRule="exact"/>
              <w:ind w:left="1188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интубационной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трубки:</w:t>
            </w:r>
          </w:p>
        </w:tc>
      </w:tr>
      <w:tr>
        <w:trPr>
          <w:trHeight w:val="1379" w:hRule="atLeast"/>
        </w:trPr>
        <w:tc>
          <w:tcPr>
            <w:tcW w:w="30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27-28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нед;</w:t>
            </w:r>
          </w:p>
          <w:p>
            <w:pPr>
              <w:pStyle w:val="TableParagraph"/>
              <w:ind w:right="1483"/>
              <w:rPr>
                <w:sz w:val="24"/>
              </w:rPr>
            </w:pPr>
            <w:r>
              <w:rPr>
                <w:sz w:val="24"/>
              </w:rPr>
              <w:t>Б- 30-32 нед;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38-40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нед</w:t>
            </w:r>
          </w:p>
        </w:tc>
        <w:tc>
          <w:tcPr>
            <w:tcW w:w="558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2,0мм;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мм;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3,0мм;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3,5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мм;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4,0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мм</w:t>
            </w:r>
          </w:p>
        </w:tc>
      </w:tr>
    </w:tbl>
    <w:p>
      <w:pPr>
        <w:pStyle w:val="BodyText"/>
      </w:pPr>
      <w:r>
        <w:rPr/>
        <w:t>Ответ:</w:t>
      </w:r>
      <w:r>
        <w:rPr>
          <w:spacing w:val="-7"/>
        </w:rPr>
        <w:t> </w:t>
      </w:r>
      <w:r>
        <w:rPr/>
        <w:t>А-1,2;</w:t>
      </w:r>
      <w:r>
        <w:rPr>
          <w:spacing w:val="57"/>
        </w:rPr>
        <w:t> </w:t>
      </w:r>
      <w:r>
        <w:rPr/>
        <w:t>Б-3;</w:t>
      </w:r>
      <w:r>
        <w:rPr>
          <w:spacing w:val="-1"/>
        </w:rPr>
        <w:t> </w:t>
      </w:r>
      <w:r>
        <w:rPr/>
        <w:t>В-4,5.</w:t>
      </w:r>
    </w:p>
    <w:p>
      <w:pPr>
        <w:pStyle w:val="BodyText"/>
        <w:ind w:left="0"/>
      </w:pPr>
    </w:p>
    <w:tbl>
      <w:tblPr>
        <w:tblW w:w="0" w:type="auto"/>
        <w:jc w:val="left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2"/>
        <w:gridCol w:w="5584"/>
      </w:tblGrid>
      <w:tr>
        <w:trPr>
          <w:trHeight w:val="275" w:hRule="atLeast"/>
        </w:trPr>
        <w:tc>
          <w:tcPr>
            <w:tcW w:w="3062" w:type="dxa"/>
          </w:tcPr>
          <w:p>
            <w:pPr>
              <w:pStyle w:val="TableParagraph"/>
              <w:spacing w:line="256" w:lineRule="exact"/>
              <w:ind w:left="285"/>
              <w:rPr>
                <w:sz w:val="24"/>
              </w:rPr>
            </w:pPr>
            <w:r>
              <w:rPr>
                <w:sz w:val="24"/>
              </w:rPr>
              <w:t>Лекарственное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средство</w:t>
            </w:r>
          </w:p>
        </w:tc>
        <w:tc>
          <w:tcPr>
            <w:tcW w:w="5584" w:type="dxa"/>
          </w:tcPr>
          <w:p>
            <w:pPr>
              <w:pStyle w:val="TableParagraph"/>
              <w:spacing w:line="256" w:lineRule="exact"/>
              <w:ind w:left="2292" w:right="2283"/>
              <w:jc w:val="center"/>
              <w:rPr>
                <w:sz w:val="24"/>
              </w:rPr>
            </w:pPr>
            <w:r>
              <w:rPr>
                <w:sz w:val="24"/>
              </w:rPr>
              <w:t>Эффекты</w:t>
            </w:r>
          </w:p>
        </w:tc>
      </w:tr>
      <w:tr>
        <w:trPr>
          <w:trHeight w:val="1931" w:hRule="atLeast"/>
        </w:trPr>
        <w:tc>
          <w:tcPr>
            <w:tcW w:w="3062" w:type="dxa"/>
          </w:tcPr>
          <w:p>
            <w:pPr>
              <w:pStyle w:val="TableParagraph"/>
              <w:ind w:right="288"/>
              <w:rPr>
                <w:sz w:val="24"/>
              </w:rPr>
            </w:pPr>
            <w:r>
              <w:rPr>
                <w:sz w:val="24"/>
              </w:rPr>
              <w:t>А- гидрокарбонат натрия;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Б-альбумин;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адреналин</w:t>
            </w:r>
          </w:p>
        </w:tc>
        <w:tc>
          <w:tcPr>
            <w:tcW w:w="5584" w:type="dxa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289" w:val="left" w:leader="none"/>
                <w:tab w:pos="3885" w:val="left" w:leader="none"/>
              </w:tabs>
              <w:spacing w:line="240" w:lineRule="auto" w:before="0" w:after="0"/>
              <w:ind w:left="105" w:right="596" w:firstLine="0"/>
              <w:jc w:val="left"/>
              <w:rPr>
                <w:sz w:val="24"/>
              </w:rPr>
            </w:pPr>
            <w:r>
              <w:rPr>
                <w:sz w:val="24"/>
              </w:rPr>
              <w:t>увеличивает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силу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частоту</w:t>
              <w:tab/>
            </w:r>
            <w:r>
              <w:rPr>
                <w:spacing w:val="-1"/>
                <w:sz w:val="24"/>
              </w:rPr>
              <w:t>сердечных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сокращений;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4"/>
              <w:jc w:val="left"/>
              <w:rPr>
                <w:sz w:val="24"/>
              </w:rPr>
            </w:pPr>
            <w:r>
              <w:rPr>
                <w:sz w:val="24"/>
              </w:rPr>
              <w:t>устраняет угнетение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дыхания;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49" w:val="left" w:leader="none"/>
              </w:tabs>
              <w:spacing w:line="240" w:lineRule="auto" w:before="0" w:after="0"/>
              <w:ind w:left="348" w:right="0" w:hanging="244"/>
              <w:jc w:val="left"/>
              <w:rPr>
                <w:sz w:val="24"/>
              </w:rPr>
            </w:pPr>
            <w:r>
              <w:rPr>
                <w:sz w:val="24"/>
              </w:rPr>
              <w:t>увеличивает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ОЦК;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289" w:val="left" w:leader="none"/>
                <w:tab w:pos="3885" w:val="left" w:leader="none"/>
              </w:tabs>
              <w:spacing w:line="240" w:lineRule="auto" w:before="0" w:after="0"/>
              <w:ind w:left="288" w:right="0" w:hanging="184"/>
              <w:jc w:val="left"/>
              <w:rPr>
                <w:sz w:val="24"/>
              </w:rPr>
            </w:pPr>
            <w:r>
              <w:rPr>
                <w:sz w:val="24"/>
              </w:rPr>
              <w:t>уменьшает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метаболический</w:t>
              <w:tab/>
              <w:t>ацидоз;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936" w:val="left" w:leader="none"/>
                <w:tab w:pos="937" w:val="left" w:leader="none"/>
                <w:tab w:pos="2611" w:val="left" w:leader="none"/>
                <w:tab w:pos="4173" w:val="left" w:leader="none"/>
              </w:tabs>
              <w:spacing w:line="270" w:lineRule="atLeast" w:before="0" w:after="0"/>
              <w:ind w:left="105" w:right="94" w:firstLine="0"/>
              <w:jc w:val="left"/>
              <w:rPr>
                <w:sz w:val="24"/>
              </w:rPr>
            </w:pPr>
            <w:r>
              <w:rPr>
                <w:sz w:val="24"/>
              </w:rPr>
              <w:t>повышает</w:t>
              <w:tab/>
              <w:t>сродство</w:t>
              <w:tab/>
            </w:r>
            <w:r>
              <w:rPr>
                <w:spacing w:val="-1"/>
                <w:sz w:val="24"/>
              </w:rPr>
              <w:t>гемоглобина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кислороду</w:t>
            </w:r>
          </w:p>
        </w:tc>
      </w:tr>
    </w:tbl>
    <w:p>
      <w:pPr>
        <w:pStyle w:val="BodyText"/>
      </w:pPr>
      <w:r>
        <w:rPr/>
        <w:t>Ответ:</w:t>
      </w:r>
      <w:r>
        <w:rPr>
          <w:spacing w:val="-7"/>
        </w:rPr>
        <w:t> </w:t>
      </w:r>
      <w:r>
        <w:rPr/>
        <w:t>А-4,5;</w:t>
      </w:r>
      <w:r>
        <w:rPr>
          <w:spacing w:val="57"/>
        </w:rPr>
        <w:t> </w:t>
      </w:r>
      <w:r>
        <w:rPr/>
        <w:t>Б-3;</w:t>
      </w:r>
      <w:r>
        <w:rPr>
          <w:spacing w:val="57"/>
        </w:rPr>
        <w:t> </w:t>
      </w:r>
      <w:r>
        <w:rPr/>
        <w:t>В-1.</w:t>
      </w:r>
    </w:p>
    <w:p>
      <w:pPr>
        <w:pStyle w:val="BodyText"/>
        <w:ind w:left="0"/>
      </w:pPr>
    </w:p>
    <w:tbl>
      <w:tblPr>
        <w:tblW w:w="0" w:type="auto"/>
        <w:jc w:val="left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2"/>
        <w:gridCol w:w="5584"/>
      </w:tblGrid>
      <w:tr>
        <w:trPr>
          <w:trHeight w:val="275" w:hRule="atLeast"/>
        </w:trPr>
        <w:tc>
          <w:tcPr>
            <w:tcW w:w="3062" w:type="dxa"/>
          </w:tcPr>
          <w:p>
            <w:pPr>
              <w:pStyle w:val="TableParagraph"/>
              <w:spacing w:line="256" w:lineRule="exact"/>
              <w:ind w:left="285"/>
              <w:rPr>
                <w:sz w:val="24"/>
              </w:rPr>
            </w:pPr>
            <w:r>
              <w:rPr>
                <w:sz w:val="24"/>
              </w:rPr>
              <w:t>Лекарственное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средство</w:t>
            </w:r>
          </w:p>
        </w:tc>
        <w:tc>
          <w:tcPr>
            <w:tcW w:w="5584" w:type="dxa"/>
          </w:tcPr>
          <w:p>
            <w:pPr>
              <w:pStyle w:val="TableParagraph"/>
              <w:spacing w:line="256" w:lineRule="exact"/>
              <w:ind w:left="2292" w:right="2283"/>
              <w:jc w:val="center"/>
              <w:rPr>
                <w:sz w:val="24"/>
              </w:rPr>
            </w:pPr>
            <w:r>
              <w:rPr>
                <w:sz w:val="24"/>
              </w:rPr>
              <w:t>Доза</w:t>
            </w:r>
          </w:p>
        </w:tc>
      </w:tr>
      <w:tr>
        <w:trPr>
          <w:trHeight w:val="830" w:hRule="atLeast"/>
        </w:trPr>
        <w:tc>
          <w:tcPr>
            <w:tcW w:w="3062" w:type="dxa"/>
          </w:tcPr>
          <w:p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А-гидрокарбонат натрия;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Б-альбумин;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адреналин</w:t>
            </w:r>
          </w:p>
        </w:tc>
        <w:tc>
          <w:tcPr>
            <w:tcW w:w="5584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0.1-0.3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мл/кг;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мг/кг;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мл/кг;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2"/>
        <w:gridCol w:w="5584"/>
      </w:tblGrid>
      <w:tr>
        <w:trPr>
          <w:trHeight w:val="827" w:hRule="atLeast"/>
        </w:trPr>
        <w:tc>
          <w:tcPr>
            <w:tcW w:w="306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84" w:type="dxa"/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346" w:val="left" w:leader="none"/>
              </w:tabs>
              <w:spacing w:line="268" w:lineRule="exact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мэкв/кг;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346" w:val="left" w:leader="none"/>
              </w:tabs>
              <w:spacing w:line="240" w:lineRule="auto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мэкв/кг;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346" w:val="left" w:leader="none"/>
              </w:tabs>
              <w:spacing w:line="264" w:lineRule="exact" w:before="0" w:after="0"/>
              <w:ind w:left="345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мг/кг</w:t>
            </w:r>
          </w:p>
        </w:tc>
      </w:tr>
    </w:tbl>
    <w:p>
      <w:pPr>
        <w:pStyle w:val="BodyText"/>
      </w:pPr>
      <w:r>
        <w:rPr/>
        <w:t>Ответ:</w:t>
      </w:r>
      <w:r>
        <w:rPr>
          <w:spacing w:val="-7"/>
        </w:rPr>
        <w:t> </w:t>
      </w:r>
      <w:r>
        <w:rPr/>
        <w:t>А-4,</w:t>
      </w:r>
      <w:r>
        <w:rPr>
          <w:spacing w:val="55"/>
        </w:rPr>
        <w:t> </w:t>
      </w:r>
      <w:r>
        <w:rPr/>
        <w:t>Б-3,В-1</w:t>
      </w:r>
    </w:p>
    <w:p>
      <w:pPr>
        <w:pStyle w:val="BodyText"/>
        <w:spacing w:before="8" w:after="1"/>
        <w:ind w:left="0"/>
      </w:pPr>
    </w:p>
    <w:tbl>
      <w:tblPr>
        <w:tblW w:w="0" w:type="auto"/>
        <w:jc w:val="left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3"/>
        <w:gridCol w:w="4395"/>
      </w:tblGrid>
      <w:tr>
        <w:trPr>
          <w:trHeight w:val="275" w:hRule="atLeast"/>
        </w:trPr>
        <w:tc>
          <w:tcPr>
            <w:tcW w:w="4253" w:type="dxa"/>
          </w:tcPr>
          <w:p>
            <w:pPr>
              <w:pStyle w:val="TableParagraph"/>
              <w:spacing w:line="256" w:lineRule="exact"/>
              <w:ind w:left="194"/>
              <w:rPr>
                <w:sz w:val="24"/>
              </w:rPr>
            </w:pPr>
            <w:r>
              <w:rPr>
                <w:sz w:val="24"/>
              </w:rPr>
              <w:t>Стадии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некротического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энтероколита</w:t>
            </w:r>
          </w:p>
        </w:tc>
        <w:tc>
          <w:tcPr>
            <w:tcW w:w="4395" w:type="dxa"/>
          </w:tcPr>
          <w:p>
            <w:pPr>
              <w:pStyle w:val="TableParagraph"/>
              <w:spacing w:line="256" w:lineRule="exact"/>
              <w:ind w:left="897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проявления</w:t>
            </w:r>
          </w:p>
        </w:tc>
      </w:tr>
      <w:tr>
        <w:trPr>
          <w:trHeight w:val="2759" w:hRule="atLeast"/>
        </w:trPr>
        <w:tc>
          <w:tcPr>
            <w:tcW w:w="425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стадия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продромы;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Б-стадия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клинических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проявлений</w:t>
            </w:r>
          </w:p>
        </w:tc>
        <w:tc>
          <w:tcPr>
            <w:tcW w:w="4395" w:type="dxa"/>
          </w:tcPr>
          <w:p>
            <w:pPr>
              <w:pStyle w:val="TableParagraph"/>
              <w:ind w:right="2370"/>
              <w:rPr>
                <w:sz w:val="24"/>
              </w:rPr>
            </w:pPr>
            <w:r>
              <w:rPr>
                <w:sz w:val="24"/>
              </w:rPr>
              <w:t>1.срыгивания;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2.рвота с желчью;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«каловая»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рвота;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520" w:val="left" w:leader="none"/>
                <w:tab w:pos="521" w:val="left" w:leader="none"/>
                <w:tab w:pos="1480" w:val="left" w:leader="none"/>
                <w:tab w:pos="2161" w:val="left" w:leader="none"/>
                <w:tab w:pos="2500" w:val="left" w:leader="none"/>
              </w:tabs>
              <w:spacing w:line="240" w:lineRule="auto" w:before="0" w:after="0"/>
              <w:ind w:left="107" w:right="95" w:firstLine="0"/>
              <w:jc w:val="left"/>
              <w:rPr>
                <w:sz w:val="24"/>
              </w:rPr>
            </w:pPr>
            <w:r>
              <w:rPr>
                <w:sz w:val="24"/>
              </w:rPr>
              <w:t>частый</w:t>
              <w:tab/>
              <w:t>стул</w:t>
              <w:tab/>
              <w:t>с</w:t>
              <w:tab/>
            </w:r>
            <w:r>
              <w:rPr>
                <w:spacing w:val="-1"/>
                <w:sz w:val="24"/>
              </w:rPr>
              <w:t>патологическими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примесями;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48" w:val="left" w:leader="none"/>
              </w:tabs>
              <w:spacing w:line="240" w:lineRule="auto" w:before="0" w:after="0"/>
              <w:ind w:left="107" w:right="1513" w:firstLine="0"/>
              <w:jc w:val="left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алой кровью;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6.отсутствие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стула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газов;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348" w:val="left" w:leader="none"/>
              </w:tabs>
              <w:spacing w:line="240" w:lineRule="auto" w:before="0" w:after="0"/>
              <w:ind w:left="347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вздутый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мягкий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живот;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89" w:val="left" w:leader="none"/>
              </w:tabs>
              <w:spacing w:line="270" w:lineRule="atLeast" w:before="0" w:after="0"/>
              <w:ind w:left="107" w:right="95" w:firstLine="0"/>
              <w:jc w:val="left"/>
              <w:rPr>
                <w:sz w:val="24"/>
              </w:rPr>
            </w:pPr>
            <w:r>
              <w:rPr>
                <w:sz w:val="24"/>
              </w:rPr>
              <w:t>вздутие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локальной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болезненностью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живота</w:t>
            </w:r>
          </w:p>
        </w:tc>
      </w:tr>
    </w:tbl>
    <w:p>
      <w:pPr>
        <w:pStyle w:val="BodyText"/>
      </w:pPr>
      <w:r>
        <w:rPr/>
        <w:t>Ответ:</w:t>
      </w:r>
      <w:r>
        <w:rPr>
          <w:spacing w:val="-7"/>
        </w:rPr>
        <w:t> </w:t>
      </w:r>
      <w:r>
        <w:rPr/>
        <w:t>А-1,7;</w:t>
      </w:r>
      <w:r>
        <w:rPr>
          <w:spacing w:val="57"/>
        </w:rPr>
        <w:t> </w:t>
      </w:r>
      <w:r>
        <w:rPr/>
        <w:t>Б-2,4,8.</w:t>
      </w:r>
    </w:p>
    <w:p>
      <w:pPr>
        <w:pStyle w:val="BodyText"/>
        <w:ind w:left="0"/>
      </w:pPr>
    </w:p>
    <w:tbl>
      <w:tblPr>
        <w:tblW w:w="0" w:type="auto"/>
        <w:jc w:val="left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42"/>
        <w:gridCol w:w="5506"/>
      </w:tblGrid>
      <w:tr>
        <w:trPr>
          <w:trHeight w:val="275" w:hRule="atLeast"/>
        </w:trPr>
        <w:tc>
          <w:tcPr>
            <w:tcW w:w="3142" w:type="dxa"/>
          </w:tcPr>
          <w:p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Биохимические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показатели</w:t>
            </w:r>
          </w:p>
        </w:tc>
        <w:tc>
          <w:tcPr>
            <w:tcW w:w="5506" w:type="dxa"/>
          </w:tcPr>
          <w:p>
            <w:pPr>
              <w:pStyle w:val="TableParagraph"/>
              <w:spacing w:line="256" w:lineRule="exact"/>
              <w:ind w:left="1520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симптомы</w:t>
            </w:r>
          </w:p>
        </w:tc>
      </w:tr>
      <w:tr>
        <w:trPr>
          <w:trHeight w:val="275" w:hRule="atLeast"/>
        </w:trPr>
        <w:tc>
          <w:tcPr>
            <w:tcW w:w="314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Гиперкальциемия;</w:t>
            </w:r>
          </w:p>
        </w:tc>
        <w:tc>
          <w:tcPr>
            <w:tcW w:w="55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Нарушение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сердечного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ритма;</w:t>
            </w:r>
          </w:p>
        </w:tc>
      </w:tr>
      <w:tr>
        <w:trPr>
          <w:trHeight w:val="277" w:hRule="atLeast"/>
        </w:trPr>
        <w:tc>
          <w:tcPr>
            <w:tcW w:w="3142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Гипермагниемия;</w:t>
            </w:r>
          </w:p>
        </w:tc>
        <w:tc>
          <w:tcPr>
            <w:tcW w:w="5506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Тахипноэ,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апноэ;</w:t>
            </w:r>
          </w:p>
        </w:tc>
      </w:tr>
      <w:tr>
        <w:trPr>
          <w:trHeight w:val="275" w:hRule="atLeast"/>
        </w:trPr>
        <w:tc>
          <w:tcPr>
            <w:tcW w:w="314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Гипокальциемия;</w:t>
            </w:r>
          </w:p>
        </w:tc>
        <w:tc>
          <w:tcPr>
            <w:tcW w:w="55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Снижение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мышечного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тонуса;</w:t>
            </w:r>
          </w:p>
        </w:tc>
      </w:tr>
      <w:tr>
        <w:trPr>
          <w:trHeight w:val="275" w:hRule="atLeast"/>
        </w:trPr>
        <w:tc>
          <w:tcPr>
            <w:tcW w:w="3142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Гипомагниемия</w:t>
            </w:r>
          </w:p>
        </w:tc>
        <w:tc>
          <w:tcPr>
            <w:tcW w:w="55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Угнетение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ЦНС;</w:t>
            </w:r>
          </w:p>
        </w:tc>
      </w:tr>
      <w:tr>
        <w:trPr>
          <w:trHeight w:val="275" w:hRule="atLeast"/>
        </w:trPr>
        <w:tc>
          <w:tcPr>
            <w:tcW w:w="31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Вялость,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спастичность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конечностях;</w:t>
            </w:r>
          </w:p>
        </w:tc>
      </w:tr>
      <w:tr>
        <w:trPr>
          <w:trHeight w:val="275" w:hRule="atLeast"/>
        </w:trPr>
        <w:tc>
          <w:tcPr>
            <w:tcW w:w="31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Снижение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моторики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кишечника;</w:t>
            </w:r>
          </w:p>
        </w:tc>
      </w:tr>
      <w:tr>
        <w:trPr>
          <w:trHeight w:val="275" w:hRule="atLeast"/>
        </w:trPr>
        <w:tc>
          <w:tcPr>
            <w:tcW w:w="31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Приступы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тахикардии или брадикардии;</w:t>
            </w:r>
          </w:p>
        </w:tc>
      </w:tr>
      <w:tr>
        <w:trPr>
          <w:trHeight w:val="553" w:hRule="atLeast"/>
        </w:trPr>
        <w:tc>
          <w:tcPr>
            <w:tcW w:w="31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06" w:type="dxa"/>
          </w:tcPr>
          <w:p>
            <w:pPr>
              <w:pStyle w:val="TableParagraph"/>
              <w:tabs>
                <w:tab w:pos="1614" w:val="left" w:leader="none"/>
                <w:tab w:pos="3155" w:val="left" w:leader="none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8.Симптомы</w:t>
              <w:tab/>
              <w:t>повышенной</w:t>
              <w:tab/>
              <w:t>нервно-рефлекторной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возбудимости</w:t>
            </w:r>
          </w:p>
        </w:tc>
      </w:tr>
    </w:tbl>
    <w:p>
      <w:pPr>
        <w:pStyle w:val="BodyText"/>
      </w:pPr>
      <w:r>
        <w:rPr/>
        <w:t>Ответ:</w:t>
      </w:r>
      <w:r>
        <w:rPr>
          <w:spacing w:val="-7"/>
        </w:rPr>
        <w:t> </w:t>
      </w:r>
      <w:r>
        <w:rPr/>
        <w:t>А-1,3;</w:t>
      </w:r>
      <w:r>
        <w:rPr>
          <w:spacing w:val="-2"/>
        </w:rPr>
        <w:t> </w:t>
      </w:r>
      <w:r>
        <w:rPr/>
        <w:t>Б-6;</w:t>
      </w:r>
      <w:r>
        <w:rPr>
          <w:spacing w:val="-1"/>
        </w:rPr>
        <w:t> </w:t>
      </w:r>
      <w:r>
        <w:rPr/>
        <w:t>В-2,4,8;</w:t>
      </w:r>
      <w:r>
        <w:rPr>
          <w:spacing w:val="-2"/>
        </w:rPr>
        <w:t> </w:t>
      </w:r>
      <w:r>
        <w:rPr/>
        <w:t>Г-5,7.</w:t>
      </w:r>
    </w:p>
    <w:p>
      <w:pPr>
        <w:pStyle w:val="BodyText"/>
        <w:spacing w:before="3"/>
        <w:ind w:left="0"/>
        <w:rPr>
          <w:sz w:val="23"/>
        </w:rPr>
      </w:pPr>
    </w:p>
    <w:p>
      <w:pPr>
        <w:pStyle w:val="BodyText"/>
        <w:jc w:val="both"/>
      </w:pPr>
      <w:r>
        <w:rPr/>
        <w:t>Ситуационная</w:t>
      </w:r>
      <w:r>
        <w:rPr>
          <w:spacing w:val="-2"/>
        </w:rPr>
        <w:t> </w:t>
      </w:r>
      <w:r>
        <w:rPr/>
        <w:t>задача</w:t>
      </w:r>
      <w:r>
        <w:rPr>
          <w:spacing w:val="-3"/>
        </w:rPr>
        <w:t> </w:t>
      </w:r>
      <w:r>
        <w:rPr/>
        <w:t>1</w:t>
      </w:r>
    </w:p>
    <w:p>
      <w:pPr>
        <w:pStyle w:val="BodyText"/>
        <w:ind w:right="545"/>
        <w:jc w:val="both"/>
      </w:pPr>
      <w:r>
        <w:rPr/>
        <w:t>Доношенный мальчик переведен в отделение патологии новорожденных в возрасте 3-х</w:t>
      </w:r>
      <w:r>
        <w:rPr>
          <w:spacing w:val="1"/>
        </w:rPr>
        <w:t> </w:t>
      </w:r>
      <w:r>
        <w:rPr/>
        <w:t>дней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клиникой</w:t>
      </w:r>
      <w:r>
        <w:rPr>
          <w:spacing w:val="1"/>
        </w:rPr>
        <w:t> </w:t>
      </w:r>
      <w:r>
        <w:rPr/>
        <w:t>инфекционного токсикоза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неврологической</w:t>
      </w:r>
      <w:r>
        <w:rPr>
          <w:spacing w:val="1"/>
        </w:rPr>
        <w:t> </w:t>
      </w:r>
      <w:r>
        <w:rPr/>
        <w:t>симптоматикой:</w:t>
      </w:r>
      <w:r>
        <w:rPr>
          <w:spacing w:val="1"/>
        </w:rPr>
        <w:t> </w:t>
      </w:r>
      <w:r>
        <w:rPr/>
        <w:t>острое</w:t>
      </w:r>
      <w:r>
        <w:rPr>
          <w:spacing w:val="1"/>
        </w:rPr>
        <w:t> </w:t>
      </w:r>
      <w:r>
        <w:rPr/>
        <w:t>начало,</w:t>
      </w:r>
      <w:r>
        <w:rPr>
          <w:spacing w:val="1"/>
        </w:rPr>
        <w:t> </w:t>
      </w:r>
      <w:r>
        <w:rPr/>
        <w:t>подъем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38,7</w:t>
      </w:r>
      <w:r>
        <w:rPr>
          <w:vertAlign w:val="superscript"/>
        </w:rPr>
        <w:t>о</w:t>
      </w:r>
      <w:r>
        <w:rPr>
          <w:vertAlign w:val="baseline"/>
        </w:rPr>
        <w:t>С,</w:t>
      </w:r>
      <w:r>
        <w:rPr>
          <w:spacing w:val="1"/>
          <w:vertAlign w:val="baseline"/>
        </w:rPr>
        <w:t> </w:t>
      </w:r>
      <w:r>
        <w:rPr>
          <w:vertAlign w:val="baseline"/>
        </w:rPr>
        <w:t>анорексия,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мышечная</w:t>
      </w:r>
      <w:r>
        <w:rPr>
          <w:spacing w:val="1"/>
          <w:vertAlign w:val="baseline"/>
        </w:rPr>
        <w:t> </w:t>
      </w:r>
      <w:r>
        <w:rPr>
          <w:vertAlign w:val="baseline"/>
        </w:rPr>
        <w:t>гипотония,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гиперестезия</w:t>
      </w:r>
      <w:r>
        <w:rPr>
          <w:spacing w:val="1"/>
          <w:vertAlign w:val="baseline"/>
        </w:rPr>
        <w:t> </w:t>
      </w:r>
      <w:r>
        <w:rPr>
          <w:vertAlign w:val="baseline"/>
        </w:rPr>
        <w:t>кожи,</w:t>
      </w:r>
      <w:r>
        <w:rPr>
          <w:spacing w:val="1"/>
          <w:vertAlign w:val="baseline"/>
        </w:rPr>
        <w:t> </w:t>
      </w:r>
      <w:r>
        <w:rPr>
          <w:vertAlign w:val="baseline"/>
        </w:rPr>
        <w:t>гепатомегалия,</w:t>
      </w:r>
      <w:r>
        <w:rPr>
          <w:spacing w:val="1"/>
          <w:vertAlign w:val="baseline"/>
        </w:rPr>
        <w:t> </w:t>
      </w:r>
      <w:r>
        <w:rPr>
          <w:vertAlign w:val="baseline"/>
        </w:rPr>
        <w:t>акроцианоз,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«</w:t>
      </w:r>
      <w:r>
        <w:rPr>
          <w:vertAlign w:val="baseline"/>
        </w:rPr>
        <w:t>плавающий</w:t>
      </w:r>
      <w:r>
        <w:rPr>
          <w:b/>
          <w:vertAlign w:val="baseline"/>
        </w:rPr>
        <w:t>»</w:t>
      </w:r>
      <w:r>
        <w:rPr>
          <w:b/>
          <w:spacing w:val="1"/>
          <w:vertAlign w:val="baseline"/>
        </w:rPr>
        <w:t> </w:t>
      </w:r>
      <w:r>
        <w:rPr>
          <w:vertAlign w:val="baseline"/>
        </w:rPr>
        <w:t>взгляд,</w:t>
      </w:r>
      <w:r>
        <w:rPr>
          <w:spacing w:val="1"/>
          <w:vertAlign w:val="baseline"/>
        </w:rPr>
        <w:t> </w:t>
      </w:r>
      <w:r>
        <w:rPr>
          <w:vertAlign w:val="baseline"/>
        </w:rPr>
        <w:t>арефлексия.</w:t>
      </w:r>
      <w:r>
        <w:rPr>
          <w:spacing w:val="1"/>
          <w:vertAlign w:val="baseline"/>
        </w:rPr>
        <w:t> </w:t>
      </w:r>
      <w:r>
        <w:rPr>
          <w:vertAlign w:val="baseline"/>
        </w:rPr>
        <w:t>Из</w:t>
      </w:r>
      <w:r>
        <w:rPr>
          <w:spacing w:val="1"/>
          <w:vertAlign w:val="baseline"/>
        </w:rPr>
        <w:t> </w:t>
      </w:r>
      <w:r>
        <w:rPr>
          <w:vertAlign w:val="baseline"/>
        </w:rPr>
        <w:t>выписки известно роддома, что мать - носитель вируса простого герпеса (далее </w:t>
      </w:r>
      <w:r>
        <w:rPr>
          <w:rFonts w:ascii="Symbol" w:hAnsi="Symbol"/>
          <w:vertAlign w:val="baseline"/>
        </w:rPr>
        <w:t></w:t>
      </w:r>
      <w:r>
        <w:rPr>
          <w:vertAlign w:val="baseline"/>
        </w:rPr>
        <w:t> ВПГ) I</w:t>
      </w:r>
      <w:r>
        <w:rPr>
          <w:spacing w:val="1"/>
          <w:vertAlign w:val="baseline"/>
        </w:rPr>
        <w:t> </w:t>
      </w:r>
      <w:r>
        <w:rPr>
          <w:vertAlign w:val="baseline"/>
        </w:rPr>
        <w:t>типа</w:t>
      </w:r>
      <w:r>
        <w:rPr>
          <w:spacing w:val="-2"/>
          <w:vertAlign w:val="baseline"/>
        </w:rPr>
        <w:t> </w:t>
      </w:r>
      <w:r>
        <w:rPr>
          <w:vertAlign w:val="baseline"/>
        </w:rPr>
        <w:t>и</w:t>
      </w:r>
      <w:r>
        <w:rPr>
          <w:spacing w:val="-2"/>
          <w:vertAlign w:val="baseline"/>
        </w:rPr>
        <w:t> </w:t>
      </w:r>
      <w:r>
        <w:rPr>
          <w:vertAlign w:val="baseline"/>
        </w:rPr>
        <w:t>цитомегаловируса</w:t>
      </w:r>
      <w:r>
        <w:rPr>
          <w:spacing w:val="-1"/>
          <w:vertAlign w:val="baseline"/>
        </w:rPr>
        <w:t> </w:t>
      </w:r>
      <w:r>
        <w:rPr>
          <w:vertAlign w:val="baseline"/>
        </w:rPr>
        <w:t>(далее</w:t>
      </w:r>
      <w:r>
        <w:rPr>
          <w:spacing w:val="-2"/>
          <w:vertAlign w:val="baseline"/>
        </w:rPr>
        <w:t> </w:t>
      </w:r>
      <w:r>
        <w:rPr>
          <w:rFonts w:ascii="Symbol" w:hAnsi="Symbol"/>
          <w:vertAlign w:val="baseline"/>
        </w:rPr>
        <w:t></w:t>
      </w:r>
      <w:r>
        <w:rPr>
          <w:vertAlign w:val="baseline"/>
        </w:rPr>
        <w:t> ЦМВ).</w:t>
      </w:r>
    </w:p>
    <w:p>
      <w:pPr>
        <w:pStyle w:val="BodyText"/>
        <w:ind w:left="0"/>
      </w:pPr>
    </w:p>
    <w:p>
      <w:pPr>
        <w:pStyle w:val="BodyText"/>
        <w:ind w:left="1201" w:right="4529" w:hanging="660"/>
        <w:jc w:val="both"/>
      </w:pPr>
      <w:r>
        <w:rPr/>
        <w:t>Инструкция: Выберите</w:t>
      </w:r>
      <w:r>
        <w:rPr>
          <w:spacing w:val="1"/>
        </w:rPr>
        <w:t> </w:t>
      </w:r>
      <w:r>
        <w:rPr/>
        <w:t>правильный ответ по схеме:</w:t>
      </w:r>
      <w:r>
        <w:rPr>
          <w:spacing w:val="-57"/>
        </w:rPr>
        <w:t> </w:t>
      </w:r>
      <w:bookmarkStart w:name="А – если правильные ответы 1,2,3." w:id="110"/>
      <w:bookmarkEnd w:id="110"/>
      <w:r>
        <w:rPr/>
        <w:t>А</w:t>
      </w:r>
      <w:r>
        <w:rPr>
          <w:spacing w:val="-2"/>
        </w:rPr>
        <w:t> </w:t>
      </w:r>
      <w:r>
        <w:rPr/>
        <w:t>– если</w:t>
      </w:r>
      <w:r>
        <w:rPr>
          <w:spacing w:val="1"/>
        </w:rPr>
        <w:t> </w:t>
      </w:r>
      <w:r>
        <w:rPr/>
        <w:t>правильные</w:t>
      </w:r>
      <w:r>
        <w:rPr>
          <w:spacing w:val="-1"/>
        </w:rPr>
        <w:t> </w:t>
      </w:r>
      <w:r>
        <w:rPr/>
        <w:t>ответы</w:t>
      </w:r>
      <w:r>
        <w:rPr>
          <w:spacing w:val="-1"/>
        </w:rPr>
        <w:t> </w:t>
      </w:r>
      <w:r>
        <w:rPr/>
        <w:t>1,2,3.</w:t>
      </w:r>
    </w:p>
    <w:p>
      <w:pPr>
        <w:pStyle w:val="BodyText"/>
        <w:ind w:left="1201" w:right="5909"/>
        <w:jc w:val="both"/>
      </w:pPr>
      <w:bookmarkStart w:name="Б -  если правильные ответы 1,3." w:id="111"/>
      <w:bookmarkEnd w:id="111"/>
      <w:r>
        <w:rPr/>
      </w:r>
      <w:bookmarkStart w:name="В – если правильные ответы 2,4." w:id="112"/>
      <w:bookmarkEnd w:id="112"/>
      <w:r>
        <w:rPr/>
      </w:r>
      <w:r>
        <w:rPr/>
        <w:t>Б -</w:t>
      </w:r>
      <w:r>
        <w:rPr>
          <w:spacing w:val="1"/>
        </w:rPr>
        <w:t> </w:t>
      </w:r>
      <w:r>
        <w:rPr/>
        <w:t>если правильные ответы 1,3.</w:t>
      </w:r>
      <w:r>
        <w:rPr>
          <w:spacing w:val="-57"/>
        </w:rPr>
        <w:t> </w:t>
      </w:r>
      <w:r>
        <w:rPr/>
        <w:t>В – если правильные ответы 2,4.</w:t>
      </w:r>
      <w:r>
        <w:rPr>
          <w:spacing w:val="-57"/>
        </w:rPr>
        <w:t> </w:t>
      </w:r>
      <w:bookmarkStart w:name="Г – правильный ответ 4." w:id="113"/>
      <w:bookmarkEnd w:id="113"/>
      <w:r>
        <w:rPr/>
        <w:t>Г</w:t>
      </w:r>
      <w:r>
        <w:rPr>
          <w:spacing w:val="-1"/>
        </w:rPr>
        <w:t> </w:t>
      </w:r>
      <w:r>
        <w:rPr/>
        <w:t>– правильный</w:t>
      </w:r>
      <w:r>
        <w:rPr>
          <w:spacing w:val="-2"/>
        </w:rPr>
        <w:t> </w:t>
      </w:r>
      <w:r>
        <w:rPr/>
        <w:t>ответ 4.</w:t>
      </w:r>
    </w:p>
    <w:p>
      <w:pPr>
        <w:pStyle w:val="BodyText"/>
        <w:ind w:left="1201"/>
        <w:jc w:val="both"/>
      </w:pPr>
      <w:bookmarkStart w:name="Д – все правильные ответы 1,2,3,4." w:id="114"/>
      <w:bookmarkEnd w:id="114"/>
      <w:r>
        <w:rPr/>
      </w:r>
      <w:r>
        <w:rPr/>
        <w:t>Д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все</w:t>
      </w:r>
      <w:r>
        <w:rPr>
          <w:spacing w:val="-2"/>
        </w:rPr>
        <w:t> </w:t>
      </w:r>
      <w:r>
        <w:rPr/>
        <w:t>правильные</w:t>
      </w:r>
      <w:r>
        <w:rPr>
          <w:spacing w:val="-2"/>
        </w:rPr>
        <w:t> </w:t>
      </w:r>
      <w:r>
        <w:rPr/>
        <w:t>ответы</w:t>
      </w:r>
      <w:r>
        <w:rPr>
          <w:spacing w:val="-1"/>
        </w:rPr>
        <w:t> </w:t>
      </w:r>
      <w:r>
        <w:rPr/>
        <w:t>1,2,3,4.</w:t>
      </w:r>
    </w:p>
    <w:p>
      <w:pPr>
        <w:pStyle w:val="BodyText"/>
        <w:ind w:left="0"/>
      </w:pPr>
    </w:p>
    <w:p>
      <w:pPr>
        <w:pStyle w:val="BodyText"/>
        <w:ind w:right="548"/>
        <w:jc w:val="both"/>
      </w:pPr>
      <w:r>
        <w:rPr/>
        <w:t>При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дифференциальную</w:t>
      </w:r>
      <w:r>
        <w:rPr>
          <w:spacing w:val="1"/>
        </w:rPr>
        <w:t> </w:t>
      </w:r>
      <w:r>
        <w:rPr/>
        <w:t>диагностику</w:t>
      </w:r>
      <w:r>
        <w:rPr>
          <w:spacing w:val="1"/>
        </w:rPr>
        <w:t> </w:t>
      </w:r>
      <w:r>
        <w:rPr/>
        <w:t>целесообразно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следующими заболеваниями:</w:t>
      </w:r>
    </w:p>
    <w:p>
      <w:pPr>
        <w:pStyle w:val="ListParagraph"/>
        <w:numPr>
          <w:ilvl w:val="0"/>
          <w:numId w:val="44"/>
        </w:numPr>
        <w:tabs>
          <w:tab w:pos="1184" w:val="left" w:leader="none"/>
          <w:tab w:pos="1185" w:val="left" w:leader="none"/>
        </w:tabs>
        <w:spacing w:line="240" w:lineRule="auto" w:before="0" w:after="0"/>
        <w:ind w:left="1184" w:right="0" w:hanging="644"/>
        <w:jc w:val="left"/>
        <w:rPr>
          <w:sz w:val="24"/>
        </w:rPr>
      </w:pPr>
      <w:r>
        <w:rPr>
          <w:sz w:val="24"/>
        </w:rPr>
        <w:t>Врожденная</w:t>
      </w:r>
      <w:r>
        <w:rPr>
          <w:spacing w:val="-3"/>
          <w:sz w:val="24"/>
        </w:rPr>
        <w:t> </w:t>
      </w:r>
      <w:r>
        <w:rPr>
          <w:sz w:val="24"/>
        </w:rPr>
        <w:t>пневмония;</w:t>
      </w:r>
    </w:p>
    <w:p>
      <w:pPr>
        <w:pStyle w:val="ListParagraph"/>
        <w:numPr>
          <w:ilvl w:val="0"/>
          <w:numId w:val="44"/>
        </w:numPr>
        <w:tabs>
          <w:tab w:pos="1184" w:val="left" w:leader="none"/>
          <w:tab w:pos="1185" w:val="left" w:leader="none"/>
        </w:tabs>
        <w:spacing w:line="240" w:lineRule="auto" w:before="1" w:after="0"/>
        <w:ind w:left="1184" w:right="0" w:hanging="644"/>
        <w:jc w:val="left"/>
        <w:rPr>
          <w:sz w:val="24"/>
        </w:rPr>
      </w:pPr>
      <w:r>
        <w:rPr>
          <w:sz w:val="24"/>
        </w:rPr>
        <w:t>TORCH-синдром;</w:t>
      </w:r>
    </w:p>
    <w:p>
      <w:pPr>
        <w:pStyle w:val="ListParagraph"/>
        <w:numPr>
          <w:ilvl w:val="0"/>
          <w:numId w:val="44"/>
        </w:numPr>
        <w:tabs>
          <w:tab w:pos="1184" w:val="left" w:leader="none"/>
          <w:tab w:pos="1185" w:val="left" w:leader="none"/>
        </w:tabs>
        <w:spacing w:line="240" w:lineRule="auto" w:before="0" w:after="0"/>
        <w:ind w:left="1184" w:right="0" w:hanging="644"/>
        <w:jc w:val="left"/>
        <w:rPr>
          <w:sz w:val="24"/>
        </w:rPr>
      </w:pPr>
      <w:r>
        <w:rPr>
          <w:sz w:val="24"/>
        </w:rPr>
        <w:t>Нейроинфекция;</w:t>
      </w:r>
    </w:p>
    <w:p>
      <w:pPr>
        <w:pStyle w:val="ListParagraph"/>
        <w:numPr>
          <w:ilvl w:val="0"/>
          <w:numId w:val="44"/>
        </w:numPr>
        <w:tabs>
          <w:tab w:pos="1184" w:val="left" w:leader="none"/>
          <w:tab w:pos="1185" w:val="left" w:leader="none"/>
        </w:tabs>
        <w:spacing w:line="240" w:lineRule="auto" w:before="0" w:after="0"/>
        <w:ind w:left="541" w:right="7018" w:firstLine="0"/>
        <w:jc w:val="left"/>
        <w:rPr>
          <w:sz w:val="24"/>
        </w:rPr>
      </w:pPr>
      <w:r>
        <w:rPr>
          <w:sz w:val="24"/>
        </w:rPr>
        <w:t>Врожденный гепатит.</w:t>
      </w:r>
      <w:r>
        <w:rPr>
          <w:spacing w:val="-57"/>
          <w:sz w:val="24"/>
        </w:rPr>
        <w:t> </w:t>
      </w:r>
      <w:r>
        <w:rPr>
          <w:sz w:val="24"/>
        </w:rPr>
        <w:t>Ответ:</w:t>
      </w:r>
      <w:r>
        <w:rPr>
          <w:spacing w:val="-1"/>
          <w:sz w:val="24"/>
        </w:rPr>
        <w:t> </w:t>
      </w:r>
      <w:r>
        <w:rPr>
          <w:sz w:val="24"/>
        </w:rPr>
        <w:t>Д.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  <w:jc w:val="both"/>
      </w:pPr>
      <w:r>
        <w:rPr/>
        <w:t>Инструкция:</w:t>
      </w:r>
      <w:r>
        <w:rPr>
          <w:spacing w:val="56"/>
        </w:rPr>
        <w:t> </w:t>
      </w:r>
      <w:r>
        <w:rPr/>
        <w:t>Выберите</w:t>
      </w:r>
      <w:r>
        <w:rPr>
          <w:spacing w:val="-1"/>
        </w:rPr>
        <w:t> </w:t>
      </w:r>
      <w:r>
        <w:rPr/>
        <w:t>один</w:t>
      </w:r>
      <w:r>
        <w:rPr>
          <w:spacing w:val="-4"/>
        </w:rPr>
        <w:t> </w:t>
      </w:r>
      <w:r>
        <w:rPr/>
        <w:t>правильный</w:t>
      </w:r>
      <w:r>
        <w:rPr>
          <w:spacing w:val="-1"/>
        </w:rPr>
        <w:t> </w:t>
      </w:r>
      <w:r>
        <w:rPr/>
        <w:t>ответ:</w:t>
      </w:r>
    </w:p>
    <w:p>
      <w:pPr>
        <w:spacing w:after="0"/>
        <w:jc w:val="both"/>
        <w:sectPr>
          <w:pgSz w:w="11910" w:h="16840"/>
          <w:pgMar w:top="400" w:bottom="280" w:left="1160" w:right="300"/>
        </w:sectPr>
      </w:pPr>
    </w:p>
    <w:p>
      <w:pPr>
        <w:pStyle w:val="BodyText"/>
        <w:spacing w:before="60"/>
        <w:ind w:right="549"/>
        <w:jc w:val="both"/>
      </w:pPr>
      <w:r>
        <w:rPr/>
        <w:t>По</w:t>
      </w:r>
      <w:r>
        <w:rPr>
          <w:spacing w:val="1"/>
        </w:rPr>
        <w:t> </w:t>
      </w:r>
      <w:r>
        <w:rPr/>
        <w:t>имеющимся</w:t>
      </w:r>
      <w:r>
        <w:rPr>
          <w:spacing w:val="1"/>
        </w:rPr>
        <w:t> </w:t>
      </w:r>
      <w:r>
        <w:rPr/>
        <w:t>данным,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предположили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вероятный</w:t>
      </w:r>
      <w:r>
        <w:rPr>
          <w:spacing w:val="1"/>
        </w:rPr>
        <w:t> </w:t>
      </w:r>
      <w:r>
        <w:rPr/>
        <w:t>диагноз.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уточнения, в анамнезе будут важны сведения об осложнениях беременности у матери в</w:t>
      </w:r>
      <w:r>
        <w:rPr>
          <w:spacing w:val="1"/>
        </w:rPr>
        <w:t> </w:t>
      </w:r>
      <w:r>
        <w:rPr/>
        <w:t>форме:</w:t>
      </w:r>
    </w:p>
    <w:p>
      <w:pPr>
        <w:pStyle w:val="BodyText"/>
        <w:spacing w:line="274" w:lineRule="exact"/>
        <w:jc w:val="both"/>
      </w:pPr>
      <w:r>
        <w:rPr/>
        <w:t>А.</w:t>
      </w:r>
      <w:r>
        <w:rPr>
          <w:spacing w:val="-4"/>
        </w:rPr>
        <w:t> </w:t>
      </w:r>
      <w:r>
        <w:rPr/>
        <w:t>ОРВИ;</w:t>
      </w:r>
    </w:p>
    <w:p>
      <w:pPr>
        <w:pStyle w:val="BodyText"/>
        <w:ind w:right="7474"/>
      </w:pPr>
      <w:r>
        <w:rPr/>
        <w:t>Б. Гестоза беременных;</w:t>
      </w:r>
      <w:r>
        <w:rPr>
          <w:spacing w:val="-57"/>
        </w:rPr>
        <w:t> </w:t>
      </w:r>
      <w:r>
        <w:rPr/>
        <w:t>В.</w:t>
      </w:r>
      <w:r>
        <w:rPr>
          <w:spacing w:val="-2"/>
        </w:rPr>
        <w:t> </w:t>
      </w:r>
      <w:r>
        <w:rPr/>
        <w:t>Угроза</w:t>
      </w:r>
      <w:r>
        <w:rPr>
          <w:spacing w:val="-2"/>
        </w:rPr>
        <w:t> </w:t>
      </w:r>
      <w:r>
        <w:rPr/>
        <w:t>прерывания;</w:t>
      </w:r>
    </w:p>
    <w:p>
      <w:pPr>
        <w:pStyle w:val="BodyText"/>
        <w:spacing w:before="1"/>
        <w:ind w:right="5710"/>
      </w:pPr>
      <w:r>
        <w:rPr/>
        <w:t>Г. Обострения герпетической инфекции;</w:t>
      </w:r>
      <w:r>
        <w:rPr>
          <w:spacing w:val="-57"/>
        </w:rPr>
        <w:t> </w:t>
      </w:r>
      <w:r>
        <w:rPr/>
        <w:t>Д.</w:t>
      </w:r>
      <w:r>
        <w:rPr>
          <w:spacing w:val="-2"/>
        </w:rPr>
        <w:t> </w:t>
      </w:r>
      <w:r>
        <w:rPr/>
        <w:t>Ангины.</w:t>
      </w:r>
    </w:p>
    <w:p>
      <w:pPr>
        <w:pStyle w:val="BodyText"/>
      </w:pPr>
      <w:r>
        <w:rPr/>
        <w:t>Ответ:</w:t>
      </w:r>
      <w:r>
        <w:rPr>
          <w:spacing w:val="-7"/>
        </w:rPr>
        <w:t> </w:t>
      </w:r>
      <w:r>
        <w:rPr/>
        <w:t>Г.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</w:pPr>
      <w:r>
        <w:rPr/>
        <w:t>Инструкция:</w:t>
      </w:r>
      <w:r>
        <w:rPr>
          <w:spacing w:val="-3"/>
        </w:rPr>
        <w:t> </w:t>
      </w:r>
      <w:r>
        <w:rPr/>
        <w:t>Выберите</w:t>
      </w:r>
      <w:r>
        <w:rPr>
          <w:spacing w:val="57"/>
        </w:rPr>
        <w:t> </w:t>
      </w:r>
      <w:r>
        <w:rPr/>
        <w:t>правильный</w:t>
      </w:r>
      <w:r>
        <w:rPr>
          <w:spacing w:val="-1"/>
        </w:rPr>
        <w:t> </w:t>
      </w:r>
      <w:r>
        <w:rPr/>
        <w:t>ответ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схеме:</w:t>
      </w:r>
    </w:p>
    <w:p>
      <w:pPr>
        <w:pStyle w:val="BodyText"/>
        <w:ind w:right="6377"/>
      </w:pPr>
      <w:bookmarkStart w:name="А – если правильные ответы 1,2,3." w:id="115"/>
      <w:bookmarkEnd w:id="115"/>
      <w:r>
        <w:rPr/>
      </w:r>
      <w:r>
        <w:rPr/>
        <w:t>А – если правильные ответы 1,2,3.</w:t>
      </w:r>
      <w:r>
        <w:rPr>
          <w:spacing w:val="-57"/>
        </w:rPr>
        <w:t> </w:t>
      </w:r>
      <w:bookmarkStart w:name="Б -  если правильные ответы 1,3." w:id="116"/>
      <w:bookmarkEnd w:id="116"/>
      <w:r>
        <w:rPr/>
        <w:t>Б</w:t>
      </w:r>
      <w:r>
        <w:rPr>
          <w:spacing w:val="6"/>
        </w:rPr>
        <w:t> </w:t>
      </w:r>
      <w:r>
        <w:rPr/>
        <w:t>-</w:t>
      </w:r>
      <w:r>
        <w:rPr>
          <w:spacing w:val="68"/>
        </w:rPr>
        <w:t> </w:t>
      </w:r>
      <w:r>
        <w:rPr/>
        <w:t>если</w:t>
      </w:r>
      <w:r>
        <w:rPr>
          <w:spacing w:val="10"/>
        </w:rPr>
        <w:t> </w:t>
      </w:r>
      <w:r>
        <w:rPr/>
        <w:t>правильные</w:t>
      </w:r>
      <w:r>
        <w:rPr>
          <w:spacing w:val="8"/>
        </w:rPr>
        <w:t> </w:t>
      </w:r>
      <w:r>
        <w:rPr/>
        <w:t>ответы</w:t>
      </w:r>
      <w:r>
        <w:rPr>
          <w:spacing w:val="7"/>
        </w:rPr>
        <w:t> </w:t>
      </w:r>
      <w:r>
        <w:rPr/>
        <w:t>1,3.</w:t>
      </w:r>
      <w:r>
        <w:rPr>
          <w:spacing w:val="1"/>
        </w:rPr>
        <w:t> </w:t>
      </w:r>
      <w:bookmarkStart w:name="В – если правильные ответы 2,4." w:id="117"/>
      <w:bookmarkEnd w:id="117"/>
      <w:r>
        <w:rPr/>
        <w:t>В</w:t>
      </w:r>
      <w:r>
        <w:rPr>
          <w:spacing w:val="10"/>
        </w:rPr>
        <w:t> </w:t>
      </w:r>
      <w:r>
        <w:rPr/>
        <w:t>–</w:t>
      </w:r>
      <w:r>
        <w:rPr>
          <w:spacing w:val="12"/>
        </w:rPr>
        <w:t> </w:t>
      </w:r>
      <w:r>
        <w:rPr/>
        <w:t>если</w:t>
      </w:r>
      <w:r>
        <w:rPr>
          <w:spacing w:val="14"/>
        </w:rPr>
        <w:t> </w:t>
      </w:r>
      <w:r>
        <w:rPr/>
        <w:t>правильные</w:t>
      </w:r>
      <w:r>
        <w:rPr>
          <w:spacing w:val="11"/>
        </w:rPr>
        <w:t> </w:t>
      </w:r>
      <w:r>
        <w:rPr/>
        <w:t>ответы</w:t>
      </w:r>
      <w:r>
        <w:rPr>
          <w:spacing w:val="11"/>
        </w:rPr>
        <w:t> </w:t>
      </w:r>
      <w:r>
        <w:rPr/>
        <w:t>2,4.</w:t>
      </w:r>
      <w:r>
        <w:rPr>
          <w:spacing w:val="1"/>
        </w:rPr>
        <w:t> </w:t>
      </w:r>
      <w:bookmarkStart w:name="Г – правильный ответ 4." w:id="118"/>
      <w:bookmarkEnd w:id="118"/>
      <w:r>
        <w:rPr/>
        <w:t>Г</w:t>
      </w:r>
      <w:r>
        <w:rPr>
          <w:spacing w:val="-1"/>
        </w:rPr>
        <w:t> </w:t>
      </w:r>
      <w:r>
        <w:rPr/>
        <w:t>– правильный</w:t>
      </w:r>
      <w:r>
        <w:rPr>
          <w:spacing w:val="1"/>
        </w:rPr>
        <w:t> </w:t>
      </w:r>
      <w:r>
        <w:rPr/>
        <w:t>ответ</w:t>
      </w:r>
      <w:r>
        <w:rPr>
          <w:spacing w:val="-1"/>
        </w:rPr>
        <w:t> </w:t>
      </w:r>
      <w:r>
        <w:rPr/>
        <w:t>4.</w:t>
      </w:r>
    </w:p>
    <w:p>
      <w:pPr>
        <w:pStyle w:val="BodyText"/>
      </w:pPr>
      <w:bookmarkStart w:name="Д – все правильные ответы 1,2,3,4." w:id="119"/>
      <w:bookmarkEnd w:id="119"/>
      <w:r>
        <w:rPr/>
      </w:r>
      <w:r>
        <w:rPr/>
        <w:t>Д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все</w:t>
      </w:r>
      <w:r>
        <w:rPr>
          <w:spacing w:val="-2"/>
        </w:rPr>
        <w:t> </w:t>
      </w:r>
      <w:r>
        <w:rPr/>
        <w:t>правильные</w:t>
      </w:r>
      <w:r>
        <w:rPr>
          <w:spacing w:val="-2"/>
        </w:rPr>
        <w:t> </w:t>
      </w:r>
      <w:r>
        <w:rPr/>
        <w:t>ответы</w:t>
      </w:r>
      <w:r>
        <w:rPr>
          <w:spacing w:val="-1"/>
        </w:rPr>
        <w:t> </w:t>
      </w:r>
      <w:r>
        <w:rPr/>
        <w:t>1,2,3,4.</w:t>
      </w:r>
    </w:p>
    <w:p>
      <w:pPr>
        <w:pStyle w:val="BodyText"/>
        <w:ind w:left="0"/>
      </w:pPr>
    </w:p>
    <w:p>
      <w:pPr>
        <w:pStyle w:val="BodyText"/>
        <w:ind w:right="569"/>
      </w:pPr>
      <w:r>
        <w:rPr/>
        <w:t>Наибольшую диагностическую ценность при выбранном предварительном диагнозе будут</w:t>
      </w:r>
      <w:r>
        <w:rPr>
          <w:spacing w:val="-57"/>
        </w:rPr>
        <w:t> </w:t>
      </w:r>
      <w:r>
        <w:rPr/>
        <w:t>иметь:</w:t>
      </w:r>
    </w:p>
    <w:p>
      <w:pPr>
        <w:pStyle w:val="ListParagraph"/>
        <w:numPr>
          <w:ilvl w:val="0"/>
          <w:numId w:val="45"/>
        </w:numPr>
        <w:tabs>
          <w:tab w:pos="902" w:val="left" w:leader="none"/>
        </w:tabs>
        <w:spacing w:line="240" w:lineRule="auto" w:before="0" w:after="0"/>
        <w:ind w:left="901" w:right="0" w:hanging="361"/>
        <w:jc w:val="left"/>
        <w:rPr>
          <w:sz w:val="24"/>
        </w:rPr>
      </w:pPr>
      <w:r>
        <w:rPr>
          <w:sz w:val="24"/>
        </w:rPr>
        <w:t>посев</w:t>
      </w:r>
      <w:r>
        <w:rPr>
          <w:spacing w:val="-2"/>
          <w:sz w:val="24"/>
        </w:rPr>
        <w:t> </w:t>
      </w:r>
      <w:r>
        <w:rPr>
          <w:sz w:val="24"/>
        </w:rPr>
        <w:t>крови на</w:t>
      </w:r>
      <w:r>
        <w:rPr>
          <w:spacing w:val="-2"/>
          <w:sz w:val="24"/>
        </w:rPr>
        <w:t> </w:t>
      </w:r>
      <w:r>
        <w:rPr>
          <w:sz w:val="24"/>
        </w:rPr>
        <w:t>стерильность;</w:t>
      </w:r>
    </w:p>
    <w:p>
      <w:pPr>
        <w:pStyle w:val="ListParagraph"/>
        <w:numPr>
          <w:ilvl w:val="0"/>
          <w:numId w:val="45"/>
        </w:numPr>
        <w:tabs>
          <w:tab w:pos="902" w:val="left" w:leader="none"/>
        </w:tabs>
        <w:spacing w:line="240" w:lineRule="auto" w:before="0" w:after="0"/>
        <w:ind w:left="901" w:right="0" w:hanging="361"/>
        <w:jc w:val="left"/>
        <w:rPr>
          <w:sz w:val="24"/>
        </w:rPr>
      </w:pPr>
      <w:r>
        <w:rPr>
          <w:sz w:val="24"/>
        </w:rPr>
        <w:t>люмбальная</w:t>
      </w:r>
      <w:r>
        <w:rPr>
          <w:spacing w:val="-1"/>
          <w:sz w:val="24"/>
        </w:rPr>
        <w:t> </w:t>
      </w:r>
      <w:r>
        <w:rPr>
          <w:sz w:val="24"/>
        </w:rPr>
        <w:t>пункция с</w:t>
      </w:r>
      <w:r>
        <w:rPr>
          <w:spacing w:val="-2"/>
          <w:sz w:val="24"/>
        </w:rPr>
        <w:t> </w:t>
      </w:r>
      <w:r>
        <w:rPr>
          <w:sz w:val="24"/>
        </w:rPr>
        <w:t>оценкой</w:t>
      </w:r>
      <w:r>
        <w:rPr>
          <w:spacing w:val="-2"/>
          <w:sz w:val="24"/>
        </w:rPr>
        <w:t> </w:t>
      </w:r>
      <w:r>
        <w:rPr>
          <w:sz w:val="24"/>
        </w:rPr>
        <w:t>ликворограммы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посев</w:t>
      </w:r>
      <w:r>
        <w:rPr>
          <w:spacing w:val="-2"/>
          <w:sz w:val="24"/>
        </w:rPr>
        <w:t> </w:t>
      </w:r>
      <w:r>
        <w:rPr>
          <w:sz w:val="24"/>
        </w:rPr>
        <w:t>ликвора;</w:t>
      </w:r>
    </w:p>
    <w:p>
      <w:pPr>
        <w:pStyle w:val="ListParagraph"/>
        <w:numPr>
          <w:ilvl w:val="0"/>
          <w:numId w:val="45"/>
        </w:numPr>
        <w:tabs>
          <w:tab w:pos="902" w:val="left" w:leader="none"/>
        </w:tabs>
        <w:spacing w:line="240" w:lineRule="auto" w:before="0" w:after="0"/>
        <w:ind w:left="901" w:right="0" w:hanging="361"/>
        <w:jc w:val="left"/>
        <w:rPr>
          <w:sz w:val="24"/>
        </w:rPr>
      </w:pPr>
      <w:r>
        <w:rPr>
          <w:sz w:val="24"/>
        </w:rPr>
        <w:t>рентгенограмма</w:t>
      </w:r>
      <w:r>
        <w:rPr>
          <w:spacing w:val="-3"/>
          <w:sz w:val="24"/>
        </w:rPr>
        <w:t> </w:t>
      </w:r>
      <w:r>
        <w:rPr>
          <w:sz w:val="24"/>
        </w:rPr>
        <w:t>грудной</w:t>
      </w:r>
      <w:r>
        <w:rPr>
          <w:spacing w:val="-1"/>
          <w:sz w:val="24"/>
        </w:rPr>
        <w:t> </w:t>
      </w:r>
      <w:r>
        <w:rPr>
          <w:sz w:val="24"/>
        </w:rPr>
        <w:t>клетки;</w:t>
      </w:r>
    </w:p>
    <w:p>
      <w:pPr>
        <w:pStyle w:val="ListParagraph"/>
        <w:numPr>
          <w:ilvl w:val="0"/>
          <w:numId w:val="45"/>
        </w:numPr>
        <w:tabs>
          <w:tab w:pos="902" w:val="left" w:leader="none"/>
        </w:tabs>
        <w:spacing w:line="240" w:lineRule="auto" w:before="0" w:after="0"/>
        <w:ind w:left="901" w:right="7682" w:hanging="361"/>
        <w:jc w:val="left"/>
        <w:rPr>
          <w:sz w:val="24"/>
        </w:rPr>
      </w:pPr>
      <w:r>
        <w:rPr>
          <w:sz w:val="24"/>
        </w:rPr>
        <w:t>нейросонография.</w:t>
      </w:r>
    </w:p>
    <w:p>
      <w:pPr>
        <w:pStyle w:val="BodyText"/>
        <w:ind w:right="7682"/>
      </w:pPr>
      <w:r>
        <w:rPr/>
        <w:t>Ответ:</w:t>
      </w:r>
      <w:r>
        <w:rPr>
          <w:spacing w:val="-8"/>
        </w:rPr>
        <w:t> </w:t>
      </w:r>
      <w:r>
        <w:rPr/>
        <w:t>В.</w:t>
      </w:r>
    </w:p>
    <w:p>
      <w:pPr>
        <w:pStyle w:val="BodyText"/>
        <w:ind w:left="0"/>
      </w:pPr>
    </w:p>
    <w:p>
      <w:pPr>
        <w:pStyle w:val="BodyText"/>
        <w:jc w:val="both"/>
      </w:pPr>
      <w:r>
        <w:rPr/>
        <w:t>Инструкция:</w:t>
      </w:r>
      <w:r>
        <w:rPr>
          <w:spacing w:val="56"/>
        </w:rPr>
        <w:t> </w:t>
      </w:r>
      <w:r>
        <w:rPr/>
        <w:t>Выберите</w:t>
      </w:r>
      <w:r>
        <w:rPr>
          <w:spacing w:val="-1"/>
        </w:rPr>
        <w:t> </w:t>
      </w:r>
      <w:r>
        <w:rPr/>
        <w:t>один</w:t>
      </w:r>
      <w:r>
        <w:rPr>
          <w:spacing w:val="-4"/>
        </w:rPr>
        <w:t> </w:t>
      </w:r>
      <w:r>
        <w:rPr/>
        <w:t>правильный</w:t>
      </w:r>
      <w:r>
        <w:rPr>
          <w:spacing w:val="-1"/>
        </w:rPr>
        <w:t> </w:t>
      </w:r>
      <w:r>
        <w:rPr/>
        <w:t>ответ:</w:t>
      </w:r>
    </w:p>
    <w:p>
      <w:pPr>
        <w:pStyle w:val="BodyText"/>
        <w:ind w:right="547"/>
        <w:jc w:val="both"/>
      </w:pP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проведенного</w:t>
      </w:r>
      <w:r>
        <w:rPr>
          <w:spacing w:val="1"/>
        </w:rPr>
        <w:t> </w:t>
      </w:r>
      <w:r>
        <w:rPr/>
        <w:t>обследования</w:t>
      </w:r>
      <w:r>
        <w:rPr>
          <w:spacing w:val="1"/>
        </w:rPr>
        <w:t> </w:t>
      </w:r>
      <w:r>
        <w:rPr/>
        <w:t>получили</w:t>
      </w:r>
      <w:r>
        <w:rPr>
          <w:spacing w:val="1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ликворограммы,</w:t>
      </w:r>
      <w:r>
        <w:rPr>
          <w:spacing w:val="1"/>
        </w:rPr>
        <w:t> </w:t>
      </w:r>
      <w:r>
        <w:rPr/>
        <w:t>косвенно</w:t>
      </w:r>
      <w:r>
        <w:rPr>
          <w:spacing w:val="1"/>
        </w:rPr>
        <w:t> </w:t>
      </w:r>
      <w:r>
        <w:rPr/>
        <w:t>подтверждающие</w:t>
      </w:r>
      <w:r>
        <w:rPr>
          <w:spacing w:val="-2"/>
        </w:rPr>
        <w:t> </w:t>
      </w:r>
      <w:r>
        <w:rPr/>
        <w:t>предполагаемый</w:t>
      </w:r>
      <w:r>
        <w:rPr>
          <w:spacing w:val="1"/>
        </w:rPr>
        <w:t> </w:t>
      </w:r>
      <w:r>
        <w:rPr/>
        <w:t>диагноз. Ликвор:</w:t>
      </w:r>
    </w:p>
    <w:p>
      <w:pPr>
        <w:pStyle w:val="BodyText"/>
        <w:spacing w:before="1"/>
        <w:ind w:right="3020"/>
        <w:jc w:val="both"/>
      </w:pPr>
      <w:r>
        <w:rPr/>
        <w:t>А.</w:t>
      </w:r>
      <w:r>
        <w:rPr>
          <w:spacing w:val="1"/>
        </w:rPr>
        <w:t> </w:t>
      </w:r>
      <w:r>
        <w:rPr/>
        <w:t>мутный с опалесценцией, белок 300 мг/дл, реакция Панди (++);</w:t>
      </w:r>
      <w:r>
        <w:rPr>
          <w:spacing w:val="-57"/>
        </w:rPr>
        <w:t> </w:t>
      </w:r>
      <w:r>
        <w:rPr/>
        <w:t>Б.</w:t>
      </w:r>
      <w:r>
        <w:rPr>
          <w:spacing w:val="1"/>
        </w:rPr>
        <w:t> </w:t>
      </w:r>
      <w:r>
        <w:rPr/>
        <w:t>слегка мутный, прозрачный, белок 50 мг/дл, реакция Панди (-);</w:t>
      </w:r>
      <w:r>
        <w:rPr>
          <w:spacing w:val="1"/>
        </w:rPr>
        <w:t> </w:t>
      </w:r>
      <w:r>
        <w:rPr/>
        <w:t>В.</w:t>
      </w:r>
      <w:r>
        <w:rPr>
          <w:spacing w:val="21"/>
        </w:rPr>
        <w:t> </w:t>
      </w:r>
      <w:r>
        <w:rPr/>
        <w:t>желтоватый,</w:t>
      </w:r>
      <w:r>
        <w:rPr>
          <w:spacing w:val="-1"/>
        </w:rPr>
        <w:t> </w:t>
      </w:r>
      <w:r>
        <w:rPr/>
        <w:t>белок 1000</w:t>
      </w:r>
      <w:r>
        <w:rPr>
          <w:spacing w:val="-1"/>
        </w:rPr>
        <w:t> </w:t>
      </w:r>
      <w:r>
        <w:rPr/>
        <w:t>мг/дл, реакция</w:t>
      </w:r>
      <w:r>
        <w:rPr>
          <w:spacing w:val="-1"/>
        </w:rPr>
        <w:t> </w:t>
      </w:r>
      <w:r>
        <w:rPr/>
        <w:t>Панди</w:t>
      </w:r>
      <w:r>
        <w:rPr>
          <w:spacing w:val="-2"/>
        </w:rPr>
        <w:t> </w:t>
      </w:r>
      <w:r>
        <w:rPr/>
        <w:t>(+++);</w:t>
      </w:r>
    </w:p>
    <w:p>
      <w:pPr>
        <w:pStyle w:val="BodyText"/>
        <w:jc w:val="both"/>
      </w:pPr>
      <w:r>
        <w:rPr/>
        <w:t>Г.</w:t>
      </w:r>
      <w:r>
        <w:rPr>
          <w:spacing w:val="39"/>
        </w:rPr>
        <w:t> </w:t>
      </w:r>
      <w:r>
        <w:rPr/>
        <w:t>красноватый,</w:t>
      </w:r>
      <w:r>
        <w:rPr>
          <w:spacing w:val="58"/>
        </w:rPr>
        <w:t> </w:t>
      </w:r>
      <w:r>
        <w:rPr/>
        <w:t>белок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мг/дл,</w:t>
      </w:r>
      <w:r>
        <w:rPr>
          <w:spacing w:val="-1"/>
        </w:rPr>
        <w:t> </w:t>
      </w:r>
      <w:r>
        <w:rPr/>
        <w:t>реакция</w:t>
      </w:r>
      <w:r>
        <w:rPr>
          <w:spacing w:val="-1"/>
        </w:rPr>
        <w:t> </w:t>
      </w:r>
      <w:r>
        <w:rPr/>
        <w:t>панди</w:t>
      </w:r>
      <w:r>
        <w:rPr>
          <w:spacing w:val="-3"/>
        </w:rPr>
        <w:t> </w:t>
      </w:r>
      <w:r>
        <w:rPr/>
        <w:t>(-);</w:t>
      </w:r>
    </w:p>
    <w:p>
      <w:pPr>
        <w:pStyle w:val="BodyText"/>
        <w:ind w:right="2868"/>
        <w:jc w:val="both"/>
      </w:pPr>
      <w:r>
        <w:rPr/>
        <w:t>Д.</w:t>
      </w:r>
      <w:r>
        <w:rPr>
          <w:spacing w:val="1"/>
        </w:rPr>
        <w:t> </w:t>
      </w:r>
      <w:r>
        <w:rPr/>
        <w:t>с фибриновыми сгустками, белок 100 мг/дл, реакция Панди (++).</w:t>
      </w:r>
      <w:r>
        <w:rPr>
          <w:spacing w:val="-57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Б.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</w:pPr>
      <w:r>
        <w:rPr/>
        <w:t>Ребенку</w:t>
      </w:r>
      <w:r>
        <w:rPr>
          <w:spacing w:val="-9"/>
        </w:rPr>
        <w:t> </w:t>
      </w:r>
      <w:r>
        <w:rPr/>
        <w:t>назначен ацикловир</w:t>
      </w:r>
      <w:r>
        <w:rPr>
          <w:spacing w:val="-1"/>
        </w:rPr>
        <w:t> </w:t>
      </w:r>
      <w:r>
        <w:rPr/>
        <w:t>(Зовиракс)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дозе</w:t>
      </w:r>
      <w:r>
        <w:rPr>
          <w:spacing w:val="-2"/>
        </w:rPr>
        <w:t> </w:t>
      </w:r>
      <w:r>
        <w:rPr/>
        <w:t>(мг/кг/сут):</w:t>
      </w:r>
    </w:p>
    <w:p>
      <w:pPr>
        <w:pStyle w:val="BodyText"/>
      </w:pPr>
      <w:r>
        <w:rPr/>
        <w:t>А.</w:t>
      </w:r>
      <w:r>
        <w:rPr>
          <w:spacing w:val="-1"/>
        </w:rPr>
        <w:t> </w:t>
      </w:r>
      <w:r>
        <w:rPr/>
        <w:t>20;</w:t>
      </w:r>
    </w:p>
    <w:p>
      <w:pPr>
        <w:pStyle w:val="BodyText"/>
      </w:pPr>
      <w:r>
        <w:rPr/>
        <w:t>Б.</w:t>
      </w:r>
      <w:r>
        <w:rPr>
          <w:spacing w:val="-2"/>
        </w:rPr>
        <w:t> </w:t>
      </w:r>
      <w:r>
        <w:rPr/>
        <w:t>30;</w:t>
      </w:r>
    </w:p>
    <w:p>
      <w:pPr>
        <w:pStyle w:val="BodyText"/>
      </w:pPr>
      <w:r>
        <w:rPr/>
        <w:t>В.</w:t>
      </w:r>
      <w:r>
        <w:rPr>
          <w:spacing w:val="-2"/>
        </w:rPr>
        <w:t> </w:t>
      </w:r>
      <w:r>
        <w:rPr/>
        <w:t>40;</w:t>
      </w:r>
    </w:p>
    <w:p>
      <w:pPr>
        <w:pStyle w:val="BodyText"/>
      </w:pPr>
      <w:r>
        <w:rPr/>
        <w:t>Г. 50;</w:t>
      </w:r>
    </w:p>
    <w:p>
      <w:pPr>
        <w:pStyle w:val="BodyText"/>
      </w:pPr>
      <w:r>
        <w:rPr/>
        <w:t>Д.</w:t>
      </w:r>
      <w:r>
        <w:rPr>
          <w:spacing w:val="-1"/>
        </w:rPr>
        <w:t> </w:t>
      </w:r>
      <w:r>
        <w:rPr/>
        <w:t>60.</w:t>
      </w:r>
    </w:p>
    <w:p>
      <w:pPr>
        <w:pStyle w:val="BodyText"/>
      </w:pPr>
      <w:r>
        <w:rPr/>
        <w:t>Ответ:</w:t>
      </w:r>
      <w:r>
        <w:rPr>
          <w:spacing w:val="-3"/>
        </w:rPr>
        <w:t> </w:t>
      </w:r>
      <w:r>
        <w:rPr/>
        <w:t>Д.</w:t>
      </w:r>
    </w:p>
    <w:p>
      <w:pPr>
        <w:pStyle w:val="BodyText"/>
        <w:ind w:left="0"/>
      </w:pPr>
    </w:p>
    <w:p>
      <w:pPr>
        <w:pStyle w:val="BodyText"/>
        <w:jc w:val="both"/>
      </w:pPr>
      <w:r>
        <w:rPr/>
        <w:t>Ситуационная</w:t>
      </w:r>
      <w:r>
        <w:rPr>
          <w:spacing w:val="-2"/>
        </w:rPr>
        <w:t> </w:t>
      </w:r>
      <w:r>
        <w:rPr/>
        <w:t>задача</w:t>
      </w:r>
      <w:r>
        <w:rPr>
          <w:spacing w:val="-3"/>
        </w:rPr>
        <w:t> </w:t>
      </w:r>
      <w:r>
        <w:rPr/>
        <w:t>2.</w:t>
      </w:r>
    </w:p>
    <w:p>
      <w:pPr>
        <w:pStyle w:val="BodyText"/>
        <w:ind w:right="545"/>
        <w:jc w:val="both"/>
      </w:pPr>
      <w:r>
        <w:rPr/>
        <w:t>Недоношенный ребенок 28 недель гестации, поступил в отделение реанимации с тяжелой</w:t>
      </w:r>
      <w:r>
        <w:rPr>
          <w:spacing w:val="1"/>
        </w:rPr>
        <w:t> </w:t>
      </w:r>
      <w:r>
        <w:rPr/>
        <w:t>дыхательной недостаточностью, обусловленной респираторным дистресс-синдромом. На</w:t>
      </w:r>
      <w:r>
        <w:rPr>
          <w:spacing w:val="1"/>
        </w:rPr>
        <w:t> </w:t>
      </w:r>
      <w:r>
        <w:rPr/>
        <w:t>основании данных обследования установлен значительный лево-правый сброс крови через</w:t>
      </w:r>
      <w:r>
        <w:rPr>
          <w:spacing w:val="-57"/>
        </w:rPr>
        <w:t> </w:t>
      </w:r>
      <w:r>
        <w:rPr/>
        <w:t>открытый артериальный проток с объемной перегрузкой малого круга кровообращения.</w:t>
      </w:r>
      <w:r>
        <w:rPr>
          <w:spacing w:val="1"/>
        </w:rPr>
        <w:t> </w:t>
      </w:r>
      <w:r>
        <w:rPr/>
        <w:t>Частота сердечных сокращений (далее </w:t>
      </w:r>
      <w:r>
        <w:rPr>
          <w:rFonts w:ascii="Symbol" w:hAnsi="Symbol"/>
        </w:rPr>
        <w:t></w:t>
      </w:r>
      <w:r>
        <w:rPr/>
        <w:t> ЧСС) 148 уд/мин, частота дыхания (далее </w:t>
      </w:r>
      <w:r>
        <w:rPr>
          <w:rFonts w:ascii="Symbol" w:hAnsi="Symbol"/>
        </w:rPr>
        <w:t></w:t>
      </w:r>
      <w:r>
        <w:rPr/>
        <w:t> ЧД)</w:t>
      </w:r>
      <w:r>
        <w:rPr>
          <w:spacing w:val="1"/>
        </w:rPr>
        <w:t> </w:t>
      </w:r>
      <w:r>
        <w:rPr/>
        <w:t>75,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шкале</w:t>
      </w:r>
      <w:r>
        <w:rPr>
          <w:spacing w:val="1"/>
        </w:rPr>
        <w:t> </w:t>
      </w:r>
      <w:r>
        <w:rPr/>
        <w:t>Сильвермана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баллов.</w:t>
      </w:r>
      <w:r>
        <w:rPr>
          <w:spacing w:val="1"/>
        </w:rPr>
        <w:t> </w:t>
      </w:r>
      <w:r>
        <w:rPr/>
        <w:t>Среднее</w:t>
      </w:r>
      <w:r>
        <w:rPr>
          <w:spacing w:val="1"/>
        </w:rPr>
        <w:t> </w:t>
      </w:r>
      <w:r>
        <w:rPr/>
        <w:t>артериальное</w:t>
      </w:r>
      <w:r>
        <w:rPr>
          <w:spacing w:val="1"/>
        </w:rPr>
        <w:t> </w:t>
      </w:r>
      <w:r>
        <w:rPr/>
        <w:t>давление</w:t>
      </w:r>
      <w:r>
        <w:rPr>
          <w:spacing w:val="1"/>
        </w:rPr>
        <w:t> </w:t>
      </w:r>
      <w:r>
        <w:rPr/>
        <w:t>-35</w:t>
      </w:r>
      <w:r>
        <w:rPr>
          <w:spacing w:val="1"/>
        </w:rPr>
        <w:t> </w:t>
      </w:r>
      <w:r>
        <w:rPr/>
        <w:t>мм.рт.ст.</w:t>
      </w:r>
      <w:r>
        <w:rPr>
          <w:spacing w:val="1"/>
        </w:rPr>
        <w:t> </w:t>
      </w:r>
      <w:r>
        <w:rPr/>
        <w:t>Скорость диуреза – 0,3 мл/кг х час.</w:t>
      </w:r>
      <w:r>
        <w:rPr>
          <w:spacing w:val="1"/>
        </w:rPr>
        <w:t> </w:t>
      </w:r>
      <w:r>
        <w:rPr/>
        <w:t>рН крови=7,2, рО2- 45 мм.рт.ст., рСО2 -55 мм.рт.ст.,</w:t>
      </w:r>
      <w:r>
        <w:rPr>
          <w:spacing w:val="1"/>
        </w:rPr>
        <w:t> </w:t>
      </w:r>
      <w:r>
        <w:rPr/>
        <w:t>ВЕ=-10,0.</w:t>
      </w:r>
    </w:p>
    <w:p>
      <w:pPr>
        <w:pStyle w:val="BodyText"/>
        <w:spacing w:before="4"/>
        <w:ind w:left="0"/>
      </w:pPr>
    </w:p>
    <w:p>
      <w:pPr>
        <w:pStyle w:val="BodyText"/>
        <w:spacing w:line="237" w:lineRule="auto"/>
        <w:ind w:left="601" w:right="4436" w:hanging="60"/>
      </w:pPr>
      <w:r>
        <w:rPr/>
        <w:t>Тактика респираторной поддержки новорожденного:</w:t>
      </w:r>
      <w:r>
        <w:rPr>
          <w:spacing w:val="-57"/>
        </w:rPr>
        <w:t> </w:t>
      </w:r>
      <w:r>
        <w:rPr/>
        <w:t>А.</w:t>
      </w:r>
      <w:r>
        <w:rPr>
          <w:spacing w:val="-1"/>
        </w:rPr>
        <w:t> </w:t>
      </w:r>
      <w:r>
        <w:rPr/>
        <w:t>рассеянный</w:t>
      </w:r>
      <w:r>
        <w:rPr>
          <w:spacing w:val="1"/>
        </w:rPr>
        <w:t> </w:t>
      </w:r>
      <w:r>
        <w:rPr/>
        <w:t>кислород в</w:t>
      </w:r>
      <w:r>
        <w:rPr>
          <w:spacing w:val="-1"/>
        </w:rPr>
        <w:t> </w:t>
      </w:r>
      <w:r>
        <w:rPr/>
        <w:t>кювез;</w:t>
      </w:r>
    </w:p>
    <w:p>
      <w:pPr>
        <w:pStyle w:val="BodyText"/>
        <w:spacing w:before="1"/>
        <w:ind w:left="601"/>
      </w:pPr>
      <w:r>
        <w:rPr/>
        <w:t>Б.</w:t>
      </w:r>
      <w:r>
        <w:rPr>
          <w:spacing w:val="-2"/>
        </w:rPr>
        <w:t> </w:t>
      </w:r>
      <w:r>
        <w:rPr/>
        <w:t>кислородная</w:t>
      </w:r>
      <w:r>
        <w:rPr>
          <w:spacing w:val="-1"/>
        </w:rPr>
        <w:t> </w:t>
      </w:r>
      <w:r>
        <w:rPr/>
        <w:t>палатка;</w:t>
      </w:r>
    </w:p>
    <w:p>
      <w:pPr>
        <w:pStyle w:val="BodyText"/>
        <w:ind w:left="601"/>
      </w:pPr>
      <w:r>
        <w:rPr/>
        <w:t>В.</w:t>
      </w:r>
      <w:r>
        <w:rPr>
          <w:spacing w:val="-2"/>
        </w:rPr>
        <w:t> </w:t>
      </w:r>
      <w:r>
        <w:rPr/>
        <w:t>вентиляция</w:t>
      </w:r>
      <w:r>
        <w:rPr>
          <w:spacing w:val="-1"/>
        </w:rPr>
        <w:t> </w:t>
      </w:r>
      <w:r>
        <w:rPr/>
        <w:t>легких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режиме</w:t>
      </w:r>
      <w:r>
        <w:rPr>
          <w:spacing w:val="-2"/>
        </w:rPr>
        <w:t> </w:t>
      </w:r>
      <w:r>
        <w:rPr/>
        <w:t>CPAP;</w:t>
      </w:r>
    </w:p>
    <w:p>
      <w:pPr>
        <w:spacing w:after="0"/>
        <w:sectPr>
          <w:pgSz w:w="11910" w:h="16840"/>
          <w:pgMar w:top="340" w:bottom="280" w:left="1160" w:right="300"/>
        </w:sectPr>
      </w:pPr>
    </w:p>
    <w:p>
      <w:pPr>
        <w:pStyle w:val="BodyText"/>
        <w:spacing w:line="275" w:lineRule="exact" w:before="60"/>
        <w:ind w:left="601"/>
      </w:pPr>
      <w:r>
        <w:rPr/>
        <w:t>Г.</w:t>
      </w:r>
      <w:r>
        <w:rPr>
          <w:spacing w:val="-3"/>
        </w:rPr>
        <w:t> </w:t>
      </w:r>
      <w:r>
        <w:rPr/>
        <w:t>механическая</w:t>
      </w:r>
      <w:r>
        <w:rPr>
          <w:spacing w:val="-2"/>
        </w:rPr>
        <w:t> </w:t>
      </w:r>
      <w:r>
        <w:rPr/>
        <w:t>вентиляция</w:t>
      </w:r>
      <w:r>
        <w:rPr>
          <w:spacing w:val="-2"/>
        </w:rPr>
        <w:t> </w:t>
      </w:r>
      <w:r>
        <w:rPr/>
        <w:t>легких</w:t>
      </w:r>
      <w:r>
        <w:rPr>
          <w:spacing w:val="58"/>
        </w:rPr>
        <w:t> </w:t>
      </w:r>
      <w:r>
        <w:rPr/>
        <w:t>в</w:t>
      </w:r>
      <w:r>
        <w:rPr>
          <w:spacing w:val="-3"/>
        </w:rPr>
        <w:t> </w:t>
      </w:r>
      <w:r>
        <w:rPr/>
        <w:t>режиме</w:t>
      </w:r>
      <w:r>
        <w:rPr>
          <w:spacing w:val="-2"/>
        </w:rPr>
        <w:t> </w:t>
      </w:r>
      <w:r>
        <w:rPr/>
        <w:t>IMV;</w:t>
      </w:r>
    </w:p>
    <w:p>
      <w:pPr>
        <w:pStyle w:val="BodyText"/>
        <w:ind w:right="6499" w:firstLine="60"/>
      </w:pPr>
      <w:r>
        <w:rPr/>
        <w:t>Д. высокочастотная вентиляция.</w:t>
      </w:r>
      <w:r>
        <w:rPr>
          <w:spacing w:val="-57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Г; Д.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</w:pPr>
      <w:r>
        <w:rPr/>
        <w:t>Оцените</w:t>
      </w:r>
      <w:r>
        <w:rPr>
          <w:spacing w:val="-4"/>
        </w:rPr>
        <w:t> </w:t>
      </w:r>
      <w:r>
        <w:rPr/>
        <w:t>показатели</w:t>
      </w:r>
      <w:r>
        <w:rPr>
          <w:spacing w:val="-2"/>
        </w:rPr>
        <w:t> </w:t>
      </w:r>
      <w:r>
        <w:rPr/>
        <w:t>кислотно-основного</w:t>
      </w:r>
      <w:r>
        <w:rPr>
          <w:spacing w:val="-2"/>
        </w:rPr>
        <w:t> </w:t>
      </w:r>
      <w:r>
        <w:rPr/>
        <w:t>равновесия:</w:t>
      </w:r>
    </w:p>
    <w:p>
      <w:pPr>
        <w:pStyle w:val="BodyText"/>
        <w:ind w:right="4932"/>
      </w:pPr>
      <w:r>
        <w:rPr/>
        <w:t>А.</w:t>
      </w:r>
      <w:r>
        <w:rPr>
          <w:spacing w:val="9"/>
        </w:rPr>
        <w:t> </w:t>
      </w:r>
      <w:r>
        <w:rPr/>
        <w:t>компенсированный</w:t>
      </w:r>
      <w:r>
        <w:rPr>
          <w:spacing w:val="7"/>
        </w:rPr>
        <w:t> </w:t>
      </w:r>
      <w:r>
        <w:rPr/>
        <w:t>респираторный</w:t>
      </w:r>
      <w:r>
        <w:rPr>
          <w:spacing w:val="10"/>
        </w:rPr>
        <w:t> </w:t>
      </w:r>
      <w:r>
        <w:rPr/>
        <w:t>ацидоз;</w:t>
      </w:r>
      <w:r>
        <w:rPr>
          <w:spacing w:val="1"/>
        </w:rPr>
        <w:t> </w:t>
      </w:r>
      <w:r>
        <w:rPr/>
        <w:t>Б. компенсированный метаболический ацидоз;</w:t>
      </w:r>
      <w:r>
        <w:rPr>
          <w:spacing w:val="1"/>
        </w:rPr>
        <w:t> </w:t>
      </w:r>
      <w:r>
        <w:rPr/>
        <w:t>В.</w:t>
      </w:r>
      <w:r>
        <w:rPr>
          <w:spacing w:val="-4"/>
        </w:rPr>
        <w:t> </w:t>
      </w:r>
      <w:r>
        <w:rPr/>
        <w:t>декомпенсированный</w:t>
      </w:r>
      <w:r>
        <w:rPr>
          <w:spacing w:val="-2"/>
        </w:rPr>
        <w:t> </w:t>
      </w:r>
      <w:r>
        <w:rPr/>
        <w:t>респираторный</w:t>
      </w:r>
      <w:r>
        <w:rPr>
          <w:spacing w:val="-2"/>
        </w:rPr>
        <w:t> </w:t>
      </w:r>
      <w:r>
        <w:rPr/>
        <w:t>ацидоз;</w:t>
      </w:r>
    </w:p>
    <w:p>
      <w:pPr>
        <w:pStyle w:val="BodyText"/>
        <w:ind w:right="4854"/>
      </w:pPr>
      <w:r>
        <w:rPr/>
        <w:t>Г. декомпенсированный метаболический ацидоз;</w:t>
      </w:r>
      <w:r>
        <w:rPr>
          <w:spacing w:val="-57"/>
        </w:rPr>
        <w:t> </w:t>
      </w:r>
      <w:r>
        <w:rPr/>
        <w:t>Д.</w:t>
      </w:r>
      <w:r>
        <w:rPr>
          <w:spacing w:val="-1"/>
        </w:rPr>
        <w:t> </w:t>
      </w:r>
      <w:r>
        <w:rPr/>
        <w:t>декомпенсированный</w:t>
      </w:r>
      <w:r>
        <w:rPr>
          <w:spacing w:val="1"/>
        </w:rPr>
        <w:t> </w:t>
      </w:r>
      <w:r>
        <w:rPr/>
        <w:t>смешанный ацидоз.</w:t>
      </w:r>
    </w:p>
    <w:p>
      <w:pPr>
        <w:pStyle w:val="BodyText"/>
      </w:pPr>
      <w:r>
        <w:rPr/>
        <w:t>Ответ:</w:t>
      </w:r>
      <w:r>
        <w:rPr>
          <w:spacing w:val="-3"/>
        </w:rPr>
        <w:t> </w:t>
      </w:r>
      <w:r>
        <w:rPr/>
        <w:t>Д.</w:t>
      </w:r>
    </w:p>
    <w:p>
      <w:pPr>
        <w:pStyle w:val="BodyText"/>
        <w:ind w:left="0"/>
      </w:pPr>
    </w:p>
    <w:p>
      <w:pPr>
        <w:pStyle w:val="BodyText"/>
      </w:pPr>
      <w:r>
        <w:rPr/>
        <w:t>Определите</w:t>
      </w:r>
      <w:r>
        <w:rPr>
          <w:spacing w:val="-1"/>
        </w:rPr>
        <w:t> </w:t>
      </w:r>
      <w:r>
        <w:rPr/>
        <w:t>тактику</w:t>
      </w:r>
      <w:r>
        <w:rPr>
          <w:spacing w:val="-8"/>
        </w:rPr>
        <w:t> </w:t>
      </w:r>
      <w:r>
        <w:rPr/>
        <w:t>проведения</w:t>
      </w:r>
      <w:r>
        <w:rPr>
          <w:spacing w:val="59"/>
        </w:rPr>
        <w:t> </w:t>
      </w:r>
      <w:r>
        <w:rPr/>
        <w:t>инфузионной</w:t>
      </w:r>
      <w:r>
        <w:rPr>
          <w:spacing w:val="-2"/>
        </w:rPr>
        <w:t> </w:t>
      </w:r>
      <w:r>
        <w:rPr/>
        <w:t>терапии:</w:t>
      </w:r>
    </w:p>
    <w:p>
      <w:pPr>
        <w:pStyle w:val="BodyText"/>
      </w:pPr>
      <w:r>
        <w:rPr/>
        <w:t>А.</w:t>
      </w:r>
      <w:r>
        <w:rPr>
          <w:spacing w:val="-2"/>
        </w:rPr>
        <w:t> </w:t>
      </w:r>
      <w:r>
        <w:rPr/>
        <w:t>воздержаться</w:t>
      </w:r>
      <w:r>
        <w:rPr>
          <w:spacing w:val="-1"/>
        </w:rPr>
        <w:t> </w:t>
      </w:r>
      <w:r>
        <w:rPr/>
        <w:t>от</w:t>
      </w:r>
      <w:r>
        <w:rPr>
          <w:spacing w:val="-2"/>
        </w:rPr>
        <w:t> </w:t>
      </w:r>
      <w:r>
        <w:rPr/>
        <w:t>инфузионной терапии;</w:t>
      </w:r>
    </w:p>
    <w:p>
      <w:pPr>
        <w:pStyle w:val="BodyText"/>
      </w:pPr>
      <w:r>
        <w:rPr/>
        <w:t>Б.</w:t>
      </w:r>
      <w:r>
        <w:rPr>
          <w:spacing w:val="55"/>
        </w:rPr>
        <w:t> </w:t>
      </w:r>
      <w:r>
        <w:rPr/>
        <w:t>назначить</w:t>
      </w:r>
      <w:r>
        <w:rPr>
          <w:spacing w:val="56"/>
        </w:rPr>
        <w:t> </w:t>
      </w:r>
      <w:r>
        <w:rPr/>
        <w:t>инфузионную</w:t>
      </w:r>
      <w:r>
        <w:rPr>
          <w:spacing w:val="56"/>
        </w:rPr>
        <w:t> </w:t>
      </w:r>
      <w:r>
        <w:rPr/>
        <w:t>терапию,</w:t>
      </w:r>
      <w:r>
        <w:rPr>
          <w:spacing w:val="55"/>
        </w:rPr>
        <w:t> </w:t>
      </w:r>
      <w:r>
        <w:rPr/>
        <w:t>но</w:t>
      </w:r>
      <w:r>
        <w:rPr>
          <w:spacing w:val="53"/>
        </w:rPr>
        <w:t> </w:t>
      </w:r>
      <w:r>
        <w:rPr/>
        <w:t>ограничить</w:t>
      </w:r>
      <w:r>
        <w:rPr>
          <w:spacing w:val="54"/>
        </w:rPr>
        <w:t> </w:t>
      </w:r>
      <w:r>
        <w:rPr/>
        <w:t>объем</w:t>
      </w:r>
      <w:r>
        <w:rPr>
          <w:spacing w:val="53"/>
        </w:rPr>
        <w:t> </w:t>
      </w:r>
      <w:r>
        <w:rPr/>
        <w:t>на</w:t>
      </w:r>
      <w:r>
        <w:rPr>
          <w:spacing w:val="54"/>
        </w:rPr>
        <w:t> </w:t>
      </w:r>
      <w:r>
        <w:rPr/>
        <w:t>1/3</w:t>
      </w:r>
      <w:r>
        <w:rPr>
          <w:spacing w:val="53"/>
        </w:rPr>
        <w:t> </w:t>
      </w:r>
      <w:r>
        <w:rPr/>
        <w:t>от</w:t>
      </w:r>
      <w:r>
        <w:rPr>
          <w:spacing w:val="56"/>
        </w:rPr>
        <w:t> </w:t>
      </w:r>
      <w:r>
        <w:rPr/>
        <w:t>физиологической</w:t>
      </w:r>
      <w:r>
        <w:rPr>
          <w:spacing w:val="-57"/>
        </w:rPr>
        <w:t> </w:t>
      </w:r>
      <w:r>
        <w:rPr/>
        <w:t>потребности;</w:t>
      </w:r>
    </w:p>
    <w:p>
      <w:pPr>
        <w:pStyle w:val="BodyText"/>
      </w:pPr>
      <w:r>
        <w:rPr/>
        <w:t>В.назначить</w:t>
      </w:r>
      <w:r>
        <w:rPr>
          <w:spacing w:val="7"/>
        </w:rPr>
        <w:t> </w:t>
      </w:r>
      <w:r>
        <w:rPr/>
        <w:t>инфузионную</w:t>
      </w:r>
      <w:r>
        <w:rPr>
          <w:spacing w:val="7"/>
        </w:rPr>
        <w:t> </w:t>
      </w:r>
      <w:r>
        <w:rPr/>
        <w:t>терапию,</w:t>
      </w:r>
      <w:r>
        <w:rPr>
          <w:spacing w:val="6"/>
        </w:rPr>
        <w:t> </w:t>
      </w:r>
      <w:r>
        <w:rPr/>
        <w:t>но</w:t>
      </w:r>
      <w:r>
        <w:rPr>
          <w:spacing w:val="6"/>
        </w:rPr>
        <w:t> </w:t>
      </w:r>
      <w:r>
        <w:rPr/>
        <w:t>ограничить</w:t>
      </w:r>
      <w:r>
        <w:rPr>
          <w:spacing w:val="7"/>
        </w:rPr>
        <w:t> </w:t>
      </w:r>
      <w:r>
        <w:rPr/>
        <w:t>объем</w:t>
      </w:r>
      <w:r>
        <w:rPr>
          <w:spacing w:val="5"/>
        </w:rPr>
        <w:t> </w:t>
      </w:r>
      <w:r>
        <w:rPr/>
        <w:t>на</w:t>
      </w:r>
      <w:r>
        <w:rPr>
          <w:spacing w:val="5"/>
        </w:rPr>
        <w:t> </w:t>
      </w:r>
      <w:r>
        <w:rPr/>
        <w:t>2/3</w:t>
      </w:r>
      <w:r>
        <w:rPr>
          <w:spacing w:val="3"/>
        </w:rPr>
        <w:t> </w:t>
      </w:r>
      <w:r>
        <w:rPr/>
        <w:t>от</w:t>
      </w:r>
      <w:r>
        <w:rPr>
          <w:spacing w:val="6"/>
        </w:rPr>
        <w:t> </w:t>
      </w:r>
      <w:r>
        <w:rPr/>
        <w:t>физиологической</w:t>
      </w:r>
      <w:r>
        <w:rPr>
          <w:spacing w:val="-57"/>
        </w:rPr>
        <w:t> </w:t>
      </w:r>
      <w:r>
        <w:rPr/>
        <w:t>потребности;</w:t>
      </w:r>
    </w:p>
    <w:p>
      <w:pPr>
        <w:pStyle w:val="BodyText"/>
      </w:pPr>
      <w:r>
        <w:rPr/>
        <w:t>Г.</w:t>
      </w:r>
      <w:r>
        <w:rPr>
          <w:spacing w:val="6"/>
        </w:rPr>
        <w:t> </w:t>
      </w:r>
      <w:r>
        <w:rPr/>
        <w:t>назначить</w:t>
      </w:r>
      <w:r>
        <w:rPr>
          <w:spacing w:val="4"/>
        </w:rPr>
        <w:t> </w:t>
      </w:r>
      <w:r>
        <w:rPr/>
        <w:t>инфузионную</w:t>
      </w:r>
      <w:r>
        <w:rPr>
          <w:spacing w:val="6"/>
        </w:rPr>
        <w:t> </w:t>
      </w:r>
      <w:r>
        <w:rPr/>
        <w:t>терапию,</w:t>
      </w:r>
      <w:r>
        <w:rPr>
          <w:spacing w:val="6"/>
        </w:rPr>
        <w:t> </w:t>
      </w:r>
      <w:r>
        <w:rPr/>
        <w:t>но</w:t>
      </w:r>
      <w:r>
        <w:rPr>
          <w:spacing w:val="8"/>
        </w:rPr>
        <w:t> </w:t>
      </w:r>
      <w:r>
        <w:rPr/>
        <w:t>увеличить</w:t>
      </w:r>
      <w:r>
        <w:rPr>
          <w:spacing w:val="7"/>
        </w:rPr>
        <w:t> </w:t>
      </w:r>
      <w:r>
        <w:rPr/>
        <w:t>объем</w:t>
      </w:r>
      <w:r>
        <w:rPr>
          <w:spacing w:val="5"/>
        </w:rPr>
        <w:t> </w:t>
      </w:r>
      <w:r>
        <w:rPr/>
        <w:t>на</w:t>
      </w:r>
      <w:r>
        <w:rPr>
          <w:spacing w:val="5"/>
        </w:rPr>
        <w:t> </w:t>
      </w:r>
      <w:r>
        <w:rPr/>
        <w:t>1/3</w:t>
      </w:r>
      <w:r>
        <w:rPr>
          <w:spacing w:val="6"/>
        </w:rPr>
        <w:t> </w:t>
      </w:r>
      <w:r>
        <w:rPr/>
        <w:t>от</w:t>
      </w:r>
      <w:r>
        <w:rPr>
          <w:spacing w:val="6"/>
        </w:rPr>
        <w:t> </w:t>
      </w:r>
      <w:r>
        <w:rPr/>
        <w:t>физиологической</w:t>
      </w:r>
      <w:r>
        <w:rPr>
          <w:spacing w:val="-57"/>
        </w:rPr>
        <w:t> </w:t>
      </w:r>
      <w:r>
        <w:rPr/>
        <w:t>потребности;</w:t>
      </w:r>
    </w:p>
    <w:p>
      <w:pPr>
        <w:pStyle w:val="BodyText"/>
      </w:pPr>
      <w:r>
        <w:rPr/>
        <w:t>Д.назначить</w:t>
      </w:r>
      <w:r>
        <w:rPr>
          <w:spacing w:val="15"/>
        </w:rPr>
        <w:t> </w:t>
      </w:r>
      <w:r>
        <w:rPr/>
        <w:t>инфузионную</w:t>
      </w:r>
      <w:r>
        <w:rPr>
          <w:spacing w:val="17"/>
        </w:rPr>
        <w:t> </w:t>
      </w:r>
      <w:r>
        <w:rPr/>
        <w:t>терапию,</w:t>
      </w:r>
      <w:r>
        <w:rPr>
          <w:spacing w:val="17"/>
        </w:rPr>
        <w:t> </w:t>
      </w:r>
      <w:r>
        <w:rPr/>
        <w:t>но</w:t>
      </w:r>
      <w:r>
        <w:rPr>
          <w:spacing w:val="19"/>
        </w:rPr>
        <w:t> </w:t>
      </w:r>
      <w:r>
        <w:rPr/>
        <w:t>увеличить</w:t>
      </w:r>
      <w:r>
        <w:rPr>
          <w:spacing w:val="18"/>
        </w:rPr>
        <w:t> </w:t>
      </w:r>
      <w:r>
        <w:rPr/>
        <w:t>объем</w:t>
      </w:r>
      <w:r>
        <w:rPr>
          <w:spacing w:val="16"/>
        </w:rPr>
        <w:t> </w:t>
      </w:r>
      <w:r>
        <w:rPr/>
        <w:t>на</w:t>
      </w:r>
      <w:r>
        <w:rPr>
          <w:spacing w:val="16"/>
        </w:rPr>
        <w:t> </w:t>
      </w:r>
      <w:r>
        <w:rPr/>
        <w:t>2/3</w:t>
      </w:r>
      <w:r>
        <w:rPr>
          <w:spacing w:val="17"/>
        </w:rPr>
        <w:t> </w:t>
      </w:r>
      <w:r>
        <w:rPr/>
        <w:t>от</w:t>
      </w:r>
      <w:r>
        <w:rPr>
          <w:spacing w:val="17"/>
        </w:rPr>
        <w:t> </w:t>
      </w:r>
      <w:r>
        <w:rPr/>
        <w:t>физиологической</w:t>
      </w:r>
      <w:r>
        <w:rPr>
          <w:spacing w:val="-57"/>
        </w:rPr>
        <w:t> </w:t>
      </w:r>
      <w:r>
        <w:rPr/>
        <w:t>потребности.</w:t>
      </w:r>
    </w:p>
    <w:p>
      <w:pPr>
        <w:pStyle w:val="BodyText"/>
      </w:pPr>
      <w:r>
        <w:rPr/>
        <w:t>Ответ:</w:t>
      </w:r>
      <w:r>
        <w:rPr>
          <w:spacing w:val="-3"/>
        </w:rPr>
        <w:t> </w:t>
      </w:r>
      <w:r>
        <w:rPr/>
        <w:t>Б.</w:t>
      </w:r>
    </w:p>
    <w:p>
      <w:pPr>
        <w:pStyle w:val="BodyText"/>
        <w:ind w:left="0"/>
      </w:pPr>
    </w:p>
    <w:p>
      <w:pPr>
        <w:pStyle w:val="BodyText"/>
        <w:jc w:val="both"/>
      </w:pPr>
      <w:r>
        <w:rPr/>
        <w:t>Ребенку</w:t>
      </w:r>
      <w:r>
        <w:rPr>
          <w:spacing w:val="-10"/>
        </w:rPr>
        <w:t> </w:t>
      </w:r>
      <w:r>
        <w:rPr/>
        <w:t>назначают</w:t>
      </w:r>
      <w:r>
        <w:rPr>
          <w:spacing w:val="-2"/>
        </w:rPr>
        <w:t> </w:t>
      </w:r>
      <w:r>
        <w:rPr/>
        <w:t>кардиотоническую</w:t>
      </w:r>
      <w:r>
        <w:rPr>
          <w:spacing w:val="-3"/>
        </w:rPr>
        <w:t> </w:t>
      </w:r>
      <w:r>
        <w:rPr/>
        <w:t>поддержку:</w:t>
      </w:r>
    </w:p>
    <w:p>
      <w:pPr>
        <w:pStyle w:val="BodyText"/>
        <w:ind w:right="6194"/>
        <w:jc w:val="both"/>
      </w:pPr>
      <w:r>
        <w:rPr/>
        <w:t>А. добутрекс в дозе 3 мкг/кг х мин;</w:t>
      </w:r>
      <w:r>
        <w:rPr>
          <w:spacing w:val="1"/>
        </w:rPr>
        <w:t> </w:t>
      </w:r>
      <w:r>
        <w:rPr/>
        <w:t>Б. добутрекс в дозе 5 мкг/кг х мин;</w:t>
      </w:r>
      <w:r>
        <w:rPr>
          <w:spacing w:val="1"/>
        </w:rPr>
        <w:t> </w:t>
      </w:r>
      <w:r>
        <w:rPr/>
        <w:t>В. допамин в дозе 3-5 мкг/кг х мин;</w:t>
      </w:r>
      <w:r>
        <w:rPr>
          <w:spacing w:val="1"/>
        </w:rPr>
        <w:t> </w:t>
      </w:r>
      <w:r>
        <w:rPr/>
        <w:t>Г. допамин в дозе 5-7 мкг/кг х мин;</w:t>
      </w:r>
      <w:r>
        <w:rPr>
          <w:spacing w:val="1"/>
        </w:rPr>
        <w:t> </w:t>
      </w:r>
      <w:r>
        <w:rPr/>
        <w:t>Д.допамин в дозе 7-10 мкг/кг х мин.</w:t>
      </w:r>
      <w:r>
        <w:rPr>
          <w:spacing w:val="-57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В.</w:t>
      </w:r>
    </w:p>
    <w:p>
      <w:pPr>
        <w:pStyle w:val="BodyText"/>
        <w:ind w:left="0"/>
      </w:pPr>
    </w:p>
    <w:p>
      <w:pPr>
        <w:pStyle w:val="BodyText"/>
        <w:jc w:val="both"/>
      </w:pPr>
      <w:r>
        <w:rPr/>
        <w:t>Ситуационная</w:t>
      </w:r>
      <w:r>
        <w:rPr>
          <w:spacing w:val="-2"/>
        </w:rPr>
        <w:t> </w:t>
      </w:r>
      <w:r>
        <w:rPr/>
        <w:t>задача</w:t>
      </w:r>
      <w:r>
        <w:rPr>
          <w:spacing w:val="-3"/>
        </w:rPr>
        <w:t> </w:t>
      </w:r>
      <w:r>
        <w:rPr/>
        <w:t>3.</w:t>
      </w:r>
    </w:p>
    <w:p>
      <w:pPr>
        <w:pStyle w:val="BodyText"/>
        <w:ind w:right="545"/>
        <w:jc w:val="both"/>
      </w:pPr>
      <w:r>
        <w:rPr/>
        <w:t>Ребенок</w:t>
      </w:r>
      <w:r>
        <w:rPr>
          <w:spacing w:val="1"/>
        </w:rPr>
        <w:t> </w:t>
      </w:r>
      <w:r>
        <w:rPr/>
        <w:t>рожден на 37-й неделе, путем операции кесарево сечение (рубец на матке), с</w:t>
      </w:r>
      <w:r>
        <w:rPr>
          <w:spacing w:val="1"/>
        </w:rPr>
        <w:t> </w:t>
      </w:r>
      <w:r>
        <w:rPr/>
        <w:t>оценкой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шкале</w:t>
      </w:r>
      <w:r>
        <w:rPr>
          <w:spacing w:val="1"/>
        </w:rPr>
        <w:t> </w:t>
      </w:r>
      <w:r>
        <w:rPr/>
        <w:t>Апгар</w:t>
      </w:r>
      <w:r>
        <w:rPr>
          <w:spacing w:val="1"/>
        </w:rPr>
        <w:t> </w:t>
      </w:r>
      <w:r>
        <w:rPr/>
        <w:t>7/8</w:t>
      </w:r>
      <w:r>
        <w:rPr>
          <w:spacing w:val="1"/>
        </w:rPr>
        <w:t> </w:t>
      </w:r>
      <w:r>
        <w:rPr/>
        <w:t>баллов.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возрасте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часа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отмечено</w:t>
      </w:r>
      <w:r>
        <w:rPr>
          <w:spacing w:val="1"/>
        </w:rPr>
        <w:t> </w:t>
      </w:r>
      <w:r>
        <w:rPr/>
        <w:t>появление</w:t>
      </w:r>
      <w:r>
        <w:rPr>
          <w:spacing w:val="1"/>
        </w:rPr>
        <w:t> </w:t>
      </w:r>
      <w:r>
        <w:rPr/>
        <w:t>симптомов дыхательной недостаточности: тахипноэ до 70 в минуту, втяжение уступчивых</w:t>
      </w:r>
      <w:r>
        <w:rPr>
          <w:spacing w:val="-57"/>
        </w:rPr>
        <w:t> </w:t>
      </w:r>
      <w:r>
        <w:rPr/>
        <w:t>мест</w:t>
      </w:r>
      <w:r>
        <w:rPr>
          <w:spacing w:val="1"/>
        </w:rPr>
        <w:t> </w:t>
      </w:r>
      <w:r>
        <w:rPr/>
        <w:t>грудной</w:t>
      </w:r>
      <w:r>
        <w:rPr>
          <w:spacing w:val="1"/>
        </w:rPr>
        <w:t> </w:t>
      </w:r>
      <w:r>
        <w:rPr/>
        <w:t>клетки,</w:t>
      </w:r>
      <w:r>
        <w:rPr>
          <w:spacing w:val="1"/>
        </w:rPr>
        <w:t> </w:t>
      </w:r>
      <w:r>
        <w:rPr/>
        <w:t>шумный</w:t>
      </w:r>
      <w:r>
        <w:rPr>
          <w:spacing w:val="1"/>
        </w:rPr>
        <w:t> </w:t>
      </w:r>
      <w:r>
        <w:rPr/>
        <w:t>выдох,</w:t>
      </w:r>
      <w:r>
        <w:rPr>
          <w:spacing w:val="1"/>
        </w:rPr>
        <w:t> </w:t>
      </w:r>
      <w:r>
        <w:rPr/>
        <w:t>напряжение</w:t>
      </w:r>
      <w:r>
        <w:rPr>
          <w:spacing w:val="1"/>
        </w:rPr>
        <w:t> </w:t>
      </w:r>
      <w:r>
        <w:rPr/>
        <w:t>крыльев</w:t>
      </w:r>
      <w:r>
        <w:rPr>
          <w:spacing w:val="1"/>
        </w:rPr>
        <w:t> </w:t>
      </w:r>
      <w:r>
        <w:rPr/>
        <w:t>носа.</w:t>
      </w:r>
      <w:r>
        <w:rPr>
          <w:spacing w:val="1"/>
        </w:rPr>
        <w:t> </w:t>
      </w:r>
      <w:r>
        <w:rPr/>
        <w:t>ЧСС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148</w:t>
      </w:r>
      <w:r>
        <w:rPr>
          <w:spacing w:val="1"/>
        </w:rPr>
        <w:t> </w:t>
      </w:r>
      <w:r>
        <w:rPr/>
        <w:t>уд/мин.</w:t>
      </w:r>
      <w:r>
        <w:rPr>
          <w:spacing w:val="1"/>
        </w:rPr>
        <w:t> </w:t>
      </w:r>
      <w:r>
        <w:rPr/>
        <w:t>Данные кислотно-основного равновесия – рН-7,3, рО2 = 60 мм.рт.ст, рСО2 = 45 мм.рт.ст.,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60%</w:t>
      </w:r>
      <w:r>
        <w:rPr>
          <w:spacing w:val="-1"/>
        </w:rPr>
        <w:t> </w:t>
      </w:r>
      <w:r>
        <w:rPr/>
        <w:t>кислороде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кислородной</w:t>
      </w:r>
      <w:r>
        <w:rPr>
          <w:spacing w:val="-2"/>
        </w:rPr>
        <w:t> </w:t>
      </w:r>
      <w:r>
        <w:rPr/>
        <w:t>палатке.</w:t>
      </w:r>
    </w:p>
    <w:p>
      <w:pPr>
        <w:pStyle w:val="BodyText"/>
        <w:spacing w:before="1"/>
        <w:jc w:val="both"/>
      </w:pPr>
      <w:r>
        <w:rPr/>
        <w:t>Ваш</w:t>
      </w:r>
      <w:r>
        <w:rPr>
          <w:spacing w:val="-1"/>
        </w:rPr>
        <w:t> </w:t>
      </w:r>
      <w:r>
        <w:rPr/>
        <w:t>предварительный</w:t>
      </w:r>
      <w:r>
        <w:rPr>
          <w:spacing w:val="-3"/>
        </w:rPr>
        <w:t> </w:t>
      </w:r>
      <w:r>
        <w:rPr/>
        <w:t>диагноз:</w:t>
      </w:r>
    </w:p>
    <w:p>
      <w:pPr>
        <w:pStyle w:val="BodyText"/>
        <w:jc w:val="both"/>
      </w:pPr>
      <w:r>
        <w:rPr/>
        <w:t>А.</w:t>
      </w:r>
      <w:r>
        <w:rPr>
          <w:spacing w:val="-2"/>
        </w:rPr>
        <w:t> </w:t>
      </w:r>
      <w:r>
        <w:rPr/>
        <w:t>аспирационный</w:t>
      </w:r>
      <w:r>
        <w:rPr>
          <w:spacing w:val="-1"/>
        </w:rPr>
        <w:t> </w:t>
      </w:r>
      <w:r>
        <w:rPr/>
        <w:t>синдром;</w:t>
      </w:r>
    </w:p>
    <w:p>
      <w:pPr>
        <w:pStyle w:val="BodyText"/>
        <w:ind w:right="6066"/>
      </w:pPr>
      <w:r>
        <w:rPr/>
        <w:t>Б. респираторный дистресс-синдром;</w:t>
      </w:r>
      <w:r>
        <w:rPr>
          <w:spacing w:val="-57"/>
        </w:rPr>
        <w:t> </w:t>
      </w:r>
      <w:r>
        <w:rPr/>
        <w:t>В.</w:t>
      </w:r>
      <w:r>
        <w:rPr>
          <w:spacing w:val="-1"/>
        </w:rPr>
        <w:t> </w:t>
      </w:r>
      <w:r>
        <w:rPr/>
        <w:t>транзиторное</w:t>
      </w:r>
      <w:r>
        <w:rPr>
          <w:spacing w:val="-1"/>
        </w:rPr>
        <w:t> </w:t>
      </w:r>
      <w:r>
        <w:rPr/>
        <w:t>тахипноэ;</w:t>
      </w:r>
    </w:p>
    <w:p>
      <w:pPr>
        <w:pStyle w:val="BodyText"/>
        <w:ind w:right="5853"/>
      </w:pPr>
      <w:r>
        <w:rPr/>
        <w:t>Г. транзиторная дисфункция миокарда;</w:t>
      </w:r>
      <w:r>
        <w:rPr>
          <w:spacing w:val="-57"/>
        </w:rPr>
        <w:t> </w:t>
      </w:r>
      <w:r>
        <w:rPr/>
        <w:t>Д.</w:t>
      </w:r>
      <w:r>
        <w:rPr>
          <w:spacing w:val="-1"/>
        </w:rPr>
        <w:t> </w:t>
      </w:r>
      <w:r>
        <w:rPr/>
        <w:t>легочная гипертензия.</w:t>
      </w:r>
    </w:p>
    <w:p>
      <w:pPr>
        <w:pStyle w:val="BodyText"/>
      </w:pPr>
      <w:r>
        <w:rPr/>
        <w:t>Ответ:</w:t>
      </w:r>
      <w:r>
        <w:rPr>
          <w:spacing w:val="-3"/>
        </w:rPr>
        <w:t> </w:t>
      </w:r>
      <w:r>
        <w:rPr/>
        <w:t>В.</w:t>
      </w:r>
    </w:p>
    <w:p>
      <w:pPr>
        <w:pStyle w:val="BodyText"/>
        <w:ind w:left="0"/>
      </w:pPr>
    </w:p>
    <w:p>
      <w:pPr>
        <w:pStyle w:val="BodyText"/>
      </w:pPr>
      <w:r>
        <w:rPr/>
        <w:t>Оцените</w:t>
      </w:r>
      <w:r>
        <w:rPr>
          <w:spacing w:val="-3"/>
        </w:rPr>
        <w:t> </w:t>
      </w:r>
      <w:r>
        <w:rPr/>
        <w:t>данные</w:t>
      </w:r>
      <w:r>
        <w:rPr>
          <w:spacing w:val="-2"/>
        </w:rPr>
        <w:t> </w:t>
      </w:r>
      <w:r>
        <w:rPr/>
        <w:t>кислотно-основного</w:t>
      </w:r>
      <w:r>
        <w:rPr>
          <w:spacing w:val="-2"/>
        </w:rPr>
        <w:t> </w:t>
      </w:r>
      <w:r>
        <w:rPr/>
        <w:t>состояния:</w:t>
      </w:r>
    </w:p>
    <w:p>
      <w:pPr>
        <w:pStyle w:val="BodyText"/>
        <w:ind w:right="5331"/>
      </w:pPr>
      <w:r>
        <w:rPr/>
        <w:t>А. компенсированный</w:t>
      </w:r>
      <w:r>
        <w:rPr>
          <w:spacing w:val="2"/>
        </w:rPr>
        <w:t> </w:t>
      </w:r>
      <w:r>
        <w:rPr/>
        <w:t>смешанный</w:t>
      </w:r>
      <w:r>
        <w:rPr>
          <w:spacing w:val="1"/>
        </w:rPr>
        <w:t> </w:t>
      </w:r>
      <w:r>
        <w:rPr/>
        <w:t>ацидоз;</w:t>
      </w:r>
      <w:r>
        <w:rPr>
          <w:spacing w:val="1"/>
        </w:rPr>
        <w:t> </w:t>
      </w:r>
      <w:r>
        <w:rPr/>
        <w:t>Б.</w:t>
      </w:r>
      <w:r>
        <w:rPr>
          <w:spacing w:val="-4"/>
        </w:rPr>
        <w:t> </w:t>
      </w:r>
      <w:r>
        <w:rPr/>
        <w:t>декомпенсированный</w:t>
      </w:r>
      <w:r>
        <w:rPr>
          <w:spacing w:val="-1"/>
        </w:rPr>
        <w:t> </w:t>
      </w:r>
      <w:r>
        <w:rPr/>
        <w:t>смешанный</w:t>
      </w:r>
      <w:r>
        <w:rPr>
          <w:spacing w:val="-1"/>
        </w:rPr>
        <w:t> </w:t>
      </w:r>
      <w:r>
        <w:rPr/>
        <w:t>ацидоз;</w:t>
      </w:r>
    </w:p>
    <w:p>
      <w:pPr>
        <w:pStyle w:val="BodyText"/>
        <w:ind w:right="5076"/>
        <w:jc w:val="both"/>
      </w:pPr>
      <w:r>
        <w:rPr/>
        <w:t>В. компенсированный респираторный алкалоз;</w:t>
      </w:r>
      <w:r>
        <w:rPr>
          <w:spacing w:val="-57"/>
        </w:rPr>
        <w:t> </w:t>
      </w:r>
      <w:r>
        <w:rPr/>
        <w:t>Г. компенсированный метаболический ацидоз;</w:t>
      </w:r>
      <w:r>
        <w:rPr>
          <w:spacing w:val="-57"/>
        </w:rPr>
        <w:t> </w:t>
      </w:r>
      <w:r>
        <w:rPr/>
        <w:t>Д.</w:t>
      </w:r>
      <w:r>
        <w:rPr>
          <w:spacing w:val="-1"/>
        </w:rPr>
        <w:t> </w:t>
      </w:r>
      <w:r>
        <w:rPr/>
        <w:t>газы</w:t>
      </w:r>
      <w:r>
        <w:rPr>
          <w:spacing w:val="-2"/>
        </w:rPr>
        <w:t> </w:t>
      </w:r>
      <w:r>
        <w:rPr/>
        <w:t>крови в</w:t>
      </w:r>
      <w:r>
        <w:rPr>
          <w:spacing w:val="-2"/>
        </w:rPr>
        <w:t> </w:t>
      </w:r>
      <w:r>
        <w:rPr/>
        <w:t>пределах</w:t>
      </w:r>
      <w:r>
        <w:rPr>
          <w:spacing w:val="1"/>
        </w:rPr>
        <w:t> </w:t>
      </w:r>
      <w:r>
        <w:rPr/>
        <w:t>возрастной нормы.</w:t>
      </w:r>
    </w:p>
    <w:p>
      <w:pPr>
        <w:pStyle w:val="BodyText"/>
        <w:jc w:val="both"/>
      </w:pPr>
      <w:r>
        <w:rPr/>
        <w:t>Ответ:</w:t>
      </w:r>
      <w:r>
        <w:rPr>
          <w:spacing w:val="-3"/>
        </w:rPr>
        <w:t> </w:t>
      </w:r>
      <w:r>
        <w:rPr/>
        <w:t>Д.</w:t>
      </w:r>
    </w:p>
    <w:p>
      <w:pPr>
        <w:pStyle w:val="BodyText"/>
        <w:ind w:left="0"/>
      </w:pPr>
    </w:p>
    <w:p>
      <w:pPr>
        <w:pStyle w:val="BodyText"/>
        <w:jc w:val="both"/>
      </w:pPr>
      <w:r>
        <w:rPr/>
        <w:t>Ваша</w:t>
      </w:r>
      <w:r>
        <w:rPr>
          <w:spacing w:val="-2"/>
        </w:rPr>
        <w:t> </w:t>
      </w:r>
      <w:r>
        <w:rPr/>
        <w:t>тактика</w:t>
      </w:r>
      <w:r>
        <w:rPr>
          <w:spacing w:val="-1"/>
        </w:rPr>
        <w:t> </w:t>
      </w:r>
      <w:r>
        <w:rPr/>
        <w:t>респираторной поддержки:</w:t>
      </w:r>
    </w:p>
    <w:p>
      <w:pPr>
        <w:pStyle w:val="BodyText"/>
        <w:jc w:val="both"/>
      </w:pPr>
      <w:r>
        <w:rPr/>
        <w:t>А.</w:t>
      </w:r>
      <w:r>
        <w:rPr>
          <w:spacing w:val="-1"/>
        </w:rPr>
        <w:t> </w:t>
      </w:r>
      <w:r>
        <w:rPr/>
        <w:t>оставить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кислородной</w:t>
      </w:r>
      <w:r>
        <w:rPr>
          <w:spacing w:val="-3"/>
        </w:rPr>
        <w:t> </w:t>
      </w:r>
      <w:r>
        <w:rPr/>
        <w:t>палатке,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меняя</w:t>
      </w:r>
      <w:r>
        <w:rPr>
          <w:spacing w:val="-1"/>
        </w:rPr>
        <w:t> </w:t>
      </w:r>
      <w:r>
        <w:rPr/>
        <w:t>концентрацию</w:t>
      </w:r>
      <w:r>
        <w:rPr>
          <w:spacing w:val="-1"/>
        </w:rPr>
        <w:t> </w:t>
      </w:r>
      <w:r>
        <w:rPr/>
        <w:t>кислорода;</w:t>
      </w:r>
    </w:p>
    <w:p>
      <w:pPr>
        <w:spacing w:after="0"/>
        <w:jc w:val="both"/>
        <w:sectPr>
          <w:pgSz w:w="11910" w:h="16840"/>
          <w:pgMar w:top="340" w:bottom="280" w:left="1160" w:right="300"/>
        </w:sectPr>
      </w:pPr>
    </w:p>
    <w:p>
      <w:pPr>
        <w:pStyle w:val="BodyText"/>
        <w:spacing w:before="60"/>
        <w:ind w:right="2221"/>
      </w:pPr>
      <w:r>
        <w:rPr/>
        <w:t>Б. оставить на кислородной палатке, увеличив концентрацию кислорода;</w:t>
      </w:r>
      <w:r>
        <w:rPr>
          <w:spacing w:val="1"/>
        </w:rPr>
        <w:t> </w:t>
      </w:r>
      <w:r>
        <w:rPr/>
        <w:t>В.</w:t>
      </w:r>
      <w:r>
        <w:rPr>
          <w:spacing w:val="-3"/>
        </w:rPr>
        <w:t> </w:t>
      </w:r>
      <w:r>
        <w:rPr/>
        <w:t>оставить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кислородной</w:t>
      </w:r>
      <w:r>
        <w:rPr>
          <w:spacing w:val="-4"/>
        </w:rPr>
        <w:t> </w:t>
      </w:r>
      <w:r>
        <w:rPr/>
        <w:t>палатке, уменьшив</w:t>
      </w:r>
      <w:r>
        <w:rPr>
          <w:spacing w:val="-3"/>
        </w:rPr>
        <w:t> </w:t>
      </w:r>
      <w:r>
        <w:rPr/>
        <w:t>концентрацию</w:t>
      </w:r>
      <w:r>
        <w:rPr>
          <w:spacing w:val="-4"/>
        </w:rPr>
        <w:t> </w:t>
      </w:r>
      <w:r>
        <w:rPr/>
        <w:t>кислорода;</w:t>
      </w:r>
    </w:p>
    <w:p>
      <w:pPr>
        <w:pStyle w:val="BodyText"/>
      </w:pPr>
      <w:r>
        <w:rPr/>
        <w:t>Г.</w:t>
      </w:r>
      <w:r>
        <w:rPr>
          <w:spacing w:val="13"/>
        </w:rPr>
        <w:t> </w:t>
      </w:r>
      <w:r>
        <w:rPr/>
        <w:t>перевести</w:t>
      </w:r>
      <w:r>
        <w:rPr>
          <w:spacing w:val="16"/>
        </w:rPr>
        <w:t> </w:t>
      </w:r>
      <w:r>
        <w:rPr/>
        <w:t>на</w:t>
      </w:r>
      <w:r>
        <w:rPr>
          <w:spacing w:val="13"/>
        </w:rPr>
        <w:t> </w:t>
      </w:r>
      <w:r>
        <w:rPr/>
        <w:t>спонтанное</w:t>
      </w:r>
      <w:r>
        <w:rPr>
          <w:spacing w:val="13"/>
        </w:rPr>
        <w:t> </w:t>
      </w:r>
      <w:r>
        <w:rPr/>
        <w:t>дыхание</w:t>
      </w:r>
      <w:r>
        <w:rPr>
          <w:spacing w:val="12"/>
        </w:rPr>
        <w:t> </w:t>
      </w:r>
      <w:r>
        <w:rPr/>
        <w:t>под</w:t>
      </w:r>
      <w:r>
        <w:rPr>
          <w:spacing w:val="11"/>
        </w:rPr>
        <w:t> </w:t>
      </w:r>
      <w:r>
        <w:rPr/>
        <w:t>постоянным</w:t>
      </w:r>
      <w:r>
        <w:rPr>
          <w:spacing w:val="14"/>
        </w:rPr>
        <w:t> </w:t>
      </w:r>
      <w:r>
        <w:rPr/>
        <w:t>положительным</w:t>
      </w:r>
      <w:r>
        <w:rPr>
          <w:spacing w:val="14"/>
        </w:rPr>
        <w:t> </w:t>
      </w:r>
      <w:r>
        <w:rPr/>
        <w:t>давлением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конце</w:t>
      </w:r>
      <w:r>
        <w:rPr>
          <w:spacing w:val="-57"/>
        </w:rPr>
        <w:t> </w:t>
      </w:r>
      <w:r>
        <w:rPr/>
        <w:t>выдоха;</w:t>
      </w:r>
    </w:p>
    <w:p>
      <w:pPr>
        <w:pStyle w:val="BodyText"/>
        <w:ind w:right="4620"/>
      </w:pPr>
      <w:r>
        <w:rPr/>
        <w:t>Д. перевести на механическую вентиляцию легких.</w:t>
      </w:r>
      <w:r>
        <w:rPr>
          <w:spacing w:val="-57"/>
        </w:rPr>
        <w:t> </w:t>
      </w:r>
      <w:r>
        <w:rPr/>
        <w:t>Ответ:</w:t>
      </w:r>
      <w:r>
        <w:rPr>
          <w:spacing w:val="-1"/>
        </w:rPr>
        <w:t> </w:t>
      </w:r>
      <w:r>
        <w:rPr/>
        <w:t>А.</w:t>
      </w:r>
    </w:p>
    <w:p>
      <w:pPr>
        <w:pStyle w:val="BodyText"/>
        <w:spacing w:before="10"/>
        <w:ind w:left="0"/>
        <w:rPr>
          <w:sz w:val="23"/>
        </w:rPr>
      </w:pPr>
    </w:p>
    <w:p>
      <w:pPr>
        <w:pStyle w:val="BodyText"/>
      </w:pPr>
      <w:r>
        <w:rPr/>
        <w:t>Ваша</w:t>
      </w:r>
      <w:r>
        <w:rPr>
          <w:spacing w:val="-4"/>
        </w:rPr>
        <w:t> </w:t>
      </w:r>
      <w:r>
        <w:rPr/>
        <w:t>тактика</w:t>
      </w:r>
      <w:r>
        <w:rPr>
          <w:spacing w:val="-4"/>
        </w:rPr>
        <w:t> </w:t>
      </w:r>
      <w:r>
        <w:rPr/>
        <w:t>при</w:t>
      </w:r>
      <w:r>
        <w:rPr>
          <w:spacing w:val="-2"/>
        </w:rPr>
        <w:t> </w:t>
      </w:r>
      <w:r>
        <w:rPr/>
        <w:t>нарастании</w:t>
      </w:r>
      <w:r>
        <w:rPr>
          <w:spacing w:val="-2"/>
        </w:rPr>
        <w:t> </w:t>
      </w:r>
      <w:r>
        <w:rPr/>
        <w:t>дыхательной</w:t>
      </w:r>
      <w:r>
        <w:rPr>
          <w:spacing w:val="-1"/>
        </w:rPr>
        <w:t> </w:t>
      </w:r>
      <w:r>
        <w:rPr/>
        <w:t>недостаточности:</w:t>
      </w:r>
    </w:p>
    <w:p>
      <w:pPr>
        <w:pStyle w:val="BodyText"/>
      </w:pPr>
      <w:r>
        <w:rPr/>
        <w:t>А.</w:t>
      </w:r>
      <w:r>
        <w:rPr>
          <w:spacing w:val="-2"/>
        </w:rPr>
        <w:t> </w:t>
      </w:r>
      <w:r>
        <w:rPr/>
        <w:t>оставить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кислородной</w:t>
      </w:r>
      <w:r>
        <w:rPr>
          <w:spacing w:val="-4"/>
        </w:rPr>
        <w:t> </w:t>
      </w:r>
      <w:r>
        <w:rPr/>
        <w:t>палатке, увеличив</w:t>
      </w:r>
      <w:r>
        <w:rPr>
          <w:spacing w:val="-1"/>
        </w:rPr>
        <w:t> </w:t>
      </w:r>
      <w:r>
        <w:rPr/>
        <w:t>скорость</w:t>
      </w:r>
      <w:r>
        <w:rPr>
          <w:spacing w:val="-2"/>
        </w:rPr>
        <w:t> </w:t>
      </w:r>
      <w:r>
        <w:rPr/>
        <w:t>потока;</w:t>
      </w:r>
    </w:p>
    <w:p>
      <w:pPr>
        <w:pStyle w:val="BodyText"/>
        <w:ind w:right="2389"/>
      </w:pPr>
      <w:r>
        <w:rPr/>
        <w:t>Б. оставить на кислородной палатке, увеличив концентрацию кислорода;</w:t>
      </w:r>
      <w:r>
        <w:rPr>
          <w:spacing w:val="-57"/>
        </w:rPr>
        <w:t> </w:t>
      </w:r>
      <w:r>
        <w:rPr/>
        <w:t>В.</w:t>
      </w:r>
      <w:r>
        <w:rPr>
          <w:spacing w:val="-2"/>
        </w:rPr>
        <w:t> </w:t>
      </w:r>
      <w:r>
        <w:rPr/>
        <w:t>оставить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кислородной</w:t>
      </w:r>
      <w:r>
        <w:rPr>
          <w:spacing w:val="-3"/>
        </w:rPr>
        <w:t> </w:t>
      </w:r>
      <w:r>
        <w:rPr/>
        <w:t>палатке,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меняя</w:t>
      </w:r>
      <w:r>
        <w:rPr>
          <w:spacing w:val="-2"/>
        </w:rPr>
        <w:t> </w:t>
      </w:r>
      <w:r>
        <w:rPr/>
        <w:t>концентрацию</w:t>
      </w:r>
      <w:r>
        <w:rPr>
          <w:spacing w:val="-1"/>
        </w:rPr>
        <w:t> </w:t>
      </w:r>
      <w:r>
        <w:rPr/>
        <w:t>кислорода;</w:t>
      </w:r>
    </w:p>
    <w:p>
      <w:pPr>
        <w:pStyle w:val="BodyText"/>
      </w:pPr>
      <w:r>
        <w:rPr/>
        <w:t>Г.</w:t>
      </w:r>
      <w:r>
        <w:rPr>
          <w:spacing w:val="13"/>
        </w:rPr>
        <w:t> </w:t>
      </w:r>
      <w:r>
        <w:rPr/>
        <w:t>перевести</w:t>
      </w:r>
      <w:r>
        <w:rPr>
          <w:spacing w:val="16"/>
        </w:rPr>
        <w:t> </w:t>
      </w:r>
      <w:r>
        <w:rPr/>
        <w:t>на</w:t>
      </w:r>
      <w:r>
        <w:rPr>
          <w:spacing w:val="13"/>
        </w:rPr>
        <w:t> </w:t>
      </w:r>
      <w:r>
        <w:rPr/>
        <w:t>спонтанное</w:t>
      </w:r>
      <w:r>
        <w:rPr>
          <w:spacing w:val="13"/>
        </w:rPr>
        <w:t> </w:t>
      </w:r>
      <w:r>
        <w:rPr/>
        <w:t>дыхание</w:t>
      </w:r>
      <w:r>
        <w:rPr>
          <w:spacing w:val="12"/>
        </w:rPr>
        <w:t> </w:t>
      </w:r>
      <w:r>
        <w:rPr/>
        <w:t>под</w:t>
      </w:r>
      <w:r>
        <w:rPr>
          <w:spacing w:val="11"/>
        </w:rPr>
        <w:t> </w:t>
      </w:r>
      <w:r>
        <w:rPr/>
        <w:t>постоянным</w:t>
      </w:r>
      <w:r>
        <w:rPr>
          <w:spacing w:val="14"/>
        </w:rPr>
        <w:t> </w:t>
      </w:r>
      <w:r>
        <w:rPr/>
        <w:t>положительным</w:t>
      </w:r>
      <w:r>
        <w:rPr>
          <w:spacing w:val="14"/>
        </w:rPr>
        <w:t> </w:t>
      </w:r>
      <w:r>
        <w:rPr/>
        <w:t>давлением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конце</w:t>
      </w:r>
      <w:r>
        <w:rPr>
          <w:spacing w:val="-57"/>
        </w:rPr>
        <w:t> </w:t>
      </w:r>
      <w:r>
        <w:rPr/>
        <w:t>выдоха;</w:t>
      </w:r>
    </w:p>
    <w:p>
      <w:pPr>
        <w:pStyle w:val="BodyText"/>
        <w:ind w:right="4659"/>
      </w:pPr>
      <w:r>
        <w:rPr/>
        <w:t>Д.</w:t>
      </w:r>
      <w:r>
        <w:rPr>
          <w:spacing w:val="-13"/>
        </w:rPr>
        <w:t> </w:t>
      </w:r>
      <w:r>
        <w:rPr/>
        <w:t>перевести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механическую</w:t>
      </w:r>
      <w:r>
        <w:rPr>
          <w:spacing w:val="-12"/>
        </w:rPr>
        <w:t> </w:t>
      </w:r>
      <w:r>
        <w:rPr/>
        <w:t>вентиляцию</w:t>
      </w:r>
      <w:r>
        <w:rPr>
          <w:spacing w:val="-12"/>
        </w:rPr>
        <w:t> </w:t>
      </w:r>
      <w:r>
        <w:rPr/>
        <w:t>легких.</w:t>
      </w:r>
      <w:r>
        <w:rPr>
          <w:spacing w:val="-57"/>
        </w:rPr>
        <w:t> </w:t>
      </w:r>
      <w:r>
        <w:rPr/>
        <w:t>Ответ:</w:t>
      </w:r>
      <w:r>
        <w:rPr>
          <w:spacing w:val="-3"/>
        </w:rPr>
        <w:t> </w:t>
      </w:r>
      <w:r>
        <w:rPr/>
        <w:t>Д.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"/>
        <w:ind w:left="0"/>
        <w:rPr>
          <w:sz w:val="21"/>
        </w:rPr>
      </w:pPr>
    </w:p>
    <w:p>
      <w:pPr>
        <w:pStyle w:val="Heading1"/>
        <w:spacing w:line="258" w:lineRule="exact"/>
      </w:pPr>
      <w:r>
        <w:rPr/>
        <w:t>Рабочая</w:t>
      </w:r>
      <w:r>
        <w:rPr>
          <w:spacing w:val="-3"/>
        </w:rPr>
        <w:t> </w:t>
      </w:r>
      <w:r>
        <w:rPr/>
        <w:t>программа</w:t>
      </w:r>
      <w:r>
        <w:rPr>
          <w:spacing w:val="-3"/>
        </w:rPr>
        <w:t> </w:t>
      </w:r>
      <w:r>
        <w:rPr/>
        <w:t>учебного</w:t>
      </w:r>
      <w:r>
        <w:rPr>
          <w:spacing w:val="-3"/>
        </w:rPr>
        <w:t> </w:t>
      </w:r>
      <w:r>
        <w:rPr/>
        <w:t>модуля</w:t>
      </w:r>
      <w:r>
        <w:rPr>
          <w:spacing w:val="-3"/>
        </w:rPr>
        <w:t> </w:t>
      </w:r>
      <w:r>
        <w:rPr/>
        <w:t>«Обучающий</w:t>
      </w:r>
      <w:r>
        <w:rPr>
          <w:spacing w:val="-3"/>
        </w:rPr>
        <w:t> </w:t>
      </w:r>
      <w:r>
        <w:rPr/>
        <w:t>симуляционный</w:t>
      </w:r>
      <w:r>
        <w:rPr>
          <w:spacing w:val="-2"/>
        </w:rPr>
        <w:t> </w:t>
      </w:r>
      <w:r>
        <w:rPr/>
        <w:t>курс»</w:t>
      </w:r>
    </w:p>
    <w:p>
      <w:pPr>
        <w:pStyle w:val="BodyText"/>
        <w:spacing w:line="240" w:lineRule="exact"/>
      </w:pPr>
      <w:r>
        <w:rPr/>
        <w:t>Раздел</w:t>
      </w:r>
      <w:r>
        <w:rPr>
          <w:spacing w:val="-3"/>
        </w:rPr>
        <w:t> </w:t>
      </w:r>
      <w:r>
        <w:rPr/>
        <w:t>10.1.</w:t>
      </w:r>
      <w:r>
        <w:rPr>
          <w:spacing w:val="-1"/>
        </w:rPr>
        <w:t> </w:t>
      </w:r>
      <w:r>
        <w:rPr/>
        <w:t>Базовая</w:t>
      </w:r>
      <w:r>
        <w:rPr>
          <w:spacing w:val="-2"/>
        </w:rPr>
        <w:t> </w:t>
      </w:r>
      <w:r>
        <w:rPr/>
        <w:t>сердечно-легочная</w:t>
      </w:r>
      <w:r>
        <w:rPr>
          <w:spacing w:val="-2"/>
        </w:rPr>
        <w:t> </w:t>
      </w:r>
      <w:r>
        <w:rPr/>
        <w:t>реанимация</w:t>
      </w:r>
      <w:r>
        <w:rPr>
          <w:spacing w:val="58"/>
        </w:rPr>
        <w:t> </w:t>
      </w:r>
      <w:r>
        <w:rPr/>
        <w:t>с</w:t>
      </w:r>
      <w:r>
        <w:rPr>
          <w:spacing w:val="-2"/>
        </w:rPr>
        <w:t> </w:t>
      </w:r>
      <w:r>
        <w:rPr/>
        <w:t>дефибрилляцией</w:t>
      </w:r>
    </w:p>
    <w:p>
      <w:pPr>
        <w:pStyle w:val="BodyText"/>
        <w:spacing w:line="258" w:lineRule="exact"/>
        <w:ind w:left="1261"/>
      </w:pPr>
      <w:r>
        <w:rPr/>
        <w:t>Освоение</w:t>
      </w:r>
      <w:r>
        <w:rPr>
          <w:spacing w:val="-4"/>
        </w:rPr>
        <w:t> </w:t>
      </w:r>
      <w:r>
        <w:rPr/>
        <w:t>навыков</w:t>
      </w:r>
      <w:r>
        <w:rPr>
          <w:spacing w:val="-4"/>
        </w:rPr>
        <w:t> </w:t>
      </w:r>
      <w:r>
        <w:rPr/>
        <w:t>проведения</w:t>
      </w:r>
      <w:r>
        <w:rPr>
          <w:spacing w:val="-4"/>
        </w:rPr>
        <w:t> </w:t>
      </w:r>
      <w:r>
        <w:rPr/>
        <w:t>сердечно-легочной</w:t>
      </w:r>
      <w:r>
        <w:rPr>
          <w:spacing w:val="-3"/>
        </w:rPr>
        <w:t> </w:t>
      </w:r>
      <w:r>
        <w:rPr/>
        <w:t>реанимации</w:t>
      </w:r>
      <w:r>
        <w:rPr>
          <w:spacing w:val="54"/>
        </w:rPr>
        <w:t> </w:t>
      </w:r>
      <w:r>
        <w:rPr/>
        <w:t>осуществляется</w:t>
      </w:r>
      <w:r>
        <w:rPr>
          <w:spacing w:val="-3"/>
        </w:rPr>
        <w:t> </w:t>
      </w:r>
      <w:r>
        <w:rPr/>
        <w:t>на</w:t>
      </w:r>
    </w:p>
    <w:p>
      <w:pPr>
        <w:pStyle w:val="BodyText"/>
        <w:ind w:right="726"/>
      </w:pPr>
      <w:r>
        <w:rPr/>
        <w:t>базе Симуляционного центра</w:t>
      </w:r>
      <w:r>
        <w:rPr>
          <w:spacing w:val="1"/>
        </w:rPr>
        <w:t> </w:t>
      </w:r>
      <w:r>
        <w:rPr/>
        <w:t>ФГБОУ ВО «Дагестанский государственный медицинский</w:t>
      </w:r>
      <w:r>
        <w:rPr>
          <w:spacing w:val="-57"/>
        </w:rPr>
        <w:t> </w:t>
      </w:r>
      <w:r>
        <w:rPr/>
        <w:t>университет» Министерства здравоохранения Российской Федерации с использованием</w:t>
      </w:r>
      <w:r>
        <w:rPr>
          <w:spacing w:val="1"/>
        </w:rPr>
        <w:t> </w:t>
      </w:r>
      <w:r>
        <w:rPr/>
        <w:t>инновационных технологий в обучении - интерактивного тренажера: - виртуального</w:t>
      </w:r>
      <w:r>
        <w:rPr>
          <w:spacing w:val="1"/>
        </w:rPr>
        <w:t> </w:t>
      </w:r>
      <w:r>
        <w:rPr/>
        <w:t>робота-пациента</w:t>
      </w:r>
      <w:r>
        <w:rPr>
          <w:spacing w:val="-1"/>
        </w:rPr>
        <w:t> </w:t>
      </w:r>
      <w:r>
        <w:rPr/>
        <w:t>- симулятор для проведения</w:t>
      </w:r>
      <w:r>
        <w:rPr>
          <w:spacing w:val="58"/>
        </w:rPr>
        <w:t> </w:t>
      </w:r>
      <w:r>
        <w:rPr/>
        <w:t>базовой СЛР «Родам».</w:t>
      </w:r>
    </w:p>
    <w:p>
      <w:pPr>
        <w:pStyle w:val="ListParagraph"/>
        <w:numPr>
          <w:ilvl w:val="2"/>
          <w:numId w:val="46"/>
        </w:numPr>
        <w:tabs>
          <w:tab w:pos="1202" w:val="left" w:leader="none"/>
        </w:tabs>
        <w:spacing w:line="240" w:lineRule="auto" w:before="0" w:after="0"/>
        <w:ind w:left="1201" w:right="0" w:hanging="661"/>
        <w:jc w:val="left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> </w:t>
      </w:r>
      <w:r>
        <w:rPr>
          <w:sz w:val="24"/>
        </w:rPr>
        <w:t>1.</w:t>
      </w:r>
      <w:r>
        <w:rPr>
          <w:spacing w:val="-4"/>
          <w:sz w:val="24"/>
        </w:rPr>
        <w:t> </w:t>
      </w:r>
      <w:r>
        <w:rPr>
          <w:sz w:val="24"/>
        </w:rPr>
        <w:t>Организация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объем</w:t>
      </w:r>
      <w:r>
        <w:rPr>
          <w:spacing w:val="-4"/>
          <w:sz w:val="24"/>
        </w:rPr>
        <w:t> </w:t>
      </w:r>
      <w:r>
        <w:rPr>
          <w:sz w:val="24"/>
        </w:rPr>
        <w:t>первой</w:t>
      </w:r>
      <w:r>
        <w:rPr>
          <w:spacing w:val="-4"/>
          <w:sz w:val="24"/>
        </w:rPr>
        <w:t> </w:t>
      </w:r>
      <w:r>
        <w:rPr>
          <w:sz w:val="24"/>
        </w:rPr>
        <w:t>врачебной</w:t>
      </w:r>
      <w:r>
        <w:rPr>
          <w:spacing w:val="-5"/>
          <w:sz w:val="24"/>
        </w:rPr>
        <w:t> </w:t>
      </w:r>
      <w:r>
        <w:rPr>
          <w:sz w:val="24"/>
        </w:rPr>
        <w:t>помощи</w:t>
      </w:r>
    </w:p>
    <w:p>
      <w:pPr>
        <w:pStyle w:val="ListParagraph"/>
        <w:numPr>
          <w:ilvl w:val="3"/>
          <w:numId w:val="46"/>
        </w:numPr>
        <w:tabs>
          <w:tab w:pos="1981" w:val="left" w:leader="none"/>
          <w:tab w:pos="1982" w:val="left" w:leader="none"/>
        </w:tabs>
        <w:spacing w:line="240" w:lineRule="auto" w:before="0" w:after="0"/>
        <w:ind w:left="541" w:right="560" w:firstLine="0"/>
        <w:jc w:val="left"/>
        <w:rPr>
          <w:sz w:val="24"/>
        </w:rPr>
      </w:pPr>
      <w:r>
        <w:rPr>
          <w:sz w:val="24"/>
        </w:rPr>
        <w:t>при неотложных состояниях в терапии:</w:t>
      </w:r>
      <w:r>
        <w:rPr>
          <w:spacing w:val="1"/>
          <w:sz w:val="24"/>
        </w:rPr>
        <w:t> </w:t>
      </w:r>
      <w:r>
        <w:rPr>
          <w:sz w:val="24"/>
        </w:rPr>
        <w:t>- острая сердечная недостаточность;</w:t>
      </w:r>
      <w:r>
        <w:rPr>
          <w:spacing w:val="-57"/>
          <w:sz w:val="24"/>
        </w:rPr>
        <w:t> </w:t>
      </w:r>
      <w:r>
        <w:rPr>
          <w:sz w:val="24"/>
        </w:rPr>
        <w:t>шок;</w:t>
      </w:r>
      <w:r>
        <w:rPr>
          <w:spacing w:val="-3"/>
          <w:sz w:val="24"/>
        </w:rPr>
        <w:t> </w:t>
      </w:r>
      <w:r>
        <w:rPr>
          <w:sz w:val="24"/>
        </w:rPr>
        <w:t>нарушения</w:t>
      </w:r>
      <w:r>
        <w:rPr>
          <w:spacing w:val="-3"/>
          <w:sz w:val="24"/>
        </w:rPr>
        <w:t> </w:t>
      </w:r>
      <w:r>
        <w:rPr>
          <w:sz w:val="24"/>
        </w:rPr>
        <w:t>сердечного</w:t>
      </w:r>
      <w:r>
        <w:rPr>
          <w:spacing w:val="-2"/>
          <w:sz w:val="24"/>
        </w:rPr>
        <w:t> </w:t>
      </w:r>
      <w:r>
        <w:rPr>
          <w:sz w:val="24"/>
        </w:rPr>
        <w:t>ритма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проводимости</w:t>
      </w:r>
      <w:r>
        <w:rPr>
          <w:spacing w:val="55"/>
          <w:sz w:val="24"/>
        </w:rPr>
        <w:t> </w:t>
      </w:r>
      <w:r>
        <w:rPr>
          <w:sz w:val="24"/>
        </w:rPr>
        <w:t>при</w:t>
      </w:r>
      <w:r>
        <w:rPr>
          <w:spacing w:val="-3"/>
          <w:sz w:val="24"/>
        </w:rPr>
        <w:t> </w:t>
      </w:r>
      <w:r>
        <w:rPr>
          <w:sz w:val="24"/>
        </w:rPr>
        <w:t>нестабильной</w:t>
      </w:r>
      <w:r>
        <w:rPr>
          <w:spacing w:val="-4"/>
          <w:sz w:val="24"/>
        </w:rPr>
        <w:t> </w:t>
      </w:r>
      <w:r>
        <w:rPr>
          <w:sz w:val="24"/>
        </w:rPr>
        <w:t>гемодинамике</w:t>
      </w:r>
    </w:p>
    <w:p>
      <w:pPr>
        <w:pStyle w:val="ListParagraph"/>
        <w:numPr>
          <w:ilvl w:val="4"/>
          <w:numId w:val="46"/>
        </w:numPr>
        <w:tabs>
          <w:tab w:pos="1981" w:val="left" w:leader="none"/>
          <w:tab w:pos="1982" w:val="left" w:leader="none"/>
        </w:tabs>
        <w:spacing w:line="240" w:lineRule="auto" w:before="0" w:after="0"/>
        <w:ind w:left="1981" w:right="0" w:hanging="1441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> </w:t>
      </w:r>
      <w:r>
        <w:rPr>
          <w:sz w:val="24"/>
        </w:rPr>
        <w:t>свободной</w:t>
      </w:r>
      <w:r>
        <w:rPr>
          <w:spacing w:val="-5"/>
          <w:sz w:val="24"/>
        </w:rPr>
        <w:t> </w:t>
      </w:r>
      <w:r>
        <w:rPr>
          <w:sz w:val="24"/>
        </w:rPr>
        <w:t>проходимости</w:t>
      </w:r>
      <w:r>
        <w:rPr>
          <w:spacing w:val="-6"/>
          <w:sz w:val="24"/>
        </w:rPr>
        <w:t> </w:t>
      </w:r>
      <w:r>
        <w:rPr>
          <w:sz w:val="24"/>
        </w:rPr>
        <w:t>дыхательных</w:t>
      </w:r>
      <w:r>
        <w:rPr>
          <w:spacing w:val="-5"/>
          <w:sz w:val="24"/>
        </w:rPr>
        <w:t> </w:t>
      </w:r>
      <w:r>
        <w:rPr>
          <w:sz w:val="24"/>
        </w:rPr>
        <w:t>путей</w:t>
      </w:r>
    </w:p>
    <w:p>
      <w:pPr>
        <w:pStyle w:val="ListParagraph"/>
        <w:numPr>
          <w:ilvl w:val="4"/>
          <w:numId w:val="46"/>
        </w:numPr>
        <w:tabs>
          <w:tab w:pos="1981" w:val="left" w:leader="none"/>
          <w:tab w:pos="1982" w:val="left" w:leader="none"/>
        </w:tabs>
        <w:spacing w:line="240" w:lineRule="auto" w:before="0" w:after="0"/>
        <w:ind w:left="1981" w:right="0" w:hanging="144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8"/>
          <w:sz w:val="24"/>
        </w:rPr>
        <w:t> </w:t>
      </w:r>
      <w:r>
        <w:rPr>
          <w:sz w:val="24"/>
        </w:rPr>
        <w:t>искусственного</w:t>
      </w:r>
      <w:r>
        <w:rPr>
          <w:spacing w:val="-8"/>
          <w:sz w:val="24"/>
        </w:rPr>
        <w:t> </w:t>
      </w:r>
      <w:r>
        <w:rPr>
          <w:sz w:val="24"/>
        </w:rPr>
        <w:t>дыхания</w:t>
      </w:r>
    </w:p>
    <w:p>
      <w:pPr>
        <w:pStyle w:val="ListParagraph"/>
        <w:numPr>
          <w:ilvl w:val="4"/>
          <w:numId w:val="46"/>
        </w:numPr>
        <w:tabs>
          <w:tab w:pos="1981" w:val="left" w:leader="none"/>
          <w:tab w:pos="1982" w:val="left" w:leader="none"/>
        </w:tabs>
        <w:spacing w:line="240" w:lineRule="auto" w:before="0" w:after="0"/>
        <w:ind w:left="1981" w:right="0" w:hanging="144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> </w:t>
      </w:r>
      <w:r>
        <w:rPr>
          <w:sz w:val="24"/>
        </w:rPr>
        <w:t>непрямого</w:t>
      </w:r>
      <w:r>
        <w:rPr>
          <w:spacing w:val="-5"/>
          <w:sz w:val="24"/>
        </w:rPr>
        <w:t> </w:t>
      </w:r>
      <w:r>
        <w:rPr>
          <w:sz w:val="24"/>
        </w:rPr>
        <w:t>массажа</w:t>
      </w:r>
      <w:r>
        <w:rPr>
          <w:spacing w:val="-4"/>
          <w:sz w:val="24"/>
        </w:rPr>
        <w:t> </w:t>
      </w:r>
      <w:r>
        <w:rPr>
          <w:sz w:val="24"/>
        </w:rPr>
        <w:t>сердца</w:t>
      </w:r>
    </w:p>
    <w:p>
      <w:pPr>
        <w:pStyle w:val="ListParagraph"/>
        <w:numPr>
          <w:ilvl w:val="4"/>
          <w:numId w:val="46"/>
        </w:numPr>
        <w:tabs>
          <w:tab w:pos="1981" w:val="left" w:leader="none"/>
          <w:tab w:pos="1982" w:val="left" w:leader="none"/>
        </w:tabs>
        <w:spacing w:line="240" w:lineRule="auto" w:before="0" w:after="0"/>
        <w:ind w:left="1981" w:right="0" w:hanging="1441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1"/>
          <w:sz w:val="24"/>
        </w:rPr>
        <w:t> </w:t>
      </w:r>
      <w:r>
        <w:rPr>
          <w:sz w:val="24"/>
        </w:rPr>
        <w:t>точки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компрессии</w:t>
      </w:r>
      <w:r>
        <w:rPr>
          <w:spacing w:val="-1"/>
          <w:sz w:val="24"/>
        </w:rPr>
        <w:t> </w:t>
      </w:r>
      <w:r>
        <w:rPr>
          <w:sz w:val="24"/>
        </w:rPr>
        <w:t>грудной</w:t>
      </w:r>
      <w:r>
        <w:rPr>
          <w:spacing w:val="-2"/>
          <w:sz w:val="24"/>
        </w:rPr>
        <w:t> </w:t>
      </w:r>
      <w:r>
        <w:rPr>
          <w:sz w:val="24"/>
        </w:rPr>
        <w:t>клетки;</w:t>
      </w:r>
    </w:p>
    <w:p>
      <w:pPr>
        <w:pStyle w:val="ListParagraph"/>
        <w:numPr>
          <w:ilvl w:val="4"/>
          <w:numId w:val="46"/>
        </w:numPr>
        <w:tabs>
          <w:tab w:pos="1981" w:val="left" w:leader="none"/>
          <w:tab w:pos="1982" w:val="left" w:leader="none"/>
        </w:tabs>
        <w:spacing w:line="240" w:lineRule="auto" w:before="0" w:after="0"/>
        <w:ind w:left="1981" w:right="0" w:hanging="1441"/>
        <w:jc w:val="left"/>
        <w:rPr>
          <w:sz w:val="24"/>
        </w:rPr>
      </w:pPr>
      <w:r>
        <w:rPr>
          <w:sz w:val="24"/>
        </w:rPr>
        <w:t>Проведениедефибрилляции,</w:t>
      </w:r>
      <w:r>
        <w:rPr>
          <w:spacing w:val="-13"/>
          <w:sz w:val="24"/>
        </w:rPr>
        <w:t> </w:t>
      </w:r>
      <w:r>
        <w:rPr>
          <w:sz w:val="24"/>
        </w:rPr>
        <w:t>ЭИТ.</w:t>
      </w:r>
    </w:p>
    <w:p>
      <w:pPr>
        <w:pStyle w:val="ListParagraph"/>
        <w:numPr>
          <w:ilvl w:val="4"/>
          <w:numId w:val="46"/>
        </w:numPr>
        <w:tabs>
          <w:tab w:pos="1981" w:val="left" w:leader="none"/>
          <w:tab w:pos="1982" w:val="left" w:leader="none"/>
        </w:tabs>
        <w:spacing w:line="240" w:lineRule="auto" w:before="0" w:after="0"/>
        <w:ind w:left="1981" w:right="0" w:hanging="144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56"/>
          <w:sz w:val="24"/>
        </w:rPr>
        <w:t> </w:t>
      </w:r>
      <w:r>
        <w:rPr>
          <w:sz w:val="24"/>
        </w:rPr>
        <w:t>ИВЛ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массажа</w:t>
      </w:r>
      <w:r>
        <w:rPr>
          <w:spacing w:val="-1"/>
          <w:sz w:val="24"/>
        </w:rPr>
        <w:t> </w:t>
      </w:r>
      <w:r>
        <w:rPr>
          <w:sz w:val="24"/>
        </w:rPr>
        <w:t>сердца</w:t>
      </w:r>
      <w:r>
        <w:rPr>
          <w:spacing w:val="-2"/>
          <w:sz w:val="24"/>
        </w:rPr>
        <w:t> </w:t>
      </w:r>
      <w:r>
        <w:rPr>
          <w:sz w:val="24"/>
        </w:rPr>
        <w:t>при</w:t>
      </w:r>
      <w:r>
        <w:rPr>
          <w:spacing w:val="-2"/>
          <w:sz w:val="24"/>
        </w:rPr>
        <w:t> </w:t>
      </w:r>
      <w:r>
        <w:rPr>
          <w:sz w:val="24"/>
        </w:rPr>
        <w:t>базовой</w:t>
      </w:r>
      <w:r>
        <w:rPr>
          <w:spacing w:val="-2"/>
          <w:sz w:val="24"/>
        </w:rPr>
        <w:t> </w:t>
      </w:r>
      <w:r>
        <w:rPr>
          <w:sz w:val="24"/>
        </w:rPr>
        <w:t>реанимации</w:t>
      </w:r>
    </w:p>
    <w:p>
      <w:pPr>
        <w:pStyle w:val="ListParagraph"/>
        <w:numPr>
          <w:ilvl w:val="4"/>
          <w:numId w:val="46"/>
        </w:numPr>
        <w:tabs>
          <w:tab w:pos="1981" w:val="left" w:leader="none"/>
          <w:tab w:pos="1982" w:val="left" w:leader="none"/>
        </w:tabs>
        <w:spacing w:line="240" w:lineRule="auto" w:before="0" w:after="0"/>
        <w:ind w:left="1981" w:right="0" w:hanging="144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> </w:t>
      </w:r>
      <w:r>
        <w:rPr>
          <w:sz w:val="24"/>
        </w:rPr>
        <w:t>согласованной</w:t>
      </w:r>
      <w:r>
        <w:rPr>
          <w:spacing w:val="-2"/>
          <w:sz w:val="24"/>
        </w:rPr>
        <w:t> </w:t>
      </w:r>
      <w:r>
        <w:rPr>
          <w:sz w:val="24"/>
        </w:rPr>
        <w:t>работы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команде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7"/>
        <w:ind w:left="0"/>
        <w:rPr>
          <w:sz w:val="22"/>
        </w:rPr>
      </w:pPr>
    </w:p>
    <w:p>
      <w:pPr>
        <w:pStyle w:val="Heading1"/>
        <w:numPr>
          <w:ilvl w:val="1"/>
          <w:numId w:val="47"/>
        </w:numPr>
        <w:tabs>
          <w:tab w:pos="2536" w:val="left" w:leader="none"/>
        </w:tabs>
        <w:spacing w:line="240" w:lineRule="auto" w:before="0" w:after="0"/>
        <w:ind w:left="2535" w:right="0" w:hanging="541"/>
        <w:jc w:val="left"/>
      </w:pPr>
      <w:r>
        <w:rPr/>
        <w:t>Учебно-методическое и</w:t>
      </w:r>
      <w:r>
        <w:rPr>
          <w:spacing w:val="-1"/>
        </w:rPr>
        <w:t> </w:t>
      </w:r>
      <w:r>
        <w:rPr/>
        <w:t>информационное</w:t>
      </w:r>
      <w:r>
        <w:rPr>
          <w:spacing w:val="1"/>
        </w:rPr>
        <w:t> </w:t>
      </w:r>
      <w:r>
        <w:rPr/>
        <w:t>обеспечение</w:t>
      </w:r>
    </w:p>
    <w:p>
      <w:pPr>
        <w:pStyle w:val="BodyText"/>
        <w:spacing w:before="10"/>
        <w:ind w:left="0"/>
        <w:rPr>
          <w:b/>
          <w:sz w:val="20"/>
        </w:rPr>
      </w:pPr>
    </w:p>
    <w:p>
      <w:pPr>
        <w:pStyle w:val="ListParagraph"/>
        <w:numPr>
          <w:ilvl w:val="2"/>
          <w:numId w:val="47"/>
        </w:numPr>
        <w:tabs>
          <w:tab w:pos="4084" w:val="left" w:leader="none"/>
        </w:tabs>
        <w:spacing w:line="240" w:lineRule="auto" w:before="0" w:after="0"/>
        <w:ind w:left="4083" w:right="0" w:hanging="721"/>
        <w:jc w:val="left"/>
        <w:rPr>
          <w:b/>
          <w:sz w:val="24"/>
        </w:rPr>
      </w:pPr>
      <w:r>
        <w:rPr>
          <w:b/>
          <w:sz w:val="24"/>
        </w:rPr>
        <w:t>Учебно-наглядные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пособия</w:t>
      </w:r>
    </w:p>
    <w:p>
      <w:pPr>
        <w:pStyle w:val="BodyText"/>
        <w:ind w:left="0"/>
        <w:rPr>
          <w:b/>
          <w:sz w:val="27"/>
        </w:rPr>
      </w:pPr>
    </w:p>
    <w:tbl>
      <w:tblPr>
        <w:tblW w:w="0" w:type="auto"/>
        <w:jc w:val="left"/>
        <w:tblInd w:w="1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4803"/>
        <w:gridCol w:w="2607"/>
      </w:tblGrid>
      <w:tr>
        <w:trPr>
          <w:trHeight w:val="530" w:hRule="atLeast"/>
        </w:trPr>
        <w:tc>
          <w:tcPr>
            <w:tcW w:w="610" w:type="dxa"/>
          </w:tcPr>
          <w:p>
            <w:pPr>
              <w:pStyle w:val="TableParagraph"/>
              <w:spacing w:line="275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803" w:type="dxa"/>
          </w:tcPr>
          <w:p>
            <w:pPr>
              <w:pStyle w:val="TableParagraph"/>
              <w:spacing w:line="275" w:lineRule="exact"/>
              <w:ind w:left="159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607" w:type="dxa"/>
          </w:tcPr>
          <w:p>
            <w:pPr>
              <w:pStyle w:val="TableParagraph"/>
              <w:spacing w:line="275" w:lineRule="exact"/>
              <w:ind w:left="65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>
        <w:trPr>
          <w:trHeight w:val="517" w:hRule="atLeast"/>
        </w:trPr>
        <w:tc>
          <w:tcPr>
            <w:tcW w:w="610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410" w:type="dxa"/>
            <w:gridSpan w:val="2"/>
          </w:tcPr>
          <w:p>
            <w:pPr>
              <w:pStyle w:val="TableParagraph"/>
              <w:spacing w:line="275" w:lineRule="exact"/>
              <w:ind w:left="2599" w:right="2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Стенды</w:t>
            </w:r>
          </w:p>
        </w:tc>
      </w:tr>
      <w:tr>
        <w:trPr>
          <w:trHeight w:val="1552" w:hRule="atLeast"/>
        </w:trPr>
        <w:tc>
          <w:tcPr>
            <w:tcW w:w="6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03" w:type="dxa"/>
          </w:tcPr>
          <w:p>
            <w:pPr>
              <w:pStyle w:val="TableParagraph"/>
              <w:numPr>
                <w:ilvl w:val="0"/>
                <w:numId w:val="48"/>
              </w:numPr>
              <w:tabs>
                <w:tab w:pos="286" w:val="left" w:leader="none"/>
              </w:tabs>
              <w:spacing w:line="275" w:lineRule="exact" w:before="0" w:after="0"/>
              <w:ind w:left="286" w:right="0" w:hanging="1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Уголок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курсанта</w:t>
            </w:r>
          </w:p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45" w:val="left" w:leader="none"/>
              </w:tabs>
              <w:spacing w:line="240" w:lineRule="auto" w:before="1" w:after="0"/>
              <w:ind w:left="345" w:right="0" w:hanging="2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Будни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кафедры</w:t>
            </w:r>
          </w:p>
          <w:p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45" w:val="left" w:leader="none"/>
              </w:tabs>
              <w:spacing w:line="240" w:lineRule="auto" w:before="1" w:after="0"/>
              <w:ind w:left="345" w:right="0" w:hanging="2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Уголок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врача</w:t>
            </w:r>
          </w:p>
        </w:tc>
        <w:tc>
          <w:tcPr>
            <w:tcW w:w="2607" w:type="dxa"/>
          </w:tcPr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>
            <w:pPr>
              <w:pStyle w:val="TableParagraph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>
        <w:trPr>
          <w:trHeight w:val="515" w:hRule="atLeast"/>
        </w:trPr>
        <w:tc>
          <w:tcPr>
            <w:tcW w:w="610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410" w:type="dxa"/>
            <w:gridSpan w:val="2"/>
          </w:tcPr>
          <w:p>
            <w:pPr>
              <w:pStyle w:val="TableParagraph"/>
              <w:spacing w:line="275" w:lineRule="exact"/>
              <w:ind w:left="2599" w:right="2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пособия</w:t>
            </w:r>
          </w:p>
        </w:tc>
      </w:tr>
      <w:tr>
        <w:trPr>
          <w:trHeight w:val="1036" w:hRule="atLeast"/>
        </w:trPr>
        <w:tc>
          <w:tcPr>
            <w:tcW w:w="6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03" w:type="dxa"/>
          </w:tcPr>
          <w:p>
            <w:pPr>
              <w:pStyle w:val="TableParagraph"/>
              <w:spacing w:before="1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Банк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рентгенограмм</w:t>
            </w:r>
          </w:p>
        </w:tc>
        <w:tc>
          <w:tcPr>
            <w:tcW w:w="2607" w:type="dxa"/>
          </w:tcPr>
          <w:p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</w:tr>
      <w:tr>
        <w:trPr>
          <w:trHeight w:val="517" w:hRule="atLeast"/>
        </w:trPr>
        <w:tc>
          <w:tcPr>
            <w:tcW w:w="6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03" w:type="dxa"/>
          </w:tcPr>
          <w:p>
            <w:pPr>
              <w:pStyle w:val="TableParagraph"/>
              <w:spacing w:line="275" w:lineRule="exact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b/>
                <w:sz w:val="24"/>
              </w:rPr>
              <w:t>Банк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электрокардиограмм</w:t>
            </w:r>
          </w:p>
        </w:tc>
        <w:tc>
          <w:tcPr>
            <w:tcW w:w="2607" w:type="dxa"/>
          </w:tcPr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top="340" w:bottom="280" w:left="1160" w:right="300"/>
        </w:sectPr>
      </w:pPr>
    </w:p>
    <w:tbl>
      <w:tblPr>
        <w:tblW w:w="0" w:type="auto"/>
        <w:jc w:val="left"/>
        <w:tblInd w:w="1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4803"/>
        <w:gridCol w:w="2607"/>
      </w:tblGrid>
      <w:tr>
        <w:trPr>
          <w:trHeight w:val="515" w:hRule="atLeast"/>
        </w:trPr>
        <w:tc>
          <w:tcPr>
            <w:tcW w:w="6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03" w:type="dxa"/>
          </w:tcPr>
          <w:p>
            <w:pPr>
              <w:pStyle w:val="TableParagraph"/>
              <w:spacing w:line="275" w:lineRule="exact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Банк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лабораторных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анализов</w:t>
            </w:r>
          </w:p>
        </w:tc>
        <w:tc>
          <w:tcPr>
            <w:tcW w:w="2607" w:type="dxa"/>
          </w:tcPr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120</w:t>
            </w:r>
          </w:p>
        </w:tc>
      </w:tr>
      <w:tr>
        <w:trPr>
          <w:trHeight w:val="635" w:hRule="atLeast"/>
        </w:trPr>
        <w:tc>
          <w:tcPr>
            <w:tcW w:w="6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03" w:type="dxa"/>
          </w:tcPr>
          <w:p>
            <w:pPr>
              <w:pStyle w:val="TableParagraph"/>
              <w:tabs>
                <w:tab w:pos="3320" w:val="left" w:leader="none"/>
              </w:tabs>
              <w:spacing w:line="275" w:lineRule="exact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117"/>
                <w:sz w:val="24"/>
              </w:rPr>
              <w:t> </w:t>
            </w:r>
            <w:r>
              <w:rPr>
                <w:b/>
                <w:sz w:val="24"/>
              </w:rPr>
              <w:t>Мультимедийные</w:t>
              <w:tab/>
              <w:t>презентации</w:t>
            </w:r>
          </w:p>
          <w:p>
            <w:pPr>
              <w:pStyle w:val="TableParagraph"/>
              <w:spacing w:before="43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t>лекций</w:t>
            </w:r>
          </w:p>
        </w:tc>
        <w:tc>
          <w:tcPr>
            <w:tcW w:w="2607" w:type="dxa"/>
          </w:tcPr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>
        <w:trPr>
          <w:trHeight w:val="518" w:hRule="atLeast"/>
        </w:trPr>
        <w:tc>
          <w:tcPr>
            <w:tcW w:w="6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03" w:type="dxa"/>
          </w:tcPr>
          <w:p>
            <w:pPr>
              <w:pStyle w:val="TableParagraph"/>
              <w:spacing w:line="275" w:lineRule="exact"/>
              <w:ind w:left="465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56"/>
                <w:sz w:val="24"/>
              </w:rPr>
              <w:t> </w:t>
            </w:r>
            <w:r>
              <w:rPr>
                <w:b/>
                <w:sz w:val="24"/>
              </w:rPr>
              <w:t>Видеофильмы</w:t>
            </w:r>
          </w:p>
        </w:tc>
        <w:tc>
          <w:tcPr>
            <w:tcW w:w="2607" w:type="dxa"/>
          </w:tcPr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8"/>
        <w:ind w:left="0"/>
        <w:rPr>
          <w:b/>
          <w:sz w:val="17"/>
        </w:rPr>
      </w:pPr>
    </w:p>
    <w:p>
      <w:pPr>
        <w:pStyle w:val="Heading1"/>
        <w:numPr>
          <w:ilvl w:val="2"/>
          <w:numId w:val="47"/>
        </w:numPr>
        <w:tabs>
          <w:tab w:pos="1237" w:val="left" w:leader="none"/>
        </w:tabs>
        <w:spacing w:line="278" w:lineRule="auto" w:before="90" w:after="0"/>
        <w:ind w:left="3616" w:right="584" w:hanging="3041"/>
        <w:jc w:val="left"/>
        <w:rPr>
          <w:i/>
        </w:rPr>
      </w:pPr>
      <w:r>
        <w:rPr/>
        <w:t>Перечень учебных, учебно-методических материалов, изданных сотрудниками</w:t>
      </w:r>
      <w:r>
        <w:rPr>
          <w:spacing w:val="-57"/>
        </w:rPr>
        <w:t> </w:t>
      </w:r>
      <w:r>
        <w:rPr/>
        <w:t>кафедры</w:t>
      </w:r>
      <w:r>
        <w:rPr>
          <w:spacing w:val="-2"/>
        </w:rPr>
        <w:t> </w:t>
      </w:r>
      <w:r>
        <w:rPr>
          <w:i/>
        </w:rPr>
        <w:t>(за</w:t>
      </w:r>
      <w:r>
        <w:rPr>
          <w:i/>
          <w:spacing w:val="-1"/>
        </w:rPr>
        <w:t> </w:t>
      </w:r>
      <w:r>
        <w:rPr>
          <w:i/>
        </w:rPr>
        <w:t>последние</w:t>
      </w:r>
      <w:r>
        <w:rPr>
          <w:i/>
          <w:spacing w:val="-1"/>
        </w:rPr>
        <w:t> </w:t>
      </w:r>
      <w:r>
        <w:rPr>
          <w:i/>
        </w:rPr>
        <w:t>5 лет)</w:t>
      </w:r>
    </w:p>
    <w:p>
      <w:pPr>
        <w:pStyle w:val="BodyText"/>
        <w:spacing w:before="6"/>
        <w:ind w:left="0"/>
        <w:rPr>
          <w:b/>
          <w:i/>
          <w:sz w:val="28"/>
        </w:r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3689"/>
        <w:gridCol w:w="2235"/>
        <w:gridCol w:w="1501"/>
        <w:gridCol w:w="1633"/>
      </w:tblGrid>
      <w:tr>
        <w:trPr>
          <w:trHeight w:val="556" w:hRule="atLeast"/>
        </w:trPr>
        <w:tc>
          <w:tcPr>
            <w:tcW w:w="516" w:type="dxa"/>
            <w:vMerge w:val="restart"/>
          </w:tcPr>
          <w:p>
            <w:pPr>
              <w:pStyle w:val="TableParagraph"/>
              <w:spacing w:line="275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689" w:type="dxa"/>
            <w:vMerge w:val="restart"/>
          </w:tcPr>
          <w:p>
            <w:pPr>
              <w:pStyle w:val="TableParagraph"/>
              <w:ind w:left="117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методических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пособий и др. учебно-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методических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2235" w:type="dxa"/>
            <w:vMerge w:val="restart"/>
          </w:tcPr>
          <w:p>
            <w:pPr>
              <w:pStyle w:val="TableParagraph"/>
              <w:spacing w:line="275" w:lineRule="exact"/>
              <w:ind w:left="156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Составители,</w:t>
            </w:r>
          </w:p>
          <w:p>
            <w:pPr>
              <w:pStyle w:val="TableParagraph"/>
              <w:spacing w:line="242" w:lineRule="auto" w:before="199"/>
              <w:ind w:left="160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издательство, год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  <w:tc>
          <w:tcPr>
            <w:tcW w:w="3134" w:type="dxa"/>
            <w:gridSpan w:val="2"/>
          </w:tcPr>
          <w:p>
            <w:pPr>
              <w:pStyle w:val="TableParagraph"/>
              <w:spacing w:line="275" w:lineRule="exact"/>
              <w:ind w:left="687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Обеспеченность</w:t>
            </w:r>
          </w:p>
        </w:tc>
      </w:tr>
      <w:tr>
        <w:trPr>
          <w:trHeight w:val="789" w:hRule="atLeast"/>
        </w:trPr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1" w:type="dxa"/>
          </w:tcPr>
          <w:p>
            <w:pPr>
              <w:pStyle w:val="TableParagraph"/>
              <w:spacing w:line="242" w:lineRule="auto"/>
              <w:ind w:left="142" w:right="82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кафедре</w:t>
            </w:r>
          </w:p>
        </w:tc>
        <w:tc>
          <w:tcPr>
            <w:tcW w:w="1633" w:type="dxa"/>
          </w:tcPr>
          <w:p>
            <w:pPr>
              <w:pStyle w:val="TableParagraph"/>
              <w:spacing w:line="242" w:lineRule="auto"/>
              <w:ind w:left="381" w:right="84" w:hanging="27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Электронное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издание</w:t>
            </w:r>
          </w:p>
        </w:tc>
      </w:tr>
      <w:tr>
        <w:trPr>
          <w:trHeight w:val="518" w:hRule="atLeast"/>
        </w:trPr>
        <w:tc>
          <w:tcPr>
            <w:tcW w:w="5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35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01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633" w:type="dxa"/>
          </w:tcPr>
          <w:p>
            <w:pPr>
              <w:pStyle w:val="TableParagraph"/>
              <w:spacing w:line="275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269" w:hRule="atLeast"/>
        </w:trPr>
        <w:tc>
          <w:tcPr>
            <w:tcW w:w="516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3689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 лечения</w:t>
            </w:r>
          </w:p>
        </w:tc>
        <w:tc>
          <w:tcPr>
            <w:tcW w:w="2235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Татаев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З.Б.,</w:t>
            </w:r>
          </w:p>
        </w:tc>
        <w:tc>
          <w:tcPr>
            <w:tcW w:w="1501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33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64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верхнего</w:t>
            </w:r>
          </w:p>
        </w:tc>
        <w:tc>
          <w:tcPr>
            <w:tcW w:w="22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Израилов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М.И.,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респираторного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22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Новицкая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А.В.,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(брошюра)</w:t>
            </w:r>
          </w:p>
        </w:tc>
        <w:tc>
          <w:tcPr>
            <w:tcW w:w="22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др.,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5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2014</w:t>
            </w:r>
          </w:p>
        </w:tc>
        <w:tc>
          <w:tcPr>
            <w:tcW w:w="150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9" w:hRule="atLeast"/>
        </w:trPr>
        <w:tc>
          <w:tcPr>
            <w:tcW w:w="516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</w:p>
        </w:tc>
        <w:tc>
          <w:tcPr>
            <w:tcW w:w="3689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оказания</w:t>
            </w:r>
          </w:p>
        </w:tc>
        <w:tc>
          <w:tcPr>
            <w:tcW w:w="2235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ind w:left="117"/>
              <w:rPr>
                <w:sz w:val="24"/>
              </w:rPr>
            </w:pPr>
            <w:r>
              <w:rPr>
                <w:sz w:val="24"/>
              </w:rPr>
              <w:t>Муспахова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Э.М.,</w:t>
            </w:r>
          </w:p>
        </w:tc>
        <w:tc>
          <w:tcPr>
            <w:tcW w:w="1501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33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64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неотложной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доврачебной</w:t>
            </w:r>
          </w:p>
        </w:tc>
        <w:tc>
          <w:tcPr>
            <w:tcW w:w="22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Израилов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М.И.,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помощи детям</w:t>
            </w:r>
          </w:p>
        </w:tc>
        <w:tc>
          <w:tcPr>
            <w:tcW w:w="22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Идармачев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А.М.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,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(брошюра)</w:t>
            </w:r>
          </w:p>
        </w:tc>
        <w:tc>
          <w:tcPr>
            <w:tcW w:w="22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Исалабдулаева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51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3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П.А.,</w:t>
            </w:r>
          </w:p>
        </w:tc>
        <w:tc>
          <w:tcPr>
            <w:tcW w:w="150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5" w:type="dxa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2015</w:t>
            </w:r>
          </w:p>
        </w:tc>
        <w:tc>
          <w:tcPr>
            <w:tcW w:w="150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73" w:hRule="atLeast"/>
        </w:trPr>
        <w:tc>
          <w:tcPr>
            <w:tcW w:w="516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3.</w:t>
            </w:r>
          </w:p>
        </w:tc>
        <w:tc>
          <w:tcPr>
            <w:tcW w:w="3689" w:type="dxa"/>
            <w:tcBorders>
              <w:bottom w:val="nil"/>
            </w:tcBorders>
          </w:tcPr>
          <w:p>
            <w:pPr>
              <w:pStyle w:val="TableParagraph"/>
              <w:ind w:left="1286" w:right="654" w:hanging="605"/>
              <w:rPr>
                <w:sz w:val="24"/>
              </w:rPr>
            </w:pPr>
            <w:r>
              <w:rPr>
                <w:sz w:val="24"/>
              </w:rPr>
              <w:t>Общий уход за детьми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(брошюра)</w:t>
            </w:r>
          </w:p>
        </w:tc>
        <w:tc>
          <w:tcPr>
            <w:tcW w:w="2235" w:type="dxa"/>
            <w:tcBorders>
              <w:bottom w:val="nil"/>
            </w:tcBorders>
          </w:tcPr>
          <w:p>
            <w:pPr>
              <w:pStyle w:val="TableParagraph"/>
              <w:ind w:left="105" w:right="351" w:firstLine="12"/>
              <w:rPr>
                <w:sz w:val="24"/>
              </w:rPr>
            </w:pPr>
            <w:r>
              <w:rPr>
                <w:spacing w:val="-1"/>
                <w:sz w:val="24"/>
              </w:rPr>
              <w:t>Муспахова </w:t>
            </w:r>
            <w:r>
              <w:rPr>
                <w:sz w:val="24"/>
              </w:rPr>
              <w:t>Э.М.,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Израилов М.И.,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Исалабдулаева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П.А.,</w:t>
            </w:r>
          </w:p>
          <w:p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Хартумова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М.М.,</w:t>
            </w:r>
          </w:p>
        </w:tc>
        <w:tc>
          <w:tcPr>
            <w:tcW w:w="1501" w:type="dxa"/>
            <w:tcBorders>
              <w:bottom w:val="nil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33" w:type="dxa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72" w:hRule="atLeast"/>
        </w:trPr>
        <w:tc>
          <w:tcPr>
            <w:tcW w:w="51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5" w:type="dxa"/>
            <w:tcBorders>
              <w:top w:val="nil"/>
            </w:tcBorders>
          </w:tcPr>
          <w:p>
            <w:pPr>
              <w:pStyle w:val="TableParagraph"/>
              <w:spacing w:before="89"/>
              <w:ind w:left="117"/>
              <w:rPr>
                <w:sz w:val="24"/>
              </w:rPr>
            </w:pPr>
            <w:r>
              <w:rPr>
                <w:sz w:val="24"/>
              </w:rPr>
              <w:t>Махачкала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, 2017</w:t>
            </w:r>
          </w:p>
        </w:tc>
        <w:tc>
          <w:tcPr>
            <w:tcW w:w="150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03" w:hRule="atLeast"/>
        </w:trPr>
        <w:tc>
          <w:tcPr>
            <w:tcW w:w="516" w:type="dxa"/>
          </w:tcPr>
          <w:p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4.</w:t>
            </w:r>
          </w:p>
        </w:tc>
        <w:tc>
          <w:tcPr>
            <w:tcW w:w="3689" w:type="dxa"/>
          </w:tcPr>
          <w:p>
            <w:pPr>
              <w:pStyle w:val="TableParagraph"/>
              <w:ind w:left="117" w:right="103"/>
              <w:jc w:val="center"/>
              <w:rPr>
                <w:sz w:val="24"/>
              </w:rPr>
            </w:pPr>
            <w:r>
              <w:rPr>
                <w:sz w:val="24"/>
              </w:rPr>
              <w:t>Инфекции мочевой системы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детей (пиелонефрит, цистит)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(брошюра)</w:t>
            </w:r>
          </w:p>
        </w:tc>
        <w:tc>
          <w:tcPr>
            <w:tcW w:w="2235" w:type="dxa"/>
          </w:tcPr>
          <w:p>
            <w:pPr>
              <w:pStyle w:val="TableParagraph"/>
              <w:ind w:left="117" w:right="502"/>
              <w:jc w:val="both"/>
              <w:rPr>
                <w:sz w:val="24"/>
              </w:rPr>
            </w:pPr>
            <w:r>
              <w:rPr>
                <w:sz w:val="24"/>
              </w:rPr>
              <w:t>Новицкая А.В.,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Израилов М.И.,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Татаев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З.Б.,</w:t>
            </w:r>
          </w:p>
          <w:p>
            <w:pPr>
              <w:pStyle w:val="TableParagraph"/>
              <w:spacing w:line="264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2018</w:t>
            </w:r>
          </w:p>
        </w:tc>
        <w:tc>
          <w:tcPr>
            <w:tcW w:w="150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3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516" w:type="dxa"/>
          </w:tcPr>
          <w:p>
            <w:pPr>
              <w:pStyle w:val="TableParagraph"/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5.</w:t>
            </w:r>
          </w:p>
        </w:tc>
        <w:tc>
          <w:tcPr>
            <w:tcW w:w="3689" w:type="dxa"/>
          </w:tcPr>
          <w:p>
            <w:pPr>
              <w:pStyle w:val="TableParagraph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Множественная и сочетанная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травма опорно-двигательной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  <w:p>
            <w:pPr>
              <w:pStyle w:val="TableParagraph"/>
              <w:spacing w:line="264" w:lineRule="exact"/>
              <w:ind w:left="117" w:right="112"/>
              <w:jc w:val="center"/>
              <w:rPr>
                <w:sz w:val="24"/>
              </w:rPr>
            </w:pPr>
            <w:r>
              <w:rPr>
                <w:sz w:val="24"/>
              </w:rPr>
              <w:t>(брошюра)</w:t>
            </w:r>
          </w:p>
        </w:tc>
        <w:tc>
          <w:tcPr>
            <w:tcW w:w="2235" w:type="dxa"/>
          </w:tcPr>
          <w:p>
            <w:pPr>
              <w:pStyle w:val="TableParagraph"/>
              <w:ind w:left="117" w:right="485"/>
              <w:rPr>
                <w:sz w:val="24"/>
              </w:rPr>
            </w:pPr>
            <w:r>
              <w:rPr>
                <w:sz w:val="24"/>
              </w:rPr>
              <w:t>Яхьяев Я.М.,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Израилов М.И.,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Махачев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Б.М.,</w:t>
            </w:r>
          </w:p>
          <w:p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Махачкала,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2018</w:t>
            </w:r>
          </w:p>
        </w:tc>
        <w:tc>
          <w:tcPr>
            <w:tcW w:w="150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3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ind w:left="0"/>
        <w:rPr>
          <w:b/>
          <w:i/>
          <w:sz w:val="26"/>
        </w:rPr>
      </w:pPr>
    </w:p>
    <w:p>
      <w:pPr>
        <w:pStyle w:val="BodyText"/>
        <w:spacing w:before="10"/>
        <w:ind w:left="0"/>
        <w:rPr>
          <w:b/>
          <w:i/>
          <w:sz w:val="25"/>
        </w:rPr>
      </w:pPr>
    </w:p>
    <w:p>
      <w:pPr>
        <w:pStyle w:val="ListParagraph"/>
        <w:numPr>
          <w:ilvl w:val="1"/>
          <w:numId w:val="47"/>
        </w:numPr>
        <w:tabs>
          <w:tab w:pos="2913" w:val="left" w:leader="none"/>
        </w:tabs>
        <w:spacing w:line="240" w:lineRule="auto" w:before="0" w:after="0"/>
        <w:ind w:left="2912" w:right="0" w:hanging="541"/>
        <w:jc w:val="left"/>
        <w:rPr>
          <w:b/>
          <w:sz w:val="24"/>
        </w:rPr>
      </w:pPr>
      <w:r>
        <w:rPr>
          <w:b/>
          <w:sz w:val="24"/>
        </w:rPr>
        <w:t>Программное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Интернет-ресурсы</w:t>
      </w:r>
    </w:p>
    <w:p>
      <w:pPr>
        <w:pStyle w:val="BodyText"/>
        <w:spacing w:before="9"/>
        <w:ind w:left="0"/>
        <w:rPr>
          <w:b/>
          <w:sz w:val="27"/>
        </w:rPr>
      </w:pPr>
    </w:p>
    <w:p>
      <w:pPr>
        <w:pStyle w:val="Heading1"/>
        <w:numPr>
          <w:ilvl w:val="2"/>
          <w:numId w:val="47"/>
        </w:numPr>
        <w:tabs>
          <w:tab w:pos="4140" w:val="left" w:leader="none"/>
        </w:tabs>
        <w:spacing w:line="240" w:lineRule="auto" w:before="0" w:after="0"/>
        <w:ind w:left="4139" w:right="0" w:hanging="721"/>
        <w:jc w:val="left"/>
      </w:pPr>
      <w:r>
        <w:rPr/>
        <w:t>Программное</w:t>
      </w:r>
      <w:r>
        <w:rPr>
          <w:spacing w:val="-3"/>
        </w:rPr>
        <w:t> </w:t>
      </w:r>
      <w:r>
        <w:rPr/>
        <w:t>обеспечение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8"/>
        <w:ind w:left="0"/>
        <w:rPr>
          <w:b/>
          <w:sz w:val="19"/>
        </w:r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6538"/>
        <w:gridCol w:w="2410"/>
      </w:tblGrid>
      <w:tr>
        <w:trPr>
          <w:trHeight w:val="1084" w:hRule="atLeast"/>
        </w:trPr>
        <w:tc>
          <w:tcPr>
            <w:tcW w:w="516" w:type="dxa"/>
          </w:tcPr>
          <w:p>
            <w:pPr>
              <w:pStyle w:val="TableParagraph"/>
              <w:spacing w:line="275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538" w:type="dxa"/>
          </w:tcPr>
          <w:p>
            <w:pPr>
              <w:pStyle w:val="TableParagraph"/>
              <w:spacing w:line="275" w:lineRule="exact"/>
              <w:ind w:left="2446" w:right="2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410" w:type="dxa"/>
          </w:tcPr>
          <w:p>
            <w:pPr>
              <w:pStyle w:val="TableParagraph"/>
              <w:spacing w:line="242" w:lineRule="auto"/>
              <w:ind w:left="762" w:right="241" w:hanging="497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Составители, год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</w:tr>
    </w:tbl>
    <w:p>
      <w:pPr>
        <w:spacing w:after="0" w:line="242" w:lineRule="auto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6538"/>
        <w:gridCol w:w="2410"/>
      </w:tblGrid>
      <w:tr>
        <w:trPr>
          <w:trHeight w:val="515" w:hRule="atLeast"/>
        </w:trPr>
        <w:tc>
          <w:tcPr>
            <w:tcW w:w="5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38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410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>
        <w:trPr>
          <w:trHeight w:val="921" w:hRule="atLeast"/>
        </w:trPr>
        <w:tc>
          <w:tcPr>
            <w:tcW w:w="5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8" w:type="dxa"/>
          </w:tcPr>
          <w:p>
            <w:pPr>
              <w:pStyle w:val="TableParagraph"/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лекции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всем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разделам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согласно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учебно-тематическому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расписанию</w:t>
            </w:r>
          </w:p>
        </w:tc>
        <w:tc>
          <w:tcPr>
            <w:tcW w:w="2410" w:type="dxa"/>
          </w:tcPr>
          <w:p>
            <w:pPr>
              <w:pStyle w:val="TableParagraph"/>
              <w:spacing w:line="242" w:lineRule="auto"/>
              <w:ind w:right="163"/>
              <w:rPr>
                <w:sz w:val="24"/>
              </w:rPr>
            </w:pPr>
            <w:r>
              <w:rPr>
                <w:sz w:val="24"/>
              </w:rPr>
              <w:t>Сотрудники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кафедры,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2015-18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</w:tc>
      </w:tr>
      <w:tr>
        <w:trPr>
          <w:trHeight w:val="750" w:hRule="atLeast"/>
        </w:trPr>
        <w:tc>
          <w:tcPr>
            <w:tcW w:w="5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38" w:type="dxa"/>
          </w:tcPr>
          <w:p>
            <w:pPr>
              <w:pStyle w:val="TableParagraph"/>
              <w:tabs>
                <w:tab w:pos="2063" w:val="left" w:leader="none"/>
              </w:tabs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Тексты</w:t>
            </w:r>
            <w:r>
              <w:rPr>
                <w:spacing w:val="100"/>
                <w:sz w:val="24"/>
              </w:rPr>
              <w:t> </w:t>
            </w:r>
            <w:r>
              <w:rPr>
                <w:sz w:val="24"/>
              </w:rPr>
              <w:t>лекций</w:t>
              <w:tab/>
              <w:t>по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всем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разделам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учебно-тематическому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расписанию</w:t>
            </w:r>
          </w:p>
        </w:tc>
        <w:tc>
          <w:tcPr>
            <w:tcW w:w="2410" w:type="dxa"/>
          </w:tcPr>
          <w:p>
            <w:pPr>
              <w:pStyle w:val="TableParagraph"/>
              <w:tabs>
                <w:tab w:pos="2173" w:val="left" w:leader="none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Сотрудник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кафедры,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2015-18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</w:tc>
      </w:tr>
      <w:tr>
        <w:trPr>
          <w:trHeight w:val="753" w:hRule="atLeast"/>
        </w:trPr>
        <w:tc>
          <w:tcPr>
            <w:tcW w:w="5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38" w:type="dxa"/>
          </w:tcPr>
          <w:p>
            <w:pPr>
              <w:pStyle w:val="TableParagraph"/>
              <w:tabs>
                <w:tab w:pos="1514" w:val="left" w:leader="none"/>
                <w:tab w:pos="3079" w:val="left" w:leader="none"/>
                <w:tab w:pos="4694" w:val="left" w:leader="none"/>
              </w:tabs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Материалы</w:t>
              <w:tab/>
              <w:t>клинических</w:t>
              <w:tab/>
              <w:t>конгрессов</w:t>
              <w:tab/>
            </w:r>
            <w:r>
              <w:rPr>
                <w:spacing w:val="-1"/>
                <w:sz w:val="24"/>
              </w:rPr>
              <w:t>педиатрического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профиля</w:t>
            </w:r>
          </w:p>
        </w:tc>
        <w:tc>
          <w:tcPr>
            <w:tcW w:w="241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2013-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2018годы</w:t>
            </w:r>
          </w:p>
        </w:tc>
      </w:tr>
      <w:tr>
        <w:trPr>
          <w:trHeight w:val="750" w:hRule="atLeast"/>
        </w:trPr>
        <w:tc>
          <w:tcPr>
            <w:tcW w:w="5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38" w:type="dxa"/>
          </w:tcPr>
          <w:p>
            <w:pPr>
              <w:pStyle w:val="TableParagraph"/>
              <w:tabs>
                <w:tab w:pos="1907" w:val="left" w:leader="none"/>
                <w:tab w:pos="3160" w:val="left" w:leader="none"/>
                <w:tab w:pos="4461" w:val="left" w:leader="none"/>
                <w:tab w:pos="6182" w:val="left" w:leader="none"/>
              </w:tabs>
              <w:spacing w:line="242" w:lineRule="auto"/>
              <w:ind w:right="93"/>
              <w:rPr>
                <w:sz w:val="24"/>
              </w:rPr>
            </w:pPr>
            <w:r>
              <w:rPr>
                <w:sz w:val="24"/>
              </w:rPr>
              <w:t>Национальное</w:t>
              <w:tab/>
              <w:t>интернет</w:t>
              <w:tab/>
              <w:t>общество</w:t>
              <w:tab/>
              <w:t>специалистов</w:t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педиатрии</w:t>
            </w:r>
          </w:p>
        </w:tc>
        <w:tc>
          <w:tcPr>
            <w:tcW w:w="241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hyperlink r:id="rId23">
              <w:r>
                <w:rPr>
                  <w:sz w:val="24"/>
                </w:rPr>
                <w:t>www.internist.ru</w:t>
              </w:r>
            </w:hyperlink>
          </w:p>
        </w:tc>
      </w:tr>
      <w:tr>
        <w:trPr>
          <w:trHeight w:val="477" w:hRule="atLeast"/>
        </w:trPr>
        <w:tc>
          <w:tcPr>
            <w:tcW w:w="5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3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тесты</w:t>
            </w:r>
          </w:p>
        </w:tc>
        <w:tc>
          <w:tcPr>
            <w:tcW w:w="241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</w:tr>
      <w:tr>
        <w:trPr>
          <w:trHeight w:val="474" w:hRule="atLeast"/>
        </w:trPr>
        <w:tc>
          <w:tcPr>
            <w:tcW w:w="51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3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Ситуационные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задачи</w:t>
            </w:r>
          </w:p>
        </w:tc>
        <w:tc>
          <w:tcPr>
            <w:tcW w:w="241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7"/>
        <w:ind w:left="0"/>
        <w:rPr>
          <w:b/>
        </w:rPr>
      </w:pPr>
    </w:p>
    <w:p>
      <w:pPr>
        <w:pStyle w:val="ListParagraph"/>
        <w:numPr>
          <w:ilvl w:val="2"/>
          <w:numId w:val="47"/>
        </w:numPr>
        <w:tabs>
          <w:tab w:pos="3664" w:val="left" w:leader="none"/>
        </w:tabs>
        <w:spacing w:line="240" w:lineRule="auto" w:before="90" w:after="0"/>
        <w:ind w:left="3664" w:right="0" w:hanging="720"/>
        <w:jc w:val="left"/>
        <w:rPr>
          <w:b/>
          <w:sz w:val="24"/>
        </w:rPr>
      </w:pPr>
      <w:r>
        <w:rPr>
          <w:b/>
          <w:sz w:val="24"/>
        </w:rPr>
        <w:t>Интерактивные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средства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обучения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8"/>
        <w:ind w:left="0"/>
        <w:rPr>
          <w:b/>
          <w:sz w:val="19"/>
        </w:r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3689"/>
        <w:gridCol w:w="2235"/>
        <w:gridCol w:w="1467"/>
        <w:gridCol w:w="1666"/>
      </w:tblGrid>
      <w:tr>
        <w:trPr>
          <w:trHeight w:val="556" w:hRule="atLeast"/>
        </w:trPr>
        <w:tc>
          <w:tcPr>
            <w:tcW w:w="516" w:type="dxa"/>
            <w:vMerge w:val="restart"/>
          </w:tcPr>
          <w:p>
            <w:pPr>
              <w:pStyle w:val="TableParagraph"/>
              <w:spacing w:line="275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689" w:type="dxa"/>
            <w:vMerge w:val="restart"/>
          </w:tcPr>
          <w:p>
            <w:pPr>
              <w:pStyle w:val="TableParagraph"/>
              <w:spacing w:line="242" w:lineRule="auto"/>
              <w:ind w:left="897" w:right="302" w:hanging="57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технических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2235" w:type="dxa"/>
            <w:vMerge w:val="restart"/>
          </w:tcPr>
          <w:p>
            <w:pPr>
              <w:pStyle w:val="TableParagraph"/>
              <w:spacing w:line="242" w:lineRule="auto"/>
              <w:ind w:left="671" w:right="155" w:hanging="495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Составители, год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  <w:tc>
          <w:tcPr>
            <w:tcW w:w="3133" w:type="dxa"/>
            <w:gridSpan w:val="2"/>
          </w:tcPr>
          <w:p>
            <w:pPr>
              <w:pStyle w:val="TableParagraph"/>
              <w:spacing w:line="275" w:lineRule="exact"/>
              <w:ind w:left="687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Обеспеченность</w:t>
            </w:r>
          </w:p>
        </w:tc>
      </w:tr>
      <w:tr>
        <w:trPr>
          <w:trHeight w:val="1029" w:hRule="atLeast"/>
        </w:trPr>
        <w:tc>
          <w:tcPr>
            <w:tcW w:w="5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7" w:type="dxa"/>
          </w:tcPr>
          <w:p>
            <w:pPr>
              <w:pStyle w:val="TableParagraph"/>
              <w:ind w:left="150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 на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кафедре</w:t>
            </w:r>
          </w:p>
        </w:tc>
        <w:tc>
          <w:tcPr>
            <w:tcW w:w="1666" w:type="dxa"/>
          </w:tcPr>
          <w:p>
            <w:pPr>
              <w:pStyle w:val="TableParagraph"/>
              <w:spacing w:line="242" w:lineRule="auto"/>
              <w:ind w:left="401" w:right="99" w:hanging="28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Электронное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издание</w:t>
            </w:r>
          </w:p>
        </w:tc>
      </w:tr>
      <w:tr>
        <w:trPr>
          <w:trHeight w:val="517" w:hRule="atLeast"/>
        </w:trPr>
        <w:tc>
          <w:tcPr>
            <w:tcW w:w="5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235" w:type="dxa"/>
          </w:tcPr>
          <w:p>
            <w:pPr>
              <w:pStyle w:val="TableParagraph"/>
              <w:spacing w:line="27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67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666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834" w:hRule="atLeast"/>
        </w:trPr>
        <w:tc>
          <w:tcPr>
            <w:tcW w:w="5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tabs>
                <w:tab w:pos="714" w:val="left" w:leader="none"/>
                <w:tab w:pos="1401" w:val="left" w:leader="none"/>
                <w:tab w:pos="2435" w:val="left" w:leader="none"/>
                <w:tab w:pos="3378" w:val="left" w:leader="none"/>
              </w:tabs>
              <w:spacing w:line="276" w:lineRule="auto"/>
              <w:ind w:right="98"/>
              <w:rPr>
                <w:sz w:val="24"/>
              </w:rPr>
            </w:pPr>
            <w:r>
              <w:rPr>
                <w:sz w:val="24"/>
              </w:rPr>
              <w:t>The</w:t>
              <w:tab/>
              <w:t>New</w:t>
              <w:tab/>
              <w:t>England</w:t>
              <w:tab/>
              <w:t>Journal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Medicine</w:t>
            </w:r>
          </w:p>
        </w:tc>
        <w:tc>
          <w:tcPr>
            <w:tcW w:w="223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периодика</w:t>
            </w:r>
          </w:p>
        </w:tc>
        <w:tc>
          <w:tcPr>
            <w:tcW w:w="14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667" w:hRule="atLeast"/>
        </w:trPr>
        <w:tc>
          <w:tcPr>
            <w:tcW w:w="5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tabs>
                <w:tab w:pos="2774" w:val="left" w:leader="none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Справочник</w:t>
              <w:tab/>
            </w:r>
            <w:r>
              <w:rPr>
                <w:spacing w:val="-1"/>
                <w:sz w:val="24"/>
              </w:rPr>
              <w:t>Видаль.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Лекарственные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препараты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</w:tc>
        <w:tc>
          <w:tcPr>
            <w:tcW w:w="2235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24">
              <w:r>
                <w:rPr>
                  <w:sz w:val="24"/>
                </w:rPr>
                <w:t>http://www.vidal.ru</w:t>
              </w:r>
            </w:hyperlink>
          </w:p>
        </w:tc>
        <w:tc>
          <w:tcPr>
            <w:tcW w:w="14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787" w:hRule="atLeast"/>
        </w:trPr>
        <w:tc>
          <w:tcPr>
            <w:tcW w:w="5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tabs>
                <w:tab w:pos="2123" w:val="left" w:leader="none"/>
              </w:tabs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Клиническая</w:t>
              <w:tab/>
            </w:r>
            <w:r>
              <w:rPr>
                <w:spacing w:val="-1"/>
                <w:sz w:val="24"/>
              </w:rPr>
              <w:t>фармакология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[Электронный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ресурс]: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пособие / В. Р. Вебер. - Электрон.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текстовые дан. - М.: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448 с.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5" w:right="149"/>
              <w:jc w:val="both"/>
              <w:rPr>
                <w:sz w:val="24"/>
              </w:rPr>
            </w:pPr>
            <w:r>
              <w:rPr>
                <w:sz w:val="24"/>
              </w:rPr>
              <w:t>http://www.studmed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lib.ru/book/ISBN97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85225100063.html</w:t>
            </w:r>
          </w:p>
        </w:tc>
        <w:tc>
          <w:tcPr>
            <w:tcW w:w="14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057" w:hRule="atLeast"/>
        </w:trPr>
        <w:tc>
          <w:tcPr>
            <w:tcW w:w="5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tabs>
                <w:tab w:pos="2041" w:val="left" w:leader="none"/>
              </w:tabs>
              <w:spacing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неблагоприятных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побочных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реакций: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врачебная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тактика рационального выбора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применения</w:t>
              <w:tab/>
            </w:r>
            <w:r>
              <w:rPr>
                <w:spacing w:val="-1"/>
                <w:sz w:val="24"/>
              </w:rPr>
              <w:t>лекарственных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[Электронный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ресурс]: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руководство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ред.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Юргеля,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Кукеса.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Электрон.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текстовые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ГЭОТАР-Медиа,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2009.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448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5" w:right="149"/>
              <w:jc w:val="both"/>
              <w:rPr>
                <w:sz w:val="24"/>
              </w:rPr>
            </w:pPr>
            <w:r>
              <w:rPr>
                <w:sz w:val="24"/>
              </w:rPr>
              <w:t>http://www.studmed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lib.ru/book/ISBN97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85970414323.html</w:t>
            </w:r>
          </w:p>
        </w:tc>
        <w:tc>
          <w:tcPr>
            <w:tcW w:w="14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3689"/>
        <w:gridCol w:w="2235"/>
        <w:gridCol w:w="1467"/>
        <w:gridCol w:w="1666"/>
      </w:tblGrid>
      <w:tr>
        <w:trPr>
          <w:trHeight w:val="3889" w:hRule="atLeast"/>
        </w:trPr>
        <w:tc>
          <w:tcPr>
            <w:tcW w:w="5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tabs>
                <w:tab w:pos="590" w:val="left" w:leader="none"/>
                <w:tab w:pos="966" w:val="left" w:leader="none"/>
                <w:tab w:pos="1408" w:val="left" w:leader="none"/>
                <w:tab w:pos="1898" w:val="left" w:leader="none"/>
                <w:tab w:pos="2106" w:val="left" w:leader="none"/>
                <w:tab w:pos="2152" w:val="left" w:leader="none"/>
                <w:tab w:pos="2514" w:val="left" w:leader="none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13</w:t>
              <w:tab/>
              <w:t>Чазов</w:t>
              <w:tab/>
              <w:t>Евгений</w:t>
              <w:tab/>
            </w:r>
            <w:r>
              <w:rPr>
                <w:spacing w:val="-1"/>
                <w:sz w:val="24"/>
              </w:rPr>
              <w:t>Иванович.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Рациональная</w:t>
              <w:tab/>
            </w:r>
            <w:r>
              <w:rPr>
                <w:spacing w:val="-1"/>
                <w:sz w:val="24"/>
              </w:rPr>
              <w:t>фармакотерапия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сердечно-сосудистых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  <w:tab/>
              <w:tab/>
              <w:tab/>
            </w:r>
            <w:r>
              <w:rPr>
                <w:spacing w:val="-1"/>
                <w:sz w:val="24"/>
              </w:rPr>
              <w:t>[Электронный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ресурс]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руководство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Е.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Чазов,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А.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Ю.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Карпов.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2-е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изд.,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испр.</w:t>
              <w:tab/>
              <w:t>и</w:t>
              <w:tab/>
              <w:t>доп.</w:t>
              <w:tab/>
              <w:tab/>
              <w:tab/>
              <w:t>-</w:t>
              <w:tab/>
            </w:r>
            <w:r>
              <w:rPr>
                <w:spacing w:val="-1"/>
                <w:sz w:val="24"/>
              </w:rPr>
              <w:t>Электрон.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текстовые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дан.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М.: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Литтерра,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2014.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1056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(Рациональная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фармакотерапия).</w:t>
            </w:r>
          </w:p>
        </w:tc>
        <w:tc>
          <w:tcPr>
            <w:tcW w:w="2235" w:type="dxa"/>
          </w:tcPr>
          <w:p>
            <w:pPr>
              <w:pStyle w:val="TableParagraph"/>
              <w:spacing w:line="276" w:lineRule="auto"/>
              <w:ind w:left="105" w:right="149"/>
              <w:jc w:val="both"/>
              <w:rPr>
                <w:sz w:val="24"/>
              </w:rPr>
            </w:pPr>
            <w:r>
              <w:rPr>
                <w:sz w:val="24"/>
              </w:rPr>
              <w:t>http://www.studmed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lib.ru/book/ISBN97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85423500825.html</w:t>
            </w:r>
          </w:p>
        </w:tc>
        <w:tc>
          <w:tcPr>
            <w:tcW w:w="146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9"/>
        <w:ind w:left="0"/>
        <w:rPr>
          <w:b/>
        </w:rPr>
      </w:pPr>
    </w:p>
    <w:p>
      <w:pPr>
        <w:pStyle w:val="Heading1"/>
        <w:numPr>
          <w:ilvl w:val="2"/>
          <w:numId w:val="47"/>
        </w:numPr>
        <w:tabs>
          <w:tab w:pos="4721" w:val="left" w:leader="none"/>
        </w:tabs>
        <w:spacing w:line="240" w:lineRule="auto" w:before="90" w:after="0"/>
        <w:ind w:left="4721" w:right="0" w:hanging="4370"/>
        <w:jc w:val="left"/>
      </w:pPr>
      <w:r>
        <w:rPr/>
        <w:t>Интернет-ресурсы</w:t>
      </w:r>
    </w:p>
    <w:p>
      <w:pPr>
        <w:pStyle w:val="BodyText"/>
        <w:spacing w:before="1"/>
        <w:ind w:left="0"/>
        <w:rPr>
          <w:b/>
          <w:sz w:val="28"/>
        </w:r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1"/>
        <w:gridCol w:w="4536"/>
      </w:tblGrid>
      <w:tr>
        <w:trPr>
          <w:trHeight w:val="517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ind w:left="156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  <w:tc>
          <w:tcPr>
            <w:tcW w:w="453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15" w:hRule="atLeast"/>
        </w:trPr>
        <w:tc>
          <w:tcPr>
            <w:tcW w:w="9607" w:type="dxa"/>
            <w:gridSpan w:val="2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Полнотекстовые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базы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данных</w:t>
            </w:r>
          </w:p>
        </w:tc>
      </w:tr>
      <w:tr>
        <w:trPr>
          <w:trHeight w:val="517" w:hRule="atLeast"/>
        </w:trPr>
        <w:tc>
          <w:tcPr>
            <w:tcW w:w="507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Sage</w:t>
            </w:r>
          </w:p>
        </w:tc>
        <w:tc>
          <w:tcPr>
            <w:tcW w:w="4536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hyperlink r:id="rId25">
              <w:r>
                <w:rPr>
                  <w:sz w:val="24"/>
                </w:rPr>
                <w:t>http://online.sagepub.com/</w:t>
              </w:r>
            </w:hyperlink>
          </w:p>
        </w:tc>
      </w:tr>
      <w:tr>
        <w:trPr>
          <w:trHeight w:val="563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Cambridge</w:t>
            </w:r>
          </w:p>
        </w:tc>
        <w:tc>
          <w:tcPr>
            <w:tcW w:w="453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hyperlink r:id="rId26">
              <w:r>
                <w:rPr>
                  <w:sz w:val="24"/>
                </w:rPr>
                <w:t>http://www.journals.cambridge.org/archives</w:t>
              </w:r>
            </w:hyperlink>
          </w:p>
        </w:tc>
      </w:tr>
      <w:tr>
        <w:trPr>
          <w:trHeight w:val="834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Annual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Reviews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Sciences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Collection</w:t>
            </w:r>
          </w:p>
        </w:tc>
        <w:tc>
          <w:tcPr>
            <w:tcW w:w="4536" w:type="dxa"/>
          </w:tcPr>
          <w:p>
            <w:pPr>
              <w:pStyle w:val="TableParagraph"/>
              <w:spacing w:line="278" w:lineRule="auto"/>
              <w:ind w:left="105"/>
              <w:rPr>
                <w:sz w:val="24"/>
              </w:rPr>
            </w:pPr>
            <w:hyperlink r:id="rId27">
              <w:r>
                <w:rPr>
                  <w:spacing w:val="-1"/>
                  <w:sz w:val="24"/>
                </w:rPr>
                <w:t>http://arjournals.annualreviews.org/action/sh</w:t>
              </w:r>
            </w:hyperlink>
            <w:r>
              <w:rPr>
                <w:spacing w:val="-57"/>
                <w:sz w:val="24"/>
              </w:rPr>
              <w:t> </w:t>
            </w:r>
            <w:hyperlink r:id="rId27">
              <w:r>
                <w:rPr>
                  <w:sz w:val="24"/>
                </w:rPr>
                <w:t>owJournals</w:t>
              </w:r>
            </w:hyperlink>
          </w:p>
        </w:tc>
      </w:tr>
      <w:tr>
        <w:trPr>
          <w:trHeight w:val="635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Патентная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компании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Questel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http://</w:t>
            </w:r>
            <w:hyperlink r:id="rId28">
              <w:r>
                <w:rPr>
                  <w:sz w:val="24"/>
                </w:rPr>
                <w:t>www.orbit.com</w:t>
              </w:r>
            </w:hyperlink>
          </w:p>
        </w:tc>
      </w:tr>
      <w:tr>
        <w:trPr>
          <w:trHeight w:val="834" w:hRule="atLeast"/>
        </w:trPr>
        <w:tc>
          <w:tcPr>
            <w:tcW w:w="5071" w:type="dxa"/>
          </w:tcPr>
          <w:p>
            <w:pPr>
              <w:pStyle w:val="TableParagraph"/>
              <w:spacing w:line="276" w:lineRule="auto"/>
              <w:ind w:right="863"/>
              <w:rPr>
                <w:sz w:val="24"/>
              </w:rPr>
            </w:pPr>
            <w:r>
              <w:rPr>
                <w:sz w:val="24"/>
              </w:rPr>
              <w:t>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National Library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Medicine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Institutes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Health</w:t>
            </w:r>
          </w:p>
        </w:tc>
        <w:tc>
          <w:tcPr>
            <w:tcW w:w="4536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hyperlink r:id="rId29">
              <w:r>
                <w:rPr>
                  <w:sz w:val="24"/>
                </w:rPr>
                <w:t>http://www.ncbi.nlm.nih.gov/pubmed</w:t>
              </w:r>
            </w:hyperlink>
          </w:p>
        </w:tc>
      </w:tr>
      <w:tr>
        <w:trPr>
          <w:trHeight w:val="518" w:hRule="atLeast"/>
        </w:trPr>
        <w:tc>
          <w:tcPr>
            <w:tcW w:w="507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Научная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электронная библиотека</w:t>
            </w:r>
          </w:p>
        </w:tc>
        <w:tc>
          <w:tcPr>
            <w:tcW w:w="4536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hyperlink r:id="rId30">
              <w:r>
                <w:rPr>
                  <w:sz w:val="24"/>
                </w:rPr>
                <w:t>http://www.elibrary.ru/</w:t>
              </w:r>
            </w:hyperlink>
          </w:p>
        </w:tc>
      </w:tr>
      <w:tr>
        <w:trPr>
          <w:trHeight w:val="834" w:hRule="atLeast"/>
        </w:trPr>
        <w:tc>
          <w:tcPr>
            <w:tcW w:w="5071" w:type="dxa"/>
          </w:tcPr>
          <w:p>
            <w:pPr>
              <w:pStyle w:val="TableParagraph"/>
              <w:spacing w:line="278" w:lineRule="auto"/>
              <w:ind w:right="1391"/>
              <w:rPr>
                <w:sz w:val="24"/>
              </w:rPr>
            </w:pPr>
            <w:r>
              <w:rPr>
                <w:sz w:val="24"/>
              </w:rPr>
              <w:t>«Консультант Врача. Электронная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библиотека»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hyperlink r:id="rId31">
              <w:r>
                <w:rPr>
                  <w:sz w:val="24"/>
                </w:rPr>
                <w:t>http://www.rosmedlib.ru</w:t>
              </w:r>
            </w:hyperlink>
          </w:p>
        </w:tc>
      </w:tr>
      <w:tr>
        <w:trPr>
          <w:trHeight w:val="1151" w:hRule="atLeast"/>
        </w:trPr>
        <w:tc>
          <w:tcPr>
            <w:tcW w:w="5071" w:type="dxa"/>
          </w:tcPr>
          <w:p>
            <w:pPr>
              <w:pStyle w:val="TableParagraph"/>
              <w:spacing w:line="276" w:lineRule="auto"/>
              <w:ind w:right="781"/>
              <w:rPr>
                <w:sz w:val="24"/>
              </w:rPr>
            </w:pPr>
            <w:r>
              <w:rPr>
                <w:sz w:val="24"/>
              </w:rPr>
              <w:t>Обеспечивает доступ к интегральному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каталогу научных Интернет ресурсов 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различным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разделам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4536" w:type="dxa"/>
          </w:tcPr>
          <w:p>
            <w:pPr>
              <w:pStyle w:val="TableParagraph"/>
              <w:spacing w:line="278" w:lineRule="auto"/>
              <w:ind w:left="105" w:right="273"/>
              <w:rPr>
                <w:sz w:val="24"/>
              </w:rPr>
            </w:pPr>
            <w:r>
              <w:rPr>
                <w:sz w:val="24"/>
              </w:rPr>
              <w:t>Clinical Key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https</w:t>
            </w:r>
            <w:hyperlink r:id="rId32">
              <w:r>
                <w:rPr>
                  <w:spacing w:val="-1"/>
                  <w:sz w:val="24"/>
                </w:rPr>
                <w:t>://w</w:t>
              </w:r>
            </w:hyperlink>
            <w:r>
              <w:rPr>
                <w:spacing w:val="-1"/>
                <w:sz w:val="24"/>
              </w:rPr>
              <w:t>ww.</w:t>
            </w:r>
            <w:hyperlink r:id="rId32">
              <w:r>
                <w:rPr>
                  <w:spacing w:val="-1"/>
                  <w:sz w:val="24"/>
                </w:rPr>
                <w:t>clinicalkey.com/#!/</w:t>
              </w:r>
            </w:hyperlink>
          </w:p>
        </w:tc>
      </w:tr>
      <w:tr>
        <w:trPr>
          <w:trHeight w:val="834" w:hRule="atLeast"/>
        </w:trPr>
        <w:tc>
          <w:tcPr>
            <w:tcW w:w="5071" w:type="dxa"/>
          </w:tcPr>
          <w:p>
            <w:pPr>
              <w:pStyle w:val="TableParagraph"/>
              <w:spacing w:line="276" w:lineRule="auto"/>
              <w:ind w:right="659"/>
              <w:rPr>
                <w:sz w:val="24"/>
              </w:rPr>
            </w:pPr>
            <w:r>
              <w:rPr>
                <w:sz w:val="24"/>
              </w:rPr>
              <w:t>Электронно-библиотечная система Книга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Фонд</w:t>
            </w:r>
          </w:p>
        </w:tc>
        <w:tc>
          <w:tcPr>
            <w:tcW w:w="4536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hyperlink r:id="rId33">
              <w:r>
                <w:rPr>
                  <w:sz w:val="24"/>
                </w:rPr>
                <w:t>http://www.knigafund.ru/</w:t>
              </w:r>
            </w:hyperlink>
          </w:p>
        </w:tc>
      </w:tr>
      <w:tr>
        <w:trPr>
          <w:trHeight w:val="2423" w:hRule="atLeast"/>
        </w:trPr>
        <w:tc>
          <w:tcPr>
            <w:tcW w:w="5071" w:type="dxa"/>
          </w:tcPr>
          <w:p>
            <w:pPr>
              <w:pStyle w:val="TableParagraph"/>
              <w:spacing w:line="276" w:lineRule="auto"/>
              <w:ind w:right="316"/>
              <w:rPr>
                <w:sz w:val="24"/>
              </w:rPr>
            </w:pPr>
            <w:r>
              <w:rPr>
                <w:sz w:val="24"/>
              </w:rPr>
              <w:t>Электронно-библиотечная система ДГМУ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(ЭБС НГМУ) Представлены полнотекстовые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электронные версии учебников, учебно-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методических пособий, монографий,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подготовленных и изданных в университете.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Хронологический охват: 2005 – 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период.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Доступ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библиотеки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ДГМУ.</w:t>
            </w:r>
          </w:p>
        </w:tc>
        <w:tc>
          <w:tcPr>
            <w:tcW w:w="4536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hyperlink r:id="rId34">
              <w:r>
                <w:rPr>
                  <w:sz w:val="24"/>
                </w:rPr>
                <w:t>http://library.dgmu.ru/</w:t>
              </w:r>
            </w:hyperlink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1"/>
        <w:gridCol w:w="4536"/>
      </w:tblGrid>
      <w:tr>
        <w:trPr>
          <w:trHeight w:val="832" w:hRule="atLeast"/>
        </w:trPr>
        <w:tc>
          <w:tcPr>
            <w:tcW w:w="5071" w:type="dxa"/>
          </w:tcPr>
          <w:p>
            <w:pPr>
              <w:pStyle w:val="TableParagraph"/>
              <w:spacing w:line="276" w:lineRule="auto"/>
              <w:ind w:right="746"/>
              <w:rPr>
                <w:sz w:val="24"/>
              </w:rPr>
            </w:pPr>
            <w:r>
              <w:rPr>
                <w:sz w:val="24"/>
              </w:rPr>
              <w:t>Единое окно доступа к образовательным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ресурсам.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223"/>
              <w:rPr>
                <w:sz w:val="24"/>
              </w:rPr>
            </w:pPr>
            <w:hyperlink r:id="rId35">
              <w:r>
                <w:rPr>
                  <w:sz w:val="24"/>
                </w:rPr>
                <w:t>http://window.edu.ru/</w:t>
              </w:r>
            </w:hyperlink>
          </w:p>
        </w:tc>
      </w:tr>
      <w:tr>
        <w:trPr>
          <w:trHeight w:val="834" w:hRule="atLeast"/>
        </w:trPr>
        <w:tc>
          <w:tcPr>
            <w:tcW w:w="507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Электронно-библиотечная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«Colibris».</w:t>
            </w:r>
          </w:p>
        </w:tc>
        <w:tc>
          <w:tcPr>
            <w:tcW w:w="4536" w:type="dxa"/>
          </w:tcPr>
          <w:p>
            <w:pPr>
              <w:pStyle w:val="TableParagraph"/>
              <w:spacing w:line="276" w:lineRule="auto"/>
              <w:ind w:left="105" w:right="273"/>
              <w:rPr>
                <w:sz w:val="24"/>
              </w:rPr>
            </w:pPr>
            <w:hyperlink r:id="rId36">
              <w:r>
                <w:rPr>
                  <w:sz w:val="24"/>
                </w:rPr>
                <w:t>http://krasgmu.ru/index.</w:t>
              </w:r>
            </w:hyperlink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php?page[common]=elib</w:t>
            </w:r>
          </w:p>
        </w:tc>
      </w:tr>
      <w:tr>
        <w:trPr>
          <w:trHeight w:val="834" w:hRule="atLeast"/>
        </w:trPr>
        <w:tc>
          <w:tcPr>
            <w:tcW w:w="5071" w:type="dxa"/>
          </w:tcPr>
          <w:p>
            <w:pPr>
              <w:pStyle w:val="TableParagraph"/>
              <w:spacing w:line="276" w:lineRule="auto"/>
              <w:ind w:right="577"/>
              <w:rPr>
                <w:sz w:val="24"/>
              </w:rPr>
            </w:pPr>
            <w:r>
              <w:rPr>
                <w:sz w:val="24"/>
              </w:rPr>
              <w:t>Справочно-правовая система Консультант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Плюс.</w:t>
            </w:r>
          </w:p>
        </w:tc>
        <w:tc>
          <w:tcPr>
            <w:tcW w:w="4536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\Serv-PLUS\consultant_bibl</w:t>
            </w:r>
          </w:p>
        </w:tc>
      </w:tr>
      <w:tr>
        <w:trPr>
          <w:trHeight w:val="834" w:hRule="atLeast"/>
        </w:trPr>
        <w:tc>
          <w:tcPr>
            <w:tcW w:w="5071" w:type="dxa"/>
          </w:tcPr>
          <w:p>
            <w:pPr>
              <w:pStyle w:val="TableParagraph"/>
              <w:spacing w:line="276" w:lineRule="auto"/>
              <w:ind w:right="889"/>
              <w:rPr>
                <w:sz w:val="24"/>
              </w:rPr>
            </w:pPr>
            <w:r>
              <w:rPr>
                <w:sz w:val="24"/>
              </w:rPr>
              <w:t>Федеральная электронная медицинская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библиотека.</w:t>
            </w:r>
          </w:p>
        </w:tc>
        <w:tc>
          <w:tcPr>
            <w:tcW w:w="4536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hyperlink r:id="rId37">
              <w:r>
                <w:rPr>
                  <w:sz w:val="24"/>
                </w:rPr>
                <w:t>http://feml.scsml.rssi.ru/feml</w:t>
              </w:r>
            </w:hyperlink>
          </w:p>
        </w:tc>
      </w:tr>
      <w:tr>
        <w:trPr>
          <w:trHeight w:val="1670" w:hRule="atLeast"/>
        </w:trPr>
        <w:tc>
          <w:tcPr>
            <w:tcW w:w="5071" w:type="dxa"/>
          </w:tcPr>
          <w:p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Министерство здравоохранения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Федерации: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Документы.</w:t>
            </w:r>
          </w:p>
        </w:tc>
        <w:tc>
          <w:tcPr>
            <w:tcW w:w="4536" w:type="dxa"/>
          </w:tcPr>
          <w:p>
            <w:pPr>
              <w:pStyle w:val="TableParagraph"/>
              <w:spacing w:line="276" w:lineRule="auto"/>
              <w:ind w:left="105" w:right="547"/>
              <w:rPr>
                <w:sz w:val="24"/>
              </w:rPr>
            </w:pPr>
            <w:r>
              <w:rPr>
                <w:spacing w:val="-1"/>
                <w:sz w:val="24"/>
              </w:rPr>
              <w:t>https://</w:t>
            </w:r>
            <w:hyperlink r:id="rId38">
              <w:r>
                <w:rPr>
                  <w:spacing w:val="-1"/>
                  <w:sz w:val="24"/>
                </w:rPr>
                <w:t>www.rosminzdrav.ru/documents.</w:t>
              </w:r>
            </w:hyperlink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https</w:t>
            </w:r>
            <w:hyperlink r:id="rId39">
              <w:r>
                <w:rPr>
                  <w:sz w:val="24"/>
                </w:rPr>
                <w:t>://w</w:t>
              </w:r>
            </w:hyperlink>
            <w:r>
              <w:rPr>
                <w:sz w:val="24"/>
              </w:rPr>
              <w:t>ww.</w:t>
            </w:r>
            <w:hyperlink r:id="rId39">
              <w:r>
                <w:rPr>
                  <w:sz w:val="24"/>
                </w:rPr>
                <w:t>rosminzdrav.ru/ministry/</w:t>
              </w:r>
            </w:hyperlink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61/22/stranitsa-979/stranitsa-983</w:t>
            </w:r>
          </w:p>
        </w:tc>
      </w:tr>
      <w:tr>
        <w:trPr>
          <w:trHeight w:val="517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государственная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библиотека.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40">
              <w:r>
                <w:rPr>
                  <w:sz w:val="24"/>
                </w:rPr>
                <w:t>http://www.rsl.ru</w:t>
              </w:r>
            </w:hyperlink>
          </w:p>
        </w:tc>
      </w:tr>
      <w:tr>
        <w:trPr>
          <w:trHeight w:val="671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Консилиум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медикум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41">
              <w:r>
                <w:rPr>
                  <w:sz w:val="24"/>
                </w:rPr>
                <w:t>http://www.consilium-medicum.com/</w:t>
              </w:r>
            </w:hyperlink>
          </w:p>
        </w:tc>
      </w:tr>
      <w:tr>
        <w:trPr>
          <w:trHeight w:val="517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PubMed.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29">
              <w:r>
                <w:rPr>
                  <w:sz w:val="24"/>
                </w:rPr>
                <w:t>http://www.ncbi.nlm.nih.gov/pubmed</w:t>
              </w:r>
            </w:hyperlink>
          </w:p>
        </w:tc>
      </w:tr>
      <w:tr>
        <w:trPr>
          <w:trHeight w:val="518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MedLinks.ru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.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42">
              <w:r>
                <w:rPr>
                  <w:sz w:val="24"/>
                </w:rPr>
                <w:t>http://www.medlinks.ru/</w:t>
              </w:r>
            </w:hyperlink>
          </w:p>
        </w:tc>
      </w:tr>
      <w:tr>
        <w:trPr>
          <w:trHeight w:val="515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Медицина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Интернет.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43">
              <w:r>
                <w:rPr>
                  <w:sz w:val="24"/>
                </w:rPr>
                <w:t>http://www.rmj.ru/internet.htm</w:t>
              </w:r>
            </w:hyperlink>
          </w:p>
        </w:tc>
      </w:tr>
      <w:tr>
        <w:trPr>
          <w:trHeight w:val="518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Кибер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Ленинка.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44">
              <w:r>
                <w:rPr>
                  <w:sz w:val="24"/>
                </w:rPr>
                <w:t>http://cyberleninka.ru/</w:t>
              </w:r>
            </w:hyperlink>
          </w:p>
        </w:tc>
      </w:tr>
      <w:tr>
        <w:trPr>
          <w:trHeight w:val="517" w:hRule="atLeast"/>
        </w:trPr>
        <w:tc>
          <w:tcPr>
            <w:tcW w:w="507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ГБОУ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РМАПО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РФ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45">
              <w:r>
                <w:rPr>
                  <w:sz w:val="24"/>
                </w:rPr>
                <w:t>http://www.rmapo.ru/</w:t>
              </w:r>
            </w:hyperlink>
          </w:p>
        </w:tc>
      </w:tr>
      <w:tr>
        <w:trPr>
          <w:trHeight w:val="551" w:hRule="atLeast"/>
        </w:trPr>
        <w:tc>
          <w:tcPr>
            <w:tcW w:w="507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Российского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кардиологического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научно-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комплекса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46">
              <w:r>
                <w:rPr>
                  <w:sz w:val="24"/>
                </w:rPr>
                <w:t>http://cardioweb.ru/</w:t>
              </w:r>
            </w:hyperlink>
          </w:p>
        </w:tc>
      </w:tr>
      <w:tr>
        <w:trPr>
          <w:trHeight w:val="518" w:hRule="atLeast"/>
        </w:trPr>
        <w:tc>
          <w:tcPr>
            <w:tcW w:w="507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респираторного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общества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47">
              <w:r>
                <w:rPr>
                  <w:sz w:val="24"/>
                </w:rPr>
                <w:t>http://www.pulmonology.ru/</w:t>
              </w:r>
            </w:hyperlink>
          </w:p>
        </w:tc>
      </w:tr>
      <w:tr>
        <w:trPr>
          <w:trHeight w:val="551" w:hRule="atLeast"/>
        </w:trPr>
        <w:tc>
          <w:tcPr>
            <w:tcW w:w="507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Центрального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НИИ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гастроэнтерологии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Москвы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48">
              <w:r>
                <w:rPr>
                  <w:sz w:val="24"/>
                </w:rPr>
                <w:t>http://nii-gastro.ru/</w:t>
              </w:r>
            </w:hyperlink>
          </w:p>
        </w:tc>
      </w:tr>
      <w:tr>
        <w:trPr>
          <w:trHeight w:val="1151" w:hRule="atLeast"/>
        </w:trPr>
        <w:tc>
          <w:tcPr>
            <w:tcW w:w="5071" w:type="dxa"/>
          </w:tcPr>
          <w:p>
            <w:pPr>
              <w:pStyle w:val="TableParagraph"/>
              <w:spacing w:line="276" w:lineRule="auto"/>
              <w:ind w:right="159"/>
              <w:rPr>
                <w:sz w:val="24"/>
              </w:rPr>
            </w:pPr>
            <w:r>
              <w:rPr>
                <w:sz w:val="24"/>
              </w:rPr>
              <w:t>Сайт Государственного научно-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исследовательского центра профилактической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медицины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49">
              <w:r>
                <w:rPr>
                  <w:sz w:val="24"/>
                  <w:u w:val="single"/>
                </w:rPr>
                <w:t>http://www.gnicpm.ru/</w:t>
              </w:r>
            </w:hyperlink>
          </w:p>
        </w:tc>
      </w:tr>
      <w:tr>
        <w:trPr>
          <w:trHeight w:val="551" w:hRule="atLeast"/>
        </w:trPr>
        <w:tc>
          <w:tcPr>
            <w:tcW w:w="507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НИИ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ревматологии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им.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В.А.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Насоновой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РАМН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50">
              <w:r>
                <w:rPr>
                  <w:sz w:val="24"/>
                  <w:u w:val="single"/>
                </w:rPr>
                <w:t>http://reumatolog.ru/</w:t>
              </w:r>
            </w:hyperlink>
          </w:p>
        </w:tc>
      </w:tr>
      <w:tr>
        <w:trPr>
          <w:trHeight w:val="517" w:hRule="atLeast"/>
        </w:trPr>
        <w:tc>
          <w:tcPr>
            <w:tcW w:w="507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Центрального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эпидемиологии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51">
              <w:r>
                <w:rPr>
                  <w:sz w:val="24"/>
                </w:rPr>
                <w:t>http://www.crie.ru/</w:t>
              </w:r>
            </w:hyperlink>
          </w:p>
        </w:tc>
      </w:tr>
      <w:tr>
        <w:trPr>
          <w:trHeight w:val="518" w:hRule="atLeast"/>
        </w:trPr>
        <w:tc>
          <w:tcPr>
            <w:tcW w:w="9607" w:type="dxa"/>
            <w:gridSpan w:val="2"/>
          </w:tcPr>
          <w:p>
            <w:pPr>
              <w:pStyle w:val="TableParagraph"/>
              <w:spacing w:line="275" w:lineRule="exact"/>
              <w:ind w:left="3476" w:right="3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Периодические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</w:tr>
      <w:tr>
        <w:trPr>
          <w:trHeight w:val="515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hyperlink r:id="rId52">
              <w:r>
                <w:rPr>
                  <w:sz w:val="24"/>
                </w:rPr>
                <w:t>Кардиология</w:t>
              </w:r>
              <w:r>
                <w:rPr>
                  <w:spacing w:val="-5"/>
                  <w:sz w:val="24"/>
                </w:rPr>
                <w:t> </w:t>
              </w:r>
              <w:r>
                <w:rPr>
                  <w:sz w:val="24"/>
                </w:rPr>
                <w:t>и сердечно-сосудистая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хирургия</w:t>
              </w:r>
            </w:hyperlink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53">
              <w:r>
                <w:rPr>
                  <w:sz w:val="24"/>
                </w:rPr>
                <w:t>http://www.mediasphera.ru</w:t>
              </w:r>
            </w:hyperlink>
          </w:p>
        </w:tc>
      </w:tr>
      <w:tr>
        <w:trPr>
          <w:trHeight w:val="517" w:hRule="atLeast"/>
        </w:trPr>
        <w:tc>
          <w:tcPr>
            <w:tcW w:w="5071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hyperlink r:id="rId54">
              <w:r>
                <w:rPr>
                  <w:sz w:val="24"/>
                </w:rPr>
                <w:t>Проблемы</w:t>
              </w:r>
              <w:r>
                <w:rPr>
                  <w:spacing w:val="-2"/>
                  <w:sz w:val="24"/>
                </w:rPr>
                <w:t> </w:t>
              </w:r>
              <w:r>
                <w:rPr>
                  <w:sz w:val="24"/>
                </w:rPr>
                <w:t>эндокринологии</w:t>
              </w:r>
            </w:hyperlink>
          </w:p>
        </w:tc>
        <w:tc>
          <w:tcPr>
            <w:tcW w:w="4536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hyperlink r:id="rId53">
              <w:r>
                <w:rPr>
                  <w:sz w:val="24"/>
                </w:rPr>
                <w:t>http://www.mediasphera.ru</w:t>
              </w:r>
            </w:hyperlink>
          </w:p>
        </w:tc>
      </w:tr>
      <w:tr>
        <w:trPr>
          <w:trHeight w:val="517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Лечащий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врач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Lvrach.ru</w:t>
            </w:r>
          </w:p>
        </w:tc>
      </w:tr>
      <w:tr>
        <w:trPr>
          <w:trHeight w:val="518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алфавит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55">
              <w:r>
                <w:rPr>
                  <w:sz w:val="24"/>
                </w:rPr>
                <w:t>www.medalfavit.ru</w:t>
              </w:r>
            </w:hyperlink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1"/>
        <w:gridCol w:w="4536"/>
      </w:tblGrid>
      <w:tr>
        <w:trPr>
          <w:trHeight w:val="515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Science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Journals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56">
              <w:r>
                <w:rPr>
                  <w:sz w:val="24"/>
                </w:rPr>
                <w:t>http://www.sciencemag.org</w:t>
              </w:r>
            </w:hyperlink>
          </w:p>
        </w:tc>
      </w:tr>
      <w:tr>
        <w:trPr>
          <w:trHeight w:val="517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England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Journal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Medicine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57">
              <w:r>
                <w:rPr>
                  <w:sz w:val="24"/>
                </w:rPr>
                <w:t>http://www.nejm.org</w:t>
              </w:r>
            </w:hyperlink>
          </w:p>
        </w:tc>
      </w:tr>
      <w:tr>
        <w:trPr>
          <w:trHeight w:val="517" w:hRule="atLeast"/>
        </w:trPr>
        <w:tc>
          <w:tcPr>
            <w:tcW w:w="507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журнал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58">
              <w:r>
                <w:rPr>
                  <w:sz w:val="24"/>
                </w:rPr>
                <w:t>http://www.rmj.ru</w:t>
              </w:r>
            </w:hyperlink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8"/>
        <w:ind w:left="0"/>
        <w:rPr>
          <w:b/>
          <w:sz w:val="17"/>
        </w:rPr>
      </w:pPr>
    </w:p>
    <w:p>
      <w:pPr>
        <w:pStyle w:val="ListParagraph"/>
        <w:numPr>
          <w:ilvl w:val="1"/>
          <w:numId w:val="47"/>
        </w:numPr>
        <w:tabs>
          <w:tab w:pos="3350" w:val="left" w:leader="none"/>
        </w:tabs>
        <w:spacing w:line="240" w:lineRule="auto" w:before="90" w:after="0"/>
        <w:ind w:left="3349" w:right="0" w:hanging="541"/>
        <w:jc w:val="left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обеспечение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7"/>
        <w:ind w:left="0"/>
        <w:rPr>
          <w:b/>
          <w:sz w:val="12"/>
        </w:r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"/>
        <w:gridCol w:w="5079"/>
        <w:gridCol w:w="3077"/>
      </w:tblGrid>
      <w:tr>
        <w:trPr>
          <w:trHeight w:val="1257" w:hRule="atLeast"/>
        </w:trPr>
        <w:tc>
          <w:tcPr>
            <w:tcW w:w="713" w:type="dxa"/>
          </w:tcPr>
          <w:p>
            <w:pPr>
              <w:pStyle w:val="TableParagraph"/>
              <w:spacing w:line="275" w:lineRule="exact"/>
              <w:ind w:left="0" w:right="2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079" w:type="dxa"/>
          </w:tcPr>
          <w:p>
            <w:pPr>
              <w:pStyle w:val="TableParagraph"/>
              <w:spacing w:line="242" w:lineRule="auto"/>
              <w:ind w:left="2032" w:right="558" w:hanging="145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технических средств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077" w:type="dxa"/>
          </w:tcPr>
          <w:p>
            <w:pPr>
              <w:pStyle w:val="TableParagraph"/>
              <w:spacing w:line="275" w:lineRule="exact"/>
              <w:ind w:left="240" w:righ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кафедре</w:t>
            </w:r>
          </w:p>
        </w:tc>
      </w:tr>
      <w:tr>
        <w:trPr>
          <w:trHeight w:val="515" w:hRule="atLeast"/>
        </w:trPr>
        <w:tc>
          <w:tcPr>
            <w:tcW w:w="71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079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77" w:type="dxa"/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17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7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Мультимедийный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проектор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ноутбуком</w:t>
            </w:r>
          </w:p>
        </w:tc>
        <w:tc>
          <w:tcPr>
            <w:tcW w:w="3077" w:type="dxa"/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17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07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Ноутбук</w:t>
            </w:r>
          </w:p>
        </w:tc>
        <w:tc>
          <w:tcPr>
            <w:tcW w:w="3077" w:type="dxa"/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15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07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</w:tc>
        <w:tc>
          <w:tcPr>
            <w:tcW w:w="3077" w:type="dxa"/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18" w:hRule="atLeast"/>
        </w:trPr>
        <w:tc>
          <w:tcPr>
            <w:tcW w:w="713" w:type="dxa"/>
          </w:tcPr>
          <w:p>
            <w:pPr>
              <w:pStyle w:val="TableParagraph"/>
              <w:spacing w:line="273" w:lineRule="exact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79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Стенды</w:t>
            </w:r>
          </w:p>
        </w:tc>
        <w:tc>
          <w:tcPr>
            <w:tcW w:w="3077" w:type="dxa"/>
          </w:tcPr>
          <w:p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517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07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</w:tc>
        <w:tc>
          <w:tcPr>
            <w:tcW w:w="3077" w:type="dxa"/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17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07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Ксерокс</w:t>
            </w:r>
          </w:p>
        </w:tc>
        <w:tc>
          <w:tcPr>
            <w:tcW w:w="3077" w:type="dxa"/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15" w:hRule="atLeast"/>
        </w:trPr>
        <w:tc>
          <w:tcPr>
            <w:tcW w:w="713" w:type="dxa"/>
          </w:tcPr>
          <w:p>
            <w:pPr>
              <w:pStyle w:val="TableParagraph"/>
              <w:spacing w:line="270" w:lineRule="exact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07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Негатоскоп</w:t>
            </w:r>
          </w:p>
        </w:tc>
        <w:tc>
          <w:tcPr>
            <w:tcW w:w="3077" w:type="dxa"/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18" w:hRule="atLeast"/>
        </w:trPr>
        <w:tc>
          <w:tcPr>
            <w:tcW w:w="713" w:type="dxa"/>
          </w:tcPr>
          <w:p>
            <w:pPr>
              <w:pStyle w:val="TableParagraph"/>
              <w:spacing w:line="273" w:lineRule="exact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079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Экран</w:t>
            </w:r>
          </w:p>
        </w:tc>
        <w:tc>
          <w:tcPr>
            <w:tcW w:w="3077" w:type="dxa"/>
          </w:tcPr>
          <w:p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>
      <w:pPr>
        <w:pStyle w:val="BodyText"/>
        <w:spacing w:before="5"/>
        <w:ind w:left="0"/>
        <w:rPr>
          <w:b/>
          <w:sz w:val="32"/>
        </w:rPr>
      </w:pPr>
    </w:p>
    <w:p>
      <w:pPr>
        <w:pStyle w:val="Heading1"/>
        <w:numPr>
          <w:ilvl w:val="2"/>
          <w:numId w:val="49"/>
        </w:numPr>
        <w:tabs>
          <w:tab w:pos="2524" w:val="left" w:leader="none"/>
        </w:tabs>
        <w:spacing w:line="240" w:lineRule="auto" w:before="0" w:after="0"/>
        <w:ind w:left="2524" w:right="0" w:hanging="721"/>
        <w:jc w:val="left"/>
      </w:pPr>
      <w:r>
        <w:rPr/>
        <w:t>Перечень</w:t>
      </w:r>
      <w:r>
        <w:rPr>
          <w:spacing w:val="-3"/>
        </w:rPr>
        <w:t> </w:t>
      </w:r>
      <w:r>
        <w:rPr/>
        <w:t>тематических</w:t>
      </w:r>
      <w:r>
        <w:rPr>
          <w:spacing w:val="-3"/>
        </w:rPr>
        <w:t> </w:t>
      </w:r>
      <w:r>
        <w:rPr/>
        <w:t>учебных</w:t>
      </w:r>
      <w:r>
        <w:rPr>
          <w:spacing w:val="-2"/>
        </w:rPr>
        <w:t> </w:t>
      </w:r>
      <w:r>
        <w:rPr/>
        <w:t>комнат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лабораторий</w:t>
      </w:r>
    </w:p>
    <w:p>
      <w:pPr>
        <w:pStyle w:val="BodyText"/>
        <w:spacing w:before="2"/>
        <w:ind w:left="0"/>
        <w:rPr>
          <w:b/>
          <w:sz w:val="21"/>
        </w:rPr>
      </w:pPr>
    </w:p>
    <w:tbl>
      <w:tblPr>
        <w:tblW w:w="0" w:type="auto"/>
        <w:jc w:val="left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"/>
        <w:gridCol w:w="2837"/>
        <w:gridCol w:w="2124"/>
        <w:gridCol w:w="1277"/>
        <w:gridCol w:w="2410"/>
      </w:tblGrid>
      <w:tr>
        <w:trPr>
          <w:trHeight w:val="952" w:hRule="atLeast"/>
        </w:trPr>
        <w:tc>
          <w:tcPr>
            <w:tcW w:w="497" w:type="dxa"/>
          </w:tcPr>
          <w:p>
            <w:pPr>
              <w:pStyle w:val="TableParagraph"/>
              <w:spacing w:line="276" w:lineRule="auto"/>
              <w:ind w:left="129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п/</w:t>
            </w:r>
          </w:p>
          <w:p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</w:tc>
        <w:tc>
          <w:tcPr>
            <w:tcW w:w="2837" w:type="dxa"/>
          </w:tcPr>
          <w:p>
            <w:pPr>
              <w:pStyle w:val="TableParagraph"/>
              <w:spacing w:line="275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лаборатории</w:t>
            </w:r>
          </w:p>
        </w:tc>
        <w:tc>
          <w:tcPr>
            <w:tcW w:w="2124" w:type="dxa"/>
          </w:tcPr>
          <w:p>
            <w:pPr>
              <w:pStyle w:val="TableParagraph"/>
              <w:spacing w:line="276" w:lineRule="auto"/>
              <w:ind w:left="280" w:right="254" w:firstLine="441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расположения</w:t>
            </w:r>
          </w:p>
        </w:tc>
        <w:tc>
          <w:tcPr>
            <w:tcW w:w="1277" w:type="dxa"/>
          </w:tcPr>
          <w:p>
            <w:pPr>
              <w:pStyle w:val="TableParagraph"/>
              <w:spacing w:line="275" w:lineRule="exact"/>
              <w:ind w:left="109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</w:t>
            </w:r>
          </w:p>
        </w:tc>
        <w:tc>
          <w:tcPr>
            <w:tcW w:w="2410" w:type="dxa"/>
          </w:tcPr>
          <w:p>
            <w:pPr>
              <w:pStyle w:val="TableParagraph"/>
              <w:spacing w:line="276" w:lineRule="auto"/>
              <w:ind w:left="956" w:right="114" w:hanging="816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посадочных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мест</w:t>
            </w:r>
          </w:p>
        </w:tc>
      </w:tr>
      <w:tr>
        <w:trPr>
          <w:trHeight w:val="1585" w:hRule="atLeast"/>
        </w:trPr>
        <w:tc>
          <w:tcPr>
            <w:tcW w:w="49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spacing w:line="276" w:lineRule="auto"/>
              <w:ind w:left="148" w:right="142"/>
              <w:jc w:val="center"/>
              <w:rPr>
                <w:sz w:val="24"/>
              </w:rPr>
            </w:pPr>
            <w:r>
              <w:rPr>
                <w:sz w:val="24"/>
              </w:rPr>
              <w:t>Комната для проведения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тренинга по базовой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сердечно-легочной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реанимации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ind w:left="148" w:right="141"/>
              <w:jc w:val="center"/>
              <w:rPr>
                <w:sz w:val="24"/>
              </w:rPr>
            </w:pPr>
            <w:r>
              <w:rPr>
                <w:sz w:val="24"/>
              </w:rPr>
              <w:t>дефибрилляцией</w:t>
            </w:r>
          </w:p>
        </w:tc>
        <w:tc>
          <w:tcPr>
            <w:tcW w:w="2124" w:type="dxa"/>
          </w:tcPr>
          <w:p>
            <w:pPr>
              <w:pStyle w:val="TableParagraph"/>
              <w:spacing w:line="276" w:lineRule="auto"/>
              <w:ind w:left="393" w:right="179" w:hanging="192"/>
              <w:rPr>
                <w:sz w:val="24"/>
              </w:rPr>
            </w:pPr>
            <w:r>
              <w:rPr>
                <w:sz w:val="24"/>
              </w:rPr>
              <w:t>Симуляционный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центр ДГМУ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ind w:left="109" w:right="10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2410" w:type="dxa"/>
          </w:tcPr>
          <w:p>
            <w:pPr>
              <w:pStyle w:val="TableParagraph"/>
              <w:spacing w:line="270" w:lineRule="exact"/>
              <w:ind w:left="108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952" w:hRule="atLeast"/>
        </w:trPr>
        <w:tc>
          <w:tcPr>
            <w:tcW w:w="49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837" w:type="dxa"/>
          </w:tcPr>
          <w:p>
            <w:pPr>
              <w:pStyle w:val="TableParagraph"/>
              <w:spacing w:line="276" w:lineRule="auto"/>
              <w:ind w:left="148" w:right="142"/>
              <w:jc w:val="center"/>
              <w:rPr>
                <w:sz w:val="24"/>
              </w:rPr>
            </w:pPr>
            <w:r>
              <w:rPr>
                <w:sz w:val="24"/>
              </w:rPr>
              <w:t>Комната оснащенная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ЭКГ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аппаратом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ind w:left="148" w:right="141"/>
              <w:jc w:val="center"/>
              <w:rPr>
                <w:sz w:val="24"/>
              </w:rPr>
            </w:pPr>
            <w:r>
              <w:rPr>
                <w:sz w:val="24"/>
              </w:rPr>
              <w:t>спирографом</w:t>
            </w:r>
          </w:p>
        </w:tc>
        <w:tc>
          <w:tcPr>
            <w:tcW w:w="2124" w:type="dxa"/>
          </w:tcPr>
          <w:p>
            <w:pPr>
              <w:pStyle w:val="TableParagraph"/>
              <w:spacing w:line="270" w:lineRule="exact"/>
              <w:ind w:left="565"/>
              <w:rPr>
                <w:sz w:val="24"/>
              </w:rPr>
            </w:pPr>
            <w:r>
              <w:rPr>
                <w:sz w:val="24"/>
              </w:rPr>
              <w:t>КП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ДРКБ</w:t>
            </w:r>
          </w:p>
        </w:tc>
        <w:tc>
          <w:tcPr>
            <w:tcW w:w="1277" w:type="dxa"/>
          </w:tcPr>
          <w:p>
            <w:pPr>
              <w:pStyle w:val="TableParagraph"/>
              <w:spacing w:line="270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410" w:type="dxa"/>
          </w:tcPr>
          <w:p>
            <w:pPr>
              <w:pStyle w:val="TableParagraph"/>
              <w:spacing w:line="270" w:lineRule="exact"/>
              <w:ind w:left="108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2"/>
        <w:ind w:left="0"/>
        <w:rPr>
          <w:b/>
          <w:sz w:val="17"/>
        </w:rPr>
      </w:pPr>
    </w:p>
    <w:p>
      <w:pPr>
        <w:pStyle w:val="ListParagraph"/>
        <w:numPr>
          <w:ilvl w:val="2"/>
          <w:numId w:val="49"/>
        </w:numPr>
        <w:tabs>
          <w:tab w:pos="4442" w:val="left" w:leader="none"/>
        </w:tabs>
        <w:spacing w:line="240" w:lineRule="auto" w:before="90" w:after="0"/>
        <w:ind w:left="4441" w:right="0" w:hanging="721"/>
        <w:jc w:val="left"/>
        <w:rPr>
          <w:b/>
          <w:sz w:val="24"/>
        </w:rPr>
      </w:pPr>
      <w:r>
        <w:rPr>
          <w:b/>
          <w:sz w:val="24"/>
        </w:rPr>
        <w:t>Учебные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помещения</w:t>
      </w:r>
    </w:p>
    <w:p>
      <w:pPr>
        <w:pStyle w:val="BodyText"/>
        <w:spacing w:before="10"/>
        <w:ind w:left="0"/>
        <w:rPr>
          <w:b/>
          <w:sz w:val="20"/>
        </w:rPr>
      </w:pPr>
    </w:p>
    <w:p>
      <w:pPr>
        <w:pStyle w:val="Heading1"/>
        <w:numPr>
          <w:ilvl w:val="3"/>
          <w:numId w:val="50"/>
        </w:numPr>
        <w:tabs>
          <w:tab w:pos="1442" w:val="left" w:leader="none"/>
        </w:tabs>
        <w:spacing w:line="240" w:lineRule="auto" w:before="0" w:after="0"/>
        <w:ind w:left="1441" w:right="0" w:hanging="901"/>
        <w:jc w:val="left"/>
      </w:pPr>
      <w:r>
        <w:rPr/>
        <w:t>Учебные</w:t>
      </w:r>
      <w:r>
        <w:rPr>
          <w:spacing w:val="-1"/>
        </w:rPr>
        <w:t> </w:t>
      </w:r>
      <w:r>
        <w:rPr/>
        <w:t>кабинеты</w:t>
      </w:r>
    </w:p>
    <w:p>
      <w:pPr>
        <w:pStyle w:val="BodyText"/>
        <w:spacing w:before="1" w:after="1"/>
        <w:ind w:left="0"/>
        <w:rPr>
          <w:b/>
          <w:sz w:val="21"/>
        </w:rPr>
      </w:pPr>
    </w:p>
    <w:tbl>
      <w:tblPr>
        <w:tblW w:w="0" w:type="auto"/>
        <w:jc w:val="left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1"/>
        <w:gridCol w:w="2407"/>
        <w:gridCol w:w="1843"/>
        <w:gridCol w:w="4253"/>
      </w:tblGrid>
      <w:tr>
        <w:trPr>
          <w:trHeight w:val="834" w:hRule="atLeast"/>
        </w:trPr>
        <w:tc>
          <w:tcPr>
            <w:tcW w:w="641" w:type="dxa"/>
          </w:tcPr>
          <w:p>
            <w:pPr>
              <w:pStyle w:val="TableParagraph"/>
              <w:spacing w:line="276" w:lineRule="auto"/>
              <w:ind w:left="148" w:right="119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407" w:type="dxa"/>
          </w:tcPr>
          <w:p>
            <w:pPr>
              <w:pStyle w:val="TableParagraph"/>
              <w:spacing w:line="276" w:lineRule="auto"/>
              <w:ind w:left="575" w:right="549" w:firstLine="105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помещений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4253" w:type="dxa"/>
          </w:tcPr>
          <w:p>
            <w:pPr>
              <w:pStyle w:val="TableParagraph"/>
              <w:spacing w:line="275" w:lineRule="exact"/>
              <w:ind w:left="1190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кв.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1"/>
        <w:gridCol w:w="2407"/>
        <w:gridCol w:w="1843"/>
        <w:gridCol w:w="4253"/>
      </w:tblGrid>
      <w:tr>
        <w:trPr>
          <w:trHeight w:val="832" w:hRule="atLeast"/>
        </w:trPr>
        <w:tc>
          <w:tcPr>
            <w:tcW w:w="641" w:type="dxa"/>
          </w:tcPr>
          <w:p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07" w:type="dxa"/>
          </w:tcPr>
          <w:p>
            <w:pPr>
              <w:pStyle w:val="TableParagraph"/>
              <w:tabs>
                <w:tab w:pos="1924" w:val="left" w:leader="none"/>
              </w:tabs>
              <w:spacing w:line="276" w:lineRule="auto" w:before="10"/>
              <w:ind w:left="105" w:right="96"/>
              <w:rPr>
                <w:sz w:val="24"/>
              </w:rPr>
            </w:pPr>
            <w:r>
              <w:rPr>
                <w:sz w:val="24"/>
              </w:rPr>
              <w:t>Кабинет</w:t>
              <w:tab/>
            </w:r>
            <w:r>
              <w:rPr>
                <w:spacing w:val="-2"/>
                <w:sz w:val="24"/>
              </w:rPr>
              <w:t>зав.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кафедрой</w:t>
            </w:r>
          </w:p>
        </w:tc>
        <w:tc>
          <w:tcPr>
            <w:tcW w:w="1843" w:type="dxa"/>
          </w:tcPr>
          <w:p>
            <w:pPr>
              <w:pStyle w:val="TableParagraph"/>
              <w:spacing w:before="10"/>
              <w:ind w:left="8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3" w:type="dxa"/>
          </w:tcPr>
          <w:p>
            <w:pPr>
              <w:pStyle w:val="TableParagraph"/>
              <w:spacing w:before="10"/>
              <w:ind w:left="1749" w:right="1743"/>
              <w:jc w:val="center"/>
              <w:rPr>
                <w:sz w:val="24"/>
              </w:rPr>
            </w:pPr>
            <w:r>
              <w:rPr>
                <w:sz w:val="24"/>
              </w:rPr>
              <w:t>30 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18" w:hRule="atLeast"/>
        </w:trPr>
        <w:tc>
          <w:tcPr>
            <w:tcW w:w="6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07" w:type="dxa"/>
          </w:tcPr>
          <w:p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кабинеты</w:t>
            </w:r>
          </w:p>
        </w:tc>
        <w:tc>
          <w:tcPr>
            <w:tcW w:w="1843" w:type="dxa"/>
          </w:tcPr>
          <w:p>
            <w:pPr>
              <w:pStyle w:val="TableParagraph"/>
              <w:spacing w:before="12"/>
              <w:ind w:left="86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3" w:type="dxa"/>
          </w:tcPr>
          <w:p>
            <w:pPr>
              <w:pStyle w:val="TableParagraph"/>
              <w:spacing w:before="12"/>
              <w:ind w:left="1749" w:right="1743"/>
              <w:jc w:val="center"/>
              <w:rPr>
                <w:sz w:val="24"/>
              </w:rPr>
            </w:pPr>
            <w:r>
              <w:rPr>
                <w:sz w:val="24"/>
              </w:rPr>
              <w:t>120 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17" w:hRule="atLeast"/>
        </w:trPr>
        <w:tc>
          <w:tcPr>
            <w:tcW w:w="641" w:type="dxa"/>
          </w:tcPr>
          <w:p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07" w:type="dxa"/>
          </w:tcPr>
          <w:p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Лекционный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зал</w:t>
            </w:r>
          </w:p>
        </w:tc>
        <w:tc>
          <w:tcPr>
            <w:tcW w:w="1843" w:type="dxa"/>
          </w:tcPr>
          <w:p>
            <w:pPr>
              <w:pStyle w:val="TableParagraph"/>
              <w:spacing w:before="10"/>
              <w:ind w:left="8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3" w:type="dxa"/>
          </w:tcPr>
          <w:p>
            <w:pPr>
              <w:pStyle w:val="TableParagraph"/>
              <w:spacing w:before="10"/>
              <w:ind w:left="1749" w:right="1741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pStyle w:val="BodyText"/>
        <w:spacing w:line="276" w:lineRule="auto" w:before="3"/>
        <w:ind w:left="1259" w:right="544" w:hanging="521"/>
      </w:pPr>
      <w:r>
        <w:rPr/>
        <w:t>Общая площадь помещений для преподавания составляет</w:t>
      </w:r>
      <w:r>
        <w:rPr>
          <w:spacing w:val="1"/>
        </w:rPr>
        <w:t> </w:t>
      </w:r>
      <w:r>
        <w:rPr/>
        <w:t>230м</w:t>
      </w:r>
      <w:r>
        <w:rPr>
          <w:vertAlign w:val="superscript"/>
        </w:rPr>
        <w:t>2</w:t>
      </w:r>
      <w:r>
        <w:rPr>
          <w:vertAlign w:val="baseline"/>
        </w:rPr>
        <w:t>. На одного слушателя</w:t>
      </w:r>
      <w:r>
        <w:rPr>
          <w:spacing w:val="-57"/>
          <w:vertAlign w:val="baseline"/>
        </w:rPr>
        <w:t> </w:t>
      </w:r>
      <w:r>
        <w:rPr>
          <w:vertAlign w:val="baseline"/>
        </w:rPr>
        <w:t>(при</w:t>
      </w:r>
      <w:r>
        <w:rPr>
          <w:spacing w:val="-1"/>
          <w:vertAlign w:val="baseline"/>
        </w:rPr>
        <w:t> </w:t>
      </w:r>
      <w:r>
        <w:rPr>
          <w:vertAlign w:val="baseline"/>
        </w:rPr>
        <w:t>максимальной одновременной нагрузке</w:t>
      </w:r>
      <w:r>
        <w:rPr>
          <w:spacing w:val="-2"/>
          <w:vertAlign w:val="baseline"/>
        </w:rPr>
        <w:t> </w:t>
      </w:r>
      <w:r>
        <w:rPr>
          <w:vertAlign w:val="baseline"/>
        </w:rPr>
        <w:t>30</w:t>
      </w:r>
      <w:r>
        <w:rPr>
          <w:spacing w:val="-1"/>
          <w:vertAlign w:val="baseline"/>
        </w:rPr>
        <w:t> </w:t>
      </w:r>
      <w:r>
        <w:rPr>
          <w:vertAlign w:val="baseline"/>
        </w:rPr>
        <w:t>человек)</w:t>
      </w:r>
      <w:r>
        <w:rPr>
          <w:spacing w:val="-2"/>
          <w:vertAlign w:val="baseline"/>
        </w:rPr>
        <w:t> </w:t>
      </w:r>
      <w:r>
        <w:rPr>
          <w:vertAlign w:val="baseline"/>
        </w:rPr>
        <w:t>составляет</w:t>
      </w:r>
      <w:r>
        <w:rPr>
          <w:spacing w:val="-1"/>
          <w:vertAlign w:val="baseline"/>
        </w:rPr>
        <w:t> </w:t>
      </w:r>
      <w:r>
        <w:rPr>
          <w:vertAlign w:val="baseline"/>
        </w:rPr>
        <w:t>7,7</w:t>
      </w:r>
      <w:r>
        <w:rPr>
          <w:spacing w:val="-1"/>
          <w:vertAlign w:val="baseline"/>
        </w:rPr>
        <w:t> </w:t>
      </w:r>
      <w:r>
        <w:rPr>
          <w:vertAlign w:val="baseline"/>
        </w:rPr>
        <w:t>кв.м.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10"/>
        <w:ind w:left="0"/>
        <w:rPr>
          <w:sz w:val="36"/>
        </w:rPr>
      </w:pPr>
    </w:p>
    <w:p>
      <w:pPr>
        <w:pStyle w:val="Heading1"/>
        <w:numPr>
          <w:ilvl w:val="3"/>
          <w:numId w:val="50"/>
        </w:numPr>
        <w:tabs>
          <w:tab w:pos="1442" w:val="left" w:leader="none"/>
        </w:tabs>
        <w:spacing w:line="240" w:lineRule="auto" w:before="1" w:after="0"/>
        <w:ind w:left="1441" w:right="0" w:hanging="901"/>
        <w:jc w:val="left"/>
      </w:pPr>
      <w:r>
        <w:rPr/>
        <w:t>Клинические</w:t>
      </w:r>
      <w:r>
        <w:rPr>
          <w:spacing w:val="-8"/>
        </w:rPr>
        <w:t> </w:t>
      </w:r>
      <w:r>
        <w:rPr/>
        <w:t>помещения</w:t>
      </w:r>
    </w:p>
    <w:p>
      <w:pPr>
        <w:pStyle w:val="BodyText"/>
        <w:spacing w:before="10"/>
        <w:ind w:left="0"/>
        <w:rPr>
          <w:b/>
          <w:sz w:val="20"/>
        </w:rPr>
      </w:pPr>
    </w:p>
    <w:tbl>
      <w:tblPr>
        <w:tblW w:w="0" w:type="auto"/>
        <w:jc w:val="left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2"/>
        <w:gridCol w:w="3735"/>
        <w:gridCol w:w="1069"/>
        <w:gridCol w:w="1602"/>
        <w:gridCol w:w="2492"/>
      </w:tblGrid>
      <w:tr>
        <w:trPr>
          <w:trHeight w:val="1122" w:hRule="atLeast"/>
        </w:trPr>
        <w:tc>
          <w:tcPr>
            <w:tcW w:w="802" w:type="dxa"/>
          </w:tcPr>
          <w:p>
            <w:pPr>
              <w:pStyle w:val="TableParagraph"/>
              <w:spacing w:line="276" w:lineRule="auto"/>
              <w:ind w:left="230" w:right="198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35" w:type="dxa"/>
          </w:tcPr>
          <w:p>
            <w:pPr>
              <w:pStyle w:val="TableParagraph"/>
              <w:spacing w:line="275" w:lineRule="exact"/>
              <w:ind w:left="690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помещений</w:t>
            </w:r>
          </w:p>
        </w:tc>
        <w:tc>
          <w:tcPr>
            <w:tcW w:w="1069" w:type="dxa"/>
          </w:tcPr>
          <w:p>
            <w:pPr>
              <w:pStyle w:val="TableParagraph"/>
              <w:spacing w:line="276" w:lineRule="auto"/>
              <w:ind w:left="293" w:right="103" w:hanging="16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ство</w:t>
            </w:r>
          </w:p>
        </w:tc>
        <w:tc>
          <w:tcPr>
            <w:tcW w:w="1602" w:type="dxa"/>
          </w:tcPr>
          <w:p>
            <w:pPr>
              <w:pStyle w:val="TableParagraph"/>
              <w:spacing w:line="276" w:lineRule="auto"/>
              <w:ind w:left="545" w:right="133" w:hanging="38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коек</w:t>
            </w:r>
          </w:p>
        </w:tc>
        <w:tc>
          <w:tcPr>
            <w:tcW w:w="2492" w:type="dxa"/>
          </w:tcPr>
          <w:p>
            <w:pPr>
              <w:pStyle w:val="TableParagraph"/>
              <w:spacing w:line="275" w:lineRule="exact"/>
              <w:ind w:left="287" w:right="2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кв.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</w:p>
        </w:tc>
      </w:tr>
      <w:tr>
        <w:trPr>
          <w:trHeight w:val="517" w:hRule="atLeast"/>
        </w:trPr>
        <w:tc>
          <w:tcPr>
            <w:tcW w:w="80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3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Палаты</w:t>
            </w:r>
          </w:p>
        </w:tc>
        <w:tc>
          <w:tcPr>
            <w:tcW w:w="1069" w:type="dxa"/>
          </w:tcPr>
          <w:p>
            <w:pPr>
              <w:pStyle w:val="TableParagraph"/>
              <w:spacing w:line="270" w:lineRule="exact"/>
              <w:ind w:left="49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2" w:type="dxa"/>
          </w:tcPr>
          <w:p>
            <w:pPr>
              <w:pStyle w:val="TableParagraph"/>
              <w:spacing w:line="270" w:lineRule="exact"/>
              <w:ind w:left="597" w:right="595"/>
              <w:jc w:val="center"/>
              <w:rPr>
                <w:sz w:val="24"/>
              </w:rPr>
            </w:pPr>
            <w:r>
              <w:rPr>
                <w:sz w:val="24"/>
              </w:rPr>
              <w:t>480</w:t>
            </w:r>
          </w:p>
        </w:tc>
        <w:tc>
          <w:tcPr>
            <w:tcW w:w="2492" w:type="dxa"/>
          </w:tcPr>
          <w:p>
            <w:pPr>
              <w:pStyle w:val="TableParagraph"/>
              <w:spacing w:line="270" w:lineRule="exact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1240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34" w:hRule="atLeast"/>
        </w:trPr>
        <w:tc>
          <w:tcPr>
            <w:tcW w:w="80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35" w:type="dxa"/>
          </w:tcPr>
          <w:p>
            <w:pPr>
              <w:pStyle w:val="TableParagraph"/>
              <w:tabs>
                <w:tab w:pos="2130" w:val="left" w:leader="none"/>
              </w:tabs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Ординаторские</w:t>
              <w:tab/>
            </w:r>
            <w:r>
              <w:rPr>
                <w:spacing w:val="-1"/>
                <w:sz w:val="24"/>
              </w:rPr>
              <w:t>(соматических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отделений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ОРИТ)</w:t>
            </w:r>
          </w:p>
        </w:tc>
        <w:tc>
          <w:tcPr>
            <w:tcW w:w="1069" w:type="dxa"/>
          </w:tcPr>
          <w:p>
            <w:pPr>
              <w:pStyle w:val="TableParagraph"/>
              <w:spacing w:line="270" w:lineRule="exact"/>
              <w:ind w:left="47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02" w:type="dxa"/>
          </w:tcPr>
          <w:p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92" w:type="dxa"/>
          </w:tcPr>
          <w:p>
            <w:pPr>
              <w:pStyle w:val="TableParagraph"/>
              <w:spacing w:line="270" w:lineRule="exact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160м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34" w:hRule="atLeast"/>
        </w:trPr>
        <w:tc>
          <w:tcPr>
            <w:tcW w:w="80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35" w:type="dxa"/>
          </w:tcPr>
          <w:p>
            <w:pPr>
              <w:pStyle w:val="TableParagraph"/>
              <w:tabs>
                <w:tab w:pos="1888" w:val="left" w:leader="none"/>
              </w:tabs>
              <w:spacing w:line="276" w:lineRule="auto"/>
              <w:ind w:right="96"/>
              <w:rPr>
                <w:sz w:val="24"/>
              </w:rPr>
            </w:pPr>
            <w:r>
              <w:rPr>
                <w:sz w:val="24"/>
              </w:rPr>
              <w:t>Кабинет</w:t>
              <w:tab/>
            </w:r>
            <w:r>
              <w:rPr>
                <w:spacing w:val="-1"/>
                <w:sz w:val="24"/>
              </w:rPr>
              <w:t>функциональной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1069" w:type="dxa"/>
          </w:tcPr>
          <w:p>
            <w:pPr>
              <w:pStyle w:val="TableParagraph"/>
              <w:spacing w:line="270" w:lineRule="exact"/>
              <w:ind w:left="4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02" w:type="dxa"/>
          </w:tcPr>
          <w:p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92" w:type="dxa"/>
          </w:tcPr>
          <w:p>
            <w:pPr>
              <w:pStyle w:val="TableParagraph"/>
              <w:spacing w:line="270" w:lineRule="exact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834" w:hRule="atLeast"/>
        </w:trPr>
        <w:tc>
          <w:tcPr>
            <w:tcW w:w="80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35" w:type="dxa"/>
          </w:tcPr>
          <w:p>
            <w:pPr>
              <w:pStyle w:val="TableParagraph"/>
              <w:tabs>
                <w:tab w:pos="2022" w:val="left" w:leader="none"/>
              </w:tabs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Кабинет</w:t>
              <w:tab/>
            </w:r>
            <w:r>
              <w:rPr>
                <w:spacing w:val="-1"/>
                <w:sz w:val="24"/>
              </w:rPr>
              <w:t>ультразвуковой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1069" w:type="dxa"/>
          </w:tcPr>
          <w:p>
            <w:pPr>
              <w:pStyle w:val="TableParagraph"/>
              <w:spacing w:line="270" w:lineRule="exact"/>
              <w:ind w:left="4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02" w:type="dxa"/>
          </w:tcPr>
          <w:p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92" w:type="dxa"/>
          </w:tcPr>
          <w:p>
            <w:pPr>
              <w:pStyle w:val="TableParagraph"/>
              <w:spacing w:line="270" w:lineRule="exact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17" w:hRule="atLeast"/>
        </w:trPr>
        <w:tc>
          <w:tcPr>
            <w:tcW w:w="80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3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Рентген-кабинет</w:t>
            </w:r>
          </w:p>
        </w:tc>
        <w:tc>
          <w:tcPr>
            <w:tcW w:w="1069" w:type="dxa"/>
          </w:tcPr>
          <w:p>
            <w:pPr>
              <w:pStyle w:val="TableParagraph"/>
              <w:spacing w:line="270" w:lineRule="exact"/>
              <w:ind w:left="47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02" w:type="dxa"/>
          </w:tcPr>
          <w:p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92" w:type="dxa"/>
          </w:tcPr>
          <w:p>
            <w:pPr>
              <w:pStyle w:val="TableParagraph"/>
              <w:spacing w:line="270" w:lineRule="exact"/>
              <w:ind w:left="286" w:right="287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pStyle w:val="BodyText"/>
        <w:spacing w:line="276" w:lineRule="auto"/>
        <w:ind w:right="548"/>
        <w:jc w:val="both"/>
      </w:pPr>
      <w:r>
        <w:rPr/>
        <w:t>Общая</w:t>
      </w:r>
      <w:r>
        <w:rPr>
          <w:spacing w:val="1"/>
        </w:rPr>
        <w:t> </w:t>
      </w:r>
      <w:r>
        <w:rPr/>
        <w:t>площадь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преподавания,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помещения</w:t>
      </w:r>
      <w:r>
        <w:rPr>
          <w:spacing w:val="1"/>
        </w:rPr>
        <w:t> </w:t>
      </w:r>
      <w:r>
        <w:rPr/>
        <w:t>клинической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составляет</w:t>
      </w:r>
      <w:r>
        <w:rPr>
          <w:spacing w:val="-57"/>
        </w:rPr>
        <w:t> </w:t>
      </w:r>
      <w:r>
        <w:rPr/>
        <w:t>1535кв.м. На одного курсанта (при максимальной одновременной нагрузке в 30 человек</w:t>
      </w:r>
      <w:r>
        <w:rPr>
          <w:spacing w:val="1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51,2 м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Heading1"/>
        <w:numPr>
          <w:ilvl w:val="1"/>
          <w:numId w:val="51"/>
        </w:numPr>
        <w:tabs>
          <w:tab w:pos="2522" w:val="left" w:leader="none"/>
        </w:tabs>
        <w:spacing w:line="240" w:lineRule="auto" w:before="196" w:after="4"/>
        <w:ind w:left="2521" w:right="0" w:hanging="541"/>
        <w:jc w:val="left"/>
      </w:pPr>
      <w:r>
        <w:rPr/>
        <w:t>Кадровое</w:t>
      </w:r>
      <w:r>
        <w:rPr>
          <w:spacing w:val="-4"/>
        </w:rPr>
        <w:t> </w:t>
      </w:r>
      <w:r>
        <w:rPr/>
        <w:t>обеспечение</w:t>
      </w:r>
      <w:r>
        <w:rPr>
          <w:spacing w:val="-4"/>
        </w:rPr>
        <w:t> </w:t>
      </w:r>
      <w:r>
        <w:rPr/>
        <w:t>образовательного</w:t>
      </w:r>
      <w:r>
        <w:rPr>
          <w:spacing w:val="-3"/>
        </w:rPr>
        <w:t> </w:t>
      </w:r>
      <w:r>
        <w:rPr/>
        <w:t>процесса</w:t>
      </w: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1379" w:hRule="atLeast"/>
        </w:trPr>
        <w:tc>
          <w:tcPr>
            <w:tcW w:w="559" w:type="dxa"/>
          </w:tcPr>
          <w:p>
            <w:pPr>
              <w:pStyle w:val="TableParagraph"/>
              <w:spacing w:before="9"/>
              <w:ind w:left="0"/>
              <w:rPr>
                <w:b/>
                <w:sz w:val="35"/>
              </w:rPr>
            </w:pPr>
          </w:p>
          <w:p>
            <w:pPr>
              <w:pStyle w:val="TableParagraph"/>
              <w:ind w:left="-5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2419" w:type="dxa"/>
          </w:tcPr>
          <w:p>
            <w:pPr>
              <w:pStyle w:val="TableParagraph"/>
              <w:spacing w:line="276" w:lineRule="exact"/>
              <w:ind w:right="23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модулей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(дисциплин,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модулей, разделов,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тем)</w:t>
            </w:r>
          </w:p>
        </w:tc>
        <w:tc>
          <w:tcPr>
            <w:tcW w:w="1841" w:type="dxa"/>
          </w:tcPr>
          <w:p>
            <w:pPr>
              <w:pStyle w:val="TableParagraph"/>
              <w:ind w:left="10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отчество</w:t>
            </w:r>
          </w:p>
        </w:tc>
        <w:tc>
          <w:tcPr>
            <w:tcW w:w="1419" w:type="dxa"/>
          </w:tcPr>
          <w:p>
            <w:pPr>
              <w:pStyle w:val="TableParagraph"/>
              <w:ind w:right="381"/>
              <w:rPr>
                <w:b/>
                <w:sz w:val="24"/>
              </w:rPr>
            </w:pPr>
            <w:r>
              <w:rPr>
                <w:b/>
                <w:sz w:val="24"/>
              </w:rPr>
              <w:t>Ученая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степень,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ученое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звание</w:t>
            </w:r>
          </w:p>
        </w:tc>
        <w:tc>
          <w:tcPr>
            <w:tcW w:w="1702" w:type="dxa"/>
          </w:tcPr>
          <w:p>
            <w:pPr>
              <w:pStyle w:val="TableParagraph"/>
              <w:ind w:right="40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работы,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должность</w:t>
            </w:r>
          </w:p>
        </w:tc>
        <w:tc>
          <w:tcPr>
            <w:tcW w:w="2124" w:type="dxa"/>
          </w:tcPr>
          <w:p>
            <w:pPr>
              <w:pStyle w:val="TableParagraph"/>
              <w:ind w:left="104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Место работы 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должность по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совместительств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</w:t>
            </w:r>
          </w:p>
        </w:tc>
      </w:tr>
      <w:tr>
        <w:trPr>
          <w:trHeight w:val="4300" w:hRule="atLeast"/>
        </w:trPr>
        <w:tc>
          <w:tcPr>
            <w:tcW w:w="559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9" w:type="dxa"/>
          </w:tcPr>
          <w:p>
            <w:pPr>
              <w:pStyle w:val="TableParagraph"/>
              <w:spacing w:line="25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Модуль 1.</w:t>
            </w:r>
          </w:p>
          <w:p>
            <w:pPr>
              <w:pStyle w:val="TableParagraph"/>
              <w:tabs>
                <w:tab w:pos="1137" w:val="left" w:leader="none"/>
                <w:tab w:pos="2186" w:val="left" w:leader="none"/>
              </w:tabs>
              <w:spacing w:before="1"/>
              <w:ind w:right="93"/>
              <w:rPr>
                <w:b/>
                <w:sz w:val="22"/>
              </w:rPr>
            </w:pPr>
            <w:r>
              <w:rPr>
                <w:b/>
                <w:sz w:val="22"/>
              </w:rPr>
              <w:t>«Фундаментальные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дисциплины»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Основы</w:t>
              <w:tab/>
              <w:t>социальной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гигиены</w:t>
              <w:tab/>
              <w:tab/>
            </w:r>
            <w:r>
              <w:rPr>
                <w:b/>
                <w:spacing w:val="-4"/>
                <w:sz w:val="22"/>
              </w:rPr>
              <w:t>и</w:t>
            </w:r>
          </w:p>
          <w:p>
            <w:pPr>
              <w:pStyle w:val="TableParagraph"/>
              <w:tabs>
                <w:tab w:pos="1156" w:val="left" w:leader="none"/>
                <w:tab w:pos="1763" w:val="left" w:leader="none"/>
              </w:tabs>
              <w:ind w:right="93"/>
              <w:rPr>
                <w:sz w:val="22"/>
              </w:rPr>
            </w:pPr>
            <w:r>
              <w:rPr>
                <w:b/>
                <w:sz w:val="22"/>
              </w:rPr>
              <w:t>организация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медицинской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помощи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</w:t>
              <w:tab/>
            </w:r>
            <w:r>
              <w:rPr>
                <w:b/>
                <w:spacing w:val="-1"/>
                <w:sz w:val="22"/>
              </w:rPr>
              <w:t>Российской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Федерации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1.1.Законодательство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Федерации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  <w:tab/>
              <w:tab/>
              <w:t>сфере</w:t>
            </w:r>
          </w:p>
          <w:p>
            <w:pPr>
              <w:pStyle w:val="TableParagraph"/>
              <w:spacing w:line="248" w:lineRule="exact"/>
              <w:rPr>
                <w:sz w:val="22"/>
              </w:rPr>
            </w:pPr>
            <w:r>
              <w:rPr>
                <w:sz w:val="22"/>
              </w:rPr>
              <w:t>здравоохранения</w:t>
            </w:r>
          </w:p>
          <w:p>
            <w:pPr>
              <w:pStyle w:val="TableParagraph"/>
              <w:spacing w:line="242" w:lineRule="auto"/>
              <w:ind w:right="608"/>
              <w:rPr>
                <w:b/>
                <w:sz w:val="22"/>
              </w:rPr>
            </w:pPr>
            <w:r>
              <w:rPr>
                <w:sz w:val="22"/>
              </w:rPr>
              <w:t>1.2. Медицинское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страхование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Модуль 2.</w:t>
            </w:r>
          </w:p>
          <w:p>
            <w:pPr>
              <w:pStyle w:val="TableParagraph"/>
              <w:spacing w:line="233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«Специальные</w:t>
            </w:r>
          </w:p>
        </w:tc>
        <w:tc>
          <w:tcPr>
            <w:tcW w:w="1841" w:type="dxa"/>
          </w:tcPr>
          <w:p>
            <w:pPr>
              <w:pStyle w:val="TableParagraph"/>
              <w:ind w:left="105" w:right="340"/>
              <w:rPr>
                <w:sz w:val="24"/>
              </w:rPr>
            </w:pPr>
            <w:r>
              <w:rPr>
                <w:sz w:val="24"/>
              </w:rPr>
              <w:t>Израилов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Магомед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Исрапилович</w:t>
            </w:r>
          </w:p>
        </w:tc>
        <w:tc>
          <w:tcPr>
            <w:tcW w:w="1419" w:type="dxa"/>
          </w:tcPr>
          <w:p>
            <w:pPr>
              <w:pStyle w:val="TableParagraph"/>
              <w:ind w:right="571"/>
              <w:rPr>
                <w:sz w:val="24"/>
              </w:rPr>
            </w:pPr>
            <w:r>
              <w:rPr>
                <w:sz w:val="24"/>
              </w:rPr>
              <w:t>к.м.н.,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1702" w:type="dxa"/>
          </w:tcPr>
          <w:p>
            <w:pPr>
              <w:pStyle w:val="TableParagraph"/>
              <w:ind w:right="377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ДГМУ,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ИДПО,</w:t>
            </w:r>
          </w:p>
          <w:p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педиатрии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ППС,</w:t>
            </w:r>
          </w:p>
          <w:p>
            <w:pPr>
              <w:pStyle w:val="TableParagraph"/>
              <w:ind w:right="359"/>
              <w:rPr>
                <w:sz w:val="24"/>
              </w:rPr>
            </w:pPr>
            <w:r>
              <w:rPr>
                <w:sz w:val="24"/>
              </w:rPr>
              <w:t>доцент, зав.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кафедрой</w:t>
            </w:r>
          </w:p>
        </w:tc>
        <w:tc>
          <w:tcPr>
            <w:tcW w:w="2124" w:type="dxa"/>
          </w:tcPr>
          <w:p>
            <w:pPr>
              <w:pStyle w:val="TableParagraph"/>
              <w:ind w:left="104" w:right="140"/>
              <w:rPr>
                <w:sz w:val="24"/>
              </w:rPr>
            </w:pPr>
            <w:r>
              <w:rPr>
                <w:sz w:val="24"/>
              </w:rPr>
              <w:t>Начальник отдела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НМО ИДПО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15683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ind w:right="88"/>
              <w:rPr>
                <w:b/>
                <w:sz w:val="22"/>
              </w:rPr>
            </w:pPr>
            <w:r>
              <w:rPr>
                <w:b/>
                <w:sz w:val="22"/>
              </w:rPr>
              <w:t>дисциплины»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Организация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оказания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медицинской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помощи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новорожденным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детям</w:t>
            </w:r>
          </w:p>
          <w:p>
            <w:pPr>
              <w:pStyle w:val="TableParagraph"/>
              <w:tabs>
                <w:tab w:pos="1214" w:val="left" w:leader="none"/>
                <w:tab w:pos="1619" w:val="left" w:leader="none"/>
              </w:tabs>
              <w:ind w:right="92"/>
              <w:jc w:val="both"/>
              <w:rPr>
                <w:sz w:val="22"/>
              </w:rPr>
            </w:pPr>
            <w:r>
              <w:rPr>
                <w:sz w:val="22"/>
              </w:rPr>
              <w:t>2.1.1</w:t>
              <w:tab/>
              <w:tab/>
            </w:r>
            <w:r>
              <w:rPr>
                <w:spacing w:val="-1"/>
                <w:sz w:val="22"/>
              </w:rPr>
              <w:t>Охрана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материнства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детства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</w:t>
              <w:tab/>
              <w:t>Российской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Федерации</w:t>
            </w:r>
          </w:p>
          <w:p>
            <w:pPr>
              <w:pStyle w:val="TableParagraph"/>
              <w:numPr>
                <w:ilvl w:val="2"/>
                <w:numId w:val="52"/>
              </w:numPr>
              <w:tabs>
                <w:tab w:pos="1360" w:val="left" w:leader="none"/>
                <w:tab w:pos="1361" w:val="left" w:leader="none"/>
                <w:tab w:pos="2193" w:val="left" w:leader="none"/>
              </w:tabs>
              <w:spacing w:line="240" w:lineRule="auto" w:before="0" w:after="0"/>
              <w:ind w:left="107" w:right="92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Основные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определения</w:t>
              <w:tab/>
              <w:tab/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статистические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понятия,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характеризующие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антенатальный,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перинатальный</w:t>
              <w:tab/>
            </w:r>
            <w:r>
              <w:rPr>
                <w:spacing w:val="-1"/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неонатальный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периоды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жизни</w:t>
            </w:r>
          </w:p>
          <w:p>
            <w:pPr>
              <w:pStyle w:val="TableParagraph"/>
              <w:numPr>
                <w:ilvl w:val="2"/>
                <w:numId w:val="52"/>
              </w:numPr>
              <w:tabs>
                <w:tab w:pos="1099" w:val="left" w:leader="none"/>
                <w:tab w:pos="1100" w:val="left" w:leader="none"/>
                <w:tab w:pos="1377" w:val="left" w:leader="none"/>
                <w:tab w:pos="2186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b/>
                <w:sz w:val="22"/>
              </w:rPr>
            </w:pPr>
            <w:r>
              <w:rPr>
                <w:spacing w:val="-1"/>
                <w:sz w:val="22"/>
              </w:rPr>
              <w:t>Организация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перинатальной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помощи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принципы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медицинского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обслуживания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новорожденных</w:t>
              <w:tab/>
            </w:r>
            <w:r>
              <w:rPr>
                <w:spacing w:val="-2"/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акушерском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стационаре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2.2.Физиология</w:t>
              <w:tab/>
            </w:r>
            <w:r>
              <w:rPr>
                <w:b/>
                <w:spacing w:val="-4"/>
                <w:sz w:val="22"/>
              </w:rPr>
              <w:t>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патология</w:t>
              <w:tab/>
              <w:t>плода</w:t>
              <w:tab/>
            </w:r>
            <w:r>
              <w:rPr>
                <w:b/>
                <w:spacing w:val="-3"/>
                <w:sz w:val="22"/>
              </w:rPr>
              <w:t>в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пренатальном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периоде</w:t>
            </w:r>
          </w:p>
          <w:p>
            <w:pPr>
              <w:pStyle w:val="TableParagraph"/>
              <w:numPr>
                <w:ilvl w:val="2"/>
                <w:numId w:val="53"/>
              </w:numPr>
              <w:tabs>
                <w:tab w:pos="1408" w:val="left" w:leader="none"/>
                <w:tab w:pos="1409" w:val="left" w:leader="none"/>
              </w:tabs>
              <w:spacing w:line="240" w:lineRule="auto" w:before="0" w:after="0"/>
              <w:ind w:left="107" w:right="94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Анатомо-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физиологические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внутриутробного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плода</w:t>
            </w:r>
          </w:p>
          <w:p>
            <w:pPr>
              <w:pStyle w:val="TableParagraph"/>
              <w:numPr>
                <w:ilvl w:val="2"/>
                <w:numId w:val="53"/>
              </w:numPr>
              <w:tabs>
                <w:tab w:pos="660" w:val="left" w:leader="none"/>
              </w:tabs>
              <w:spacing w:line="240" w:lineRule="auto" w:before="0" w:after="0"/>
              <w:ind w:left="107" w:right="118" w:firstLine="0"/>
              <w:jc w:val="left"/>
              <w:rPr>
                <w:sz w:val="22"/>
              </w:rPr>
            </w:pPr>
            <w:r>
              <w:rPr>
                <w:sz w:val="22"/>
              </w:rPr>
              <w:t>Влияние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различных факторов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вредности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(физических,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химических,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биологических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других) в различные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сроки беременности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внутриутробное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плода</w:t>
            </w:r>
          </w:p>
          <w:p>
            <w:pPr>
              <w:pStyle w:val="TableParagraph"/>
              <w:numPr>
                <w:ilvl w:val="1"/>
                <w:numId w:val="54"/>
              </w:numPr>
              <w:tabs>
                <w:tab w:pos="700" w:val="left" w:leader="none"/>
                <w:tab w:pos="701" w:val="left" w:leader="none"/>
                <w:tab w:pos="1377" w:val="left" w:leader="none"/>
                <w:tab w:pos="2183" w:val="left" w:leader="none"/>
              </w:tabs>
              <w:spacing w:line="240" w:lineRule="auto" w:before="0" w:after="0"/>
              <w:ind w:left="107" w:right="94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Физиология</w:t>
              <w:tab/>
            </w:r>
            <w:r>
              <w:rPr>
                <w:b/>
                <w:spacing w:val="-2"/>
                <w:sz w:val="22"/>
              </w:rPr>
              <w:t>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патология</w:t>
              <w:tab/>
              <w:t>плода</w:t>
              <w:tab/>
            </w:r>
            <w:r>
              <w:rPr>
                <w:b/>
                <w:spacing w:val="-4"/>
                <w:sz w:val="22"/>
              </w:rPr>
              <w:t>в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интранатальном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периоде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2.3.1.Физиологические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роды</w:t>
            </w:r>
          </w:p>
          <w:p>
            <w:pPr>
              <w:pStyle w:val="TableParagraph"/>
              <w:ind w:right="741" w:hanging="1"/>
              <w:rPr>
                <w:sz w:val="22"/>
              </w:rPr>
            </w:pPr>
            <w:r>
              <w:rPr>
                <w:sz w:val="22"/>
              </w:rPr>
              <w:t>2.3.2. Патология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родового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акта</w:t>
            </w:r>
          </w:p>
          <w:p>
            <w:pPr>
              <w:pStyle w:val="TableParagraph"/>
              <w:numPr>
                <w:ilvl w:val="1"/>
                <w:numId w:val="54"/>
              </w:numPr>
              <w:tabs>
                <w:tab w:pos="700" w:val="left" w:leader="none"/>
                <w:tab w:pos="701" w:val="left" w:leader="none"/>
                <w:tab w:pos="2183" w:val="left" w:leader="none"/>
              </w:tabs>
              <w:spacing w:line="240" w:lineRule="auto" w:before="0" w:after="0"/>
              <w:ind w:left="108" w:right="95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Физиология</w:t>
              <w:tab/>
            </w:r>
            <w:r>
              <w:rPr>
                <w:b/>
                <w:spacing w:val="-3"/>
                <w:sz w:val="22"/>
              </w:rPr>
              <w:t>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патология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доношенного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новорожденного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54"/>
              </w:numPr>
              <w:tabs>
                <w:tab w:pos="1408" w:val="left" w:leader="none"/>
                <w:tab w:pos="1409" w:val="left" w:leader="none"/>
              </w:tabs>
              <w:spacing w:line="240" w:lineRule="auto" w:before="0" w:after="0"/>
              <w:ind w:left="107" w:right="94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Анатомо-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физиологические</w:t>
            </w:r>
          </w:p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sz w:val="22"/>
              </w:rPr>
              <w:t>особенности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15683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ind w:right="713"/>
              <w:rPr>
                <w:sz w:val="22"/>
              </w:rPr>
            </w:pPr>
            <w:r>
              <w:rPr>
                <w:sz w:val="22"/>
              </w:rPr>
              <w:t>новорожденного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55"/>
              </w:numPr>
              <w:tabs>
                <w:tab w:pos="1123" w:val="left" w:leader="none"/>
                <w:tab w:pos="1124" w:val="left" w:leader="none"/>
                <w:tab w:pos="2128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sz w:val="22"/>
              </w:rPr>
            </w:pPr>
            <w:r>
              <w:rPr>
                <w:sz w:val="22"/>
              </w:rPr>
              <w:t>Уход</w:t>
              <w:tab/>
            </w:r>
            <w:r>
              <w:rPr>
                <w:spacing w:val="-2"/>
                <w:sz w:val="22"/>
              </w:rPr>
              <w:t>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здоровым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ребенком</w:t>
            </w:r>
          </w:p>
          <w:p>
            <w:pPr>
              <w:pStyle w:val="TableParagraph"/>
              <w:numPr>
                <w:ilvl w:val="2"/>
                <w:numId w:val="55"/>
              </w:numPr>
              <w:tabs>
                <w:tab w:pos="845" w:val="left" w:leader="none"/>
              </w:tabs>
              <w:spacing w:line="240" w:lineRule="auto" w:before="0" w:after="0"/>
              <w:ind w:left="107" w:right="92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Парафизиологи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ческие (пограничные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нормой) состояния</w:t>
            </w:r>
          </w:p>
          <w:p>
            <w:pPr>
              <w:pStyle w:val="TableParagraph"/>
              <w:numPr>
                <w:ilvl w:val="2"/>
                <w:numId w:val="55"/>
              </w:numPr>
              <w:tabs>
                <w:tab w:pos="687" w:val="left" w:leader="none"/>
                <w:tab w:pos="1432" w:val="left" w:leader="none"/>
              </w:tabs>
              <w:spacing w:line="240" w:lineRule="auto" w:before="0" w:after="0"/>
              <w:ind w:left="108" w:right="93" w:hanging="1"/>
              <w:jc w:val="both"/>
              <w:rPr>
                <w:sz w:val="22"/>
              </w:rPr>
            </w:pPr>
            <w:r>
              <w:rPr>
                <w:sz w:val="22"/>
              </w:rPr>
              <w:t>Новорожден 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группы</w:t>
              <w:tab/>
              <w:t>высокого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риска</w:t>
            </w:r>
          </w:p>
          <w:p>
            <w:pPr>
              <w:pStyle w:val="TableParagraph"/>
              <w:numPr>
                <w:ilvl w:val="2"/>
                <w:numId w:val="55"/>
              </w:numPr>
              <w:tabs>
                <w:tab w:pos="1078" w:val="left" w:leader="none"/>
              </w:tabs>
              <w:spacing w:line="252" w:lineRule="exact" w:before="0" w:after="0"/>
              <w:ind w:left="1077" w:right="0" w:hanging="970"/>
              <w:jc w:val="both"/>
              <w:rPr>
                <w:sz w:val="22"/>
              </w:rPr>
            </w:pPr>
            <w:r>
              <w:rPr>
                <w:sz w:val="22"/>
              </w:rPr>
              <w:t>Особенности</w:t>
            </w:r>
          </w:p>
          <w:p>
            <w:pPr>
              <w:pStyle w:val="TableParagraph"/>
              <w:ind w:left="108" w:right="94"/>
              <w:jc w:val="both"/>
              <w:rPr>
                <w:sz w:val="22"/>
              </w:rPr>
            </w:pPr>
            <w:r>
              <w:rPr>
                <w:sz w:val="22"/>
              </w:rPr>
              <w:t>ранней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адаптации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высокого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риска</w:t>
            </w:r>
          </w:p>
          <w:p>
            <w:pPr>
              <w:pStyle w:val="TableParagraph"/>
              <w:numPr>
                <w:ilvl w:val="2"/>
                <w:numId w:val="55"/>
              </w:numPr>
              <w:tabs>
                <w:tab w:pos="1320" w:val="left" w:leader="none"/>
                <w:tab w:pos="1321" w:val="left" w:leader="none"/>
              </w:tabs>
              <w:spacing w:line="240" w:lineRule="auto" w:before="0" w:after="0"/>
              <w:ind w:left="108" w:right="94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Патология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доношенного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55"/>
              </w:numPr>
              <w:tabs>
                <w:tab w:pos="1101" w:val="left" w:leader="none"/>
                <w:tab w:pos="1102" w:val="left" w:leader="none"/>
                <w:tab w:pos="2196" w:val="left" w:leader="none"/>
              </w:tabs>
              <w:spacing w:line="240" w:lineRule="auto" w:before="0" w:after="0"/>
              <w:ind w:left="108" w:right="92" w:firstLine="0"/>
              <w:jc w:val="left"/>
              <w:rPr>
                <w:sz w:val="22"/>
              </w:rPr>
            </w:pPr>
            <w:r>
              <w:rPr>
                <w:sz w:val="22"/>
              </w:rPr>
              <w:t>Врождённые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дефекты</w:t>
              <w:tab/>
              <w:tab/>
              <w:t>и</w:t>
            </w:r>
          </w:p>
          <w:p>
            <w:pPr>
              <w:pStyle w:val="TableParagraph"/>
              <w:tabs>
                <w:tab w:pos="2203" w:val="left" w:leader="none"/>
              </w:tabs>
              <w:ind w:left="108" w:right="92"/>
              <w:rPr>
                <w:sz w:val="22"/>
              </w:rPr>
            </w:pPr>
            <w:r>
              <w:rPr>
                <w:sz w:val="22"/>
              </w:rPr>
              <w:t>генетические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синдромы</w:t>
              <w:tab/>
            </w:r>
            <w:r>
              <w:rPr>
                <w:spacing w:val="-3"/>
                <w:sz w:val="22"/>
              </w:rPr>
              <w:t>у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новорождённых</w:t>
            </w:r>
          </w:p>
          <w:p>
            <w:pPr>
              <w:pStyle w:val="TableParagraph"/>
              <w:numPr>
                <w:ilvl w:val="2"/>
                <w:numId w:val="55"/>
              </w:numPr>
              <w:tabs>
                <w:tab w:pos="795" w:val="left" w:leader="none"/>
              </w:tabs>
              <w:spacing w:line="240" w:lineRule="auto" w:before="0" w:after="0"/>
              <w:ind w:left="108" w:right="94" w:firstLine="0"/>
              <w:jc w:val="left"/>
              <w:rPr>
                <w:sz w:val="22"/>
              </w:rPr>
            </w:pPr>
            <w:r>
              <w:rPr>
                <w:sz w:val="22"/>
              </w:rPr>
              <w:t>Врождённые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перинатальные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инфекции</w:t>
            </w:r>
          </w:p>
          <w:p>
            <w:pPr>
              <w:pStyle w:val="TableParagraph"/>
              <w:numPr>
                <w:ilvl w:val="2"/>
                <w:numId w:val="55"/>
              </w:numPr>
              <w:tabs>
                <w:tab w:pos="1636" w:val="left" w:leader="none"/>
                <w:tab w:pos="1638" w:val="left" w:leader="none"/>
              </w:tabs>
              <w:spacing w:line="240" w:lineRule="auto" w:before="0" w:after="0"/>
              <w:ind w:left="108" w:right="93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Сепсис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новорождённых</w:t>
            </w:r>
          </w:p>
          <w:p>
            <w:pPr>
              <w:pStyle w:val="TableParagraph"/>
              <w:numPr>
                <w:ilvl w:val="2"/>
                <w:numId w:val="55"/>
              </w:numPr>
              <w:tabs>
                <w:tab w:pos="1545" w:val="left" w:leader="none"/>
                <w:tab w:pos="1546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Болезни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иммунной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системы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новорождённых</w:t>
            </w:r>
          </w:p>
          <w:p>
            <w:pPr>
              <w:pStyle w:val="TableParagraph"/>
              <w:numPr>
                <w:ilvl w:val="2"/>
                <w:numId w:val="55"/>
              </w:numPr>
              <w:tabs>
                <w:tab w:pos="1661" w:val="left" w:leader="none"/>
                <w:tab w:pos="1662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Раннее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выявление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патологии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зрения</w:t>
            </w:r>
          </w:p>
          <w:p>
            <w:pPr>
              <w:pStyle w:val="TableParagraph"/>
              <w:numPr>
                <w:ilvl w:val="2"/>
                <w:numId w:val="55"/>
              </w:numPr>
              <w:tabs>
                <w:tab w:pos="1421" w:val="left" w:leader="none"/>
                <w:tab w:pos="1552" w:val="left" w:leader="none"/>
                <w:tab w:pos="1553" w:val="left" w:leader="none"/>
                <w:tab w:pos="2193" w:val="left" w:leader="none"/>
              </w:tabs>
              <w:spacing w:line="240" w:lineRule="auto" w:before="0" w:after="0"/>
              <w:ind w:left="108" w:right="92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выявления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врождённых</w:t>
              <w:tab/>
              <w:tab/>
              <w:tab/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перинатальных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нарушений</w:t>
              <w:tab/>
              <w:t>слуха</w:t>
              <w:tab/>
            </w:r>
            <w:r>
              <w:rPr>
                <w:spacing w:val="-3"/>
                <w:sz w:val="22"/>
              </w:rPr>
              <w:t>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новорождённых</w:t>
            </w:r>
          </w:p>
          <w:p>
            <w:pPr>
              <w:pStyle w:val="TableParagraph"/>
              <w:numPr>
                <w:ilvl w:val="2"/>
                <w:numId w:val="55"/>
              </w:numPr>
              <w:tabs>
                <w:tab w:pos="769" w:val="left" w:leader="none"/>
              </w:tabs>
              <w:spacing w:line="240" w:lineRule="auto" w:before="0" w:after="0"/>
              <w:ind w:left="108" w:right="854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Техника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основных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медицинских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манипуляций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неонатологии</w:t>
            </w:r>
          </w:p>
          <w:p>
            <w:pPr>
              <w:pStyle w:val="TableParagraph"/>
              <w:numPr>
                <w:ilvl w:val="1"/>
                <w:numId w:val="56"/>
              </w:numPr>
              <w:tabs>
                <w:tab w:pos="1029" w:val="left" w:leader="none"/>
                <w:tab w:pos="1030" w:val="left" w:leader="none"/>
                <w:tab w:pos="2183" w:val="left" w:leader="none"/>
              </w:tabs>
              <w:spacing w:line="240" w:lineRule="auto" w:before="0" w:after="0"/>
              <w:ind w:left="108" w:right="93" w:firstLine="0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Особенности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физиологии</w:t>
              <w:tab/>
            </w:r>
            <w:r>
              <w:rPr>
                <w:b/>
                <w:spacing w:val="-1"/>
                <w:sz w:val="22"/>
              </w:rPr>
              <w:t>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патологии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недоношенного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56"/>
              </w:numPr>
              <w:tabs>
                <w:tab w:pos="1408" w:val="left" w:leader="none"/>
                <w:tab w:pos="1409" w:val="left" w:leader="none"/>
              </w:tabs>
              <w:spacing w:line="240" w:lineRule="auto" w:before="0" w:after="0"/>
              <w:ind w:left="108" w:right="94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Анатомо-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физиологические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недоношенного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56"/>
              </w:numPr>
              <w:tabs>
                <w:tab w:pos="766" w:val="left" w:leader="none"/>
                <w:tab w:pos="2193" w:val="left" w:leader="none"/>
              </w:tabs>
              <w:spacing w:line="240" w:lineRule="auto" w:before="0" w:after="0"/>
              <w:ind w:left="108" w:right="92" w:firstLine="0"/>
              <w:jc w:val="left"/>
              <w:rPr>
                <w:sz w:val="22"/>
              </w:rPr>
            </w:pPr>
            <w:r>
              <w:rPr>
                <w:sz w:val="22"/>
              </w:rPr>
              <w:t>Оценка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состояния</w:t>
              <w:tab/>
            </w:r>
            <w:r>
              <w:rPr>
                <w:spacing w:val="-1"/>
                <w:sz w:val="22"/>
              </w:rPr>
              <w:t>и</w:t>
            </w:r>
          </w:p>
          <w:p>
            <w:pPr>
              <w:pStyle w:val="TableParagraph"/>
              <w:tabs>
                <w:tab w:pos="1550" w:val="left" w:leader="none"/>
              </w:tabs>
              <w:ind w:left="108" w:right="93"/>
              <w:rPr>
                <w:sz w:val="22"/>
              </w:rPr>
            </w:pPr>
            <w:r>
              <w:rPr>
                <w:sz w:val="22"/>
              </w:rPr>
              <w:t>особенности</w:t>
              <w:tab/>
            </w:r>
            <w:r>
              <w:rPr>
                <w:spacing w:val="-1"/>
                <w:sz w:val="22"/>
              </w:rPr>
              <w:t>осмотра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недоношенного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56"/>
              </w:numPr>
              <w:tabs>
                <w:tab w:pos="1123" w:val="left" w:leader="none"/>
                <w:tab w:pos="1124" w:val="left" w:leader="none"/>
                <w:tab w:pos="2128" w:val="left" w:leader="none"/>
              </w:tabs>
              <w:spacing w:line="238" w:lineRule="exact" w:before="0" w:after="0"/>
              <w:ind w:left="1123" w:right="0" w:hanging="1017"/>
              <w:jc w:val="left"/>
              <w:rPr>
                <w:sz w:val="22"/>
              </w:rPr>
            </w:pPr>
            <w:r>
              <w:rPr>
                <w:sz w:val="22"/>
              </w:rPr>
              <w:t>Уход</w:t>
              <w:tab/>
              <w:t>за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15683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ind w:right="827"/>
              <w:rPr>
                <w:sz w:val="22"/>
              </w:rPr>
            </w:pPr>
            <w:r>
              <w:rPr>
                <w:sz w:val="22"/>
              </w:rPr>
              <w:t>недоношенным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ребенком</w:t>
            </w:r>
          </w:p>
          <w:p>
            <w:pPr>
              <w:pStyle w:val="TableParagraph"/>
              <w:numPr>
                <w:ilvl w:val="2"/>
                <w:numId w:val="57"/>
              </w:numPr>
              <w:tabs>
                <w:tab w:pos="852" w:val="left" w:leader="none"/>
                <w:tab w:pos="853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Вскармливание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недоношенных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numPr>
                <w:ilvl w:val="2"/>
                <w:numId w:val="57"/>
              </w:numPr>
              <w:tabs>
                <w:tab w:pos="1036" w:val="left" w:leader="none"/>
                <w:tab w:pos="1037" w:val="left" w:leader="none"/>
                <w:tab w:pos="1339" w:val="left" w:leader="none"/>
                <w:tab w:pos="1989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Пограничные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состояния,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характерные</w:t>
              <w:tab/>
              <w:tab/>
            </w:r>
            <w:r>
              <w:rPr>
                <w:spacing w:val="-1"/>
                <w:sz w:val="22"/>
              </w:rPr>
              <w:t>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периода</w:t>
              <w:tab/>
              <w:tab/>
              <w:t>адаптации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недоношенных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numPr>
                <w:ilvl w:val="2"/>
                <w:numId w:val="57"/>
              </w:numPr>
              <w:tabs>
                <w:tab w:pos="1078" w:val="left" w:leader="none"/>
                <w:tab w:pos="2203" w:val="left" w:leader="none"/>
              </w:tabs>
              <w:spacing w:line="240" w:lineRule="auto" w:before="0" w:after="0"/>
              <w:ind w:left="107" w:right="92" w:firstLine="0"/>
              <w:jc w:val="both"/>
              <w:rPr>
                <w:sz w:val="22"/>
              </w:rPr>
            </w:pPr>
            <w:r>
              <w:rPr>
                <w:sz w:val="22"/>
              </w:rPr>
              <w:t>Особенности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течения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некоторых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заболеваний</w:t>
              <w:tab/>
            </w:r>
            <w:r>
              <w:rPr>
                <w:spacing w:val="-3"/>
                <w:sz w:val="22"/>
              </w:rPr>
              <w:t>у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недоношенных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numPr>
                <w:ilvl w:val="2"/>
                <w:numId w:val="57"/>
              </w:numPr>
              <w:tabs>
                <w:tab w:pos="1078" w:val="left" w:leader="none"/>
              </w:tabs>
              <w:spacing w:line="240" w:lineRule="auto" w:before="0" w:after="0"/>
              <w:ind w:left="107" w:right="91" w:firstLine="0"/>
              <w:jc w:val="both"/>
              <w:rPr>
                <w:sz w:val="22"/>
              </w:rPr>
            </w:pPr>
            <w:r>
              <w:rPr>
                <w:sz w:val="22"/>
              </w:rPr>
              <w:t>Особенности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наблюдения и ведения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недоношенных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педиатрическом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участке</w:t>
            </w:r>
          </w:p>
          <w:p>
            <w:pPr>
              <w:pStyle w:val="TableParagraph"/>
              <w:numPr>
                <w:ilvl w:val="2"/>
                <w:numId w:val="57"/>
              </w:numPr>
              <w:tabs>
                <w:tab w:pos="660" w:val="left" w:leader="none"/>
              </w:tabs>
              <w:spacing w:line="240" w:lineRule="auto" w:before="0" w:after="0"/>
              <w:ind w:left="107" w:right="306" w:firstLine="0"/>
              <w:jc w:val="left"/>
              <w:rPr>
                <w:sz w:val="22"/>
              </w:rPr>
            </w:pPr>
            <w:r>
              <w:rPr>
                <w:sz w:val="22"/>
              </w:rPr>
              <w:t>Результаты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выхаживания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новорожденных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экстремально низкой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массой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тела</w:t>
            </w:r>
          </w:p>
          <w:p>
            <w:pPr>
              <w:pStyle w:val="TableParagraph"/>
              <w:numPr>
                <w:ilvl w:val="1"/>
                <w:numId w:val="58"/>
              </w:numPr>
              <w:tabs>
                <w:tab w:pos="1034" w:val="left" w:leader="none"/>
                <w:tab w:pos="1035" w:val="left" w:leader="none"/>
                <w:tab w:pos="2193" w:val="left" w:leader="none"/>
              </w:tabs>
              <w:spacing w:line="240" w:lineRule="auto" w:before="0" w:after="0"/>
              <w:ind w:left="107" w:right="94" w:firstLine="0"/>
              <w:jc w:val="both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Неотложные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состояния</w:t>
              <w:tab/>
            </w:r>
            <w:r>
              <w:rPr>
                <w:b/>
                <w:spacing w:val="-4"/>
                <w:sz w:val="22"/>
              </w:rPr>
              <w:t>в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неонатологии</w:t>
            </w:r>
          </w:p>
          <w:p>
            <w:pPr>
              <w:pStyle w:val="TableParagraph"/>
              <w:numPr>
                <w:ilvl w:val="2"/>
                <w:numId w:val="58"/>
              </w:numPr>
              <w:tabs>
                <w:tab w:pos="1100" w:val="left" w:leader="none"/>
              </w:tabs>
              <w:spacing w:line="240" w:lineRule="auto" w:before="0" w:after="0"/>
              <w:ind w:left="107" w:right="92" w:firstLine="0"/>
              <w:jc w:val="both"/>
              <w:rPr>
                <w:sz w:val="22"/>
              </w:rPr>
            </w:pPr>
            <w:r>
              <w:rPr>
                <w:sz w:val="22"/>
              </w:rPr>
              <w:t>Организация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медицинской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реанимации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терапии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numPr>
                <w:ilvl w:val="2"/>
                <w:numId w:val="58"/>
              </w:numPr>
              <w:tabs>
                <w:tab w:pos="1185" w:val="left" w:leader="none"/>
                <w:tab w:pos="1186" w:val="left" w:leader="none"/>
              </w:tabs>
              <w:spacing w:line="240" w:lineRule="auto" w:before="0" w:after="0"/>
              <w:ind w:left="107" w:right="91" w:firstLine="0"/>
              <w:jc w:val="both"/>
              <w:rPr>
                <w:sz w:val="22"/>
              </w:rPr>
            </w:pPr>
            <w:r>
              <w:rPr>
                <w:sz w:val="22"/>
              </w:rPr>
              <w:t>Реанимация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родильном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зале</w:t>
            </w:r>
          </w:p>
          <w:p>
            <w:pPr>
              <w:pStyle w:val="TableParagraph"/>
              <w:numPr>
                <w:ilvl w:val="2"/>
                <w:numId w:val="58"/>
              </w:numPr>
              <w:tabs>
                <w:tab w:pos="1114" w:val="left" w:leader="none"/>
                <w:tab w:pos="2200" w:val="left" w:leader="none"/>
              </w:tabs>
              <w:spacing w:line="240" w:lineRule="auto" w:before="0" w:after="0"/>
              <w:ind w:left="107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Неотложные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состояния</w:t>
              <w:tab/>
              <w:t>у</w:t>
            </w:r>
          </w:p>
          <w:p>
            <w:pPr>
              <w:pStyle w:val="TableParagraph"/>
              <w:ind w:right="265"/>
              <w:rPr>
                <w:sz w:val="22"/>
              </w:rPr>
            </w:pPr>
            <w:r>
              <w:rPr>
                <w:sz w:val="22"/>
              </w:rPr>
              <w:t>новорожденных,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требующие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терапии</w:t>
            </w:r>
          </w:p>
          <w:p>
            <w:pPr>
              <w:pStyle w:val="TableParagraph"/>
              <w:numPr>
                <w:ilvl w:val="2"/>
                <w:numId w:val="59"/>
              </w:numPr>
              <w:tabs>
                <w:tab w:pos="1552" w:val="left" w:leader="none"/>
                <w:tab w:pos="1553" w:val="left" w:leader="none"/>
                <w:tab w:pos="2193" w:val="left" w:leader="none"/>
              </w:tabs>
              <w:spacing w:line="240" w:lineRule="auto" w:before="0" w:after="0"/>
              <w:ind w:left="107" w:right="94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Методы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реанимации</w:t>
              <w:tab/>
              <w:tab/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терапии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numPr>
                <w:ilvl w:val="2"/>
                <w:numId w:val="59"/>
              </w:numPr>
              <w:tabs>
                <w:tab w:pos="694" w:val="left" w:leader="none"/>
              </w:tabs>
              <w:spacing w:line="240" w:lineRule="auto" w:before="0" w:after="0"/>
              <w:ind w:left="107" w:right="95" w:firstLine="0"/>
              <w:jc w:val="both"/>
              <w:rPr>
                <w:sz w:val="22"/>
              </w:rPr>
            </w:pPr>
            <w:r>
              <w:rPr>
                <w:sz w:val="22"/>
              </w:rPr>
              <w:t>Мониторинг 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неотложных состояния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tabs>
                <w:tab w:pos="1543" w:val="left" w:leader="none"/>
                <w:tab w:pos="1615" w:val="left" w:leader="none"/>
                <w:tab w:pos="1965" w:val="left" w:leader="none"/>
                <w:tab w:pos="2195" w:val="left" w:leader="none"/>
              </w:tabs>
              <w:ind w:right="92"/>
              <w:rPr>
                <w:sz w:val="22"/>
              </w:rPr>
            </w:pPr>
            <w:r>
              <w:rPr>
                <w:sz w:val="22"/>
              </w:rPr>
              <w:t>2.8.5.</w:t>
              <w:tab/>
              <w:tab/>
            </w:r>
            <w:r>
              <w:rPr>
                <w:spacing w:val="-1"/>
                <w:sz w:val="22"/>
              </w:rPr>
              <w:t>Оценка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основных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лабораторных</w:t>
              <w:tab/>
              <w:tab/>
              <w:tab/>
              <w:tab/>
            </w:r>
            <w:r>
              <w:rPr>
                <w:spacing w:val="-3"/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специальных</w:t>
              <w:tab/>
            </w:r>
            <w:r>
              <w:rPr>
                <w:spacing w:val="-1"/>
                <w:sz w:val="22"/>
              </w:rPr>
              <w:t>методов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исследования</w:t>
              <w:tab/>
              <w:tab/>
              <w:tab/>
            </w:r>
            <w:r>
              <w:rPr>
                <w:spacing w:val="-1"/>
                <w:sz w:val="22"/>
              </w:rPr>
              <w:t>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состояниях</w:t>
              <w:tab/>
              <w:tab/>
              <w:tab/>
              <w:tab/>
              <w:t>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 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2.8.9.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Фармакодинамика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лекарственных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препаратов,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применяемых</w:t>
              <w:tab/>
              <w:tab/>
              <w:tab/>
            </w:r>
            <w:r>
              <w:rPr>
                <w:spacing w:val="-1"/>
                <w:sz w:val="22"/>
              </w:rPr>
              <w:t>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состояниях</w:t>
              <w:tab/>
              <w:tab/>
              <w:tab/>
              <w:tab/>
              <w:t>у</w:t>
            </w:r>
          </w:p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sz w:val="22"/>
              </w:rPr>
              <w:t>новорожденных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15683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ind w:right="118"/>
              <w:rPr>
                <w:sz w:val="22"/>
              </w:rPr>
            </w:pPr>
            <w:r>
              <w:rPr>
                <w:sz w:val="22"/>
              </w:rPr>
              <w:t>2.8.10. Клиника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состояний, требующих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хирургического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вмешательства</w:t>
            </w:r>
          </w:p>
          <w:p>
            <w:pPr>
              <w:pStyle w:val="TableParagraph"/>
              <w:numPr>
                <w:ilvl w:val="1"/>
                <w:numId w:val="60"/>
              </w:numPr>
              <w:tabs>
                <w:tab w:pos="1034" w:val="left" w:leader="none"/>
                <w:tab w:pos="1035" w:val="left" w:leader="none"/>
                <w:tab w:pos="2193" w:val="left" w:leader="none"/>
              </w:tabs>
              <w:spacing w:line="240" w:lineRule="auto" w:before="0" w:after="0"/>
              <w:ind w:left="107" w:right="94" w:firstLine="0"/>
              <w:jc w:val="both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Неотложные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состояния</w:t>
              <w:tab/>
            </w:r>
            <w:r>
              <w:rPr>
                <w:b/>
                <w:spacing w:val="-4"/>
                <w:sz w:val="22"/>
              </w:rPr>
              <w:t>в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неонатологии</w:t>
            </w:r>
          </w:p>
          <w:p>
            <w:pPr>
              <w:pStyle w:val="TableParagraph"/>
              <w:numPr>
                <w:ilvl w:val="2"/>
                <w:numId w:val="60"/>
              </w:numPr>
              <w:tabs>
                <w:tab w:pos="1100" w:val="left" w:leader="none"/>
              </w:tabs>
              <w:spacing w:line="240" w:lineRule="auto" w:before="0" w:after="0"/>
              <w:ind w:left="107" w:right="92" w:firstLine="0"/>
              <w:jc w:val="both"/>
              <w:rPr>
                <w:sz w:val="22"/>
              </w:rPr>
            </w:pPr>
            <w:r>
              <w:rPr>
                <w:sz w:val="22"/>
              </w:rPr>
              <w:t>Организация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медицинской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реанимации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терапии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numPr>
                <w:ilvl w:val="2"/>
                <w:numId w:val="60"/>
              </w:numPr>
              <w:tabs>
                <w:tab w:pos="1185" w:val="left" w:leader="none"/>
                <w:tab w:pos="1186" w:val="left" w:leader="none"/>
              </w:tabs>
              <w:spacing w:line="240" w:lineRule="auto" w:before="0" w:after="0"/>
              <w:ind w:left="107" w:right="91" w:firstLine="0"/>
              <w:jc w:val="both"/>
              <w:rPr>
                <w:sz w:val="22"/>
              </w:rPr>
            </w:pPr>
            <w:r>
              <w:rPr>
                <w:sz w:val="22"/>
              </w:rPr>
              <w:t>Реанимация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родильном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зале</w:t>
            </w:r>
          </w:p>
          <w:p>
            <w:pPr>
              <w:pStyle w:val="TableParagraph"/>
              <w:numPr>
                <w:ilvl w:val="2"/>
                <w:numId w:val="60"/>
              </w:numPr>
              <w:tabs>
                <w:tab w:pos="1114" w:val="left" w:leader="none"/>
                <w:tab w:pos="2200" w:val="left" w:leader="none"/>
              </w:tabs>
              <w:spacing w:line="240" w:lineRule="auto" w:before="0" w:after="0"/>
              <w:ind w:left="107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Неотложные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состояния</w:t>
              <w:tab/>
              <w:t>у</w:t>
            </w:r>
          </w:p>
          <w:p>
            <w:pPr>
              <w:pStyle w:val="TableParagraph"/>
              <w:ind w:right="265"/>
              <w:rPr>
                <w:sz w:val="22"/>
              </w:rPr>
            </w:pPr>
            <w:r>
              <w:rPr>
                <w:sz w:val="22"/>
              </w:rPr>
              <w:t>новорожденных,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требующие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терапии</w:t>
            </w:r>
          </w:p>
          <w:p>
            <w:pPr>
              <w:pStyle w:val="TableParagraph"/>
              <w:numPr>
                <w:ilvl w:val="2"/>
                <w:numId w:val="60"/>
              </w:numPr>
              <w:tabs>
                <w:tab w:pos="1552" w:val="left" w:leader="none"/>
                <w:tab w:pos="1553" w:val="left" w:leader="none"/>
                <w:tab w:pos="2193" w:val="left" w:leader="none"/>
              </w:tabs>
              <w:spacing w:line="240" w:lineRule="auto" w:before="0" w:after="0"/>
              <w:ind w:left="107" w:right="94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Методы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реанимации</w:t>
              <w:tab/>
              <w:tab/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терапии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numPr>
                <w:ilvl w:val="2"/>
                <w:numId w:val="60"/>
              </w:numPr>
              <w:tabs>
                <w:tab w:pos="694" w:val="left" w:leader="none"/>
              </w:tabs>
              <w:spacing w:line="240" w:lineRule="auto" w:before="0" w:after="0"/>
              <w:ind w:left="107" w:right="95" w:firstLine="0"/>
              <w:jc w:val="both"/>
              <w:rPr>
                <w:sz w:val="22"/>
              </w:rPr>
            </w:pPr>
            <w:r>
              <w:rPr>
                <w:sz w:val="22"/>
              </w:rPr>
              <w:t>Мониторинг 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неотложных состояния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numPr>
                <w:ilvl w:val="2"/>
                <w:numId w:val="60"/>
              </w:numPr>
              <w:tabs>
                <w:tab w:pos="1543" w:val="left" w:leader="none"/>
                <w:tab w:pos="1615" w:val="left" w:leader="none"/>
                <w:tab w:pos="1616" w:val="left" w:leader="none"/>
                <w:tab w:pos="1965" w:val="left" w:leader="none"/>
                <w:tab w:pos="2195" w:val="left" w:leader="none"/>
              </w:tabs>
              <w:spacing w:line="240" w:lineRule="auto" w:before="0" w:after="0"/>
              <w:ind w:left="107" w:right="92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Оценка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основных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лабораторных</w:t>
              <w:tab/>
              <w:tab/>
              <w:tab/>
              <w:tab/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специальных</w:t>
              <w:tab/>
            </w:r>
            <w:r>
              <w:rPr>
                <w:spacing w:val="-1"/>
                <w:sz w:val="22"/>
              </w:rPr>
              <w:t>методов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исследования</w:t>
              <w:tab/>
              <w:tab/>
              <w:tab/>
              <w:t>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состояниях</w:t>
              <w:tab/>
              <w:tab/>
              <w:tab/>
              <w:tab/>
              <w:t>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новорожденных 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2.9.7.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Фармакодинамика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лекарственных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препаратов,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применяемых</w:t>
              <w:tab/>
              <w:tab/>
              <w:tab/>
              <w:t>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состояниях</w:t>
              <w:tab/>
              <w:tab/>
              <w:tab/>
              <w:tab/>
              <w:t>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ind w:right="118"/>
              <w:rPr>
                <w:b/>
                <w:sz w:val="22"/>
              </w:rPr>
            </w:pPr>
            <w:r>
              <w:rPr>
                <w:sz w:val="22"/>
              </w:rPr>
              <w:t>2.9.8. Клиника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состояний, требующих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хирургического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вмешательства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Модуль 3. «Смежные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дисциплины»</w:t>
            </w:r>
          </w:p>
          <w:p>
            <w:pPr>
              <w:pStyle w:val="TableParagraph"/>
              <w:numPr>
                <w:ilvl w:val="1"/>
                <w:numId w:val="61"/>
              </w:numPr>
              <w:tabs>
                <w:tab w:pos="507" w:val="left" w:leader="none"/>
                <w:tab w:pos="1492" w:val="left" w:leader="none"/>
              </w:tabs>
              <w:spacing w:line="240" w:lineRule="auto" w:before="0" w:after="0"/>
              <w:ind w:left="107" w:right="93" w:firstLine="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Основы клиники,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ранней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диагностики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</w:t>
              <w:tab/>
              <w:t>терапии</w:t>
            </w:r>
          </w:p>
          <w:p>
            <w:pPr>
              <w:pStyle w:val="TableParagraph"/>
              <w:ind w:right="753"/>
              <w:rPr>
                <w:b/>
                <w:sz w:val="22"/>
              </w:rPr>
            </w:pPr>
            <w:r>
              <w:rPr>
                <w:b/>
                <w:sz w:val="22"/>
              </w:rPr>
              <w:t>инфекционных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болезней</w:t>
            </w:r>
          </w:p>
          <w:p>
            <w:pPr>
              <w:pStyle w:val="TableParagraph"/>
              <w:numPr>
                <w:ilvl w:val="2"/>
                <w:numId w:val="61"/>
              </w:numPr>
              <w:tabs>
                <w:tab w:pos="665" w:val="left" w:leader="none"/>
              </w:tabs>
              <w:spacing w:line="240" w:lineRule="auto" w:before="0" w:after="0"/>
              <w:ind w:left="107" w:right="92" w:firstLine="0"/>
              <w:jc w:val="both"/>
              <w:rPr>
                <w:sz w:val="22"/>
              </w:rPr>
            </w:pPr>
            <w:r>
              <w:rPr>
                <w:sz w:val="22"/>
              </w:rPr>
              <w:t>Основы клиники,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ранней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терапии</w:t>
            </w:r>
          </w:p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sz w:val="22"/>
              </w:rPr>
              <w:t>инфекционных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6069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ind w:right="93"/>
              <w:rPr>
                <w:sz w:val="22"/>
              </w:rPr>
            </w:pPr>
            <w:r>
              <w:rPr>
                <w:sz w:val="22"/>
              </w:rPr>
              <w:t>болезней,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числе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карантинных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инфекций</w:t>
            </w:r>
          </w:p>
          <w:p>
            <w:pPr>
              <w:pStyle w:val="TableParagraph"/>
              <w:ind w:right="146"/>
              <w:rPr>
                <w:sz w:val="22"/>
              </w:rPr>
            </w:pPr>
            <w:r>
              <w:rPr>
                <w:sz w:val="22"/>
              </w:rPr>
              <w:t>3.1.2. Основы клиники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диагностики ВИЧ-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инфекций</w:t>
            </w:r>
          </w:p>
          <w:p>
            <w:pPr>
              <w:pStyle w:val="TableParagraph"/>
              <w:numPr>
                <w:ilvl w:val="1"/>
                <w:numId w:val="62"/>
              </w:numPr>
              <w:tabs>
                <w:tab w:pos="760" w:val="left" w:leader="none"/>
                <w:tab w:pos="761" w:val="left" w:leader="none"/>
                <w:tab w:pos="1660" w:val="left" w:leader="none"/>
                <w:tab w:pos="2186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Принципы</w:t>
              <w:tab/>
            </w:r>
            <w:r>
              <w:rPr>
                <w:b/>
                <w:spacing w:val="-4"/>
                <w:sz w:val="22"/>
              </w:rPr>
              <w:t>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методы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формирования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здорового</w:t>
              <w:tab/>
            </w:r>
            <w:r>
              <w:rPr>
                <w:b/>
                <w:spacing w:val="-1"/>
                <w:sz w:val="22"/>
              </w:rPr>
              <w:t>образа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жизни</w:t>
            </w:r>
          </w:p>
          <w:p>
            <w:pPr>
              <w:pStyle w:val="TableParagraph"/>
              <w:numPr>
                <w:ilvl w:val="2"/>
                <w:numId w:val="62"/>
              </w:numPr>
              <w:tabs>
                <w:tab w:pos="660" w:val="left" w:leader="none"/>
              </w:tabs>
              <w:spacing w:line="240" w:lineRule="auto" w:before="0" w:after="0"/>
              <w:ind w:left="108" w:right="401" w:firstLine="0"/>
              <w:jc w:val="left"/>
              <w:rPr>
                <w:sz w:val="22"/>
              </w:rPr>
            </w:pPr>
            <w:r>
              <w:rPr>
                <w:sz w:val="22"/>
              </w:rPr>
              <w:t>Основные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принципы и методы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формирования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здорового образа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жизни</w:t>
            </w: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Модуль.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4</w:t>
            </w:r>
          </w:p>
          <w:p>
            <w:pPr>
              <w:pStyle w:val="TableParagraph"/>
              <w:ind w:left="108" w:right="651"/>
              <w:rPr>
                <w:b/>
                <w:sz w:val="22"/>
              </w:rPr>
            </w:pPr>
            <w:r>
              <w:rPr>
                <w:b/>
                <w:sz w:val="22"/>
              </w:rPr>
              <w:t>«Обучающий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симуляционный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курс»</w:t>
            </w:r>
          </w:p>
          <w:p>
            <w:pPr>
              <w:pStyle w:val="TableParagraph"/>
              <w:ind w:right="425"/>
              <w:rPr>
                <w:b/>
                <w:sz w:val="22"/>
              </w:rPr>
            </w:pPr>
            <w:r>
              <w:rPr>
                <w:b/>
                <w:sz w:val="22"/>
              </w:rPr>
              <w:t>4.1. Базовая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сердечно-легочная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реанимация</w:t>
            </w:r>
            <w:r>
              <w:rPr>
                <w:b/>
                <w:spacing w:val="53"/>
                <w:sz w:val="22"/>
              </w:rPr>
              <w:t> </w:t>
            </w:r>
            <w:r>
              <w:rPr>
                <w:b/>
                <w:sz w:val="22"/>
              </w:rPr>
              <w:t>с</w:t>
            </w:r>
          </w:p>
          <w:p>
            <w:pPr>
              <w:pStyle w:val="TableParagraph"/>
              <w:spacing w:line="233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дефибрилляцией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9614" w:hRule="atLeast"/>
        </w:trPr>
        <w:tc>
          <w:tcPr>
            <w:tcW w:w="55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9" w:type="dxa"/>
          </w:tcPr>
          <w:p>
            <w:pPr>
              <w:pStyle w:val="TableParagraph"/>
              <w:spacing w:line="252" w:lineRule="exact"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Модуль 1.</w:t>
            </w:r>
          </w:p>
          <w:p>
            <w:pPr>
              <w:pStyle w:val="TableParagraph"/>
              <w:tabs>
                <w:tab w:pos="1137" w:val="left" w:leader="none"/>
                <w:tab w:pos="2186" w:val="left" w:leader="none"/>
              </w:tabs>
              <w:ind w:right="93"/>
              <w:rPr>
                <w:b/>
                <w:sz w:val="22"/>
              </w:rPr>
            </w:pPr>
            <w:r>
              <w:rPr>
                <w:b/>
                <w:sz w:val="22"/>
              </w:rPr>
              <w:t>«Фундаментальные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дисциплины»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Основы</w:t>
              <w:tab/>
              <w:t>социальной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гигиены</w:t>
              <w:tab/>
              <w:tab/>
            </w:r>
            <w:r>
              <w:rPr>
                <w:b/>
                <w:spacing w:val="-4"/>
                <w:sz w:val="22"/>
              </w:rPr>
              <w:t>и</w:t>
            </w:r>
          </w:p>
          <w:p>
            <w:pPr>
              <w:pStyle w:val="TableParagraph"/>
              <w:tabs>
                <w:tab w:pos="1156" w:val="left" w:leader="none"/>
                <w:tab w:pos="1763" w:val="left" w:leader="none"/>
              </w:tabs>
              <w:ind w:right="93"/>
              <w:rPr>
                <w:sz w:val="22"/>
              </w:rPr>
            </w:pPr>
            <w:r>
              <w:rPr>
                <w:b/>
                <w:sz w:val="22"/>
              </w:rPr>
              <w:t>организация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медицинской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помощи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</w:t>
              <w:tab/>
            </w:r>
            <w:r>
              <w:rPr>
                <w:b/>
                <w:spacing w:val="-1"/>
                <w:sz w:val="22"/>
              </w:rPr>
              <w:t>Российской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Федерации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1.1.Законодательство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Федерации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  <w:tab/>
              <w:tab/>
              <w:t>сфере</w:t>
            </w:r>
          </w:p>
          <w:p>
            <w:pPr>
              <w:pStyle w:val="TableParagraph"/>
              <w:spacing w:line="248" w:lineRule="exact"/>
              <w:rPr>
                <w:sz w:val="22"/>
              </w:rPr>
            </w:pPr>
            <w:r>
              <w:rPr>
                <w:sz w:val="22"/>
              </w:rPr>
              <w:t>здравоохранения</w:t>
            </w:r>
          </w:p>
          <w:p>
            <w:pPr>
              <w:pStyle w:val="TableParagraph"/>
              <w:spacing w:line="242" w:lineRule="auto"/>
              <w:ind w:right="608"/>
              <w:rPr>
                <w:b/>
                <w:sz w:val="22"/>
              </w:rPr>
            </w:pPr>
            <w:r>
              <w:rPr>
                <w:sz w:val="22"/>
              </w:rPr>
              <w:t>1.2. Медицинское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страхование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Модуль 2.</w:t>
            </w:r>
          </w:p>
          <w:p>
            <w:pPr>
              <w:pStyle w:val="TableParagraph"/>
              <w:ind w:left="108" w:right="87"/>
              <w:rPr>
                <w:b/>
                <w:sz w:val="22"/>
              </w:rPr>
            </w:pPr>
            <w:r>
              <w:rPr>
                <w:b/>
                <w:sz w:val="22"/>
              </w:rPr>
              <w:t>«Специальные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дисциплины»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Организация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оказания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медицинской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помощи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новорожденным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детям</w:t>
            </w:r>
          </w:p>
          <w:p>
            <w:pPr>
              <w:pStyle w:val="TableParagraph"/>
              <w:tabs>
                <w:tab w:pos="1214" w:val="left" w:leader="none"/>
                <w:tab w:pos="1619" w:val="left" w:leader="none"/>
              </w:tabs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2.1.1</w:t>
              <w:tab/>
              <w:tab/>
            </w:r>
            <w:r>
              <w:rPr>
                <w:spacing w:val="-1"/>
                <w:sz w:val="22"/>
              </w:rPr>
              <w:t>Охрана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материнства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детства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</w:t>
              <w:tab/>
              <w:t>Российской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Федерации</w:t>
            </w:r>
          </w:p>
          <w:p>
            <w:pPr>
              <w:pStyle w:val="TableParagraph"/>
              <w:numPr>
                <w:ilvl w:val="2"/>
                <w:numId w:val="63"/>
              </w:numPr>
              <w:tabs>
                <w:tab w:pos="1360" w:val="left" w:leader="none"/>
                <w:tab w:pos="1361" w:val="left" w:leader="none"/>
                <w:tab w:pos="2193" w:val="left" w:leader="none"/>
              </w:tabs>
              <w:spacing w:line="240" w:lineRule="auto" w:before="0" w:after="0"/>
              <w:ind w:left="108" w:right="92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Основные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определения</w:t>
              <w:tab/>
              <w:tab/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статистические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понятия,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характеризующие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антенатальный,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перинатальный</w:t>
              <w:tab/>
            </w:r>
            <w:r>
              <w:rPr>
                <w:spacing w:val="-1"/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неонатальный периоды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жизни</w:t>
            </w:r>
          </w:p>
          <w:p>
            <w:pPr>
              <w:pStyle w:val="TableParagraph"/>
              <w:numPr>
                <w:ilvl w:val="2"/>
                <w:numId w:val="63"/>
              </w:numPr>
              <w:tabs>
                <w:tab w:pos="1099" w:val="left" w:leader="none"/>
                <w:tab w:pos="1100" w:val="left" w:leader="none"/>
              </w:tabs>
              <w:spacing w:line="254" w:lineRule="exact" w:before="0" w:after="0"/>
              <w:ind w:left="107" w:right="95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Организация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перинатальной</w:t>
            </w:r>
          </w:p>
        </w:tc>
        <w:tc>
          <w:tcPr>
            <w:tcW w:w="1841" w:type="dxa"/>
          </w:tcPr>
          <w:p>
            <w:pPr>
              <w:pStyle w:val="TableParagraph"/>
              <w:ind w:left="105" w:right="195"/>
              <w:rPr>
                <w:sz w:val="24"/>
              </w:rPr>
            </w:pPr>
            <w:r>
              <w:rPr>
                <w:sz w:val="24"/>
              </w:rPr>
              <w:t>Батдалова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Зульфия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Набиюллаевна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к.м.н.</w:t>
            </w:r>
          </w:p>
        </w:tc>
        <w:tc>
          <w:tcPr>
            <w:tcW w:w="1702" w:type="dxa"/>
          </w:tcPr>
          <w:p>
            <w:pPr>
              <w:pStyle w:val="TableParagraph"/>
              <w:ind w:right="377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ДГМУ,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ИДПО,</w:t>
            </w:r>
          </w:p>
          <w:p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педиатрии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ППС,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2124" w:type="dxa"/>
          </w:tcPr>
          <w:p>
            <w:pPr>
              <w:pStyle w:val="TableParagraph"/>
              <w:ind w:left="104" w:right="121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Главный врач</w:t>
            </w:r>
            <w:r>
              <w:rPr>
                <w:b/>
                <w:color w:val="FF0000"/>
                <w:spacing w:val="1"/>
                <w:sz w:val="24"/>
              </w:rPr>
              <w:t> </w:t>
            </w:r>
            <w:r>
              <w:rPr>
                <w:b/>
                <w:color w:val="FF0000"/>
                <w:sz w:val="24"/>
              </w:rPr>
              <w:t>детской</w:t>
            </w:r>
            <w:r>
              <w:rPr>
                <w:b/>
                <w:color w:val="FF0000"/>
                <w:spacing w:val="-5"/>
                <w:sz w:val="24"/>
              </w:rPr>
              <w:t> </w:t>
            </w:r>
            <w:r>
              <w:rPr>
                <w:b/>
                <w:color w:val="FF0000"/>
                <w:sz w:val="24"/>
              </w:rPr>
              <w:t>клиники</w:t>
            </w:r>
          </w:p>
          <w:p>
            <w:pPr>
              <w:pStyle w:val="TableParagraph"/>
              <w:ind w:left="104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«Кидней»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15683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tabs>
                <w:tab w:pos="1377" w:val="left" w:leader="none"/>
                <w:tab w:pos="2185" w:val="left" w:leader="none"/>
              </w:tabs>
              <w:ind w:right="93"/>
              <w:rPr>
                <w:b/>
                <w:sz w:val="22"/>
              </w:rPr>
            </w:pPr>
            <w:r>
              <w:rPr>
                <w:sz w:val="22"/>
              </w:rPr>
              <w:t>помощи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принципы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медицинского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обслуживания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новорожденных</w:t>
              <w:tab/>
            </w:r>
            <w:r>
              <w:rPr>
                <w:spacing w:val="-2"/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акушерском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стационаре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2.2.Физиология</w:t>
              <w:tab/>
            </w:r>
            <w:r>
              <w:rPr>
                <w:b/>
                <w:spacing w:val="-3"/>
                <w:sz w:val="22"/>
              </w:rPr>
              <w:t>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патология</w:t>
              <w:tab/>
              <w:t>плода</w:t>
              <w:tab/>
            </w:r>
            <w:r>
              <w:rPr>
                <w:b/>
                <w:spacing w:val="-3"/>
                <w:sz w:val="22"/>
              </w:rPr>
              <w:t>в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пренатальном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периоде</w:t>
            </w:r>
          </w:p>
          <w:p>
            <w:pPr>
              <w:pStyle w:val="TableParagraph"/>
              <w:numPr>
                <w:ilvl w:val="2"/>
                <w:numId w:val="64"/>
              </w:numPr>
              <w:tabs>
                <w:tab w:pos="1408" w:val="left" w:leader="none"/>
                <w:tab w:pos="1409" w:val="left" w:leader="none"/>
              </w:tabs>
              <w:spacing w:line="240" w:lineRule="auto" w:before="0" w:after="0"/>
              <w:ind w:left="107" w:right="94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Анатомо-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физиологические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внутриутробного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плода</w:t>
            </w:r>
          </w:p>
          <w:p>
            <w:pPr>
              <w:pStyle w:val="TableParagraph"/>
              <w:numPr>
                <w:ilvl w:val="2"/>
                <w:numId w:val="64"/>
              </w:numPr>
              <w:tabs>
                <w:tab w:pos="660" w:val="left" w:leader="none"/>
              </w:tabs>
              <w:spacing w:line="240" w:lineRule="auto" w:before="0" w:after="0"/>
              <w:ind w:left="107" w:right="117" w:firstLine="0"/>
              <w:jc w:val="left"/>
              <w:rPr>
                <w:sz w:val="22"/>
              </w:rPr>
            </w:pPr>
            <w:r>
              <w:rPr>
                <w:sz w:val="22"/>
              </w:rPr>
              <w:t>Влияние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различных факторов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вредности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(физических,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химических,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биологических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других) в различные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сроки беременности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внутриутробное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плода</w:t>
            </w:r>
          </w:p>
          <w:p>
            <w:pPr>
              <w:pStyle w:val="TableParagraph"/>
              <w:numPr>
                <w:ilvl w:val="1"/>
                <w:numId w:val="65"/>
              </w:numPr>
              <w:tabs>
                <w:tab w:pos="700" w:val="left" w:leader="none"/>
                <w:tab w:pos="701" w:val="left" w:leader="none"/>
                <w:tab w:pos="1377" w:val="left" w:leader="none"/>
                <w:tab w:pos="2183" w:val="left" w:leader="none"/>
              </w:tabs>
              <w:spacing w:line="240" w:lineRule="auto" w:before="0" w:after="0"/>
              <w:ind w:left="107" w:right="94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Физиология</w:t>
              <w:tab/>
            </w:r>
            <w:r>
              <w:rPr>
                <w:b/>
                <w:spacing w:val="-2"/>
                <w:sz w:val="22"/>
              </w:rPr>
              <w:t>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патология</w:t>
              <w:tab/>
              <w:t>плода</w:t>
              <w:tab/>
            </w:r>
            <w:r>
              <w:rPr>
                <w:b/>
                <w:spacing w:val="-4"/>
                <w:sz w:val="22"/>
              </w:rPr>
              <w:t>в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интранатальном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периоде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2.3.1.Физиологические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роды</w:t>
            </w:r>
          </w:p>
          <w:p>
            <w:pPr>
              <w:pStyle w:val="TableParagraph"/>
              <w:spacing w:line="242" w:lineRule="auto"/>
              <w:ind w:right="740"/>
              <w:rPr>
                <w:sz w:val="22"/>
              </w:rPr>
            </w:pPr>
            <w:r>
              <w:rPr>
                <w:sz w:val="22"/>
              </w:rPr>
              <w:t>2.3.2. Патология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родового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акта</w:t>
            </w:r>
          </w:p>
          <w:p>
            <w:pPr>
              <w:pStyle w:val="TableParagraph"/>
              <w:numPr>
                <w:ilvl w:val="1"/>
                <w:numId w:val="65"/>
              </w:numPr>
              <w:tabs>
                <w:tab w:pos="700" w:val="left" w:leader="none"/>
                <w:tab w:pos="701" w:val="left" w:leader="none"/>
                <w:tab w:pos="2183" w:val="left" w:leader="none"/>
              </w:tabs>
              <w:spacing w:line="240" w:lineRule="auto" w:before="0" w:after="0"/>
              <w:ind w:left="107" w:right="95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Физиология</w:t>
              <w:tab/>
            </w:r>
            <w:r>
              <w:rPr>
                <w:b/>
                <w:spacing w:val="-3"/>
                <w:sz w:val="22"/>
              </w:rPr>
              <w:t>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патология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доношенного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новорожденного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65"/>
              </w:numPr>
              <w:tabs>
                <w:tab w:pos="1408" w:val="left" w:leader="none"/>
                <w:tab w:pos="1409" w:val="left" w:leader="none"/>
              </w:tabs>
              <w:spacing w:line="240" w:lineRule="auto" w:before="0" w:after="0"/>
              <w:ind w:left="107" w:right="94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Анатомо-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физиологические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65"/>
              </w:numPr>
              <w:tabs>
                <w:tab w:pos="1123" w:val="left" w:leader="none"/>
                <w:tab w:pos="1124" w:val="left" w:leader="none"/>
                <w:tab w:pos="2128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sz w:val="22"/>
              </w:rPr>
            </w:pPr>
            <w:r>
              <w:rPr>
                <w:sz w:val="22"/>
              </w:rPr>
              <w:t>Уход</w:t>
              <w:tab/>
            </w:r>
            <w:r>
              <w:rPr>
                <w:spacing w:val="-2"/>
                <w:sz w:val="22"/>
              </w:rPr>
              <w:t>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здоровым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ребенком</w:t>
            </w:r>
          </w:p>
          <w:p>
            <w:pPr>
              <w:pStyle w:val="TableParagraph"/>
              <w:numPr>
                <w:ilvl w:val="2"/>
                <w:numId w:val="65"/>
              </w:numPr>
              <w:tabs>
                <w:tab w:pos="845" w:val="left" w:leader="none"/>
              </w:tabs>
              <w:spacing w:line="240" w:lineRule="auto" w:before="0" w:after="0"/>
              <w:ind w:left="108" w:right="92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Парафизиологи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ческие (пограничные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нормой) состояния</w:t>
            </w:r>
          </w:p>
          <w:p>
            <w:pPr>
              <w:pStyle w:val="TableParagraph"/>
              <w:numPr>
                <w:ilvl w:val="2"/>
                <w:numId w:val="65"/>
              </w:numPr>
              <w:tabs>
                <w:tab w:pos="687" w:val="left" w:leader="none"/>
                <w:tab w:pos="1432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z w:val="22"/>
              </w:rPr>
              <w:t>Новорожден 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группы</w:t>
              <w:tab/>
              <w:t>высокого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риска</w:t>
            </w:r>
          </w:p>
          <w:p>
            <w:pPr>
              <w:pStyle w:val="TableParagraph"/>
              <w:numPr>
                <w:ilvl w:val="2"/>
                <w:numId w:val="65"/>
              </w:numPr>
              <w:tabs>
                <w:tab w:pos="1078" w:val="left" w:leader="none"/>
              </w:tabs>
              <w:spacing w:line="252" w:lineRule="exact" w:before="0" w:after="0"/>
              <w:ind w:left="1077" w:right="0" w:hanging="970"/>
              <w:jc w:val="both"/>
              <w:rPr>
                <w:sz w:val="22"/>
              </w:rPr>
            </w:pPr>
            <w:r>
              <w:rPr>
                <w:sz w:val="22"/>
              </w:rPr>
              <w:t>Особенности</w:t>
            </w:r>
          </w:p>
          <w:p>
            <w:pPr>
              <w:pStyle w:val="TableParagraph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ранней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адаптации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высокого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риска</w:t>
            </w:r>
          </w:p>
          <w:p>
            <w:pPr>
              <w:pStyle w:val="TableParagraph"/>
              <w:numPr>
                <w:ilvl w:val="2"/>
                <w:numId w:val="65"/>
              </w:numPr>
              <w:tabs>
                <w:tab w:pos="1319" w:val="left" w:leader="none"/>
                <w:tab w:pos="1320" w:val="left" w:leader="none"/>
              </w:tabs>
              <w:spacing w:line="240" w:lineRule="auto" w:before="0" w:after="0"/>
              <w:ind w:left="108" w:right="95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Патология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доношенного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65"/>
              </w:numPr>
              <w:tabs>
                <w:tab w:pos="1101" w:val="left" w:leader="none"/>
                <w:tab w:pos="1102" w:val="left" w:leader="none"/>
                <w:tab w:pos="2196" w:val="left" w:leader="none"/>
              </w:tabs>
              <w:spacing w:line="254" w:lineRule="exact" w:before="0" w:after="0"/>
              <w:ind w:left="107" w:right="92" w:firstLine="0"/>
              <w:jc w:val="left"/>
              <w:rPr>
                <w:sz w:val="22"/>
              </w:rPr>
            </w:pPr>
            <w:r>
              <w:rPr>
                <w:sz w:val="22"/>
              </w:rPr>
              <w:t>Врождённые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дефекты</w:t>
              <w:tab/>
              <w:tab/>
              <w:t>и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15683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tabs>
                <w:tab w:pos="2203" w:val="left" w:leader="none"/>
              </w:tabs>
              <w:ind w:right="93"/>
              <w:rPr>
                <w:sz w:val="22"/>
              </w:rPr>
            </w:pPr>
            <w:r>
              <w:rPr>
                <w:sz w:val="22"/>
              </w:rPr>
              <w:t>генетические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синдромы</w:t>
              <w:tab/>
            </w:r>
            <w:r>
              <w:rPr>
                <w:spacing w:val="-4"/>
                <w:sz w:val="22"/>
              </w:rPr>
              <w:t>у</w:t>
            </w:r>
          </w:p>
          <w:p>
            <w:pPr>
              <w:pStyle w:val="TableParagraph"/>
              <w:spacing w:line="251" w:lineRule="exact"/>
              <w:rPr>
                <w:sz w:val="22"/>
              </w:rPr>
            </w:pPr>
            <w:r>
              <w:rPr>
                <w:sz w:val="22"/>
              </w:rPr>
              <w:t>новорождённых</w:t>
            </w:r>
          </w:p>
          <w:p>
            <w:pPr>
              <w:pStyle w:val="TableParagraph"/>
              <w:numPr>
                <w:ilvl w:val="2"/>
                <w:numId w:val="66"/>
              </w:numPr>
              <w:tabs>
                <w:tab w:pos="795" w:val="left" w:leader="none"/>
              </w:tabs>
              <w:spacing w:line="240" w:lineRule="auto" w:before="0" w:after="0"/>
              <w:ind w:left="107" w:right="95" w:firstLine="0"/>
              <w:jc w:val="left"/>
              <w:rPr>
                <w:sz w:val="22"/>
              </w:rPr>
            </w:pPr>
            <w:r>
              <w:rPr>
                <w:sz w:val="22"/>
              </w:rPr>
              <w:t>Врождённые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перинатальные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инфекции</w:t>
            </w:r>
          </w:p>
          <w:p>
            <w:pPr>
              <w:pStyle w:val="TableParagraph"/>
              <w:numPr>
                <w:ilvl w:val="2"/>
                <w:numId w:val="66"/>
              </w:numPr>
              <w:tabs>
                <w:tab w:pos="1636" w:val="left" w:leader="none"/>
                <w:tab w:pos="1637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Сепсис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новорождённых</w:t>
            </w:r>
          </w:p>
          <w:p>
            <w:pPr>
              <w:pStyle w:val="TableParagraph"/>
              <w:numPr>
                <w:ilvl w:val="2"/>
                <w:numId w:val="66"/>
              </w:numPr>
              <w:tabs>
                <w:tab w:pos="1545" w:val="left" w:leader="none"/>
                <w:tab w:pos="1546" w:val="left" w:leader="none"/>
              </w:tabs>
              <w:spacing w:line="240" w:lineRule="auto" w:before="0" w:after="0"/>
              <w:ind w:left="107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Болезни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иммунной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системы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новорождённых</w:t>
            </w:r>
          </w:p>
          <w:p>
            <w:pPr>
              <w:pStyle w:val="TableParagraph"/>
              <w:numPr>
                <w:ilvl w:val="2"/>
                <w:numId w:val="66"/>
              </w:numPr>
              <w:tabs>
                <w:tab w:pos="1660" w:val="left" w:leader="none"/>
                <w:tab w:pos="1661" w:val="left" w:leader="none"/>
              </w:tabs>
              <w:spacing w:line="240" w:lineRule="auto" w:before="0" w:after="0"/>
              <w:ind w:left="107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Раннее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выявление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патологии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зрения</w:t>
            </w:r>
          </w:p>
          <w:p>
            <w:pPr>
              <w:pStyle w:val="TableParagraph"/>
              <w:numPr>
                <w:ilvl w:val="2"/>
                <w:numId w:val="66"/>
              </w:numPr>
              <w:tabs>
                <w:tab w:pos="1420" w:val="left" w:leader="none"/>
                <w:tab w:pos="1552" w:val="left" w:leader="none"/>
                <w:tab w:pos="1553" w:val="left" w:leader="none"/>
                <w:tab w:pos="2193" w:val="left" w:leader="none"/>
              </w:tabs>
              <w:spacing w:line="240" w:lineRule="auto" w:before="0" w:after="0"/>
              <w:ind w:left="107" w:right="92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выявления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врождённых</w:t>
              <w:tab/>
              <w:tab/>
              <w:tab/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перинатальных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нарушений</w:t>
              <w:tab/>
              <w:t>слуха</w:t>
              <w:tab/>
            </w:r>
            <w:r>
              <w:rPr>
                <w:spacing w:val="-3"/>
                <w:sz w:val="22"/>
              </w:rPr>
              <w:t>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новорождённых</w:t>
            </w:r>
          </w:p>
          <w:p>
            <w:pPr>
              <w:pStyle w:val="TableParagraph"/>
              <w:numPr>
                <w:ilvl w:val="2"/>
                <w:numId w:val="66"/>
              </w:numPr>
              <w:tabs>
                <w:tab w:pos="768" w:val="left" w:leader="none"/>
              </w:tabs>
              <w:spacing w:line="240" w:lineRule="auto" w:before="0" w:after="0"/>
              <w:ind w:left="107" w:right="854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Техника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основных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медицинских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манипуляций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неонатологии</w:t>
            </w:r>
          </w:p>
          <w:p>
            <w:pPr>
              <w:pStyle w:val="TableParagraph"/>
              <w:numPr>
                <w:ilvl w:val="1"/>
                <w:numId w:val="67"/>
              </w:numPr>
              <w:tabs>
                <w:tab w:pos="1029" w:val="left" w:leader="none"/>
                <w:tab w:pos="1030" w:val="left" w:leader="none"/>
                <w:tab w:pos="2183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Особенности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физиологии</w:t>
              <w:tab/>
            </w:r>
            <w:r>
              <w:rPr>
                <w:b/>
                <w:spacing w:val="-1"/>
                <w:sz w:val="22"/>
              </w:rPr>
              <w:t>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патологии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недоношенного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67"/>
              </w:numPr>
              <w:tabs>
                <w:tab w:pos="1408" w:val="left" w:leader="none"/>
                <w:tab w:pos="1409" w:val="left" w:leader="none"/>
              </w:tabs>
              <w:spacing w:line="240" w:lineRule="auto" w:before="0" w:after="0"/>
              <w:ind w:left="107" w:right="94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Анатомо-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физиологические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недоношенного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67"/>
              </w:numPr>
              <w:tabs>
                <w:tab w:pos="766" w:val="left" w:leader="none"/>
                <w:tab w:pos="2193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sz w:val="22"/>
              </w:rPr>
            </w:pPr>
            <w:r>
              <w:rPr>
                <w:sz w:val="22"/>
              </w:rPr>
              <w:t>Оценка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состояния</w:t>
              <w:tab/>
            </w:r>
            <w:r>
              <w:rPr>
                <w:spacing w:val="-2"/>
                <w:sz w:val="22"/>
              </w:rPr>
              <w:t>и</w:t>
            </w:r>
          </w:p>
          <w:p>
            <w:pPr>
              <w:pStyle w:val="TableParagraph"/>
              <w:tabs>
                <w:tab w:pos="1550" w:val="left" w:leader="none"/>
              </w:tabs>
              <w:ind w:right="93"/>
              <w:rPr>
                <w:sz w:val="22"/>
              </w:rPr>
            </w:pPr>
            <w:r>
              <w:rPr>
                <w:sz w:val="22"/>
              </w:rPr>
              <w:t>особенности</w:t>
              <w:tab/>
            </w:r>
            <w:r>
              <w:rPr>
                <w:spacing w:val="-1"/>
                <w:sz w:val="22"/>
              </w:rPr>
              <w:t>осмотра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недоношенного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67"/>
              </w:numPr>
              <w:tabs>
                <w:tab w:pos="1123" w:val="left" w:leader="none"/>
                <w:tab w:pos="1124" w:val="left" w:leader="none"/>
                <w:tab w:pos="2128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sz w:val="22"/>
              </w:rPr>
            </w:pPr>
            <w:r>
              <w:rPr>
                <w:sz w:val="22"/>
              </w:rPr>
              <w:t>Уход</w:t>
              <w:tab/>
            </w:r>
            <w:r>
              <w:rPr>
                <w:spacing w:val="-2"/>
                <w:sz w:val="22"/>
              </w:rPr>
              <w:t>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недоношенным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ребенком</w:t>
            </w:r>
          </w:p>
          <w:p>
            <w:pPr>
              <w:pStyle w:val="TableParagraph"/>
              <w:numPr>
                <w:ilvl w:val="2"/>
                <w:numId w:val="67"/>
              </w:numPr>
              <w:tabs>
                <w:tab w:pos="851" w:val="left" w:leader="none"/>
                <w:tab w:pos="852" w:val="left" w:leader="none"/>
              </w:tabs>
              <w:spacing w:line="240" w:lineRule="auto" w:before="0" w:after="0"/>
              <w:ind w:left="108" w:right="93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Вскармливание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недоношенных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numPr>
                <w:ilvl w:val="2"/>
                <w:numId w:val="67"/>
              </w:numPr>
              <w:tabs>
                <w:tab w:pos="1036" w:val="left" w:leader="none"/>
                <w:tab w:pos="1037" w:val="left" w:leader="none"/>
                <w:tab w:pos="1339" w:val="left" w:leader="none"/>
                <w:tab w:pos="1989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Пограничные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состояния,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характерные</w:t>
              <w:tab/>
              <w:tab/>
            </w:r>
            <w:r>
              <w:rPr>
                <w:spacing w:val="-1"/>
                <w:sz w:val="22"/>
              </w:rPr>
              <w:t>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периода</w:t>
              <w:tab/>
              <w:tab/>
              <w:t>адаптации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недоношенных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numPr>
                <w:ilvl w:val="2"/>
                <w:numId w:val="67"/>
              </w:numPr>
              <w:tabs>
                <w:tab w:pos="1078" w:val="left" w:leader="none"/>
                <w:tab w:pos="2203" w:val="left" w:leader="none"/>
              </w:tabs>
              <w:spacing w:line="240" w:lineRule="auto" w:before="0" w:after="0"/>
              <w:ind w:left="107" w:right="92" w:firstLine="0"/>
              <w:jc w:val="both"/>
              <w:rPr>
                <w:sz w:val="22"/>
              </w:rPr>
            </w:pPr>
            <w:r>
              <w:rPr>
                <w:sz w:val="22"/>
              </w:rPr>
              <w:t>Особенности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течения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некоторых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заболеваний</w:t>
              <w:tab/>
            </w:r>
            <w:r>
              <w:rPr>
                <w:spacing w:val="-3"/>
                <w:sz w:val="22"/>
              </w:rPr>
              <w:t>у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недоношенных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numPr>
                <w:ilvl w:val="2"/>
                <w:numId w:val="67"/>
              </w:numPr>
              <w:tabs>
                <w:tab w:pos="1078" w:val="left" w:leader="none"/>
              </w:tabs>
              <w:spacing w:line="240" w:lineRule="auto" w:before="0" w:after="0"/>
              <w:ind w:left="107" w:right="91" w:firstLine="0"/>
              <w:jc w:val="both"/>
              <w:rPr>
                <w:sz w:val="22"/>
              </w:rPr>
            </w:pPr>
            <w:r>
              <w:rPr>
                <w:sz w:val="22"/>
              </w:rPr>
              <w:t>Особенности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наблюдения и ведения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недоношенных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педиатрическом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участке</w:t>
            </w:r>
          </w:p>
          <w:p>
            <w:pPr>
              <w:pStyle w:val="TableParagraph"/>
              <w:numPr>
                <w:ilvl w:val="2"/>
                <w:numId w:val="67"/>
              </w:numPr>
              <w:tabs>
                <w:tab w:pos="660" w:val="left" w:leader="none"/>
              </w:tabs>
              <w:spacing w:line="240" w:lineRule="auto" w:before="0" w:after="0"/>
              <w:ind w:left="107" w:right="681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Результаты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выхаживания</w:t>
            </w:r>
          </w:p>
          <w:p>
            <w:pPr>
              <w:pStyle w:val="TableParagraph"/>
              <w:spacing w:line="238" w:lineRule="exact"/>
              <w:jc w:val="both"/>
              <w:rPr>
                <w:sz w:val="22"/>
              </w:rPr>
            </w:pPr>
            <w:r>
              <w:rPr>
                <w:sz w:val="22"/>
              </w:rPr>
              <w:t>новорожденных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15683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ind w:right="306"/>
              <w:jc w:val="both"/>
              <w:rPr>
                <w:sz w:val="22"/>
              </w:rPr>
            </w:pPr>
            <w:r>
              <w:rPr>
                <w:sz w:val="22"/>
              </w:rPr>
              <w:t>экстремально низкой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массой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тела</w:t>
            </w:r>
          </w:p>
          <w:p>
            <w:pPr>
              <w:pStyle w:val="TableParagraph"/>
              <w:numPr>
                <w:ilvl w:val="1"/>
                <w:numId w:val="68"/>
              </w:numPr>
              <w:tabs>
                <w:tab w:pos="1034" w:val="left" w:leader="none"/>
                <w:tab w:pos="1035" w:val="left" w:leader="none"/>
                <w:tab w:pos="2193" w:val="left" w:leader="none"/>
              </w:tabs>
              <w:spacing w:line="240" w:lineRule="auto" w:before="0" w:after="0"/>
              <w:ind w:left="107" w:right="94" w:firstLine="0"/>
              <w:jc w:val="both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Неотложные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состояния</w:t>
              <w:tab/>
            </w:r>
            <w:r>
              <w:rPr>
                <w:b/>
                <w:spacing w:val="-4"/>
                <w:sz w:val="22"/>
              </w:rPr>
              <w:t>в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неонатологии</w:t>
            </w:r>
          </w:p>
          <w:p>
            <w:pPr>
              <w:pStyle w:val="TableParagraph"/>
              <w:numPr>
                <w:ilvl w:val="2"/>
                <w:numId w:val="68"/>
              </w:numPr>
              <w:tabs>
                <w:tab w:pos="1100" w:val="left" w:leader="none"/>
              </w:tabs>
              <w:spacing w:line="240" w:lineRule="auto" w:before="0" w:after="0"/>
              <w:ind w:left="107" w:right="92" w:firstLine="0"/>
              <w:jc w:val="both"/>
              <w:rPr>
                <w:sz w:val="22"/>
              </w:rPr>
            </w:pPr>
            <w:r>
              <w:rPr>
                <w:sz w:val="22"/>
              </w:rPr>
              <w:t>Организация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медицинской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реанимации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терапии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numPr>
                <w:ilvl w:val="2"/>
                <w:numId w:val="68"/>
              </w:numPr>
              <w:tabs>
                <w:tab w:pos="1185" w:val="left" w:leader="none"/>
                <w:tab w:pos="1186" w:val="left" w:leader="none"/>
              </w:tabs>
              <w:spacing w:line="240" w:lineRule="auto" w:before="0" w:after="0"/>
              <w:ind w:left="107" w:right="91" w:firstLine="0"/>
              <w:jc w:val="both"/>
              <w:rPr>
                <w:sz w:val="22"/>
              </w:rPr>
            </w:pPr>
            <w:r>
              <w:rPr>
                <w:sz w:val="22"/>
              </w:rPr>
              <w:t>Реанимация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родильном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зале</w:t>
            </w:r>
          </w:p>
          <w:p>
            <w:pPr>
              <w:pStyle w:val="TableParagraph"/>
              <w:numPr>
                <w:ilvl w:val="2"/>
                <w:numId w:val="68"/>
              </w:numPr>
              <w:tabs>
                <w:tab w:pos="1114" w:val="left" w:leader="none"/>
                <w:tab w:pos="2200" w:val="left" w:leader="none"/>
              </w:tabs>
              <w:spacing w:line="240" w:lineRule="auto" w:before="0" w:after="0"/>
              <w:ind w:left="107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Неотложные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состояния</w:t>
              <w:tab/>
              <w:t>у</w:t>
            </w:r>
          </w:p>
          <w:p>
            <w:pPr>
              <w:pStyle w:val="TableParagraph"/>
              <w:ind w:right="265"/>
              <w:rPr>
                <w:sz w:val="22"/>
              </w:rPr>
            </w:pPr>
            <w:r>
              <w:rPr>
                <w:sz w:val="22"/>
              </w:rPr>
              <w:t>новорожденных,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требующие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терапии</w:t>
            </w:r>
          </w:p>
          <w:p>
            <w:pPr>
              <w:pStyle w:val="TableParagraph"/>
              <w:numPr>
                <w:ilvl w:val="2"/>
                <w:numId w:val="69"/>
              </w:numPr>
              <w:tabs>
                <w:tab w:pos="1552" w:val="left" w:leader="none"/>
                <w:tab w:pos="1553" w:val="left" w:leader="none"/>
                <w:tab w:pos="2193" w:val="left" w:leader="none"/>
              </w:tabs>
              <w:spacing w:line="240" w:lineRule="auto" w:before="0" w:after="0"/>
              <w:ind w:left="107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Методы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реанимации</w:t>
              <w:tab/>
              <w:tab/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терапии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numPr>
                <w:ilvl w:val="2"/>
                <w:numId w:val="69"/>
              </w:numPr>
              <w:tabs>
                <w:tab w:pos="694" w:val="left" w:leader="none"/>
              </w:tabs>
              <w:spacing w:line="240" w:lineRule="auto" w:before="0" w:after="0"/>
              <w:ind w:left="107" w:right="95" w:firstLine="0"/>
              <w:jc w:val="both"/>
              <w:rPr>
                <w:sz w:val="22"/>
              </w:rPr>
            </w:pPr>
            <w:r>
              <w:rPr>
                <w:sz w:val="22"/>
              </w:rPr>
              <w:t>Мониторинг 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неотложных состояния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tabs>
                <w:tab w:pos="1543" w:val="left" w:leader="none"/>
                <w:tab w:pos="1615" w:val="left" w:leader="none"/>
                <w:tab w:pos="1965" w:val="left" w:leader="none"/>
                <w:tab w:pos="2195" w:val="left" w:leader="none"/>
              </w:tabs>
              <w:ind w:right="92"/>
              <w:rPr>
                <w:sz w:val="22"/>
              </w:rPr>
            </w:pPr>
            <w:r>
              <w:rPr>
                <w:sz w:val="22"/>
              </w:rPr>
              <w:t>2.8.5.</w:t>
              <w:tab/>
              <w:tab/>
            </w:r>
            <w:r>
              <w:rPr>
                <w:spacing w:val="-1"/>
                <w:sz w:val="22"/>
              </w:rPr>
              <w:t>Оценка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основных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лабораторных</w:t>
              <w:tab/>
              <w:tab/>
              <w:tab/>
              <w:tab/>
            </w:r>
            <w:r>
              <w:rPr>
                <w:spacing w:val="-3"/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специальных</w:t>
              <w:tab/>
            </w:r>
            <w:r>
              <w:rPr>
                <w:spacing w:val="-1"/>
                <w:sz w:val="22"/>
              </w:rPr>
              <w:t>методов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исследования</w:t>
              <w:tab/>
              <w:tab/>
              <w:tab/>
            </w:r>
            <w:r>
              <w:rPr>
                <w:spacing w:val="-1"/>
                <w:sz w:val="22"/>
              </w:rPr>
              <w:t>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состояниях</w:t>
              <w:tab/>
              <w:tab/>
              <w:tab/>
              <w:tab/>
              <w:t>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 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2.8.9.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Фармакодинамика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лекарственных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препаратов,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применяемых</w:t>
              <w:tab/>
              <w:tab/>
              <w:tab/>
            </w:r>
            <w:r>
              <w:rPr>
                <w:spacing w:val="-1"/>
                <w:sz w:val="22"/>
              </w:rPr>
              <w:t>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состояниях</w:t>
              <w:tab/>
              <w:tab/>
              <w:tab/>
              <w:tab/>
              <w:t>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ind w:right="118"/>
              <w:rPr>
                <w:sz w:val="22"/>
              </w:rPr>
            </w:pPr>
            <w:r>
              <w:rPr>
                <w:sz w:val="22"/>
              </w:rPr>
              <w:t>2.8.10. Клиника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состояний, требующих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хирургического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вмешательства</w:t>
            </w:r>
          </w:p>
          <w:p>
            <w:pPr>
              <w:pStyle w:val="TableParagraph"/>
              <w:numPr>
                <w:ilvl w:val="1"/>
                <w:numId w:val="70"/>
              </w:numPr>
              <w:tabs>
                <w:tab w:pos="1034" w:val="left" w:leader="none"/>
                <w:tab w:pos="1035" w:val="left" w:leader="none"/>
                <w:tab w:pos="2193" w:val="left" w:leader="none"/>
              </w:tabs>
              <w:spacing w:line="240" w:lineRule="auto" w:before="0" w:after="0"/>
              <w:ind w:left="107" w:right="94" w:firstLine="0"/>
              <w:jc w:val="both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Неотложные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состояния</w:t>
              <w:tab/>
            </w:r>
            <w:r>
              <w:rPr>
                <w:b/>
                <w:spacing w:val="-4"/>
                <w:sz w:val="22"/>
              </w:rPr>
              <w:t>в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неонатологии</w:t>
            </w:r>
          </w:p>
          <w:p>
            <w:pPr>
              <w:pStyle w:val="TableParagraph"/>
              <w:numPr>
                <w:ilvl w:val="2"/>
                <w:numId w:val="70"/>
              </w:numPr>
              <w:tabs>
                <w:tab w:pos="1100" w:val="left" w:leader="none"/>
              </w:tabs>
              <w:spacing w:line="240" w:lineRule="auto" w:before="0" w:after="0"/>
              <w:ind w:left="107" w:right="92" w:firstLine="0"/>
              <w:jc w:val="both"/>
              <w:rPr>
                <w:sz w:val="22"/>
              </w:rPr>
            </w:pPr>
            <w:r>
              <w:rPr>
                <w:sz w:val="22"/>
              </w:rPr>
              <w:t>Организация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медицинской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реанимации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терапии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numPr>
                <w:ilvl w:val="2"/>
                <w:numId w:val="70"/>
              </w:numPr>
              <w:tabs>
                <w:tab w:pos="1185" w:val="left" w:leader="none"/>
                <w:tab w:pos="1186" w:val="left" w:leader="none"/>
              </w:tabs>
              <w:spacing w:line="240" w:lineRule="auto" w:before="0" w:after="0"/>
              <w:ind w:left="107" w:right="91" w:firstLine="0"/>
              <w:jc w:val="both"/>
              <w:rPr>
                <w:sz w:val="22"/>
              </w:rPr>
            </w:pPr>
            <w:r>
              <w:rPr>
                <w:sz w:val="22"/>
              </w:rPr>
              <w:t>Реанимация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родильном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зале</w:t>
            </w:r>
          </w:p>
          <w:p>
            <w:pPr>
              <w:pStyle w:val="TableParagraph"/>
              <w:numPr>
                <w:ilvl w:val="2"/>
                <w:numId w:val="70"/>
              </w:numPr>
              <w:tabs>
                <w:tab w:pos="1114" w:val="left" w:leader="none"/>
                <w:tab w:pos="2200" w:val="left" w:leader="none"/>
              </w:tabs>
              <w:spacing w:line="240" w:lineRule="auto" w:before="0" w:after="0"/>
              <w:ind w:left="107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Неотложные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состояния</w:t>
              <w:tab/>
              <w:t>у</w:t>
            </w:r>
          </w:p>
          <w:p>
            <w:pPr>
              <w:pStyle w:val="TableParagraph"/>
              <w:spacing w:line="254" w:lineRule="exact"/>
              <w:ind w:right="710"/>
              <w:rPr>
                <w:sz w:val="22"/>
              </w:rPr>
            </w:pPr>
            <w:r>
              <w:rPr>
                <w:sz w:val="22"/>
              </w:rPr>
              <w:t>новорожденных,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требующие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15683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spacing w:line="246" w:lineRule="exact"/>
              <w:jc w:val="both"/>
              <w:rPr>
                <w:sz w:val="22"/>
              </w:rPr>
            </w:pPr>
            <w:r>
              <w:rPr>
                <w:sz w:val="22"/>
              </w:rPr>
              <w:t>интенсивной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терапии</w:t>
            </w:r>
          </w:p>
          <w:p>
            <w:pPr>
              <w:pStyle w:val="TableParagraph"/>
              <w:numPr>
                <w:ilvl w:val="2"/>
                <w:numId w:val="71"/>
              </w:numPr>
              <w:tabs>
                <w:tab w:pos="1552" w:val="left" w:leader="none"/>
                <w:tab w:pos="1553" w:val="left" w:leader="none"/>
                <w:tab w:pos="2193" w:val="left" w:leader="none"/>
              </w:tabs>
              <w:spacing w:line="240" w:lineRule="auto" w:before="0" w:after="0"/>
              <w:ind w:left="107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Методы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реанимации</w:t>
              <w:tab/>
              <w:tab/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терапии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numPr>
                <w:ilvl w:val="2"/>
                <w:numId w:val="71"/>
              </w:numPr>
              <w:tabs>
                <w:tab w:pos="694" w:val="left" w:leader="none"/>
              </w:tabs>
              <w:spacing w:line="240" w:lineRule="auto" w:before="0" w:after="0"/>
              <w:ind w:left="107" w:right="95" w:firstLine="0"/>
              <w:jc w:val="both"/>
              <w:rPr>
                <w:sz w:val="22"/>
              </w:rPr>
            </w:pPr>
            <w:r>
              <w:rPr>
                <w:sz w:val="22"/>
              </w:rPr>
              <w:t>Мониторинг 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неотложных состояния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numPr>
                <w:ilvl w:val="2"/>
                <w:numId w:val="71"/>
              </w:numPr>
              <w:tabs>
                <w:tab w:pos="1543" w:val="left" w:leader="none"/>
                <w:tab w:pos="1615" w:val="left" w:leader="none"/>
                <w:tab w:pos="1616" w:val="left" w:leader="none"/>
                <w:tab w:pos="1965" w:val="left" w:leader="none"/>
                <w:tab w:pos="2195" w:val="left" w:leader="none"/>
              </w:tabs>
              <w:spacing w:line="240" w:lineRule="auto" w:before="0" w:after="0"/>
              <w:ind w:left="107" w:right="92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Оценка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основных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лабораторных</w:t>
              <w:tab/>
              <w:tab/>
              <w:tab/>
              <w:tab/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специальных</w:t>
              <w:tab/>
            </w:r>
            <w:r>
              <w:rPr>
                <w:spacing w:val="-1"/>
                <w:sz w:val="22"/>
              </w:rPr>
              <w:t>методов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исследования</w:t>
              <w:tab/>
              <w:tab/>
              <w:tab/>
              <w:t>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состояниях</w:t>
              <w:tab/>
              <w:tab/>
              <w:tab/>
              <w:tab/>
              <w:t>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новорожденных 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2.9.7.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Фармакодинамика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лекарственных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препаратов,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применяемых</w:t>
              <w:tab/>
              <w:tab/>
              <w:tab/>
              <w:t>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состояниях</w:t>
              <w:tab/>
              <w:tab/>
              <w:tab/>
              <w:tab/>
              <w:t>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ind w:left="108" w:right="117"/>
              <w:rPr>
                <w:b/>
                <w:sz w:val="22"/>
              </w:rPr>
            </w:pPr>
            <w:r>
              <w:rPr>
                <w:sz w:val="22"/>
              </w:rPr>
              <w:t>2.9.8. Клиника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состояний, требующих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хирургического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вмешательства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Модуль 3. «Смежные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дисциплины»</w:t>
            </w:r>
          </w:p>
          <w:p>
            <w:pPr>
              <w:pStyle w:val="TableParagraph"/>
              <w:numPr>
                <w:ilvl w:val="1"/>
                <w:numId w:val="72"/>
              </w:numPr>
              <w:tabs>
                <w:tab w:pos="507" w:val="left" w:leader="none"/>
                <w:tab w:pos="1492" w:val="left" w:leader="none"/>
              </w:tabs>
              <w:spacing w:line="240" w:lineRule="auto" w:before="3" w:after="0"/>
              <w:ind w:left="108" w:right="93" w:firstLine="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Основы клиники,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ранней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диагностики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</w:t>
              <w:tab/>
              <w:t>терапии</w:t>
            </w:r>
          </w:p>
          <w:p>
            <w:pPr>
              <w:pStyle w:val="TableParagraph"/>
              <w:ind w:left="108" w:right="752"/>
              <w:rPr>
                <w:b/>
                <w:sz w:val="22"/>
              </w:rPr>
            </w:pPr>
            <w:r>
              <w:rPr>
                <w:b/>
                <w:sz w:val="22"/>
              </w:rPr>
              <w:t>инфекционных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болезней</w:t>
            </w:r>
          </w:p>
          <w:p>
            <w:pPr>
              <w:pStyle w:val="TableParagraph"/>
              <w:numPr>
                <w:ilvl w:val="2"/>
                <w:numId w:val="72"/>
              </w:numPr>
              <w:tabs>
                <w:tab w:pos="665" w:val="left" w:leader="none"/>
              </w:tabs>
              <w:spacing w:line="240" w:lineRule="auto" w:before="0" w:after="0"/>
              <w:ind w:left="108" w:right="92" w:firstLine="0"/>
              <w:jc w:val="left"/>
              <w:rPr>
                <w:sz w:val="22"/>
              </w:rPr>
            </w:pPr>
            <w:r>
              <w:rPr>
                <w:sz w:val="22"/>
              </w:rPr>
              <w:t>Основы клиники,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ранней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диагностики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терапии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инфекционных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болезней,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числе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карантинных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инфекций</w:t>
            </w:r>
          </w:p>
          <w:p>
            <w:pPr>
              <w:pStyle w:val="TableParagraph"/>
              <w:numPr>
                <w:ilvl w:val="2"/>
                <w:numId w:val="72"/>
              </w:numPr>
              <w:tabs>
                <w:tab w:pos="660" w:val="left" w:leader="none"/>
              </w:tabs>
              <w:spacing w:line="240" w:lineRule="auto" w:before="0" w:after="0"/>
              <w:ind w:left="108" w:right="161" w:firstLine="0"/>
              <w:jc w:val="left"/>
              <w:rPr>
                <w:sz w:val="22"/>
              </w:rPr>
            </w:pPr>
            <w:r>
              <w:rPr>
                <w:sz w:val="22"/>
              </w:rPr>
              <w:t>Основы клиники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 диагностики ВИЧ-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инфекций</w:t>
            </w:r>
          </w:p>
          <w:p>
            <w:pPr>
              <w:pStyle w:val="TableParagraph"/>
              <w:numPr>
                <w:ilvl w:val="1"/>
                <w:numId w:val="73"/>
              </w:numPr>
              <w:tabs>
                <w:tab w:pos="760" w:val="left" w:leader="none"/>
                <w:tab w:pos="761" w:val="left" w:leader="none"/>
                <w:tab w:pos="1660" w:val="left" w:leader="none"/>
                <w:tab w:pos="2186" w:val="left" w:leader="none"/>
              </w:tabs>
              <w:spacing w:line="240" w:lineRule="auto" w:before="0" w:after="0"/>
              <w:ind w:left="108" w:right="93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Принципы</w:t>
              <w:tab/>
            </w:r>
            <w:r>
              <w:rPr>
                <w:b/>
                <w:spacing w:val="-4"/>
                <w:sz w:val="22"/>
              </w:rPr>
              <w:t>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методы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формирования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здорового</w:t>
              <w:tab/>
            </w:r>
            <w:r>
              <w:rPr>
                <w:b/>
                <w:spacing w:val="-1"/>
                <w:sz w:val="22"/>
              </w:rPr>
              <w:t>образа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жизни</w:t>
            </w:r>
          </w:p>
          <w:p>
            <w:pPr>
              <w:pStyle w:val="TableParagraph"/>
              <w:numPr>
                <w:ilvl w:val="2"/>
                <w:numId w:val="73"/>
              </w:numPr>
              <w:tabs>
                <w:tab w:pos="660" w:val="left" w:leader="none"/>
              </w:tabs>
              <w:spacing w:line="240" w:lineRule="auto" w:before="0" w:after="0"/>
              <w:ind w:left="108" w:right="401" w:firstLine="0"/>
              <w:jc w:val="left"/>
              <w:rPr>
                <w:sz w:val="22"/>
              </w:rPr>
            </w:pPr>
            <w:r>
              <w:rPr>
                <w:sz w:val="22"/>
              </w:rPr>
              <w:t>Основные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принципы и методы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формирования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здорового образа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жизни</w:t>
            </w:r>
          </w:p>
          <w:p>
            <w:pPr>
              <w:pStyle w:val="TableParagraph"/>
              <w:spacing w:line="252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Модуль.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4</w:t>
            </w:r>
          </w:p>
          <w:p>
            <w:pPr>
              <w:pStyle w:val="TableParagraph"/>
              <w:ind w:left="108" w:right="651"/>
              <w:rPr>
                <w:b/>
                <w:sz w:val="22"/>
              </w:rPr>
            </w:pPr>
            <w:r>
              <w:rPr>
                <w:b/>
                <w:sz w:val="22"/>
              </w:rPr>
              <w:t>«Обучающий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симуляционный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курс»</w:t>
            </w:r>
          </w:p>
          <w:p>
            <w:pPr>
              <w:pStyle w:val="TableParagraph"/>
              <w:spacing w:line="233" w:lineRule="exact" w:before="3"/>
              <w:rPr>
                <w:b/>
                <w:sz w:val="22"/>
              </w:rPr>
            </w:pPr>
            <w:r>
              <w:rPr>
                <w:b/>
                <w:sz w:val="22"/>
              </w:rPr>
              <w:t>4.1.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Базовая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757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spacing w:line="252" w:lineRule="exact"/>
              <w:ind w:right="410"/>
              <w:rPr>
                <w:b/>
                <w:sz w:val="22"/>
              </w:rPr>
            </w:pPr>
            <w:r>
              <w:rPr>
                <w:b/>
                <w:sz w:val="22"/>
              </w:rPr>
              <w:t>сердечно-легочная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реанимация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дефибрилляцией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14925" w:hRule="atLeast"/>
        </w:trPr>
        <w:tc>
          <w:tcPr>
            <w:tcW w:w="55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9" w:type="dxa"/>
          </w:tcPr>
          <w:p>
            <w:pPr>
              <w:pStyle w:val="TableParagraph"/>
              <w:spacing w:line="25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Модуль 1.</w:t>
            </w:r>
          </w:p>
          <w:p>
            <w:pPr>
              <w:pStyle w:val="TableParagraph"/>
              <w:tabs>
                <w:tab w:pos="1137" w:val="left" w:leader="none"/>
                <w:tab w:pos="2186" w:val="left" w:leader="none"/>
              </w:tabs>
              <w:ind w:right="93"/>
              <w:rPr>
                <w:b/>
                <w:sz w:val="22"/>
              </w:rPr>
            </w:pPr>
            <w:r>
              <w:rPr>
                <w:b/>
                <w:sz w:val="22"/>
              </w:rPr>
              <w:t>«Фундаментальные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дисциплины»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Основы</w:t>
              <w:tab/>
              <w:t>социальной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гигиены</w:t>
              <w:tab/>
              <w:tab/>
            </w:r>
            <w:r>
              <w:rPr>
                <w:b/>
                <w:spacing w:val="-4"/>
                <w:sz w:val="22"/>
              </w:rPr>
              <w:t>и</w:t>
            </w:r>
          </w:p>
          <w:p>
            <w:pPr>
              <w:pStyle w:val="TableParagraph"/>
              <w:tabs>
                <w:tab w:pos="1156" w:val="left" w:leader="none"/>
                <w:tab w:pos="1763" w:val="left" w:leader="none"/>
              </w:tabs>
              <w:ind w:right="93"/>
              <w:rPr>
                <w:sz w:val="22"/>
              </w:rPr>
            </w:pPr>
            <w:r>
              <w:rPr>
                <w:b/>
                <w:sz w:val="22"/>
              </w:rPr>
              <w:t>организация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медицинской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помощи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</w:t>
              <w:tab/>
            </w:r>
            <w:r>
              <w:rPr>
                <w:b/>
                <w:spacing w:val="-1"/>
                <w:sz w:val="22"/>
              </w:rPr>
              <w:t>Российской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Федерации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1.1.Законодательство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Федерации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  <w:tab/>
              <w:tab/>
              <w:t>сфере</w:t>
            </w:r>
          </w:p>
          <w:p>
            <w:pPr>
              <w:pStyle w:val="TableParagraph"/>
              <w:spacing w:line="248" w:lineRule="exact"/>
              <w:rPr>
                <w:sz w:val="22"/>
              </w:rPr>
            </w:pPr>
            <w:r>
              <w:rPr>
                <w:sz w:val="22"/>
              </w:rPr>
              <w:t>здравоохранения</w:t>
            </w:r>
          </w:p>
          <w:p>
            <w:pPr>
              <w:pStyle w:val="TableParagraph"/>
              <w:spacing w:line="242" w:lineRule="auto"/>
              <w:ind w:right="608"/>
              <w:rPr>
                <w:b/>
                <w:sz w:val="22"/>
              </w:rPr>
            </w:pPr>
            <w:r>
              <w:rPr>
                <w:sz w:val="22"/>
              </w:rPr>
              <w:t>1.2. Медицинское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страхование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Модуль 2.</w:t>
            </w:r>
          </w:p>
          <w:p>
            <w:pPr>
              <w:pStyle w:val="TableParagraph"/>
              <w:ind w:left="108" w:right="87"/>
              <w:rPr>
                <w:b/>
                <w:sz w:val="22"/>
              </w:rPr>
            </w:pPr>
            <w:r>
              <w:rPr>
                <w:b/>
                <w:sz w:val="22"/>
              </w:rPr>
              <w:t>«Специальные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дисциплины»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Организация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оказания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медицинской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помощи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новорожденным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детям</w:t>
            </w:r>
          </w:p>
          <w:p>
            <w:pPr>
              <w:pStyle w:val="TableParagraph"/>
              <w:tabs>
                <w:tab w:pos="1214" w:val="left" w:leader="none"/>
                <w:tab w:pos="1619" w:val="left" w:leader="none"/>
              </w:tabs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2.1.1</w:t>
              <w:tab/>
              <w:tab/>
            </w:r>
            <w:r>
              <w:rPr>
                <w:spacing w:val="-1"/>
                <w:sz w:val="22"/>
              </w:rPr>
              <w:t>Охрана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материнства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детства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</w:t>
              <w:tab/>
              <w:t>Российской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Федерации</w:t>
            </w:r>
          </w:p>
          <w:p>
            <w:pPr>
              <w:pStyle w:val="TableParagraph"/>
              <w:numPr>
                <w:ilvl w:val="2"/>
                <w:numId w:val="74"/>
              </w:numPr>
              <w:tabs>
                <w:tab w:pos="1360" w:val="left" w:leader="none"/>
                <w:tab w:pos="1361" w:val="left" w:leader="none"/>
                <w:tab w:pos="2193" w:val="left" w:leader="none"/>
              </w:tabs>
              <w:spacing w:line="240" w:lineRule="auto" w:before="0" w:after="0"/>
              <w:ind w:left="108" w:right="92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Основные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определения</w:t>
              <w:tab/>
              <w:tab/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статистические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понятия,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характеризующие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антенатальный,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перинатальный</w:t>
              <w:tab/>
            </w:r>
            <w:r>
              <w:rPr>
                <w:spacing w:val="-1"/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неонатальный периоды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жизни</w:t>
            </w:r>
          </w:p>
          <w:p>
            <w:pPr>
              <w:pStyle w:val="TableParagraph"/>
              <w:numPr>
                <w:ilvl w:val="2"/>
                <w:numId w:val="74"/>
              </w:numPr>
              <w:tabs>
                <w:tab w:pos="1099" w:val="left" w:leader="none"/>
                <w:tab w:pos="1100" w:val="left" w:leader="none"/>
                <w:tab w:pos="1377" w:val="left" w:leader="none"/>
                <w:tab w:pos="2185" w:val="left" w:leader="none"/>
              </w:tabs>
              <w:spacing w:line="240" w:lineRule="auto" w:before="0" w:after="0"/>
              <w:ind w:left="108" w:right="93" w:firstLine="0"/>
              <w:jc w:val="left"/>
              <w:rPr>
                <w:b/>
                <w:sz w:val="22"/>
              </w:rPr>
            </w:pPr>
            <w:r>
              <w:rPr>
                <w:spacing w:val="-1"/>
                <w:sz w:val="22"/>
              </w:rPr>
              <w:t>Организация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перинатальной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помощи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принципы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медицинского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обслуживания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новорожденных</w:t>
              <w:tab/>
            </w:r>
            <w:r>
              <w:rPr>
                <w:spacing w:val="-2"/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акушерском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стационаре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2.2.Физиология</w:t>
              <w:tab/>
            </w:r>
            <w:r>
              <w:rPr>
                <w:b/>
                <w:spacing w:val="-3"/>
                <w:sz w:val="22"/>
              </w:rPr>
              <w:t>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патология</w:t>
              <w:tab/>
              <w:t>плода</w:t>
              <w:tab/>
            </w:r>
            <w:r>
              <w:rPr>
                <w:b/>
                <w:spacing w:val="-3"/>
                <w:sz w:val="22"/>
              </w:rPr>
              <w:t>в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пренатальном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периоде</w:t>
            </w:r>
          </w:p>
          <w:p>
            <w:pPr>
              <w:pStyle w:val="TableParagraph"/>
              <w:numPr>
                <w:ilvl w:val="2"/>
                <w:numId w:val="75"/>
              </w:numPr>
              <w:tabs>
                <w:tab w:pos="1408" w:val="left" w:leader="none"/>
                <w:tab w:pos="1409" w:val="left" w:leader="none"/>
              </w:tabs>
              <w:spacing w:line="240" w:lineRule="auto" w:before="0" w:after="0"/>
              <w:ind w:left="108" w:right="94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Анатомо-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физиологические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внутриутробного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плода</w:t>
            </w:r>
          </w:p>
          <w:p>
            <w:pPr>
              <w:pStyle w:val="TableParagraph"/>
              <w:numPr>
                <w:ilvl w:val="2"/>
                <w:numId w:val="75"/>
              </w:numPr>
              <w:tabs>
                <w:tab w:pos="660" w:val="left" w:leader="none"/>
              </w:tabs>
              <w:spacing w:line="240" w:lineRule="auto" w:before="0" w:after="0"/>
              <w:ind w:left="107" w:right="356" w:firstLine="0"/>
              <w:jc w:val="left"/>
              <w:rPr>
                <w:sz w:val="22"/>
              </w:rPr>
            </w:pPr>
            <w:r>
              <w:rPr>
                <w:sz w:val="22"/>
              </w:rPr>
              <w:t>Влияние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различных факторов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вредности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(физических,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химических,</w:t>
            </w:r>
          </w:p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sz w:val="22"/>
              </w:rPr>
              <w:t>биологических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  <w:tc>
          <w:tcPr>
            <w:tcW w:w="1841" w:type="dxa"/>
          </w:tcPr>
          <w:p>
            <w:pPr>
              <w:pStyle w:val="TableParagraph"/>
              <w:ind w:left="105" w:right="154"/>
              <w:rPr>
                <w:sz w:val="24"/>
              </w:rPr>
            </w:pPr>
            <w:r>
              <w:rPr>
                <w:sz w:val="24"/>
              </w:rPr>
              <w:t>Новицкая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Алевтина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Владиславовна</w:t>
            </w:r>
          </w:p>
        </w:tc>
        <w:tc>
          <w:tcPr>
            <w:tcW w:w="1419" w:type="dxa"/>
          </w:tcPr>
          <w:p>
            <w:pPr>
              <w:pStyle w:val="TableParagraph"/>
              <w:ind w:right="571"/>
              <w:rPr>
                <w:sz w:val="24"/>
              </w:rPr>
            </w:pPr>
            <w:r>
              <w:rPr>
                <w:sz w:val="24"/>
              </w:rPr>
              <w:t>к.м.н.,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1702" w:type="dxa"/>
          </w:tcPr>
          <w:p>
            <w:pPr>
              <w:pStyle w:val="TableParagraph"/>
              <w:ind w:right="377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ДГМУ,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ИДПО,</w:t>
            </w:r>
          </w:p>
          <w:p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педиатрии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ППС,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2124" w:type="dxa"/>
          </w:tcPr>
          <w:p>
            <w:pPr>
              <w:pStyle w:val="TableParagraph"/>
              <w:ind w:left="104" w:right="208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центр: </w:t>
            </w:r>
            <w:r>
              <w:rPr>
                <w:sz w:val="24"/>
              </w:rPr>
              <w:t>«Кидней»,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консультант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15683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ind w:right="103"/>
              <w:rPr>
                <w:sz w:val="22"/>
              </w:rPr>
            </w:pPr>
            <w:r>
              <w:rPr>
                <w:sz w:val="22"/>
              </w:rPr>
              <w:t>других) в различные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сроки беременности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внутриутробное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плода</w:t>
            </w:r>
          </w:p>
          <w:p>
            <w:pPr>
              <w:pStyle w:val="TableParagraph"/>
              <w:numPr>
                <w:ilvl w:val="1"/>
                <w:numId w:val="76"/>
              </w:numPr>
              <w:tabs>
                <w:tab w:pos="700" w:val="left" w:leader="none"/>
                <w:tab w:pos="701" w:val="left" w:leader="none"/>
                <w:tab w:pos="1377" w:val="left" w:leader="none"/>
                <w:tab w:pos="2183" w:val="left" w:leader="none"/>
              </w:tabs>
              <w:spacing w:line="240" w:lineRule="auto" w:before="0" w:after="0"/>
              <w:ind w:left="107" w:right="94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Физиология</w:t>
              <w:tab/>
            </w:r>
            <w:r>
              <w:rPr>
                <w:b/>
                <w:spacing w:val="-2"/>
                <w:sz w:val="22"/>
              </w:rPr>
              <w:t>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патология</w:t>
              <w:tab/>
              <w:t>плода</w:t>
              <w:tab/>
            </w:r>
            <w:r>
              <w:rPr>
                <w:b/>
                <w:spacing w:val="-4"/>
                <w:sz w:val="22"/>
              </w:rPr>
              <w:t>в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интранатальном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периоде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2.3.1.Физиологические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роды</w:t>
            </w:r>
          </w:p>
          <w:p>
            <w:pPr>
              <w:pStyle w:val="TableParagraph"/>
              <w:ind w:right="740"/>
              <w:rPr>
                <w:sz w:val="22"/>
              </w:rPr>
            </w:pPr>
            <w:r>
              <w:rPr>
                <w:sz w:val="22"/>
              </w:rPr>
              <w:t>2.3.2. Патология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родового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акта</w:t>
            </w:r>
          </w:p>
          <w:p>
            <w:pPr>
              <w:pStyle w:val="TableParagraph"/>
              <w:numPr>
                <w:ilvl w:val="1"/>
                <w:numId w:val="76"/>
              </w:numPr>
              <w:tabs>
                <w:tab w:pos="700" w:val="left" w:leader="none"/>
                <w:tab w:pos="701" w:val="left" w:leader="none"/>
                <w:tab w:pos="2183" w:val="left" w:leader="none"/>
              </w:tabs>
              <w:spacing w:line="240" w:lineRule="auto" w:before="0" w:after="0"/>
              <w:ind w:left="107" w:right="95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Физиология</w:t>
              <w:tab/>
            </w:r>
            <w:r>
              <w:rPr>
                <w:b/>
                <w:spacing w:val="-3"/>
                <w:sz w:val="22"/>
              </w:rPr>
              <w:t>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патология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доношенного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новорожденного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76"/>
              </w:numPr>
              <w:tabs>
                <w:tab w:pos="1408" w:val="left" w:leader="none"/>
                <w:tab w:pos="1409" w:val="left" w:leader="none"/>
              </w:tabs>
              <w:spacing w:line="240" w:lineRule="auto" w:before="0" w:after="0"/>
              <w:ind w:left="107" w:right="94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Анатомо-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физиологические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76"/>
              </w:numPr>
              <w:tabs>
                <w:tab w:pos="1123" w:val="left" w:leader="none"/>
                <w:tab w:pos="1124" w:val="left" w:leader="none"/>
                <w:tab w:pos="2128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sz w:val="22"/>
              </w:rPr>
            </w:pPr>
            <w:r>
              <w:rPr>
                <w:sz w:val="22"/>
              </w:rPr>
              <w:t>Уход</w:t>
              <w:tab/>
            </w:r>
            <w:r>
              <w:rPr>
                <w:spacing w:val="-2"/>
                <w:sz w:val="22"/>
              </w:rPr>
              <w:t>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здоровым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ребенком</w:t>
            </w:r>
          </w:p>
          <w:p>
            <w:pPr>
              <w:pStyle w:val="TableParagraph"/>
              <w:numPr>
                <w:ilvl w:val="2"/>
                <w:numId w:val="76"/>
              </w:numPr>
              <w:tabs>
                <w:tab w:pos="845" w:val="left" w:leader="none"/>
              </w:tabs>
              <w:spacing w:line="240" w:lineRule="auto" w:before="0" w:after="0"/>
              <w:ind w:left="108" w:right="92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Парафизиологи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ческие (пограничные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нормой) состояния</w:t>
            </w:r>
          </w:p>
          <w:p>
            <w:pPr>
              <w:pStyle w:val="TableParagraph"/>
              <w:numPr>
                <w:ilvl w:val="2"/>
                <w:numId w:val="76"/>
              </w:numPr>
              <w:tabs>
                <w:tab w:pos="687" w:val="left" w:leader="none"/>
                <w:tab w:pos="1432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z w:val="22"/>
              </w:rPr>
              <w:t>Новорожден 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группы</w:t>
              <w:tab/>
              <w:t>высокого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риска</w:t>
            </w:r>
          </w:p>
          <w:p>
            <w:pPr>
              <w:pStyle w:val="TableParagraph"/>
              <w:numPr>
                <w:ilvl w:val="2"/>
                <w:numId w:val="76"/>
              </w:numPr>
              <w:tabs>
                <w:tab w:pos="1078" w:val="left" w:leader="none"/>
              </w:tabs>
              <w:spacing w:line="252" w:lineRule="exact" w:before="0" w:after="0"/>
              <w:ind w:left="1077" w:right="0" w:hanging="970"/>
              <w:jc w:val="both"/>
              <w:rPr>
                <w:sz w:val="22"/>
              </w:rPr>
            </w:pPr>
            <w:r>
              <w:rPr>
                <w:sz w:val="22"/>
              </w:rPr>
              <w:t>Особенности</w:t>
            </w:r>
          </w:p>
          <w:p>
            <w:pPr>
              <w:pStyle w:val="TableParagraph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ранней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адаптации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высокого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риска</w:t>
            </w:r>
          </w:p>
          <w:p>
            <w:pPr>
              <w:pStyle w:val="TableParagraph"/>
              <w:numPr>
                <w:ilvl w:val="2"/>
                <w:numId w:val="76"/>
              </w:numPr>
              <w:tabs>
                <w:tab w:pos="1319" w:val="left" w:leader="none"/>
                <w:tab w:pos="1320" w:val="left" w:leader="none"/>
              </w:tabs>
              <w:spacing w:line="240" w:lineRule="auto" w:before="0" w:after="0"/>
              <w:ind w:left="108" w:right="95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Патология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доношенного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76"/>
              </w:numPr>
              <w:tabs>
                <w:tab w:pos="1101" w:val="left" w:leader="none"/>
                <w:tab w:pos="1102" w:val="left" w:leader="none"/>
                <w:tab w:pos="2196" w:val="left" w:leader="none"/>
              </w:tabs>
              <w:spacing w:line="240" w:lineRule="auto" w:before="0" w:after="0"/>
              <w:ind w:left="108" w:right="92" w:firstLine="0"/>
              <w:jc w:val="left"/>
              <w:rPr>
                <w:sz w:val="22"/>
              </w:rPr>
            </w:pPr>
            <w:r>
              <w:rPr>
                <w:sz w:val="22"/>
              </w:rPr>
              <w:t>Врождённые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дефекты</w:t>
              <w:tab/>
              <w:tab/>
              <w:t>и</w:t>
            </w:r>
          </w:p>
          <w:p>
            <w:pPr>
              <w:pStyle w:val="TableParagraph"/>
              <w:tabs>
                <w:tab w:pos="2203" w:val="left" w:leader="none"/>
              </w:tabs>
              <w:spacing w:line="242" w:lineRule="auto"/>
              <w:ind w:left="108" w:right="93"/>
              <w:rPr>
                <w:sz w:val="22"/>
              </w:rPr>
            </w:pPr>
            <w:r>
              <w:rPr>
                <w:sz w:val="22"/>
              </w:rPr>
              <w:t>генетические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синдромы</w:t>
              <w:tab/>
            </w:r>
            <w:r>
              <w:rPr>
                <w:spacing w:val="-4"/>
                <w:sz w:val="22"/>
              </w:rPr>
              <w:t>у</w:t>
            </w:r>
          </w:p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новорождённых</w:t>
            </w:r>
          </w:p>
          <w:p>
            <w:pPr>
              <w:pStyle w:val="TableParagraph"/>
              <w:numPr>
                <w:ilvl w:val="2"/>
                <w:numId w:val="76"/>
              </w:numPr>
              <w:tabs>
                <w:tab w:pos="795" w:val="left" w:leader="none"/>
              </w:tabs>
              <w:spacing w:line="240" w:lineRule="auto" w:before="0" w:after="0"/>
              <w:ind w:left="108" w:right="95" w:firstLine="0"/>
              <w:jc w:val="left"/>
              <w:rPr>
                <w:sz w:val="22"/>
              </w:rPr>
            </w:pPr>
            <w:r>
              <w:rPr>
                <w:sz w:val="22"/>
              </w:rPr>
              <w:t>Врождённые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перинатальные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инфекции</w:t>
            </w:r>
          </w:p>
          <w:p>
            <w:pPr>
              <w:pStyle w:val="TableParagraph"/>
              <w:numPr>
                <w:ilvl w:val="2"/>
                <w:numId w:val="76"/>
              </w:numPr>
              <w:tabs>
                <w:tab w:pos="1636" w:val="left" w:leader="none"/>
                <w:tab w:pos="1637" w:val="left" w:leader="none"/>
              </w:tabs>
              <w:spacing w:line="240" w:lineRule="auto" w:before="0" w:after="0"/>
              <w:ind w:left="108" w:right="93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Сепсис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новорождённых</w:t>
            </w:r>
          </w:p>
          <w:p>
            <w:pPr>
              <w:pStyle w:val="TableParagraph"/>
              <w:numPr>
                <w:ilvl w:val="2"/>
                <w:numId w:val="76"/>
              </w:numPr>
              <w:tabs>
                <w:tab w:pos="1545" w:val="left" w:leader="none"/>
                <w:tab w:pos="1546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Болезни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иммунной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системы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новорождённых</w:t>
            </w:r>
          </w:p>
          <w:p>
            <w:pPr>
              <w:pStyle w:val="TableParagraph"/>
              <w:numPr>
                <w:ilvl w:val="2"/>
                <w:numId w:val="76"/>
              </w:numPr>
              <w:tabs>
                <w:tab w:pos="1660" w:val="left" w:leader="none"/>
                <w:tab w:pos="1661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Раннее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выявление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патологии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зрения</w:t>
            </w:r>
          </w:p>
          <w:p>
            <w:pPr>
              <w:pStyle w:val="TableParagraph"/>
              <w:numPr>
                <w:ilvl w:val="2"/>
                <w:numId w:val="76"/>
              </w:numPr>
              <w:tabs>
                <w:tab w:pos="1420" w:val="left" w:leader="none"/>
                <w:tab w:pos="1552" w:val="left" w:leader="none"/>
                <w:tab w:pos="1553" w:val="left" w:leader="none"/>
                <w:tab w:pos="2193" w:val="left" w:leader="none"/>
              </w:tabs>
              <w:spacing w:line="240" w:lineRule="auto" w:before="0" w:after="0"/>
              <w:ind w:left="108" w:right="93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выявления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врождённых</w:t>
              <w:tab/>
              <w:tab/>
              <w:tab/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перинатальных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нарушений</w:t>
              <w:tab/>
              <w:t>слуха</w:t>
              <w:tab/>
            </w:r>
            <w:r>
              <w:rPr>
                <w:spacing w:val="-4"/>
                <w:sz w:val="22"/>
              </w:rPr>
              <w:t>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новорождённых</w:t>
            </w:r>
          </w:p>
          <w:p>
            <w:pPr>
              <w:pStyle w:val="TableParagraph"/>
              <w:numPr>
                <w:ilvl w:val="2"/>
                <w:numId w:val="76"/>
              </w:numPr>
              <w:tabs>
                <w:tab w:pos="768" w:val="left" w:leader="none"/>
              </w:tabs>
              <w:spacing w:line="238" w:lineRule="exact" w:before="0" w:after="0"/>
              <w:ind w:left="768" w:right="0" w:hanging="661"/>
              <w:jc w:val="left"/>
              <w:rPr>
                <w:sz w:val="22"/>
              </w:rPr>
            </w:pPr>
            <w:r>
              <w:rPr>
                <w:sz w:val="22"/>
              </w:rPr>
              <w:t>Техника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15683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ind w:right="872"/>
              <w:rPr>
                <w:sz w:val="22"/>
              </w:rPr>
            </w:pPr>
            <w:r>
              <w:rPr>
                <w:sz w:val="22"/>
              </w:rPr>
              <w:t>основных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медицинских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манипуляций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неонатологии</w:t>
            </w:r>
          </w:p>
          <w:p>
            <w:pPr>
              <w:pStyle w:val="TableParagraph"/>
              <w:numPr>
                <w:ilvl w:val="1"/>
                <w:numId w:val="77"/>
              </w:numPr>
              <w:tabs>
                <w:tab w:pos="1029" w:val="left" w:leader="none"/>
                <w:tab w:pos="1030" w:val="left" w:leader="none"/>
                <w:tab w:pos="2183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Особенности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физиологии</w:t>
              <w:tab/>
            </w:r>
            <w:r>
              <w:rPr>
                <w:b/>
                <w:spacing w:val="-1"/>
                <w:sz w:val="22"/>
              </w:rPr>
              <w:t>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патологии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недоношенного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77"/>
              </w:numPr>
              <w:tabs>
                <w:tab w:pos="1408" w:val="left" w:leader="none"/>
                <w:tab w:pos="1409" w:val="left" w:leader="none"/>
              </w:tabs>
              <w:spacing w:line="240" w:lineRule="auto" w:before="0" w:after="0"/>
              <w:ind w:left="107" w:right="94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Анатомо-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физиологические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недоношенного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77"/>
              </w:numPr>
              <w:tabs>
                <w:tab w:pos="766" w:val="left" w:leader="none"/>
                <w:tab w:pos="2193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sz w:val="22"/>
              </w:rPr>
            </w:pPr>
            <w:r>
              <w:rPr>
                <w:sz w:val="22"/>
              </w:rPr>
              <w:t>Оценка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состояния</w:t>
              <w:tab/>
            </w:r>
            <w:r>
              <w:rPr>
                <w:spacing w:val="-2"/>
                <w:sz w:val="22"/>
              </w:rPr>
              <w:t>и</w:t>
            </w:r>
          </w:p>
          <w:p>
            <w:pPr>
              <w:pStyle w:val="TableParagraph"/>
              <w:tabs>
                <w:tab w:pos="1550" w:val="left" w:leader="none"/>
              </w:tabs>
              <w:ind w:right="93"/>
              <w:rPr>
                <w:sz w:val="22"/>
              </w:rPr>
            </w:pPr>
            <w:r>
              <w:rPr>
                <w:sz w:val="22"/>
              </w:rPr>
              <w:t>особенности</w:t>
              <w:tab/>
            </w:r>
            <w:r>
              <w:rPr>
                <w:spacing w:val="-1"/>
                <w:sz w:val="22"/>
              </w:rPr>
              <w:t>осмотра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недоношенного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77"/>
              </w:numPr>
              <w:tabs>
                <w:tab w:pos="1123" w:val="left" w:leader="none"/>
                <w:tab w:pos="1124" w:val="left" w:leader="none"/>
                <w:tab w:pos="2128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sz w:val="22"/>
              </w:rPr>
            </w:pPr>
            <w:r>
              <w:rPr>
                <w:sz w:val="22"/>
              </w:rPr>
              <w:t>Уход</w:t>
              <w:tab/>
            </w:r>
            <w:r>
              <w:rPr>
                <w:spacing w:val="-2"/>
                <w:sz w:val="22"/>
              </w:rPr>
              <w:t>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недоношенным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ребенком</w:t>
            </w:r>
          </w:p>
          <w:p>
            <w:pPr>
              <w:pStyle w:val="TableParagraph"/>
              <w:numPr>
                <w:ilvl w:val="2"/>
                <w:numId w:val="77"/>
              </w:numPr>
              <w:tabs>
                <w:tab w:pos="851" w:val="left" w:leader="none"/>
                <w:tab w:pos="852" w:val="left" w:leader="none"/>
              </w:tabs>
              <w:spacing w:line="240" w:lineRule="auto" w:before="0" w:after="0"/>
              <w:ind w:left="108" w:right="93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Вскармливание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недоношенных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numPr>
                <w:ilvl w:val="2"/>
                <w:numId w:val="77"/>
              </w:numPr>
              <w:tabs>
                <w:tab w:pos="1036" w:val="left" w:leader="none"/>
                <w:tab w:pos="1037" w:val="left" w:leader="none"/>
                <w:tab w:pos="1339" w:val="left" w:leader="none"/>
                <w:tab w:pos="1989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Пограничные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состояния,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характерные</w:t>
              <w:tab/>
              <w:tab/>
            </w:r>
            <w:r>
              <w:rPr>
                <w:spacing w:val="-1"/>
                <w:sz w:val="22"/>
              </w:rPr>
              <w:t>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периода</w:t>
              <w:tab/>
              <w:tab/>
              <w:t>адаптации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недоношенных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numPr>
                <w:ilvl w:val="2"/>
                <w:numId w:val="77"/>
              </w:numPr>
              <w:tabs>
                <w:tab w:pos="1078" w:val="left" w:leader="none"/>
                <w:tab w:pos="2203" w:val="left" w:leader="none"/>
              </w:tabs>
              <w:spacing w:line="240" w:lineRule="auto" w:before="0" w:after="0"/>
              <w:ind w:left="107" w:right="92" w:firstLine="0"/>
              <w:jc w:val="both"/>
              <w:rPr>
                <w:sz w:val="22"/>
              </w:rPr>
            </w:pPr>
            <w:r>
              <w:rPr>
                <w:sz w:val="22"/>
              </w:rPr>
              <w:t>Особенности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течения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некоторых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заболеваний</w:t>
              <w:tab/>
            </w:r>
            <w:r>
              <w:rPr>
                <w:spacing w:val="-3"/>
                <w:sz w:val="22"/>
              </w:rPr>
              <w:t>у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недоношенных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numPr>
                <w:ilvl w:val="2"/>
                <w:numId w:val="77"/>
              </w:numPr>
              <w:tabs>
                <w:tab w:pos="1078" w:val="left" w:leader="none"/>
              </w:tabs>
              <w:spacing w:line="240" w:lineRule="auto" w:before="0" w:after="0"/>
              <w:ind w:left="107" w:right="91" w:firstLine="0"/>
              <w:jc w:val="both"/>
              <w:rPr>
                <w:sz w:val="22"/>
              </w:rPr>
            </w:pPr>
            <w:r>
              <w:rPr>
                <w:sz w:val="22"/>
              </w:rPr>
              <w:t>Особенности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наблюдения и ведения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недоношенных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педиатрическом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участке</w:t>
            </w:r>
          </w:p>
          <w:p>
            <w:pPr>
              <w:pStyle w:val="TableParagraph"/>
              <w:numPr>
                <w:ilvl w:val="2"/>
                <w:numId w:val="77"/>
              </w:numPr>
              <w:tabs>
                <w:tab w:pos="660" w:val="left" w:leader="none"/>
              </w:tabs>
              <w:spacing w:line="240" w:lineRule="auto" w:before="0" w:after="0"/>
              <w:ind w:left="107" w:right="306" w:firstLine="0"/>
              <w:jc w:val="left"/>
              <w:rPr>
                <w:sz w:val="22"/>
              </w:rPr>
            </w:pPr>
            <w:r>
              <w:rPr>
                <w:sz w:val="22"/>
              </w:rPr>
              <w:t>Результаты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выхаживания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новорожденных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экстремально низкой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массой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тела</w:t>
            </w:r>
          </w:p>
          <w:p>
            <w:pPr>
              <w:pStyle w:val="TableParagraph"/>
              <w:numPr>
                <w:ilvl w:val="1"/>
                <w:numId w:val="78"/>
              </w:numPr>
              <w:tabs>
                <w:tab w:pos="1034" w:val="left" w:leader="none"/>
                <w:tab w:pos="1035" w:val="left" w:leader="none"/>
                <w:tab w:pos="2193" w:val="left" w:leader="none"/>
              </w:tabs>
              <w:spacing w:line="240" w:lineRule="auto" w:before="0" w:after="0"/>
              <w:ind w:left="107" w:right="94" w:firstLine="0"/>
              <w:jc w:val="both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Неотложные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состояния</w:t>
              <w:tab/>
            </w:r>
            <w:r>
              <w:rPr>
                <w:b/>
                <w:spacing w:val="-4"/>
                <w:sz w:val="22"/>
              </w:rPr>
              <w:t>в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неонатологии</w:t>
            </w:r>
          </w:p>
          <w:p>
            <w:pPr>
              <w:pStyle w:val="TableParagraph"/>
              <w:numPr>
                <w:ilvl w:val="2"/>
                <w:numId w:val="78"/>
              </w:numPr>
              <w:tabs>
                <w:tab w:pos="1100" w:val="left" w:leader="none"/>
              </w:tabs>
              <w:spacing w:line="240" w:lineRule="auto" w:before="0" w:after="0"/>
              <w:ind w:left="107" w:right="92" w:firstLine="0"/>
              <w:jc w:val="both"/>
              <w:rPr>
                <w:sz w:val="22"/>
              </w:rPr>
            </w:pPr>
            <w:r>
              <w:rPr>
                <w:sz w:val="22"/>
              </w:rPr>
              <w:t>Организация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медицинской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реанимации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терапии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numPr>
                <w:ilvl w:val="2"/>
                <w:numId w:val="78"/>
              </w:numPr>
              <w:tabs>
                <w:tab w:pos="1185" w:val="left" w:leader="none"/>
                <w:tab w:pos="1186" w:val="left" w:leader="none"/>
              </w:tabs>
              <w:spacing w:line="240" w:lineRule="auto" w:before="0" w:after="0"/>
              <w:ind w:left="107" w:right="91" w:firstLine="0"/>
              <w:jc w:val="both"/>
              <w:rPr>
                <w:sz w:val="22"/>
              </w:rPr>
            </w:pPr>
            <w:r>
              <w:rPr>
                <w:sz w:val="22"/>
              </w:rPr>
              <w:t>Реанимация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родильном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зале</w:t>
            </w:r>
          </w:p>
          <w:p>
            <w:pPr>
              <w:pStyle w:val="TableParagraph"/>
              <w:numPr>
                <w:ilvl w:val="2"/>
                <w:numId w:val="78"/>
              </w:numPr>
              <w:tabs>
                <w:tab w:pos="1114" w:val="left" w:leader="none"/>
                <w:tab w:pos="2200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Неотложные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состояния</w:t>
              <w:tab/>
              <w:t>у</w:t>
            </w:r>
          </w:p>
          <w:p>
            <w:pPr>
              <w:pStyle w:val="TableParagraph"/>
              <w:ind w:left="108" w:right="271"/>
              <w:rPr>
                <w:sz w:val="22"/>
              </w:rPr>
            </w:pPr>
            <w:r>
              <w:rPr>
                <w:sz w:val="22"/>
              </w:rPr>
              <w:t>новорожденных,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требующие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терапии</w:t>
            </w:r>
          </w:p>
          <w:p>
            <w:pPr>
              <w:pStyle w:val="TableParagraph"/>
              <w:tabs>
                <w:tab w:pos="1552" w:val="left" w:leader="none"/>
                <w:tab w:pos="2193" w:val="left" w:leader="none"/>
              </w:tabs>
              <w:ind w:right="93"/>
              <w:rPr>
                <w:sz w:val="22"/>
              </w:rPr>
            </w:pPr>
            <w:r>
              <w:rPr>
                <w:sz w:val="22"/>
              </w:rPr>
              <w:t>2.7.3.</w:t>
              <w:tab/>
            </w:r>
            <w:r>
              <w:rPr>
                <w:spacing w:val="-1"/>
                <w:sz w:val="22"/>
              </w:rPr>
              <w:t>Методы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реанимации</w:t>
              <w:tab/>
              <w:tab/>
            </w:r>
            <w:r>
              <w:rPr>
                <w:spacing w:val="-2"/>
                <w:sz w:val="22"/>
              </w:rPr>
              <w:t>и</w:t>
            </w:r>
          </w:p>
          <w:p>
            <w:pPr>
              <w:pStyle w:val="TableParagraph"/>
              <w:tabs>
                <w:tab w:pos="1555" w:val="left" w:leader="none"/>
              </w:tabs>
              <w:spacing w:line="238" w:lineRule="exact"/>
              <w:rPr>
                <w:sz w:val="22"/>
              </w:rPr>
            </w:pPr>
            <w:r>
              <w:rPr>
                <w:sz w:val="22"/>
              </w:rPr>
              <w:t>интенсивной</w:t>
              <w:tab/>
              <w:t>терапии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15683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ind w:right="95"/>
              <w:jc w:val="both"/>
              <w:rPr>
                <w:sz w:val="22"/>
              </w:rPr>
            </w:pPr>
            <w:r>
              <w:rPr>
                <w:sz w:val="22"/>
              </w:rPr>
              <w:t>2.7.4. Мониторинг 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неотложных состояния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tabs>
                <w:tab w:pos="1543" w:val="left" w:leader="none"/>
                <w:tab w:pos="1615" w:val="left" w:leader="none"/>
                <w:tab w:pos="1965" w:val="left" w:leader="none"/>
                <w:tab w:pos="2195" w:val="left" w:leader="none"/>
              </w:tabs>
              <w:ind w:right="92"/>
              <w:rPr>
                <w:sz w:val="22"/>
              </w:rPr>
            </w:pPr>
            <w:r>
              <w:rPr>
                <w:sz w:val="22"/>
              </w:rPr>
              <w:t>2.8.5.</w:t>
              <w:tab/>
              <w:tab/>
            </w:r>
            <w:r>
              <w:rPr>
                <w:spacing w:val="-1"/>
                <w:sz w:val="22"/>
              </w:rPr>
              <w:t>Оценка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основных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лабораторных</w:t>
              <w:tab/>
              <w:tab/>
              <w:tab/>
              <w:tab/>
            </w:r>
            <w:r>
              <w:rPr>
                <w:spacing w:val="-3"/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специальных</w:t>
              <w:tab/>
            </w:r>
            <w:r>
              <w:rPr>
                <w:spacing w:val="-1"/>
                <w:sz w:val="22"/>
              </w:rPr>
              <w:t>методов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исследования</w:t>
              <w:tab/>
              <w:tab/>
              <w:tab/>
            </w:r>
            <w:r>
              <w:rPr>
                <w:spacing w:val="-1"/>
                <w:sz w:val="22"/>
              </w:rPr>
              <w:t>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состояниях</w:t>
              <w:tab/>
              <w:tab/>
              <w:tab/>
              <w:tab/>
              <w:t>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 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2.8.9.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Фармакодинамика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лекарственных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препаратов,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применяемых</w:t>
              <w:tab/>
              <w:tab/>
              <w:tab/>
            </w:r>
            <w:r>
              <w:rPr>
                <w:spacing w:val="-1"/>
                <w:sz w:val="22"/>
              </w:rPr>
              <w:t>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состояниях</w:t>
              <w:tab/>
              <w:tab/>
              <w:tab/>
              <w:tab/>
              <w:t>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ind w:left="108" w:right="117"/>
              <w:rPr>
                <w:sz w:val="22"/>
              </w:rPr>
            </w:pPr>
            <w:r>
              <w:rPr>
                <w:sz w:val="22"/>
              </w:rPr>
              <w:t>2.8.10. Клиника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состояний, требующих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хирургического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вмешательства</w:t>
            </w:r>
          </w:p>
          <w:p>
            <w:pPr>
              <w:pStyle w:val="TableParagraph"/>
              <w:numPr>
                <w:ilvl w:val="1"/>
                <w:numId w:val="79"/>
              </w:numPr>
              <w:tabs>
                <w:tab w:pos="1034" w:val="left" w:leader="none"/>
                <w:tab w:pos="1035" w:val="left" w:leader="none"/>
                <w:tab w:pos="2193" w:val="left" w:leader="none"/>
              </w:tabs>
              <w:spacing w:line="240" w:lineRule="auto" w:before="2" w:after="0"/>
              <w:ind w:left="108" w:right="94" w:firstLine="0"/>
              <w:jc w:val="both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Неотложные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состояния</w:t>
              <w:tab/>
            </w:r>
            <w:r>
              <w:rPr>
                <w:b/>
                <w:spacing w:val="-4"/>
                <w:sz w:val="22"/>
              </w:rPr>
              <w:t>в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неонатологии</w:t>
            </w:r>
          </w:p>
          <w:p>
            <w:pPr>
              <w:pStyle w:val="TableParagraph"/>
              <w:numPr>
                <w:ilvl w:val="2"/>
                <w:numId w:val="79"/>
              </w:numPr>
              <w:tabs>
                <w:tab w:pos="1100" w:val="left" w:leader="none"/>
              </w:tabs>
              <w:spacing w:line="240" w:lineRule="auto" w:before="0" w:after="0"/>
              <w:ind w:left="108" w:right="92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Организация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медицинской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реанимации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терапии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numPr>
                <w:ilvl w:val="2"/>
                <w:numId w:val="79"/>
              </w:numPr>
              <w:tabs>
                <w:tab w:pos="1185" w:val="left" w:leader="none"/>
                <w:tab w:pos="1186" w:val="left" w:leader="none"/>
              </w:tabs>
              <w:spacing w:line="240" w:lineRule="auto" w:before="0" w:after="0"/>
              <w:ind w:left="108" w:right="91" w:firstLine="0"/>
              <w:jc w:val="both"/>
              <w:rPr>
                <w:sz w:val="22"/>
              </w:rPr>
            </w:pPr>
            <w:r>
              <w:rPr>
                <w:sz w:val="22"/>
              </w:rPr>
              <w:t>Реанимация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родильном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зале</w:t>
            </w:r>
          </w:p>
          <w:p>
            <w:pPr>
              <w:pStyle w:val="TableParagraph"/>
              <w:numPr>
                <w:ilvl w:val="2"/>
                <w:numId w:val="79"/>
              </w:numPr>
              <w:tabs>
                <w:tab w:pos="1114" w:val="left" w:leader="none"/>
                <w:tab w:pos="2200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Неотложные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состояния</w:t>
              <w:tab/>
              <w:t>у</w:t>
            </w:r>
          </w:p>
          <w:p>
            <w:pPr>
              <w:pStyle w:val="TableParagraph"/>
              <w:ind w:left="108" w:right="271"/>
              <w:rPr>
                <w:sz w:val="22"/>
              </w:rPr>
            </w:pPr>
            <w:r>
              <w:rPr>
                <w:sz w:val="22"/>
              </w:rPr>
              <w:t>новорожденных,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требующие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терапии</w:t>
            </w:r>
          </w:p>
          <w:p>
            <w:pPr>
              <w:pStyle w:val="TableParagraph"/>
              <w:numPr>
                <w:ilvl w:val="2"/>
                <w:numId w:val="79"/>
              </w:numPr>
              <w:tabs>
                <w:tab w:pos="1552" w:val="left" w:leader="none"/>
                <w:tab w:pos="1553" w:val="left" w:leader="none"/>
                <w:tab w:pos="2193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Методы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реанимации</w:t>
              <w:tab/>
              <w:tab/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терапии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numPr>
                <w:ilvl w:val="2"/>
                <w:numId w:val="79"/>
              </w:numPr>
              <w:tabs>
                <w:tab w:pos="694" w:val="left" w:leader="none"/>
              </w:tabs>
              <w:spacing w:line="240" w:lineRule="auto" w:before="0" w:after="0"/>
              <w:ind w:left="108" w:right="95" w:firstLine="0"/>
              <w:jc w:val="both"/>
              <w:rPr>
                <w:sz w:val="22"/>
              </w:rPr>
            </w:pPr>
            <w:r>
              <w:rPr>
                <w:sz w:val="22"/>
              </w:rPr>
              <w:t>Мониторинг 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неотложных состояния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numPr>
                <w:ilvl w:val="2"/>
                <w:numId w:val="79"/>
              </w:numPr>
              <w:tabs>
                <w:tab w:pos="1543" w:val="left" w:leader="none"/>
                <w:tab w:pos="1615" w:val="left" w:leader="none"/>
                <w:tab w:pos="1616" w:val="left" w:leader="none"/>
                <w:tab w:pos="1965" w:val="left" w:leader="none"/>
                <w:tab w:pos="2195" w:val="left" w:leader="none"/>
              </w:tabs>
              <w:spacing w:line="240" w:lineRule="auto" w:before="0" w:after="0"/>
              <w:ind w:left="107" w:right="92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Оценка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основных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лабораторных</w:t>
              <w:tab/>
              <w:tab/>
              <w:tab/>
              <w:tab/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специальных</w:t>
              <w:tab/>
            </w:r>
            <w:r>
              <w:rPr>
                <w:spacing w:val="-1"/>
                <w:sz w:val="22"/>
              </w:rPr>
              <w:t>методов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исследования</w:t>
              <w:tab/>
              <w:tab/>
              <w:tab/>
              <w:t>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состояниях</w:t>
              <w:tab/>
              <w:tab/>
              <w:tab/>
              <w:tab/>
              <w:t>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новорожденных 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2.9.7.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Фармакодинамика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лекарственных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препаратов,</w:t>
            </w:r>
          </w:p>
          <w:p>
            <w:pPr>
              <w:pStyle w:val="TableParagraph"/>
              <w:tabs>
                <w:tab w:pos="1967" w:val="left" w:leader="none"/>
              </w:tabs>
              <w:spacing w:line="238" w:lineRule="exact"/>
              <w:rPr>
                <w:sz w:val="22"/>
              </w:rPr>
            </w:pPr>
            <w:r>
              <w:rPr>
                <w:sz w:val="22"/>
              </w:rPr>
              <w:t>применяемых</w:t>
              <w:tab/>
              <w:t>при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11130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tabs>
                <w:tab w:pos="2200" w:val="left" w:leader="none"/>
              </w:tabs>
              <w:ind w:right="95"/>
              <w:rPr>
                <w:sz w:val="22"/>
              </w:rPr>
            </w:pP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состояниях</w:t>
              <w:tab/>
            </w:r>
            <w:r>
              <w:rPr>
                <w:spacing w:val="-3"/>
                <w:sz w:val="22"/>
              </w:rPr>
              <w:t>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ind w:right="118"/>
              <w:rPr>
                <w:b/>
                <w:sz w:val="22"/>
              </w:rPr>
            </w:pPr>
            <w:r>
              <w:rPr>
                <w:sz w:val="22"/>
              </w:rPr>
              <w:t>2.9.8. Клиника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состояний, требующих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хирургического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вмешательства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Модуль 3. «Смежные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дисциплины»</w:t>
            </w:r>
          </w:p>
          <w:p>
            <w:pPr>
              <w:pStyle w:val="TableParagraph"/>
              <w:numPr>
                <w:ilvl w:val="1"/>
                <w:numId w:val="80"/>
              </w:numPr>
              <w:tabs>
                <w:tab w:pos="507" w:val="left" w:leader="none"/>
                <w:tab w:pos="1492" w:val="left" w:leader="none"/>
              </w:tabs>
              <w:spacing w:line="240" w:lineRule="auto" w:before="0" w:after="0"/>
              <w:ind w:left="107" w:right="93" w:firstLine="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Основы клиники,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ранней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диагностики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</w:t>
              <w:tab/>
              <w:t>терапии</w:t>
            </w:r>
          </w:p>
          <w:p>
            <w:pPr>
              <w:pStyle w:val="TableParagraph"/>
              <w:ind w:right="753"/>
              <w:rPr>
                <w:b/>
                <w:sz w:val="22"/>
              </w:rPr>
            </w:pPr>
            <w:r>
              <w:rPr>
                <w:b/>
                <w:sz w:val="22"/>
              </w:rPr>
              <w:t>инфекционных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болезней</w:t>
            </w:r>
          </w:p>
          <w:p>
            <w:pPr>
              <w:pStyle w:val="TableParagraph"/>
              <w:numPr>
                <w:ilvl w:val="2"/>
                <w:numId w:val="80"/>
              </w:numPr>
              <w:tabs>
                <w:tab w:pos="665" w:val="left" w:leader="none"/>
              </w:tabs>
              <w:spacing w:line="240" w:lineRule="auto" w:before="0" w:after="0"/>
              <w:ind w:left="107" w:right="92" w:firstLine="0"/>
              <w:jc w:val="left"/>
              <w:rPr>
                <w:sz w:val="22"/>
              </w:rPr>
            </w:pPr>
            <w:r>
              <w:rPr>
                <w:sz w:val="22"/>
              </w:rPr>
              <w:t>Основы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клиники,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ранней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диагностики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терапии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инфекционных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болезней,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числе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карантинных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инфекций</w:t>
            </w:r>
          </w:p>
          <w:p>
            <w:pPr>
              <w:pStyle w:val="TableParagraph"/>
              <w:numPr>
                <w:ilvl w:val="2"/>
                <w:numId w:val="80"/>
              </w:numPr>
              <w:tabs>
                <w:tab w:pos="660" w:val="left" w:leader="none"/>
              </w:tabs>
              <w:spacing w:line="240" w:lineRule="auto" w:before="0" w:after="0"/>
              <w:ind w:left="107" w:right="160" w:firstLine="0"/>
              <w:jc w:val="left"/>
              <w:rPr>
                <w:sz w:val="22"/>
              </w:rPr>
            </w:pPr>
            <w:r>
              <w:rPr>
                <w:sz w:val="22"/>
              </w:rPr>
              <w:t>Основы клиники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диагностики ВИЧ-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инфекций</w:t>
            </w:r>
          </w:p>
          <w:p>
            <w:pPr>
              <w:pStyle w:val="TableParagraph"/>
              <w:numPr>
                <w:ilvl w:val="1"/>
                <w:numId w:val="81"/>
              </w:numPr>
              <w:tabs>
                <w:tab w:pos="760" w:val="left" w:leader="none"/>
                <w:tab w:pos="761" w:val="left" w:leader="none"/>
                <w:tab w:pos="1660" w:val="left" w:leader="none"/>
                <w:tab w:pos="2186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Принципы</w:t>
              <w:tab/>
            </w:r>
            <w:r>
              <w:rPr>
                <w:b/>
                <w:spacing w:val="-4"/>
                <w:sz w:val="22"/>
              </w:rPr>
              <w:t>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методы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формирования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здорового</w:t>
              <w:tab/>
            </w:r>
            <w:r>
              <w:rPr>
                <w:b/>
                <w:spacing w:val="-1"/>
                <w:sz w:val="22"/>
              </w:rPr>
              <w:t>образа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жизни</w:t>
            </w:r>
          </w:p>
          <w:p>
            <w:pPr>
              <w:pStyle w:val="TableParagraph"/>
              <w:numPr>
                <w:ilvl w:val="2"/>
                <w:numId w:val="81"/>
              </w:numPr>
              <w:tabs>
                <w:tab w:pos="660" w:val="left" w:leader="none"/>
              </w:tabs>
              <w:spacing w:line="240" w:lineRule="auto" w:before="0" w:after="0"/>
              <w:ind w:left="108" w:right="401" w:firstLine="0"/>
              <w:jc w:val="left"/>
              <w:rPr>
                <w:sz w:val="22"/>
              </w:rPr>
            </w:pPr>
            <w:r>
              <w:rPr>
                <w:sz w:val="22"/>
              </w:rPr>
              <w:t>Основные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принципы и методы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формирования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здорового образа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жизни</w:t>
            </w: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Модуль.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4</w:t>
            </w:r>
          </w:p>
          <w:p>
            <w:pPr>
              <w:pStyle w:val="TableParagraph"/>
              <w:ind w:left="108" w:right="651"/>
              <w:rPr>
                <w:b/>
                <w:sz w:val="22"/>
              </w:rPr>
            </w:pPr>
            <w:r>
              <w:rPr>
                <w:b/>
                <w:sz w:val="22"/>
              </w:rPr>
              <w:t>«Обучающий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симуляционный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курс»</w:t>
            </w:r>
          </w:p>
          <w:p>
            <w:pPr>
              <w:pStyle w:val="TableParagraph"/>
              <w:ind w:right="425"/>
              <w:rPr>
                <w:b/>
                <w:sz w:val="22"/>
              </w:rPr>
            </w:pPr>
            <w:r>
              <w:rPr>
                <w:b/>
                <w:sz w:val="22"/>
              </w:rPr>
              <w:t>4.1. Базовая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сердечно-легочная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реанимация</w:t>
            </w:r>
            <w:r>
              <w:rPr>
                <w:b/>
                <w:spacing w:val="53"/>
                <w:sz w:val="22"/>
              </w:rPr>
              <w:t> </w:t>
            </w:r>
            <w:r>
              <w:rPr>
                <w:b/>
                <w:sz w:val="22"/>
              </w:rPr>
              <w:t>с</w:t>
            </w:r>
          </w:p>
          <w:p>
            <w:pPr>
              <w:pStyle w:val="TableParagraph"/>
              <w:spacing w:line="235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дефибрилляцией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552" w:hRule="atLeast"/>
        </w:trPr>
        <w:tc>
          <w:tcPr>
            <w:tcW w:w="55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9" w:type="dxa"/>
          </w:tcPr>
          <w:p>
            <w:pPr>
              <w:pStyle w:val="TableParagraph"/>
              <w:spacing w:line="25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Модуль 1.</w:t>
            </w:r>
          </w:p>
          <w:p>
            <w:pPr>
              <w:pStyle w:val="TableParagraph"/>
              <w:tabs>
                <w:tab w:pos="1137" w:val="left" w:leader="none"/>
                <w:tab w:pos="2186" w:val="left" w:leader="none"/>
              </w:tabs>
              <w:ind w:right="93"/>
              <w:rPr>
                <w:b/>
                <w:sz w:val="22"/>
              </w:rPr>
            </w:pPr>
            <w:r>
              <w:rPr>
                <w:b/>
                <w:sz w:val="22"/>
              </w:rPr>
              <w:t>«Фундаментальные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дисциплины»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Основы</w:t>
              <w:tab/>
              <w:t>социальной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гигиены</w:t>
              <w:tab/>
              <w:tab/>
            </w:r>
            <w:r>
              <w:rPr>
                <w:b/>
                <w:spacing w:val="-4"/>
                <w:sz w:val="22"/>
              </w:rPr>
              <w:t>и</w:t>
            </w:r>
          </w:p>
          <w:p>
            <w:pPr>
              <w:pStyle w:val="TableParagraph"/>
              <w:tabs>
                <w:tab w:pos="1156" w:val="left" w:leader="none"/>
                <w:tab w:pos="1763" w:val="left" w:leader="none"/>
              </w:tabs>
              <w:ind w:right="93"/>
              <w:rPr>
                <w:sz w:val="22"/>
              </w:rPr>
            </w:pPr>
            <w:r>
              <w:rPr>
                <w:b/>
                <w:sz w:val="22"/>
              </w:rPr>
              <w:t>организация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медицинской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помощи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</w:t>
              <w:tab/>
            </w:r>
            <w:r>
              <w:rPr>
                <w:b/>
                <w:spacing w:val="-1"/>
                <w:sz w:val="22"/>
              </w:rPr>
              <w:t>Российской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Федерации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1.1.Законодательство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Федерации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  <w:tab/>
              <w:tab/>
              <w:t>сфере</w:t>
            </w:r>
          </w:p>
          <w:p>
            <w:pPr>
              <w:pStyle w:val="TableParagraph"/>
              <w:spacing w:line="248" w:lineRule="exact"/>
              <w:rPr>
                <w:sz w:val="22"/>
              </w:rPr>
            </w:pPr>
            <w:r>
              <w:rPr>
                <w:sz w:val="22"/>
              </w:rPr>
              <w:t>здравоохранения</w:t>
            </w:r>
          </w:p>
          <w:p>
            <w:pPr>
              <w:pStyle w:val="TableParagraph"/>
              <w:spacing w:line="242" w:lineRule="auto"/>
              <w:ind w:right="608"/>
              <w:rPr>
                <w:b/>
                <w:sz w:val="22"/>
              </w:rPr>
            </w:pPr>
            <w:r>
              <w:rPr>
                <w:sz w:val="22"/>
              </w:rPr>
              <w:t>1.2. Медицинское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страхование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Модуль 2.</w:t>
            </w:r>
          </w:p>
          <w:p>
            <w:pPr>
              <w:pStyle w:val="TableParagraph"/>
              <w:spacing w:line="250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«Специальные</w:t>
            </w:r>
          </w:p>
          <w:p>
            <w:pPr>
              <w:pStyle w:val="TableParagraph"/>
              <w:spacing w:line="233" w:lineRule="exact" w:before="1"/>
              <w:rPr>
                <w:b/>
                <w:sz w:val="22"/>
              </w:rPr>
            </w:pPr>
            <w:r>
              <w:rPr>
                <w:b/>
                <w:sz w:val="22"/>
              </w:rPr>
              <w:t>дисциплины»</w:t>
            </w:r>
          </w:p>
        </w:tc>
        <w:tc>
          <w:tcPr>
            <w:tcW w:w="1841" w:type="dxa"/>
          </w:tcPr>
          <w:p>
            <w:pPr>
              <w:pStyle w:val="TableParagraph"/>
              <w:ind w:left="105" w:right="329"/>
              <w:rPr>
                <w:sz w:val="24"/>
              </w:rPr>
            </w:pPr>
            <w:r>
              <w:rPr>
                <w:sz w:val="24"/>
              </w:rPr>
              <w:t>Магомедова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Шамай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Магомедовна</w:t>
            </w: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К.м.н.,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ассистент</w:t>
            </w:r>
          </w:p>
        </w:tc>
        <w:tc>
          <w:tcPr>
            <w:tcW w:w="1702" w:type="dxa"/>
          </w:tcPr>
          <w:p>
            <w:pPr>
              <w:pStyle w:val="TableParagraph"/>
              <w:ind w:right="377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ДГМУ,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ИДПО,</w:t>
            </w:r>
          </w:p>
          <w:p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педиатрии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ППС,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ассистент.</w:t>
            </w:r>
          </w:p>
        </w:tc>
        <w:tc>
          <w:tcPr>
            <w:tcW w:w="2124" w:type="dxa"/>
          </w:tcPr>
          <w:p>
            <w:pPr>
              <w:pStyle w:val="TableParagraph"/>
              <w:ind w:left="104" w:right="115"/>
              <w:rPr>
                <w:sz w:val="24"/>
              </w:rPr>
            </w:pPr>
            <w:r>
              <w:rPr>
                <w:sz w:val="24"/>
              </w:rPr>
              <w:t>Зав. отделением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кардиоревматолог 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ДРКБ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15683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ind w:right="88"/>
              <w:rPr>
                <w:b/>
                <w:sz w:val="22"/>
              </w:rPr>
            </w:pPr>
            <w:r>
              <w:rPr>
                <w:b/>
                <w:sz w:val="22"/>
              </w:rPr>
              <w:t>Организация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оказания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медицинской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помощи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новорожденным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детям</w:t>
            </w:r>
          </w:p>
          <w:p>
            <w:pPr>
              <w:pStyle w:val="TableParagraph"/>
              <w:tabs>
                <w:tab w:pos="1214" w:val="left" w:leader="none"/>
                <w:tab w:pos="1619" w:val="left" w:leader="none"/>
              </w:tabs>
              <w:ind w:right="92"/>
              <w:jc w:val="both"/>
              <w:rPr>
                <w:sz w:val="22"/>
              </w:rPr>
            </w:pPr>
            <w:r>
              <w:rPr>
                <w:sz w:val="22"/>
              </w:rPr>
              <w:t>2.1.1</w:t>
              <w:tab/>
              <w:tab/>
            </w:r>
            <w:r>
              <w:rPr>
                <w:spacing w:val="-1"/>
                <w:sz w:val="22"/>
              </w:rPr>
              <w:t>Охрана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материнства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детства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</w:t>
              <w:tab/>
              <w:t>Российской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Федерации</w:t>
            </w:r>
          </w:p>
          <w:p>
            <w:pPr>
              <w:pStyle w:val="TableParagraph"/>
              <w:numPr>
                <w:ilvl w:val="2"/>
                <w:numId w:val="82"/>
              </w:numPr>
              <w:tabs>
                <w:tab w:pos="1360" w:val="left" w:leader="none"/>
                <w:tab w:pos="1361" w:val="left" w:leader="none"/>
                <w:tab w:pos="2193" w:val="left" w:leader="none"/>
              </w:tabs>
              <w:spacing w:line="240" w:lineRule="auto" w:before="0" w:after="0"/>
              <w:ind w:left="107" w:right="92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Основные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определения</w:t>
              <w:tab/>
              <w:tab/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статистические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понятия,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характеризующие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антенатальный,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перинатальный</w:t>
              <w:tab/>
            </w:r>
            <w:r>
              <w:rPr>
                <w:spacing w:val="-1"/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неонатальный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периоды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жизни</w:t>
            </w:r>
          </w:p>
          <w:p>
            <w:pPr>
              <w:pStyle w:val="TableParagraph"/>
              <w:numPr>
                <w:ilvl w:val="2"/>
                <w:numId w:val="82"/>
              </w:numPr>
              <w:tabs>
                <w:tab w:pos="1099" w:val="left" w:leader="none"/>
                <w:tab w:pos="1100" w:val="left" w:leader="none"/>
                <w:tab w:pos="1377" w:val="left" w:leader="none"/>
                <w:tab w:pos="2186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b/>
                <w:sz w:val="22"/>
              </w:rPr>
            </w:pPr>
            <w:r>
              <w:rPr>
                <w:spacing w:val="-1"/>
                <w:sz w:val="22"/>
              </w:rPr>
              <w:t>Организация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перинатальной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помощи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принципы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медицинского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обслуживания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новорожденных</w:t>
              <w:tab/>
            </w:r>
            <w:r>
              <w:rPr>
                <w:spacing w:val="-2"/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акушерском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стационаре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2.2.Физиология</w:t>
              <w:tab/>
            </w:r>
            <w:r>
              <w:rPr>
                <w:b/>
                <w:spacing w:val="-4"/>
                <w:sz w:val="22"/>
              </w:rPr>
              <w:t>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патология</w:t>
              <w:tab/>
              <w:t>плода</w:t>
              <w:tab/>
            </w:r>
            <w:r>
              <w:rPr>
                <w:b/>
                <w:spacing w:val="-3"/>
                <w:sz w:val="22"/>
              </w:rPr>
              <w:t>в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пренатальном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периоде</w:t>
            </w:r>
          </w:p>
          <w:p>
            <w:pPr>
              <w:pStyle w:val="TableParagraph"/>
              <w:numPr>
                <w:ilvl w:val="2"/>
                <w:numId w:val="83"/>
              </w:numPr>
              <w:tabs>
                <w:tab w:pos="1408" w:val="left" w:leader="none"/>
                <w:tab w:pos="1409" w:val="left" w:leader="none"/>
              </w:tabs>
              <w:spacing w:line="240" w:lineRule="auto" w:before="0" w:after="0"/>
              <w:ind w:left="107" w:right="94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Анатомо-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физиологические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внутриутробного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плода</w:t>
            </w:r>
          </w:p>
          <w:p>
            <w:pPr>
              <w:pStyle w:val="TableParagraph"/>
              <w:numPr>
                <w:ilvl w:val="2"/>
                <w:numId w:val="83"/>
              </w:numPr>
              <w:tabs>
                <w:tab w:pos="660" w:val="left" w:leader="none"/>
              </w:tabs>
              <w:spacing w:line="240" w:lineRule="auto" w:before="0" w:after="0"/>
              <w:ind w:left="108" w:right="117" w:firstLine="0"/>
              <w:jc w:val="left"/>
              <w:rPr>
                <w:sz w:val="22"/>
              </w:rPr>
            </w:pPr>
            <w:r>
              <w:rPr>
                <w:sz w:val="22"/>
              </w:rPr>
              <w:t>Влияние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различных факторов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вредности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(физических,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химических,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биологических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других) в различные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сроки беременности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внутриутробное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плода</w:t>
            </w:r>
          </w:p>
          <w:p>
            <w:pPr>
              <w:pStyle w:val="TableParagraph"/>
              <w:numPr>
                <w:ilvl w:val="1"/>
                <w:numId w:val="84"/>
              </w:numPr>
              <w:tabs>
                <w:tab w:pos="700" w:val="left" w:leader="none"/>
                <w:tab w:pos="701" w:val="left" w:leader="none"/>
                <w:tab w:pos="1377" w:val="left" w:leader="none"/>
                <w:tab w:pos="2183" w:val="left" w:leader="none"/>
              </w:tabs>
              <w:spacing w:line="240" w:lineRule="auto" w:before="0" w:after="0"/>
              <w:ind w:left="107" w:right="94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Физиология</w:t>
              <w:tab/>
            </w:r>
            <w:r>
              <w:rPr>
                <w:b/>
                <w:spacing w:val="-2"/>
                <w:sz w:val="22"/>
              </w:rPr>
              <w:t>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патология</w:t>
              <w:tab/>
              <w:t>плода</w:t>
              <w:tab/>
            </w:r>
            <w:r>
              <w:rPr>
                <w:b/>
                <w:spacing w:val="-4"/>
                <w:sz w:val="22"/>
              </w:rPr>
              <w:t>в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интранатальном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периоде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2.3.1.Физиологические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роды</w:t>
            </w:r>
          </w:p>
          <w:p>
            <w:pPr>
              <w:pStyle w:val="TableParagraph"/>
              <w:spacing w:line="244" w:lineRule="auto"/>
              <w:ind w:right="740"/>
              <w:rPr>
                <w:sz w:val="22"/>
              </w:rPr>
            </w:pPr>
            <w:r>
              <w:rPr>
                <w:sz w:val="22"/>
              </w:rPr>
              <w:t>2.3.2. Патология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родового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акта</w:t>
            </w:r>
          </w:p>
          <w:p>
            <w:pPr>
              <w:pStyle w:val="TableParagraph"/>
              <w:numPr>
                <w:ilvl w:val="1"/>
                <w:numId w:val="84"/>
              </w:numPr>
              <w:tabs>
                <w:tab w:pos="700" w:val="left" w:leader="none"/>
                <w:tab w:pos="701" w:val="left" w:leader="none"/>
                <w:tab w:pos="2183" w:val="left" w:leader="none"/>
              </w:tabs>
              <w:spacing w:line="240" w:lineRule="auto" w:before="0" w:after="0"/>
              <w:ind w:left="107" w:right="95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Физиология</w:t>
              <w:tab/>
            </w:r>
            <w:r>
              <w:rPr>
                <w:b/>
                <w:spacing w:val="-3"/>
                <w:sz w:val="22"/>
              </w:rPr>
              <w:t>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патология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доношенного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новорожденного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84"/>
              </w:numPr>
              <w:tabs>
                <w:tab w:pos="1408" w:val="left" w:leader="none"/>
                <w:tab w:pos="1409" w:val="left" w:leader="none"/>
              </w:tabs>
              <w:spacing w:line="240" w:lineRule="auto" w:before="0" w:after="0"/>
              <w:ind w:left="107" w:right="94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Анатомо-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физиологические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особенности</w:t>
            </w:r>
          </w:p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sz w:val="22"/>
              </w:rPr>
              <w:t>новорожденного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15683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85"/>
              </w:numPr>
              <w:tabs>
                <w:tab w:pos="1123" w:val="left" w:leader="none"/>
                <w:tab w:pos="1124" w:val="left" w:leader="none"/>
                <w:tab w:pos="2128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sz w:val="22"/>
              </w:rPr>
            </w:pPr>
            <w:r>
              <w:rPr>
                <w:sz w:val="22"/>
              </w:rPr>
              <w:t>Уход</w:t>
              <w:tab/>
            </w:r>
            <w:r>
              <w:rPr>
                <w:spacing w:val="-2"/>
                <w:sz w:val="22"/>
              </w:rPr>
              <w:t>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здоровым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ребенком</w:t>
            </w:r>
          </w:p>
          <w:p>
            <w:pPr>
              <w:pStyle w:val="TableParagraph"/>
              <w:numPr>
                <w:ilvl w:val="2"/>
                <w:numId w:val="85"/>
              </w:numPr>
              <w:tabs>
                <w:tab w:pos="845" w:val="left" w:leader="none"/>
              </w:tabs>
              <w:spacing w:line="240" w:lineRule="auto" w:before="0" w:after="0"/>
              <w:ind w:left="108" w:right="92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Парафизиологи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ческие (пограничные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нормой) состояния</w:t>
            </w:r>
          </w:p>
          <w:p>
            <w:pPr>
              <w:pStyle w:val="TableParagraph"/>
              <w:numPr>
                <w:ilvl w:val="2"/>
                <w:numId w:val="85"/>
              </w:numPr>
              <w:tabs>
                <w:tab w:pos="687" w:val="left" w:leader="none"/>
                <w:tab w:pos="1432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z w:val="22"/>
              </w:rPr>
              <w:t>Новорожден 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группы</w:t>
              <w:tab/>
              <w:t>высокого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риска</w:t>
            </w:r>
          </w:p>
          <w:p>
            <w:pPr>
              <w:pStyle w:val="TableParagraph"/>
              <w:numPr>
                <w:ilvl w:val="2"/>
                <w:numId w:val="85"/>
              </w:numPr>
              <w:tabs>
                <w:tab w:pos="1078" w:val="left" w:leader="none"/>
              </w:tabs>
              <w:spacing w:line="252" w:lineRule="exact" w:before="0" w:after="0"/>
              <w:ind w:left="1077" w:right="0" w:hanging="970"/>
              <w:jc w:val="both"/>
              <w:rPr>
                <w:sz w:val="22"/>
              </w:rPr>
            </w:pPr>
            <w:r>
              <w:rPr>
                <w:sz w:val="22"/>
              </w:rPr>
              <w:t>Особенности</w:t>
            </w:r>
          </w:p>
          <w:p>
            <w:pPr>
              <w:pStyle w:val="TableParagraph"/>
              <w:spacing w:before="1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ранней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адаптации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высокого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риска</w:t>
            </w:r>
          </w:p>
          <w:p>
            <w:pPr>
              <w:pStyle w:val="TableParagraph"/>
              <w:numPr>
                <w:ilvl w:val="2"/>
                <w:numId w:val="85"/>
              </w:numPr>
              <w:tabs>
                <w:tab w:pos="1319" w:val="left" w:leader="none"/>
                <w:tab w:pos="1320" w:val="left" w:leader="none"/>
              </w:tabs>
              <w:spacing w:line="240" w:lineRule="auto" w:before="0" w:after="0"/>
              <w:ind w:left="108" w:right="95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Патология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доношенного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85"/>
              </w:numPr>
              <w:tabs>
                <w:tab w:pos="1101" w:val="left" w:leader="none"/>
                <w:tab w:pos="1102" w:val="left" w:leader="none"/>
                <w:tab w:pos="2196" w:val="left" w:leader="none"/>
              </w:tabs>
              <w:spacing w:line="240" w:lineRule="auto" w:before="0" w:after="0"/>
              <w:ind w:left="108" w:right="92" w:firstLine="0"/>
              <w:jc w:val="left"/>
              <w:rPr>
                <w:sz w:val="22"/>
              </w:rPr>
            </w:pPr>
            <w:r>
              <w:rPr>
                <w:sz w:val="22"/>
              </w:rPr>
              <w:t>Врождённые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дефекты</w:t>
              <w:tab/>
              <w:tab/>
              <w:t>и</w:t>
            </w:r>
          </w:p>
          <w:p>
            <w:pPr>
              <w:pStyle w:val="TableParagraph"/>
              <w:tabs>
                <w:tab w:pos="2203" w:val="left" w:leader="none"/>
              </w:tabs>
              <w:ind w:left="108" w:right="93"/>
              <w:rPr>
                <w:sz w:val="22"/>
              </w:rPr>
            </w:pPr>
            <w:r>
              <w:rPr>
                <w:sz w:val="22"/>
              </w:rPr>
              <w:t>генетические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синдромы</w:t>
              <w:tab/>
            </w:r>
            <w:r>
              <w:rPr>
                <w:spacing w:val="-4"/>
                <w:sz w:val="22"/>
              </w:rPr>
              <w:t>у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новорождённых</w:t>
            </w:r>
          </w:p>
          <w:p>
            <w:pPr>
              <w:pStyle w:val="TableParagraph"/>
              <w:numPr>
                <w:ilvl w:val="2"/>
                <w:numId w:val="85"/>
              </w:numPr>
              <w:tabs>
                <w:tab w:pos="795" w:val="left" w:leader="none"/>
              </w:tabs>
              <w:spacing w:line="240" w:lineRule="auto" w:before="0" w:after="0"/>
              <w:ind w:left="108" w:right="95" w:firstLine="0"/>
              <w:jc w:val="left"/>
              <w:rPr>
                <w:sz w:val="22"/>
              </w:rPr>
            </w:pPr>
            <w:r>
              <w:rPr>
                <w:sz w:val="22"/>
              </w:rPr>
              <w:t>Врождённые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перинатальные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инфекции</w:t>
            </w:r>
          </w:p>
          <w:p>
            <w:pPr>
              <w:pStyle w:val="TableParagraph"/>
              <w:numPr>
                <w:ilvl w:val="2"/>
                <w:numId w:val="85"/>
              </w:numPr>
              <w:tabs>
                <w:tab w:pos="1636" w:val="left" w:leader="none"/>
                <w:tab w:pos="1637" w:val="left" w:leader="none"/>
              </w:tabs>
              <w:spacing w:line="240" w:lineRule="auto" w:before="0" w:after="0"/>
              <w:ind w:left="108" w:right="93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Сепсис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новорождённых</w:t>
            </w:r>
          </w:p>
          <w:p>
            <w:pPr>
              <w:pStyle w:val="TableParagraph"/>
              <w:numPr>
                <w:ilvl w:val="2"/>
                <w:numId w:val="85"/>
              </w:numPr>
              <w:tabs>
                <w:tab w:pos="1545" w:val="left" w:leader="none"/>
                <w:tab w:pos="1546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Болезни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иммунной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системы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новорождённых</w:t>
            </w:r>
          </w:p>
          <w:p>
            <w:pPr>
              <w:pStyle w:val="TableParagraph"/>
              <w:numPr>
                <w:ilvl w:val="2"/>
                <w:numId w:val="85"/>
              </w:numPr>
              <w:tabs>
                <w:tab w:pos="1660" w:val="left" w:leader="none"/>
                <w:tab w:pos="1661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Раннее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выявление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патологии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зрения</w:t>
            </w:r>
          </w:p>
          <w:p>
            <w:pPr>
              <w:pStyle w:val="TableParagraph"/>
              <w:numPr>
                <w:ilvl w:val="2"/>
                <w:numId w:val="85"/>
              </w:numPr>
              <w:tabs>
                <w:tab w:pos="1420" w:val="left" w:leader="none"/>
                <w:tab w:pos="1552" w:val="left" w:leader="none"/>
                <w:tab w:pos="1553" w:val="left" w:leader="none"/>
                <w:tab w:pos="2193" w:val="left" w:leader="none"/>
              </w:tabs>
              <w:spacing w:line="240" w:lineRule="auto" w:before="0" w:after="0"/>
              <w:ind w:left="108" w:right="92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выявления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врождённых</w:t>
              <w:tab/>
              <w:tab/>
              <w:tab/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перинатальных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нарушений</w:t>
              <w:tab/>
              <w:t>слуха</w:t>
              <w:tab/>
            </w:r>
            <w:r>
              <w:rPr>
                <w:spacing w:val="-3"/>
                <w:sz w:val="22"/>
              </w:rPr>
              <w:t>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новорождённых</w:t>
            </w:r>
          </w:p>
          <w:p>
            <w:pPr>
              <w:pStyle w:val="TableParagraph"/>
              <w:numPr>
                <w:ilvl w:val="2"/>
                <w:numId w:val="85"/>
              </w:numPr>
              <w:tabs>
                <w:tab w:pos="768" w:val="left" w:leader="none"/>
              </w:tabs>
              <w:spacing w:line="240" w:lineRule="auto" w:before="0" w:after="0"/>
              <w:ind w:left="108" w:right="854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Техника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основных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медицинских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манипуляций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неонатологии</w:t>
            </w:r>
          </w:p>
          <w:p>
            <w:pPr>
              <w:pStyle w:val="TableParagraph"/>
              <w:numPr>
                <w:ilvl w:val="1"/>
                <w:numId w:val="86"/>
              </w:numPr>
              <w:tabs>
                <w:tab w:pos="1029" w:val="left" w:leader="none"/>
                <w:tab w:pos="1030" w:val="left" w:leader="none"/>
                <w:tab w:pos="2183" w:val="left" w:leader="none"/>
              </w:tabs>
              <w:spacing w:line="240" w:lineRule="auto" w:before="2" w:after="0"/>
              <w:ind w:left="108" w:right="93" w:firstLine="0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Особенности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физиологии</w:t>
              <w:tab/>
            </w:r>
            <w:r>
              <w:rPr>
                <w:b/>
                <w:spacing w:val="-1"/>
                <w:sz w:val="22"/>
              </w:rPr>
              <w:t>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патологии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недоношенного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86"/>
              </w:numPr>
              <w:tabs>
                <w:tab w:pos="1408" w:val="left" w:leader="none"/>
                <w:tab w:pos="1409" w:val="left" w:leader="none"/>
              </w:tabs>
              <w:spacing w:line="240" w:lineRule="auto" w:before="0" w:after="0"/>
              <w:ind w:left="108" w:right="94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Анатомо-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физиологические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недоношенного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86"/>
              </w:numPr>
              <w:tabs>
                <w:tab w:pos="766" w:val="left" w:leader="none"/>
                <w:tab w:pos="2193" w:val="left" w:leader="none"/>
              </w:tabs>
              <w:spacing w:line="240" w:lineRule="auto" w:before="0" w:after="0"/>
              <w:ind w:left="108" w:right="93" w:firstLine="0"/>
              <w:jc w:val="left"/>
              <w:rPr>
                <w:sz w:val="22"/>
              </w:rPr>
            </w:pPr>
            <w:r>
              <w:rPr>
                <w:sz w:val="22"/>
              </w:rPr>
              <w:t>Оценка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состояния</w:t>
              <w:tab/>
            </w:r>
            <w:r>
              <w:rPr>
                <w:spacing w:val="-2"/>
                <w:sz w:val="22"/>
              </w:rPr>
              <w:t>и</w:t>
            </w:r>
          </w:p>
          <w:p>
            <w:pPr>
              <w:pStyle w:val="TableParagraph"/>
              <w:tabs>
                <w:tab w:pos="1550" w:val="left" w:leader="none"/>
              </w:tabs>
              <w:ind w:left="108" w:right="93"/>
              <w:rPr>
                <w:sz w:val="22"/>
              </w:rPr>
            </w:pPr>
            <w:r>
              <w:rPr>
                <w:sz w:val="22"/>
              </w:rPr>
              <w:t>особенности</w:t>
              <w:tab/>
            </w:r>
            <w:r>
              <w:rPr>
                <w:spacing w:val="-1"/>
                <w:sz w:val="22"/>
              </w:rPr>
              <w:t>осмотра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недоношенного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86"/>
              </w:numPr>
              <w:tabs>
                <w:tab w:pos="1123" w:val="left" w:leader="none"/>
                <w:tab w:pos="1124" w:val="left" w:leader="none"/>
                <w:tab w:pos="2128" w:val="left" w:leader="none"/>
              </w:tabs>
              <w:spacing w:line="250" w:lineRule="atLeast" w:before="0" w:after="0"/>
              <w:ind w:left="107" w:right="93" w:firstLine="0"/>
              <w:jc w:val="left"/>
              <w:rPr>
                <w:sz w:val="22"/>
              </w:rPr>
            </w:pPr>
            <w:r>
              <w:rPr>
                <w:sz w:val="22"/>
              </w:rPr>
              <w:t>Уход</w:t>
              <w:tab/>
            </w:r>
            <w:r>
              <w:rPr>
                <w:spacing w:val="-2"/>
                <w:sz w:val="22"/>
              </w:rPr>
              <w:t>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недоношенным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15683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>ребенком</w:t>
            </w:r>
          </w:p>
          <w:p>
            <w:pPr>
              <w:pStyle w:val="TableParagraph"/>
              <w:numPr>
                <w:ilvl w:val="2"/>
                <w:numId w:val="87"/>
              </w:numPr>
              <w:tabs>
                <w:tab w:pos="851" w:val="left" w:leader="none"/>
                <w:tab w:pos="852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Вскармливание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недоношенных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numPr>
                <w:ilvl w:val="2"/>
                <w:numId w:val="87"/>
              </w:numPr>
              <w:tabs>
                <w:tab w:pos="1036" w:val="left" w:leader="none"/>
                <w:tab w:pos="1037" w:val="left" w:leader="none"/>
                <w:tab w:pos="1339" w:val="left" w:leader="none"/>
                <w:tab w:pos="1989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Пограничные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состояния,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характерные</w:t>
              <w:tab/>
              <w:tab/>
            </w:r>
            <w:r>
              <w:rPr>
                <w:spacing w:val="-1"/>
                <w:sz w:val="22"/>
              </w:rPr>
              <w:t>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периода</w:t>
              <w:tab/>
              <w:tab/>
              <w:t>адаптации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недоношенных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numPr>
                <w:ilvl w:val="2"/>
                <w:numId w:val="87"/>
              </w:numPr>
              <w:tabs>
                <w:tab w:pos="1078" w:val="left" w:leader="none"/>
                <w:tab w:pos="2203" w:val="left" w:leader="none"/>
              </w:tabs>
              <w:spacing w:line="240" w:lineRule="auto" w:before="0" w:after="0"/>
              <w:ind w:left="107" w:right="92" w:firstLine="0"/>
              <w:jc w:val="both"/>
              <w:rPr>
                <w:sz w:val="22"/>
              </w:rPr>
            </w:pPr>
            <w:r>
              <w:rPr>
                <w:sz w:val="22"/>
              </w:rPr>
              <w:t>Особенности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течения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некоторых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заболеваний</w:t>
              <w:tab/>
            </w:r>
            <w:r>
              <w:rPr>
                <w:spacing w:val="-3"/>
                <w:sz w:val="22"/>
              </w:rPr>
              <w:t>у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недоношенных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numPr>
                <w:ilvl w:val="2"/>
                <w:numId w:val="87"/>
              </w:numPr>
              <w:tabs>
                <w:tab w:pos="1078" w:val="left" w:leader="none"/>
              </w:tabs>
              <w:spacing w:line="240" w:lineRule="auto" w:before="0" w:after="0"/>
              <w:ind w:left="107" w:right="91" w:firstLine="0"/>
              <w:jc w:val="both"/>
              <w:rPr>
                <w:sz w:val="22"/>
              </w:rPr>
            </w:pPr>
            <w:r>
              <w:rPr>
                <w:sz w:val="22"/>
              </w:rPr>
              <w:t>Особенности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наблюдения и ведения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недоношенных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педиатрическом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участке</w:t>
            </w:r>
          </w:p>
          <w:p>
            <w:pPr>
              <w:pStyle w:val="TableParagraph"/>
              <w:numPr>
                <w:ilvl w:val="2"/>
                <w:numId w:val="87"/>
              </w:numPr>
              <w:tabs>
                <w:tab w:pos="660" w:val="left" w:leader="none"/>
              </w:tabs>
              <w:spacing w:line="240" w:lineRule="auto" w:before="0" w:after="0"/>
              <w:ind w:left="107" w:right="306" w:firstLine="0"/>
              <w:jc w:val="left"/>
              <w:rPr>
                <w:sz w:val="22"/>
              </w:rPr>
            </w:pPr>
            <w:r>
              <w:rPr>
                <w:sz w:val="22"/>
              </w:rPr>
              <w:t>Результаты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выхаживания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новорожденных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экстремально низкой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массой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тела</w:t>
            </w:r>
          </w:p>
          <w:p>
            <w:pPr>
              <w:pStyle w:val="TableParagraph"/>
              <w:numPr>
                <w:ilvl w:val="1"/>
                <w:numId w:val="88"/>
              </w:numPr>
              <w:tabs>
                <w:tab w:pos="1034" w:val="left" w:leader="none"/>
                <w:tab w:pos="1035" w:val="left" w:leader="none"/>
                <w:tab w:pos="2193" w:val="left" w:leader="none"/>
              </w:tabs>
              <w:spacing w:line="240" w:lineRule="auto" w:before="5" w:after="0"/>
              <w:ind w:left="107" w:right="94" w:firstLine="0"/>
              <w:jc w:val="both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Неотложные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состояния</w:t>
              <w:tab/>
            </w:r>
            <w:r>
              <w:rPr>
                <w:b/>
                <w:spacing w:val="-4"/>
                <w:sz w:val="22"/>
              </w:rPr>
              <w:t>в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неонатологии</w:t>
            </w:r>
          </w:p>
          <w:p>
            <w:pPr>
              <w:pStyle w:val="TableParagraph"/>
              <w:numPr>
                <w:ilvl w:val="2"/>
                <w:numId w:val="88"/>
              </w:numPr>
              <w:tabs>
                <w:tab w:pos="1100" w:val="left" w:leader="none"/>
              </w:tabs>
              <w:spacing w:line="240" w:lineRule="auto" w:before="0" w:after="0"/>
              <w:ind w:left="107" w:right="92" w:firstLine="0"/>
              <w:jc w:val="both"/>
              <w:rPr>
                <w:sz w:val="22"/>
              </w:rPr>
            </w:pPr>
            <w:r>
              <w:rPr>
                <w:sz w:val="22"/>
              </w:rPr>
              <w:t>Организация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медицинской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реанимации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терапии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numPr>
                <w:ilvl w:val="2"/>
                <w:numId w:val="88"/>
              </w:numPr>
              <w:tabs>
                <w:tab w:pos="1185" w:val="left" w:leader="none"/>
                <w:tab w:pos="1186" w:val="left" w:leader="none"/>
              </w:tabs>
              <w:spacing w:line="240" w:lineRule="auto" w:before="0" w:after="0"/>
              <w:ind w:left="107" w:right="91" w:firstLine="0"/>
              <w:jc w:val="both"/>
              <w:rPr>
                <w:sz w:val="22"/>
              </w:rPr>
            </w:pPr>
            <w:r>
              <w:rPr>
                <w:sz w:val="22"/>
              </w:rPr>
              <w:t>Реанимация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родильном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зале</w:t>
            </w:r>
          </w:p>
          <w:p>
            <w:pPr>
              <w:pStyle w:val="TableParagraph"/>
              <w:numPr>
                <w:ilvl w:val="2"/>
                <w:numId w:val="88"/>
              </w:numPr>
              <w:tabs>
                <w:tab w:pos="1114" w:val="left" w:leader="none"/>
                <w:tab w:pos="2200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Неотложные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состояния</w:t>
              <w:tab/>
              <w:t>у</w:t>
            </w:r>
          </w:p>
          <w:p>
            <w:pPr>
              <w:pStyle w:val="TableParagraph"/>
              <w:ind w:left="108" w:right="271"/>
              <w:rPr>
                <w:sz w:val="22"/>
              </w:rPr>
            </w:pPr>
            <w:r>
              <w:rPr>
                <w:sz w:val="22"/>
              </w:rPr>
              <w:t>новорожденных,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требующие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терапии</w:t>
            </w:r>
          </w:p>
          <w:p>
            <w:pPr>
              <w:pStyle w:val="TableParagraph"/>
              <w:numPr>
                <w:ilvl w:val="2"/>
                <w:numId w:val="89"/>
              </w:numPr>
              <w:tabs>
                <w:tab w:pos="1552" w:val="left" w:leader="none"/>
                <w:tab w:pos="1553" w:val="left" w:leader="none"/>
                <w:tab w:pos="2193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Методы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реанимации</w:t>
              <w:tab/>
              <w:tab/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терапии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numPr>
                <w:ilvl w:val="2"/>
                <w:numId w:val="89"/>
              </w:numPr>
              <w:tabs>
                <w:tab w:pos="694" w:val="left" w:leader="none"/>
              </w:tabs>
              <w:spacing w:line="240" w:lineRule="auto" w:before="0" w:after="0"/>
              <w:ind w:left="108" w:right="95" w:firstLine="0"/>
              <w:jc w:val="both"/>
              <w:rPr>
                <w:sz w:val="22"/>
              </w:rPr>
            </w:pPr>
            <w:r>
              <w:rPr>
                <w:sz w:val="22"/>
              </w:rPr>
              <w:t>Мониторинг 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неотложных состояния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tabs>
                <w:tab w:pos="1543" w:val="left" w:leader="none"/>
                <w:tab w:pos="1615" w:val="left" w:leader="none"/>
                <w:tab w:pos="1965" w:val="left" w:leader="none"/>
                <w:tab w:pos="2195" w:val="left" w:leader="none"/>
              </w:tabs>
              <w:ind w:left="108" w:right="92"/>
              <w:rPr>
                <w:sz w:val="22"/>
              </w:rPr>
            </w:pPr>
            <w:r>
              <w:rPr>
                <w:sz w:val="22"/>
              </w:rPr>
              <w:t>2.8.5.</w:t>
              <w:tab/>
              <w:tab/>
            </w:r>
            <w:r>
              <w:rPr>
                <w:spacing w:val="-1"/>
                <w:sz w:val="22"/>
              </w:rPr>
              <w:t>Оценка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основных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лабораторных</w:t>
              <w:tab/>
              <w:tab/>
              <w:tab/>
              <w:tab/>
            </w:r>
            <w:r>
              <w:rPr>
                <w:spacing w:val="-3"/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специальных</w:t>
              <w:tab/>
            </w:r>
            <w:r>
              <w:rPr>
                <w:spacing w:val="-1"/>
                <w:sz w:val="22"/>
              </w:rPr>
              <w:t>методов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исследования</w:t>
              <w:tab/>
              <w:tab/>
              <w:tab/>
            </w:r>
            <w:r>
              <w:rPr>
                <w:spacing w:val="-1"/>
                <w:sz w:val="22"/>
              </w:rPr>
              <w:t>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состояниях</w:t>
              <w:tab/>
              <w:tab/>
              <w:tab/>
              <w:tab/>
              <w:t>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 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2.8.9.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Фармакодинамика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лекарственных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препаратов,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применяемых</w:t>
              <w:tab/>
              <w:tab/>
              <w:tab/>
            </w:r>
            <w:r>
              <w:rPr>
                <w:spacing w:val="-1"/>
                <w:sz w:val="22"/>
              </w:rPr>
              <w:t>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состояниях</w:t>
              <w:tab/>
              <w:tab/>
              <w:tab/>
              <w:tab/>
              <w:t>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sz w:val="22"/>
              </w:rPr>
              <w:t>2.8.10.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Клиника и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15683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ind w:right="118"/>
              <w:rPr>
                <w:sz w:val="22"/>
              </w:rPr>
            </w:pPr>
            <w:r>
              <w:rPr>
                <w:sz w:val="22"/>
              </w:rPr>
              <w:t>диагностика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состояний, требующих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хирургического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вмешательства</w:t>
            </w:r>
          </w:p>
          <w:p>
            <w:pPr>
              <w:pStyle w:val="TableParagraph"/>
              <w:numPr>
                <w:ilvl w:val="1"/>
                <w:numId w:val="90"/>
              </w:numPr>
              <w:tabs>
                <w:tab w:pos="1034" w:val="left" w:leader="none"/>
                <w:tab w:pos="1035" w:val="left" w:leader="none"/>
                <w:tab w:pos="2193" w:val="left" w:leader="none"/>
              </w:tabs>
              <w:spacing w:line="240" w:lineRule="auto" w:before="0" w:after="0"/>
              <w:ind w:left="107" w:right="94" w:firstLine="0"/>
              <w:jc w:val="both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Неотложные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состояния</w:t>
              <w:tab/>
            </w:r>
            <w:r>
              <w:rPr>
                <w:b/>
                <w:spacing w:val="-4"/>
                <w:sz w:val="22"/>
              </w:rPr>
              <w:t>в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неонатологии</w:t>
            </w:r>
          </w:p>
          <w:p>
            <w:pPr>
              <w:pStyle w:val="TableParagraph"/>
              <w:numPr>
                <w:ilvl w:val="2"/>
                <w:numId w:val="90"/>
              </w:numPr>
              <w:tabs>
                <w:tab w:pos="1100" w:val="left" w:leader="none"/>
              </w:tabs>
              <w:spacing w:line="240" w:lineRule="auto" w:before="0" w:after="0"/>
              <w:ind w:left="107" w:right="92" w:firstLine="0"/>
              <w:jc w:val="both"/>
              <w:rPr>
                <w:sz w:val="22"/>
              </w:rPr>
            </w:pPr>
            <w:r>
              <w:rPr>
                <w:sz w:val="22"/>
              </w:rPr>
              <w:t>Организация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медицинской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реанимации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терапии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numPr>
                <w:ilvl w:val="2"/>
                <w:numId w:val="90"/>
              </w:numPr>
              <w:tabs>
                <w:tab w:pos="1185" w:val="left" w:leader="none"/>
                <w:tab w:pos="1186" w:val="left" w:leader="none"/>
              </w:tabs>
              <w:spacing w:line="240" w:lineRule="auto" w:before="0" w:after="0"/>
              <w:ind w:left="107" w:right="91" w:firstLine="0"/>
              <w:jc w:val="both"/>
              <w:rPr>
                <w:sz w:val="22"/>
              </w:rPr>
            </w:pPr>
            <w:r>
              <w:rPr>
                <w:sz w:val="22"/>
              </w:rPr>
              <w:t>Реанимация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родильном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зале</w:t>
            </w:r>
          </w:p>
          <w:p>
            <w:pPr>
              <w:pStyle w:val="TableParagraph"/>
              <w:numPr>
                <w:ilvl w:val="2"/>
                <w:numId w:val="90"/>
              </w:numPr>
              <w:tabs>
                <w:tab w:pos="1114" w:val="left" w:leader="none"/>
                <w:tab w:pos="2200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Неотложные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состояния</w:t>
              <w:tab/>
              <w:t>у</w:t>
            </w:r>
          </w:p>
          <w:p>
            <w:pPr>
              <w:pStyle w:val="TableParagraph"/>
              <w:ind w:left="108" w:right="271"/>
              <w:rPr>
                <w:sz w:val="22"/>
              </w:rPr>
            </w:pPr>
            <w:r>
              <w:rPr>
                <w:sz w:val="22"/>
              </w:rPr>
              <w:t>новорожденных,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требующие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терапии</w:t>
            </w:r>
          </w:p>
          <w:p>
            <w:pPr>
              <w:pStyle w:val="TableParagraph"/>
              <w:numPr>
                <w:ilvl w:val="2"/>
                <w:numId w:val="90"/>
              </w:numPr>
              <w:tabs>
                <w:tab w:pos="1552" w:val="left" w:leader="none"/>
                <w:tab w:pos="1553" w:val="left" w:leader="none"/>
                <w:tab w:pos="2193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Методы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реанимации</w:t>
              <w:tab/>
              <w:tab/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терапии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numPr>
                <w:ilvl w:val="2"/>
                <w:numId w:val="90"/>
              </w:numPr>
              <w:tabs>
                <w:tab w:pos="694" w:val="left" w:leader="none"/>
              </w:tabs>
              <w:spacing w:line="240" w:lineRule="auto" w:before="0" w:after="0"/>
              <w:ind w:left="108" w:right="95" w:firstLine="0"/>
              <w:jc w:val="both"/>
              <w:rPr>
                <w:sz w:val="22"/>
              </w:rPr>
            </w:pPr>
            <w:r>
              <w:rPr>
                <w:sz w:val="22"/>
              </w:rPr>
              <w:t>Мониторинг 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неотложных состояния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numPr>
                <w:ilvl w:val="2"/>
                <w:numId w:val="90"/>
              </w:numPr>
              <w:tabs>
                <w:tab w:pos="1543" w:val="left" w:leader="none"/>
                <w:tab w:pos="1615" w:val="left" w:leader="none"/>
                <w:tab w:pos="1616" w:val="left" w:leader="none"/>
                <w:tab w:pos="1965" w:val="left" w:leader="none"/>
                <w:tab w:pos="2195" w:val="left" w:leader="none"/>
              </w:tabs>
              <w:spacing w:line="240" w:lineRule="auto" w:before="0" w:after="0"/>
              <w:ind w:left="108" w:right="92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Оценка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основных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лабораторных</w:t>
              <w:tab/>
              <w:tab/>
              <w:tab/>
              <w:tab/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специальных</w:t>
              <w:tab/>
            </w:r>
            <w:r>
              <w:rPr>
                <w:spacing w:val="-1"/>
                <w:sz w:val="22"/>
              </w:rPr>
              <w:t>методов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исследования</w:t>
              <w:tab/>
              <w:tab/>
              <w:tab/>
              <w:t>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состояниях</w:t>
              <w:tab/>
              <w:tab/>
              <w:tab/>
              <w:tab/>
              <w:t>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новорожденных 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2.9.7.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Фармакодинамика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лекарственных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препаратов,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применяемых</w:t>
              <w:tab/>
              <w:tab/>
              <w:tab/>
              <w:t>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состояниях</w:t>
              <w:tab/>
              <w:tab/>
              <w:tab/>
              <w:tab/>
              <w:t>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ind w:left="108" w:right="117"/>
              <w:rPr>
                <w:b/>
                <w:sz w:val="22"/>
              </w:rPr>
            </w:pPr>
            <w:r>
              <w:rPr>
                <w:sz w:val="22"/>
              </w:rPr>
              <w:t>2.9.8. Клиника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состояний, требующих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хирургического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вмешательства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Модуль 3. «Смежные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дисциплины»</w:t>
            </w:r>
          </w:p>
          <w:p>
            <w:pPr>
              <w:pStyle w:val="TableParagraph"/>
              <w:numPr>
                <w:ilvl w:val="1"/>
                <w:numId w:val="91"/>
              </w:numPr>
              <w:tabs>
                <w:tab w:pos="507" w:val="left" w:leader="none"/>
                <w:tab w:pos="1492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Основы клиники,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ранней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диагностики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</w:t>
              <w:tab/>
              <w:t>терапии</w:t>
            </w:r>
          </w:p>
          <w:p>
            <w:pPr>
              <w:pStyle w:val="TableParagraph"/>
              <w:ind w:left="108" w:right="752"/>
              <w:rPr>
                <w:b/>
                <w:sz w:val="22"/>
              </w:rPr>
            </w:pPr>
            <w:r>
              <w:rPr>
                <w:b/>
                <w:sz w:val="22"/>
              </w:rPr>
              <w:t>инфекционных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болезней</w:t>
            </w:r>
          </w:p>
          <w:p>
            <w:pPr>
              <w:pStyle w:val="TableParagraph"/>
              <w:numPr>
                <w:ilvl w:val="2"/>
                <w:numId w:val="91"/>
              </w:numPr>
              <w:tabs>
                <w:tab w:pos="665" w:val="left" w:leader="none"/>
              </w:tabs>
              <w:spacing w:line="240" w:lineRule="auto" w:before="0" w:after="0"/>
              <w:ind w:left="107" w:right="92" w:firstLine="0"/>
              <w:jc w:val="left"/>
              <w:rPr>
                <w:sz w:val="22"/>
              </w:rPr>
            </w:pPr>
            <w:r>
              <w:rPr>
                <w:sz w:val="22"/>
              </w:rPr>
              <w:t>Основы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клиники,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ранней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диагностики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терапии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инфекционных</w:t>
            </w:r>
          </w:p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sz w:val="22"/>
              </w:rPr>
              <w:t>болезней,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числе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5817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ind w:right="1044"/>
              <w:rPr>
                <w:sz w:val="22"/>
              </w:rPr>
            </w:pPr>
            <w:r>
              <w:rPr>
                <w:sz w:val="22"/>
              </w:rPr>
              <w:t>карантинных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инфекций</w:t>
            </w:r>
          </w:p>
          <w:p>
            <w:pPr>
              <w:pStyle w:val="TableParagraph"/>
              <w:ind w:right="146"/>
              <w:rPr>
                <w:sz w:val="22"/>
              </w:rPr>
            </w:pPr>
            <w:r>
              <w:rPr>
                <w:sz w:val="22"/>
              </w:rPr>
              <w:t>3.1.2. Основы клиники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 диагностики ВИЧ-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инфекций</w:t>
            </w:r>
          </w:p>
          <w:p>
            <w:pPr>
              <w:pStyle w:val="TableParagraph"/>
              <w:numPr>
                <w:ilvl w:val="1"/>
                <w:numId w:val="92"/>
              </w:numPr>
              <w:tabs>
                <w:tab w:pos="760" w:val="left" w:leader="none"/>
                <w:tab w:pos="761" w:val="left" w:leader="none"/>
                <w:tab w:pos="1660" w:val="left" w:leader="none"/>
                <w:tab w:pos="2186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Принципы</w:t>
              <w:tab/>
            </w:r>
            <w:r>
              <w:rPr>
                <w:b/>
                <w:spacing w:val="-4"/>
                <w:sz w:val="22"/>
              </w:rPr>
              <w:t>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методы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формирования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здорового</w:t>
              <w:tab/>
            </w:r>
            <w:r>
              <w:rPr>
                <w:b/>
                <w:spacing w:val="-1"/>
                <w:sz w:val="22"/>
              </w:rPr>
              <w:t>образа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жизни</w:t>
            </w:r>
          </w:p>
          <w:p>
            <w:pPr>
              <w:pStyle w:val="TableParagraph"/>
              <w:numPr>
                <w:ilvl w:val="2"/>
                <w:numId w:val="92"/>
              </w:numPr>
              <w:tabs>
                <w:tab w:pos="660" w:val="left" w:leader="none"/>
              </w:tabs>
              <w:spacing w:line="240" w:lineRule="auto" w:before="0" w:after="0"/>
              <w:ind w:left="107" w:right="401" w:firstLine="0"/>
              <w:jc w:val="left"/>
              <w:rPr>
                <w:sz w:val="22"/>
              </w:rPr>
            </w:pPr>
            <w:r>
              <w:rPr>
                <w:sz w:val="22"/>
              </w:rPr>
              <w:t>Основные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принципы и методы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формирования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здорового образа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жизни</w:t>
            </w:r>
          </w:p>
          <w:p>
            <w:pPr>
              <w:pStyle w:val="TableParagraph"/>
              <w:spacing w:line="252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Модуль.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4</w:t>
            </w:r>
          </w:p>
          <w:p>
            <w:pPr>
              <w:pStyle w:val="TableParagraph"/>
              <w:ind w:left="108" w:right="651"/>
              <w:rPr>
                <w:b/>
                <w:sz w:val="22"/>
              </w:rPr>
            </w:pPr>
            <w:r>
              <w:rPr>
                <w:b/>
                <w:sz w:val="22"/>
              </w:rPr>
              <w:t>«Обучающий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симуляционный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курс»</w:t>
            </w:r>
          </w:p>
          <w:p>
            <w:pPr>
              <w:pStyle w:val="TableParagraph"/>
              <w:ind w:right="425"/>
              <w:rPr>
                <w:b/>
                <w:sz w:val="22"/>
              </w:rPr>
            </w:pPr>
            <w:r>
              <w:rPr>
                <w:b/>
                <w:sz w:val="22"/>
              </w:rPr>
              <w:t>4.1. Базовая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сердечно-легочная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реанимация</w:t>
            </w:r>
            <w:r>
              <w:rPr>
                <w:b/>
                <w:spacing w:val="53"/>
                <w:sz w:val="22"/>
              </w:rPr>
              <w:t> </w:t>
            </w:r>
            <w:r>
              <w:rPr>
                <w:b/>
                <w:sz w:val="22"/>
              </w:rPr>
              <w:t>с</w:t>
            </w:r>
          </w:p>
          <w:p>
            <w:pPr>
              <w:pStyle w:val="TableParagraph"/>
              <w:spacing w:line="233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дефибрилляцией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9866" w:hRule="atLeast"/>
        </w:trPr>
        <w:tc>
          <w:tcPr>
            <w:tcW w:w="55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9" w:type="dxa"/>
          </w:tcPr>
          <w:p>
            <w:pPr>
              <w:pStyle w:val="TableParagraph"/>
              <w:spacing w:line="25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Модуль 1.</w:t>
            </w:r>
          </w:p>
          <w:p>
            <w:pPr>
              <w:pStyle w:val="TableParagraph"/>
              <w:tabs>
                <w:tab w:pos="1137" w:val="left" w:leader="none"/>
                <w:tab w:pos="2186" w:val="left" w:leader="none"/>
              </w:tabs>
              <w:spacing w:before="1"/>
              <w:ind w:right="93"/>
              <w:rPr>
                <w:b/>
                <w:sz w:val="22"/>
              </w:rPr>
            </w:pPr>
            <w:r>
              <w:rPr>
                <w:b/>
                <w:sz w:val="22"/>
              </w:rPr>
              <w:t>«Фундаментальные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дисциплины»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Основы</w:t>
              <w:tab/>
              <w:t>социальной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гигиены</w:t>
              <w:tab/>
              <w:tab/>
            </w:r>
            <w:r>
              <w:rPr>
                <w:b/>
                <w:spacing w:val="-4"/>
                <w:sz w:val="22"/>
              </w:rPr>
              <w:t>и</w:t>
            </w:r>
          </w:p>
          <w:p>
            <w:pPr>
              <w:pStyle w:val="TableParagraph"/>
              <w:tabs>
                <w:tab w:pos="1156" w:val="left" w:leader="none"/>
                <w:tab w:pos="1763" w:val="left" w:leader="none"/>
              </w:tabs>
              <w:ind w:right="93"/>
              <w:rPr>
                <w:sz w:val="22"/>
              </w:rPr>
            </w:pPr>
            <w:r>
              <w:rPr>
                <w:b/>
                <w:sz w:val="22"/>
              </w:rPr>
              <w:t>организация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медицинской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помощи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</w:t>
              <w:tab/>
            </w:r>
            <w:r>
              <w:rPr>
                <w:b/>
                <w:spacing w:val="-1"/>
                <w:sz w:val="22"/>
              </w:rPr>
              <w:t>Российской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Федерации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1.1.Законодательство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Федерации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  <w:tab/>
              <w:tab/>
              <w:t>сфере</w:t>
            </w:r>
          </w:p>
          <w:p>
            <w:pPr>
              <w:pStyle w:val="TableParagraph"/>
              <w:spacing w:line="248" w:lineRule="exact"/>
              <w:rPr>
                <w:sz w:val="22"/>
              </w:rPr>
            </w:pPr>
            <w:r>
              <w:rPr>
                <w:sz w:val="22"/>
              </w:rPr>
              <w:t>здравоохранения</w:t>
            </w:r>
          </w:p>
          <w:p>
            <w:pPr>
              <w:pStyle w:val="TableParagraph"/>
              <w:spacing w:line="242" w:lineRule="auto"/>
              <w:ind w:right="608"/>
              <w:rPr>
                <w:b/>
                <w:sz w:val="22"/>
              </w:rPr>
            </w:pPr>
            <w:r>
              <w:rPr>
                <w:sz w:val="22"/>
              </w:rPr>
              <w:t>1.2. Медицинское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страхование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Модуль 2.</w:t>
            </w:r>
          </w:p>
          <w:p>
            <w:pPr>
              <w:pStyle w:val="TableParagraph"/>
              <w:ind w:left="108" w:right="87"/>
              <w:rPr>
                <w:b/>
                <w:sz w:val="22"/>
              </w:rPr>
            </w:pPr>
            <w:r>
              <w:rPr>
                <w:b/>
                <w:sz w:val="22"/>
              </w:rPr>
              <w:t>«Специальные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дисциплины»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Организация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оказания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медицинской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помощи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новорожденным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детям</w:t>
            </w:r>
          </w:p>
          <w:p>
            <w:pPr>
              <w:pStyle w:val="TableParagraph"/>
              <w:tabs>
                <w:tab w:pos="1214" w:val="left" w:leader="none"/>
                <w:tab w:pos="1619" w:val="left" w:leader="none"/>
              </w:tabs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2.1.1</w:t>
              <w:tab/>
              <w:tab/>
            </w:r>
            <w:r>
              <w:rPr>
                <w:spacing w:val="-1"/>
                <w:sz w:val="22"/>
              </w:rPr>
              <w:t>Охрана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материнства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детства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</w:t>
              <w:tab/>
              <w:t>Российской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Федерации</w:t>
            </w:r>
          </w:p>
          <w:p>
            <w:pPr>
              <w:pStyle w:val="TableParagraph"/>
              <w:numPr>
                <w:ilvl w:val="2"/>
                <w:numId w:val="93"/>
              </w:numPr>
              <w:tabs>
                <w:tab w:pos="1360" w:val="left" w:leader="none"/>
                <w:tab w:pos="1361" w:val="left" w:leader="none"/>
                <w:tab w:pos="2193" w:val="left" w:leader="none"/>
              </w:tabs>
              <w:spacing w:line="240" w:lineRule="auto" w:before="0" w:after="0"/>
              <w:ind w:left="108" w:right="92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Основные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определения</w:t>
              <w:tab/>
              <w:tab/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статистические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понятия,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характеризующие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антенатальный,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перинатальный</w:t>
              <w:tab/>
            </w:r>
            <w:r>
              <w:rPr>
                <w:spacing w:val="-1"/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неонатальный периоды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жизни</w:t>
            </w:r>
          </w:p>
          <w:p>
            <w:pPr>
              <w:pStyle w:val="TableParagraph"/>
              <w:numPr>
                <w:ilvl w:val="2"/>
                <w:numId w:val="93"/>
              </w:numPr>
              <w:tabs>
                <w:tab w:pos="1099" w:val="left" w:leader="none"/>
                <w:tab w:pos="1100" w:val="left" w:leader="none"/>
              </w:tabs>
              <w:spacing w:line="240" w:lineRule="auto" w:before="0" w:after="0"/>
              <w:ind w:left="107" w:right="95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Организация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перинатальной</w:t>
            </w:r>
          </w:p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sz w:val="22"/>
              </w:rPr>
              <w:t>помощи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и  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принципы</w:t>
            </w:r>
          </w:p>
        </w:tc>
        <w:tc>
          <w:tcPr>
            <w:tcW w:w="1841" w:type="dxa"/>
          </w:tcPr>
          <w:p>
            <w:pPr>
              <w:pStyle w:val="TableParagraph"/>
              <w:ind w:left="105" w:right="329"/>
              <w:rPr>
                <w:sz w:val="24"/>
              </w:rPr>
            </w:pPr>
            <w:r>
              <w:rPr>
                <w:sz w:val="24"/>
              </w:rPr>
              <w:t>Юнусова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Индира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Магомедовна</w:t>
            </w: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К.м.н.,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ассистент</w:t>
            </w:r>
          </w:p>
        </w:tc>
        <w:tc>
          <w:tcPr>
            <w:tcW w:w="1702" w:type="dxa"/>
          </w:tcPr>
          <w:p>
            <w:pPr>
              <w:pStyle w:val="TableParagraph"/>
              <w:ind w:right="377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ДГМУ,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ИДПО,</w:t>
            </w:r>
          </w:p>
          <w:p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педиатрии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ППС,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ассистент</w:t>
            </w:r>
          </w:p>
        </w:tc>
        <w:tc>
          <w:tcPr>
            <w:tcW w:w="2124" w:type="dxa"/>
          </w:tcPr>
          <w:p>
            <w:pPr>
              <w:pStyle w:val="TableParagraph"/>
              <w:ind w:left="104" w:right="221"/>
              <w:rPr>
                <w:sz w:val="24"/>
              </w:rPr>
            </w:pPr>
            <w:r>
              <w:rPr>
                <w:sz w:val="24"/>
              </w:rPr>
              <w:t>Зав. отделением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онкогематологии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ДРКБ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15683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tabs>
                <w:tab w:pos="1377" w:val="left" w:leader="none"/>
                <w:tab w:pos="2185" w:val="left" w:leader="none"/>
              </w:tabs>
              <w:ind w:right="93"/>
              <w:rPr>
                <w:b/>
                <w:sz w:val="22"/>
              </w:rPr>
            </w:pPr>
            <w:r>
              <w:rPr>
                <w:sz w:val="22"/>
              </w:rPr>
              <w:t>медицинского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обслуживания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новорожденных</w:t>
              <w:tab/>
            </w:r>
            <w:r>
              <w:rPr>
                <w:spacing w:val="-2"/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акушерском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стационаре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2.2.Физиология</w:t>
              <w:tab/>
            </w:r>
            <w:r>
              <w:rPr>
                <w:b/>
                <w:spacing w:val="-3"/>
                <w:sz w:val="22"/>
              </w:rPr>
              <w:t>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патология</w:t>
              <w:tab/>
              <w:t>плода</w:t>
              <w:tab/>
            </w:r>
            <w:r>
              <w:rPr>
                <w:b/>
                <w:spacing w:val="-3"/>
                <w:sz w:val="22"/>
              </w:rPr>
              <w:t>в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пренатальном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периоде</w:t>
            </w:r>
          </w:p>
          <w:p>
            <w:pPr>
              <w:pStyle w:val="TableParagraph"/>
              <w:numPr>
                <w:ilvl w:val="2"/>
                <w:numId w:val="94"/>
              </w:numPr>
              <w:tabs>
                <w:tab w:pos="1408" w:val="left" w:leader="none"/>
                <w:tab w:pos="1409" w:val="left" w:leader="none"/>
              </w:tabs>
              <w:spacing w:line="240" w:lineRule="auto" w:before="0" w:after="0"/>
              <w:ind w:left="107" w:right="94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Анатомо-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физиологические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внутриутробного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плода</w:t>
            </w:r>
          </w:p>
          <w:p>
            <w:pPr>
              <w:pStyle w:val="TableParagraph"/>
              <w:numPr>
                <w:ilvl w:val="2"/>
                <w:numId w:val="94"/>
              </w:numPr>
              <w:tabs>
                <w:tab w:pos="660" w:val="left" w:leader="none"/>
              </w:tabs>
              <w:spacing w:line="240" w:lineRule="auto" w:before="0" w:after="0"/>
              <w:ind w:left="108" w:right="117" w:firstLine="0"/>
              <w:jc w:val="left"/>
              <w:rPr>
                <w:sz w:val="22"/>
              </w:rPr>
            </w:pPr>
            <w:r>
              <w:rPr>
                <w:sz w:val="22"/>
              </w:rPr>
              <w:t>Влияние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различных факторов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вредности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(физических,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химических,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биологических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других) в различные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сроки беременности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внутриутробное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плода</w:t>
            </w:r>
          </w:p>
          <w:p>
            <w:pPr>
              <w:pStyle w:val="TableParagraph"/>
              <w:numPr>
                <w:ilvl w:val="1"/>
                <w:numId w:val="95"/>
              </w:numPr>
              <w:tabs>
                <w:tab w:pos="700" w:val="left" w:leader="none"/>
                <w:tab w:pos="701" w:val="left" w:leader="none"/>
                <w:tab w:pos="1377" w:val="left" w:leader="none"/>
                <w:tab w:pos="2183" w:val="left" w:leader="none"/>
              </w:tabs>
              <w:spacing w:line="240" w:lineRule="auto" w:before="0" w:after="0"/>
              <w:ind w:left="107" w:right="94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Физиология</w:t>
              <w:tab/>
            </w:r>
            <w:r>
              <w:rPr>
                <w:b/>
                <w:spacing w:val="-2"/>
                <w:sz w:val="22"/>
              </w:rPr>
              <w:t>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патология</w:t>
              <w:tab/>
              <w:t>плода</w:t>
              <w:tab/>
            </w:r>
            <w:r>
              <w:rPr>
                <w:b/>
                <w:spacing w:val="-4"/>
                <w:sz w:val="22"/>
              </w:rPr>
              <w:t>в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интранатальном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периоде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2.3.1.Физиологические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роды</w:t>
            </w:r>
          </w:p>
          <w:p>
            <w:pPr>
              <w:pStyle w:val="TableParagraph"/>
              <w:ind w:right="740"/>
              <w:rPr>
                <w:sz w:val="22"/>
              </w:rPr>
            </w:pPr>
            <w:r>
              <w:rPr>
                <w:sz w:val="22"/>
              </w:rPr>
              <w:t>2.3.2. Патология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родового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акта</w:t>
            </w:r>
          </w:p>
          <w:p>
            <w:pPr>
              <w:pStyle w:val="TableParagraph"/>
              <w:numPr>
                <w:ilvl w:val="1"/>
                <w:numId w:val="95"/>
              </w:numPr>
              <w:tabs>
                <w:tab w:pos="700" w:val="left" w:leader="none"/>
                <w:tab w:pos="701" w:val="left" w:leader="none"/>
                <w:tab w:pos="2183" w:val="left" w:leader="none"/>
              </w:tabs>
              <w:spacing w:line="240" w:lineRule="auto" w:before="0" w:after="0"/>
              <w:ind w:left="107" w:right="95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Физиология</w:t>
              <w:tab/>
            </w:r>
            <w:r>
              <w:rPr>
                <w:b/>
                <w:spacing w:val="-3"/>
                <w:sz w:val="22"/>
              </w:rPr>
              <w:t>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патология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доношенного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новорожденного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95"/>
              </w:numPr>
              <w:tabs>
                <w:tab w:pos="1408" w:val="left" w:leader="none"/>
                <w:tab w:pos="1409" w:val="left" w:leader="none"/>
              </w:tabs>
              <w:spacing w:line="240" w:lineRule="auto" w:before="0" w:after="0"/>
              <w:ind w:left="107" w:right="94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Анатомо-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физиологические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95"/>
              </w:numPr>
              <w:tabs>
                <w:tab w:pos="1123" w:val="left" w:leader="none"/>
                <w:tab w:pos="1124" w:val="left" w:leader="none"/>
                <w:tab w:pos="2128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sz w:val="22"/>
              </w:rPr>
            </w:pPr>
            <w:r>
              <w:rPr>
                <w:sz w:val="22"/>
              </w:rPr>
              <w:t>Уход</w:t>
              <w:tab/>
            </w:r>
            <w:r>
              <w:rPr>
                <w:spacing w:val="-2"/>
                <w:sz w:val="22"/>
              </w:rPr>
              <w:t>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здоровым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ребенком</w:t>
            </w:r>
          </w:p>
          <w:p>
            <w:pPr>
              <w:pStyle w:val="TableParagraph"/>
              <w:numPr>
                <w:ilvl w:val="2"/>
                <w:numId w:val="95"/>
              </w:numPr>
              <w:tabs>
                <w:tab w:pos="845" w:val="left" w:leader="none"/>
              </w:tabs>
              <w:spacing w:line="240" w:lineRule="auto" w:before="0" w:after="0"/>
              <w:ind w:left="108" w:right="92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Парафизиологи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ческие (пограничные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нормой) состояния</w:t>
            </w:r>
          </w:p>
          <w:p>
            <w:pPr>
              <w:pStyle w:val="TableParagraph"/>
              <w:numPr>
                <w:ilvl w:val="2"/>
                <w:numId w:val="95"/>
              </w:numPr>
              <w:tabs>
                <w:tab w:pos="687" w:val="left" w:leader="none"/>
                <w:tab w:pos="1432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z w:val="22"/>
              </w:rPr>
              <w:t>Новорожден 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группы</w:t>
              <w:tab/>
              <w:t>высокого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риска</w:t>
            </w:r>
          </w:p>
          <w:p>
            <w:pPr>
              <w:pStyle w:val="TableParagraph"/>
              <w:numPr>
                <w:ilvl w:val="2"/>
                <w:numId w:val="95"/>
              </w:numPr>
              <w:tabs>
                <w:tab w:pos="1078" w:val="left" w:leader="none"/>
              </w:tabs>
              <w:spacing w:line="252" w:lineRule="exact" w:before="0" w:after="0"/>
              <w:ind w:left="1077" w:right="0" w:hanging="970"/>
              <w:jc w:val="both"/>
              <w:rPr>
                <w:sz w:val="22"/>
              </w:rPr>
            </w:pPr>
            <w:r>
              <w:rPr>
                <w:sz w:val="22"/>
              </w:rPr>
              <w:t>Особенности</w:t>
            </w:r>
          </w:p>
          <w:p>
            <w:pPr>
              <w:pStyle w:val="TableParagraph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ранней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адаптации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высокого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риска</w:t>
            </w:r>
          </w:p>
          <w:p>
            <w:pPr>
              <w:pStyle w:val="TableParagraph"/>
              <w:numPr>
                <w:ilvl w:val="2"/>
                <w:numId w:val="95"/>
              </w:numPr>
              <w:tabs>
                <w:tab w:pos="1319" w:val="left" w:leader="none"/>
                <w:tab w:pos="1320" w:val="left" w:leader="none"/>
              </w:tabs>
              <w:spacing w:line="240" w:lineRule="auto" w:before="0" w:after="0"/>
              <w:ind w:left="108" w:right="95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Патология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доношенного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95"/>
              </w:numPr>
              <w:tabs>
                <w:tab w:pos="1101" w:val="left" w:leader="none"/>
                <w:tab w:pos="1102" w:val="left" w:leader="none"/>
                <w:tab w:pos="2196" w:val="left" w:leader="none"/>
              </w:tabs>
              <w:spacing w:line="240" w:lineRule="auto" w:before="0" w:after="0"/>
              <w:ind w:left="107" w:right="92" w:firstLine="0"/>
              <w:jc w:val="left"/>
              <w:rPr>
                <w:sz w:val="22"/>
              </w:rPr>
            </w:pPr>
            <w:r>
              <w:rPr>
                <w:sz w:val="22"/>
              </w:rPr>
              <w:t>Врождённые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дефекты</w:t>
              <w:tab/>
              <w:tab/>
              <w:t>и</w:t>
            </w:r>
          </w:p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sz w:val="22"/>
              </w:rPr>
              <w:t>генетические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15683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tabs>
                <w:tab w:pos="2203" w:val="left" w:leader="none"/>
              </w:tabs>
              <w:spacing w:line="246" w:lineRule="exact"/>
              <w:rPr>
                <w:sz w:val="22"/>
              </w:rPr>
            </w:pPr>
            <w:r>
              <w:rPr>
                <w:sz w:val="22"/>
              </w:rPr>
              <w:t>синдромы</w:t>
              <w:tab/>
              <w:t>у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новорождённых</w:t>
            </w:r>
          </w:p>
          <w:p>
            <w:pPr>
              <w:pStyle w:val="TableParagraph"/>
              <w:numPr>
                <w:ilvl w:val="2"/>
                <w:numId w:val="96"/>
              </w:numPr>
              <w:tabs>
                <w:tab w:pos="795" w:val="left" w:leader="none"/>
              </w:tabs>
              <w:spacing w:line="240" w:lineRule="auto" w:before="0" w:after="0"/>
              <w:ind w:left="107" w:right="95" w:firstLine="0"/>
              <w:jc w:val="left"/>
              <w:rPr>
                <w:sz w:val="22"/>
              </w:rPr>
            </w:pPr>
            <w:r>
              <w:rPr>
                <w:sz w:val="22"/>
              </w:rPr>
              <w:t>Врождённые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перинатальные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инфекции</w:t>
            </w:r>
          </w:p>
          <w:p>
            <w:pPr>
              <w:pStyle w:val="TableParagraph"/>
              <w:numPr>
                <w:ilvl w:val="2"/>
                <w:numId w:val="96"/>
              </w:numPr>
              <w:tabs>
                <w:tab w:pos="1636" w:val="left" w:leader="none"/>
                <w:tab w:pos="1637" w:val="left" w:leader="none"/>
              </w:tabs>
              <w:spacing w:line="240" w:lineRule="auto" w:before="1" w:after="0"/>
              <w:ind w:left="107" w:right="93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Сепсис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новорождённых</w:t>
            </w:r>
          </w:p>
          <w:p>
            <w:pPr>
              <w:pStyle w:val="TableParagraph"/>
              <w:numPr>
                <w:ilvl w:val="2"/>
                <w:numId w:val="96"/>
              </w:numPr>
              <w:tabs>
                <w:tab w:pos="1545" w:val="left" w:leader="none"/>
                <w:tab w:pos="1546" w:val="left" w:leader="none"/>
              </w:tabs>
              <w:spacing w:line="240" w:lineRule="auto" w:before="0" w:after="0"/>
              <w:ind w:left="107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Болезни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иммунной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системы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новорождённых</w:t>
            </w:r>
          </w:p>
          <w:p>
            <w:pPr>
              <w:pStyle w:val="TableParagraph"/>
              <w:numPr>
                <w:ilvl w:val="2"/>
                <w:numId w:val="96"/>
              </w:numPr>
              <w:tabs>
                <w:tab w:pos="1660" w:val="left" w:leader="none"/>
                <w:tab w:pos="1661" w:val="left" w:leader="none"/>
              </w:tabs>
              <w:spacing w:line="240" w:lineRule="auto" w:before="0" w:after="0"/>
              <w:ind w:left="107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Раннее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выявление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патологии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зрения</w:t>
            </w:r>
          </w:p>
          <w:p>
            <w:pPr>
              <w:pStyle w:val="TableParagraph"/>
              <w:numPr>
                <w:ilvl w:val="2"/>
                <w:numId w:val="96"/>
              </w:numPr>
              <w:tabs>
                <w:tab w:pos="1420" w:val="left" w:leader="none"/>
                <w:tab w:pos="1552" w:val="left" w:leader="none"/>
                <w:tab w:pos="1553" w:val="left" w:leader="none"/>
                <w:tab w:pos="2193" w:val="left" w:leader="none"/>
              </w:tabs>
              <w:spacing w:line="240" w:lineRule="auto" w:before="0" w:after="0"/>
              <w:ind w:left="107" w:right="92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выявления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врождённых</w:t>
              <w:tab/>
              <w:tab/>
              <w:tab/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перинатальных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нарушений</w:t>
              <w:tab/>
              <w:t>слуха</w:t>
              <w:tab/>
            </w:r>
            <w:r>
              <w:rPr>
                <w:spacing w:val="-3"/>
                <w:sz w:val="22"/>
              </w:rPr>
              <w:t>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новорождённых</w:t>
            </w:r>
          </w:p>
          <w:p>
            <w:pPr>
              <w:pStyle w:val="TableParagraph"/>
              <w:numPr>
                <w:ilvl w:val="2"/>
                <w:numId w:val="96"/>
              </w:numPr>
              <w:tabs>
                <w:tab w:pos="768" w:val="left" w:leader="none"/>
              </w:tabs>
              <w:spacing w:line="240" w:lineRule="auto" w:before="0" w:after="0"/>
              <w:ind w:left="107" w:right="854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Техника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основных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медицинских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манипуляций 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неонатологии</w:t>
            </w:r>
          </w:p>
          <w:p>
            <w:pPr>
              <w:pStyle w:val="TableParagraph"/>
              <w:numPr>
                <w:ilvl w:val="1"/>
                <w:numId w:val="97"/>
              </w:numPr>
              <w:tabs>
                <w:tab w:pos="1029" w:val="left" w:leader="none"/>
                <w:tab w:pos="1030" w:val="left" w:leader="none"/>
                <w:tab w:pos="2183" w:val="left" w:leader="none"/>
              </w:tabs>
              <w:spacing w:line="240" w:lineRule="auto" w:before="2" w:after="0"/>
              <w:ind w:left="107" w:right="93" w:firstLine="0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Особенности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физиологии</w:t>
              <w:tab/>
            </w:r>
            <w:r>
              <w:rPr>
                <w:b/>
                <w:spacing w:val="-1"/>
                <w:sz w:val="22"/>
              </w:rPr>
              <w:t>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патологии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недоношенного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97"/>
              </w:numPr>
              <w:tabs>
                <w:tab w:pos="1408" w:val="left" w:leader="none"/>
                <w:tab w:pos="1409" w:val="left" w:leader="none"/>
              </w:tabs>
              <w:spacing w:line="240" w:lineRule="auto" w:before="0" w:after="0"/>
              <w:ind w:left="107" w:right="94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Анатомо-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физиологические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недоношенного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97"/>
              </w:numPr>
              <w:tabs>
                <w:tab w:pos="766" w:val="left" w:leader="none"/>
                <w:tab w:pos="2193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sz w:val="22"/>
              </w:rPr>
            </w:pPr>
            <w:r>
              <w:rPr>
                <w:sz w:val="22"/>
              </w:rPr>
              <w:t>Оценка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состояния</w:t>
              <w:tab/>
            </w:r>
            <w:r>
              <w:rPr>
                <w:spacing w:val="-2"/>
                <w:sz w:val="22"/>
              </w:rPr>
              <w:t>и</w:t>
            </w:r>
          </w:p>
          <w:p>
            <w:pPr>
              <w:pStyle w:val="TableParagraph"/>
              <w:tabs>
                <w:tab w:pos="1550" w:val="left" w:leader="none"/>
              </w:tabs>
              <w:ind w:right="93"/>
              <w:rPr>
                <w:sz w:val="22"/>
              </w:rPr>
            </w:pPr>
            <w:r>
              <w:rPr>
                <w:sz w:val="22"/>
              </w:rPr>
              <w:t>особенности</w:t>
              <w:tab/>
            </w:r>
            <w:r>
              <w:rPr>
                <w:spacing w:val="-1"/>
                <w:sz w:val="22"/>
              </w:rPr>
              <w:t>осмотра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недоношенного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97"/>
              </w:numPr>
              <w:tabs>
                <w:tab w:pos="1123" w:val="left" w:leader="none"/>
                <w:tab w:pos="1124" w:val="left" w:leader="none"/>
                <w:tab w:pos="2128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sz w:val="22"/>
              </w:rPr>
            </w:pPr>
            <w:r>
              <w:rPr>
                <w:sz w:val="22"/>
              </w:rPr>
              <w:t>Уход</w:t>
              <w:tab/>
            </w:r>
            <w:r>
              <w:rPr>
                <w:spacing w:val="-2"/>
                <w:sz w:val="22"/>
              </w:rPr>
              <w:t>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недоношенным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ребенком</w:t>
            </w:r>
          </w:p>
          <w:p>
            <w:pPr>
              <w:pStyle w:val="TableParagraph"/>
              <w:numPr>
                <w:ilvl w:val="2"/>
                <w:numId w:val="97"/>
              </w:numPr>
              <w:tabs>
                <w:tab w:pos="851" w:val="left" w:leader="none"/>
                <w:tab w:pos="852" w:val="left" w:leader="none"/>
              </w:tabs>
              <w:spacing w:line="240" w:lineRule="auto" w:before="0" w:after="0"/>
              <w:ind w:left="108" w:right="93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Вскармливание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недоношенных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numPr>
                <w:ilvl w:val="2"/>
                <w:numId w:val="97"/>
              </w:numPr>
              <w:tabs>
                <w:tab w:pos="1036" w:val="left" w:leader="none"/>
                <w:tab w:pos="1037" w:val="left" w:leader="none"/>
                <w:tab w:pos="1339" w:val="left" w:leader="none"/>
                <w:tab w:pos="1989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Пограничные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состояния,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характерные</w:t>
              <w:tab/>
              <w:tab/>
            </w:r>
            <w:r>
              <w:rPr>
                <w:spacing w:val="-1"/>
                <w:sz w:val="22"/>
              </w:rPr>
              <w:t>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периода</w:t>
              <w:tab/>
              <w:tab/>
              <w:t>адаптации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недоношенных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numPr>
                <w:ilvl w:val="2"/>
                <w:numId w:val="97"/>
              </w:numPr>
              <w:tabs>
                <w:tab w:pos="1078" w:val="left" w:leader="none"/>
                <w:tab w:pos="2203" w:val="left" w:leader="none"/>
              </w:tabs>
              <w:spacing w:line="240" w:lineRule="auto" w:before="0" w:after="0"/>
              <w:ind w:left="107" w:right="92" w:firstLine="0"/>
              <w:jc w:val="both"/>
              <w:rPr>
                <w:sz w:val="22"/>
              </w:rPr>
            </w:pPr>
            <w:r>
              <w:rPr>
                <w:sz w:val="22"/>
              </w:rPr>
              <w:t>Особенности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течения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некоторых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заболеваний</w:t>
              <w:tab/>
            </w:r>
            <w:r>
              <w:rPr>
                <w:spacing w:val="-3"/>
                <w:sz w:val="22"/>
              </w:rPr>
              <w:t>у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недоношенных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numPr>
                <w:ilvl w:val="2"/>
                <w:numId w:val="97"/>
              </w:numPr>
              <w:tabs>
                <w:tab w:pos="1078" w:val="left" w:leader="none"/>
              </w:tabs>
              <w:spacing w:line="240" w:lineRule="auto" w:before="0" w:after="0"/>
              <w:ind w:left="107" w:right="91" w:firstLine="0"/>
              <w:jc w:val="both"/>
              <w:rPr>
                <w:sz w:val="22"/>
              </w:rPr>
            </w:pPr>
            <w:r>
              <w:rPr>
                <w:sz w:val="22"/>
              </w:rPr>
              <w:t>Особенности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наблюдения и ведения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недоношенных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педиатрическом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участке</w:t>
            </w:r>
          </w:p>
          <w:p>
            <w:pPr>
              <w:pStyle w:val="TableParagraph"/>
              <w:numPr>
                <w:ilvl w:val="2"/>
                <w:numId w:val="97"/>
              </w:numPr>
              <w:tabs>
                <w:tab w:pos="660" w:val="left" w:leader="none"/>
              </w:tabs>
              <w:spacing w:line="240" w:lineRule="auto" w:before="0" w:after="0"/>
              <w:ind w:left="107" w:right="626" w:firstLine="0"/>
              <w:jc w:val="left"/>
              <w:rPr>
                <w:sz w:val="22"/>
              </w:rPr>
            </w:pPr>
            <w:r>
              <w:rPr>
                <w:sz w:val="22"/>
              </w:rPr>
              <w:t>Результаты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выхаживания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с</w:t>
            </w:r>
          </w:p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sz w:val="22"/>
              </w:rPr>
              <w:t>экстремально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низкой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15683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spacing w:line="247" w:lineRule="exact"/>
              <w:jc w:val="both"/>
              <w:rPr>
                <w:sz w:val="22"/>
              </w:rPr>
            </w:pPr>
            <w:r>
              <w:rPr>
                <w:sz w:val="22"/>
              </w:rPr>
              <w:t>массой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тела</w:t>
            </w:r>
          </w:p>
          <w:p>
            <w:pPr>
              <w:pStyle w:val="TableParagraph"/>
              <w:numPr>
                <w:ilvl w:val="1"/>
                <w:numId w:val="98"/>
              </w:numPr>
              <w:tabs>
                <w:tab w:pos="1034" w:val="left" w:leader="none"/>
                <w:tab w:pos="1035" w:val="left" w:leader="none"/>
                <w:tab w:pos="2193" w:val="left" w:leader="none"/>
              </w:tabs>
              <w:spacing w:line="240" w:lineRule="auto" w:before="4" w:after="0"/>
              <w:ind w:left="107" w:right="94" w:firstLine="0"/>
              <w:jc w:val="both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Неотложные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состояния</w:t>
              <w:tab/>
            </w:r>
            <w:r>
              <w:rPr>
                <w:b/>
                <w:spacing w:val="-4"/>
                <w:sz w:val="22"/>
              </w:rPr>
              <w:t>в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неонатологии</w:t>
            </w:r>
          </w:p>
          <w:p>
            <w:pPr>
              <w:pStyle w:val="TableParagraph"/>
              <w:numPr>
                <w:ilvl w:val="2"/>
                <w:numId w:val="98"/>
              </w:numPr>
              <w:tabs>
                <w:tab w:pos="1100" w:val="left" w:leader="none"/>
              </w:tabs>
              <w:spacing w:line="240" w:lineRule="auto" w:before="0" w:after="0"/>
              <w:ind w:left="107" w:right="92" w:firstLine="0"/>
              <w:jc w:val="both"/>
              <w:rPr>
                <w:sz w:val="22"/>
              </w:rPr>
            </w:pPr>
            <w:r>
              <w:rPr>
                <w:sz w:val="22"/>
              </w:rPr>
              <w:t>Организация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медицинской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реанимации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терапии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numPr>
                <w:ilvl w:val="2"/>
                <w:numId w:val="98"/>
              </w:numPr>
              <w:tabs>
                <w:tab w:pos="1185" w:val="left" w:leader="none"/>
                <w:tab w:pos="1186" w:val="left" w:leader="none"/>
              </w:tabs>
              <w:spacing w:line="240" w:lineRule="auto" w:before="0" w:after="0"/>
              <w:ind w:left="107" w:right="91" w:firstLine="0"/>
              <w:jc w:val="both"/>
              <w:rPr>
                <w:sz w:val="22"/>
              </w:rPr>
            </w:pPr>
            <w:r>
              <w:rPr>
                <w:sz w:val="22"/>
              </w:rPr>
              <w:t>Реанимация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родильном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зале</w:t>
            </w:r>
          </w:p>
          <w:p>
            <w:pPr>
              <w:pStyle w:val="TableParagraph"/>
              <w:numPr>
                <w:ilvl w:val="2"/>
                <w:numId w:val="98"/>
              </w:numPr>
              <w:tabs>
                <w:tab w:pos="1114" w:val="left" w:leader="none"/>
                <w:tab w:pos="2200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Неотложные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состояния</w:t>
              <w:tab/>
              <w:t>у</w:t>
            </w:r>
          </w:p>
          <w:p>
            <w:pPr>
              <w:pStyle w:val="TableParagraph"/>
              <w:ind w:left="108" w:right="271"/>
              <w:rPr>
                <w:sz w:val="22"/>
              </w:rPr>
            </w:pPr>
            <w:r>
              <w:rPr>
                <w:sz w:val="22"/>
              </w:rPr>
              <w:t>новорожденных,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требующие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терапии</w:t>
            </w:r>
          </w:p>
          <w:p>
            <w:pPr>
              <w:pStyle w:val="TableParagraph"/>
              <w:numPr>
                <w:ilvl w:val="2"/>
                <w:numId w:val="99"/>
              </w:numPr>
              <w:tabs>
                <w:tab w:pos="1552" w:val="left" w:leader="none"/>
                <w:tab w:pos="1553" w:val="left" w:leader="none"/>
                <w:tab w:pos="2193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Методы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реанимации</w:t>
              <w:tab/>
              <w:tab/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терапии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numPr>
                <w:ilvl w:val="2"/>
                <w:numId w:val="99"/>
              </w:numPr>
              <w:tabs>
                <w:tab w:pos="694" w:val="left" w:leader="none"/>
              </w:tabs>
              <w:spacing w:line="240" w:lineRule="auto" w:before="0" w:after="0"/>
              <w:ind w:left="108" w:right="95" w:firstLine="0"/>
              <w:jc w:val="both"/>
              <w:rPr>
                <w:sz w:val="22"/>
              </w:rPr>
            </w:pPr>
            <w:r>
              <w:rPr>
                <w:sz w:val="22"/>
              </w:rPr>
              <w:t>Мониторинг 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неотложных состояния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tabs>
                <w:tab w:pos="1543" w:val="left" w:leader="none"/>
                <w:tab w:pos="1615" w:val="left" w:leader="none"/>
                <w:tab w:pos="1965" w:val="left" w:leader="none"/>
                <w:tab w:pos="2195" w:val="left" w:leader="none"/>
              </w:tabs>
              <w:ind w:left="108" w:right="92"/>
              <w:rPr>
                <w:sz w:val="22"/>
              </w:rPr>
            </w:pPr>
            <w:r>
              <w:rPr>
                <w:sz w:val="22"/>
              </w:rPr>
              <w:t>2.8.5.</w:t>
              <w:tab/>
              <w:tab/>
            </w:r>
            <w:r>
              <w:rPr>
                <w:spacing w:val="-1"/>
                <w:sz w:val="22"/>
              </w:rPr>
              <w:t>Оценка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основных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лабораторных</w:t>
              <w:tab/>
              <w:tab/>
              <w:tab/>
              <w:tab/>
            </w:r>
            <w:r>
              <w:rPr>
                <w:spacing w:val="-3"/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специальных</w:t>
              <w:tab/>
            </w:r>
            <w:r>
              <w:rPr>
                <w:spacing w:val="-1"/>
                <w:sz w:val="22"/>
              </w:rPr>
              <w:t>методов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исследования</w:t>
              <w:tab/>
              <w:tab/>
              <w:tab/>
            </w:r>
            <w:r>
              <w:rPr>
                <w:spacing w:val="-1"/>
                <w:sz w:val="22"/>
              </w:rPr>
              <w:t>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состояниях</w:t>
              <w:tab/>
              <w:tab/>
              <w:tab/>
              <w:tab/>
              <w:t>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 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2.8.9.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Фармакодинамика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лекарственных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препаратов,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применяемых</w:t>
              <w:tab/>
              <w:tab/>
              <w:tab/>
            </w:r>
            <w:r>
              <w:rPr>
                <w:spacing w:val="-1"/>
                <w:sz w:val="22"/>
              </w:rPr>
              <w:t>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состояниях</w:t>
              <w:tab/>
              <w:tab/>
              <w:tab/>
              <w:tab/>
              <w:t>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ind w:left="108" w:right="117"/>
              <w:rPr>
                <w:sz w:val="22"/>
              </w:rPr>
            </w:pPr>
            <w:r>
              <w:rPr>
                <w:sz w:val="22"/>
              </w:rPr>
              <w:t>2.8.10. Клиника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состояний, требующих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хирургического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вмешательства</w:t>
            </w:r>
          </w:p>
          <w:p>
            <w:pPr>
              <w:pStyle w:val="TableParagraph"/>
              <w:numPr>
                <w:ilvl w:val="1"/>
                <w:numId w:val="100"/>
              </w:numPr>
              <w:tabs>
                <w:tab w:pos="1034" w:val="left" w:leader="none"/>
                <w:tab w:pos="1035" w:val="left" w:leader="none"/>
                <w:tab w:pos="2193" w:val="left" w:leader="none"/>
              </w:tabs>
              <w:spacing w:line="240" w:lineRule="auto" w:before="0" w:after="0"/>
              <w:ind w:left="108" w:right="94" w:firstLine="0"/>
              <w:jc w:val="both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Неотложные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состояния</w:t>
              <w:tab/>
            </w:r>
            <w:r>
              <w:rPr>
                <w:b/>
                <w:spacing w:val="-4"/>
                <w:sz w:val="22"/>
              </w:rPr>
              <w:t>в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неонатологии</w:t>
            </w:r>
          </w:p>
          <w:p>
            <w:pPr>
              <w:pStyle w:val="TableParagraph"/>
              <w:numPr>
                <w:ilvl w:val="2"/>
                <w:numId w:val="100"/>
              </w:numPr>
              <w:tabs>
                <w:tab w:pos="1100" w:val="left" w:leader="none"/>
              </w:tabs>
              <w:spacing w:line="240" w:lineRule="auto" w:before="0" w:after="0"/>
              <w:ind w:left="108" w:right="92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Организация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медицинской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реанимации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терапии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numPr>
                <w:ilvl w:val="2"/>
                <w:numId w:val="100"/>
              </w:numPr>
              <w:tabs>
                <w:tab w:pos="1185" w:val="left" w:leader="none"/>
                <w:tab w:pos="1186" w:val="left" w:leader="none"/>
              </w:tabs>
              <w:spacing w:line="240" w:lineRule="auto" w:before="0" w:after="0"/>
              <w:ind w:left="108" w:right="92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Реанимация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родильном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зале</w:t>
            </w:r>
          </w:p>
          <w:p>
            <w:pPr>
              <w:pStyle w:val="TableParagraph"/>
              <w:numPr>
                <w:ilvl w:val="2"/>
                <w:numId w:val="100"/>
              </w:numPr>
              <w:tabs>
                <w:tab w:pos="1114" w:val="left" w:leader="none"/>
                <w:tab w:pos="2200" w:val="left" w:leader="none"/>
              </w:tabs>
              <w:spacing w:line="240" w:lineRule="auto" w:before="0" w:after="0"/>
              <w:ind w:left="107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Неотложные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состояния</w:t>
              <w:tab/>
              <w:t>у</w:t>
            </w:r>
          </w:p>
          <w:p>
            <w:pPr>
              <w:pStyle w:val="TableParagraph"/>
              <w:ind w:right="710"/>
              <w:rPr>
                <w:sz w:val="22"/>
              </w:rPr>
            </w:pPr>
            <w:r>
              <w:rPr>
                <w:sz w:val="22"/>
              </w:rPr>
              <w:t>новорожденных,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требующие</w:t>
            </w:r>
          </w:p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sz w:val="22"/>
              </w:rPr>
              <w:t>интенсивной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терапии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15683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numPr>
                <w:ilvl w:val="2"/>
                <w:numId w:val="101"/>
              </w:numPr>
              <w:tabs>
                <w:tab w:pos="1552" w:val="left" w:leader="none"/>
                <w:tab w:pos="1553" w:val="left" w:leader="none"/>
                <w:tab w:pos="2193" w:val="left" w:leader="none"/>
              </w:tabs>
              <w:spacing w:line="240" w:lineRule="auto" w:before="0" w:after="0"/>
              <w:ind w:left="107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Методы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реанимации</w:t>
              <w:tab/>
              <w:tab/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терапии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numPr>
                <w:ilvl w:val="2"/>
                <w:numId w:val="101"/>
              </w:numPr>
              <w:tabs>
                <w:tab w:pos="694" w:val="left" w:leader="none"/>
              </w:tabs>
              <w:spacing w:line="240" w:lineRule="auto" w:before="0" w:after="0"/>
              <w:ind w:left="107" w:right="95" w:firstLine="0"/>
              <w:jc w:val="both"/>
              <w:rPr>
                <w:sz w:val="22"/>
              </w:rPr>
            </w:pPr>
            <w:r>
              <w:rPr>
                <w:sz w:val="22"/>
              </w:rPr>
              <w:t>Мониторинг 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неотложных состояния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numPr>
                <w:ilvl w:val="2"/>
                <w:numId w:val="101"/>
              </w:numPr>
              <w:tabs>
                <w:tab w:pos="1543" w:val="left" w:leader="none"/>
                <w:tab w:pos="1615" w:val="left" w:leader="none"/>
                <w:tab w:pos="1616" w:val="left" w:leader="none"/>
                <w:tab w:pos="1965" w:val="left" w:leader="none"/>
                <w:tab w:pos="2195" w:val="left" w:leader="none"/>
              </w:tabs>
              <w:spacing w:line="240" w:lineRule="auto" w:before="0" w:after="0"/>
              <w:ind w:left="107" w:right="92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Оценка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основных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лабораторных</w:t>
              <w:tab/>
              <w:tab/>
              <w:tab/>
              <w:tab/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специальных</w:t>
              <w:tab/>
            </w:r>
            <w:r>
              <w:rPr>
                <w:spacing w:val="-1"/>
                <w:sz w:val="22"/>
              </w:rPr>
              <w:t>методов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исследования</w:t>
              <w:tab/>
              <w:tab/>
              <w:tab/>
              <w:t>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состояниях</w:t>
              <w:tab/>
              <w:tab/>
              <w:tab/>
              <w:tab/>
              <w:t>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новорожденных 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2.9.7.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Фармакодинамика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лекарственных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препаратов,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применяемых</w:t>
              <w:tab/>
              <w:tab/>
              <w:tab/>
              <w:t>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состояниях</w:t>
              <w:tab/>
              <w:tab/>
              <w:tab/>
              <w:tab/>
              <w:t>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ind w:left="108" w:right="117"/>
              <w:rPr>
                <w:b/>
                <w:sz w:val="22"/>
              </w:rPr>
            </w:pPr>
            <w:r>
              <w:rPr>
                <w:sz w:val="22"/>
              </w:rPr>
              <w:t>2.9.8. Клиника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состояний, требующих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хирургического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вмешательства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Модуль 3. «Смежные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дисциплины»</w:t>
            </w:r>
          </w:p>
          <w:p>
            <w:pPr>
              <w:pStyle w:val="TableParagraph"/>
              <w:numPr>
                <w:ilvl w:val="1"/>
                <w:numId w:val="102"/>
              </w:numPr>
              <w:tabs>
                <w:tab w:pos="507" w:val="left" w:leader="none"/>
                <w:tab w:pos="1492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Основы клиники,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ранней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диагностики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</w:t>
              <w:tab/>
              <w:t>терапии</w:t>
            </w:r>
          </w:p>
          <w:p>
            <w:pPr>
              <w:pStyle w:val="TableParagraph"/>
              <w:ind w:left="108" w:right="752"/>
              <w:rPr>
                <w:b/>
                <w:sz w:val="22"/>
              </w:rPr>
            </w:pPr>
            <w:r>
              <w:rPr>
                <w:b/>
                <w:sz w:val="22"/>
              </w:rPr>
              <w:t>инфекционных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болезней</w:t>
            </w:r>
          </w:p>
          <w:p>
            <w:pPr>
              <w:pStyle w:val="TableParagraph"/>
              <w:numPr>
                <w:ilvl w:val="2"/>
                <w:numId w:val="102"/>
              </w:numPr>
              <w:tabs>
                <w:tab w:pos="665" w:val="left" w:leader="none"/>
              </w:tabs>
              <w:spacing w:line="240" w:lineRule="auto" w:before="0" w:after="0"/>
              <w:ind w:left="108" w:right="92" w:firstLine="0"/>
              <w:jc w:val="left"/>
              <w:rPr>
                <w:sz w:val="22"/>
              </w:rPr>
            </w:pPr>
            <w:r>
              <w:rPr>
                <w:sz w:val="22"/>
              </w:rPr>
              <w:t>Основы клиники,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ранней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диагностики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терапии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инфекционных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болезней,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числе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карантинных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инфекций</w:t>
            </w:r>
          </w:p>
          <w:p>
            <w:pPr>
              <w:pStyle w:val="TableParagraph"/>
              <w:numPr>
                <w:ilvl w:val="2"/>
                <w:numId w:val="102"/>
              </w:numPr>
              <w:tabs>
                <w:tab w:pos="660" w:val="left" w:leader="none"/>
              </w:tabs>
              <w:spacing w:line="240" w:lineRule="auto" w:before="0" w:after="0"/>
              <w:ind w:left="108" w:right="161" w:firstLine="0"/>
              <w:jc w:val="left"/>
              <w:rPr>
                <w:sz w:val="22"/>
              </w:rPr>
            </w:pPr>
            <w:r>
              <w:rPr>
                <w:sz w:val="22"/>
              </w:rPr>
              <w:t>Основы клиники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 диагностики ВИЧ-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инфекций</w:t>
            </w:r>
          </w:p>
          <w:p>
            <w:pPr>
              <w:pStyle w:val="TableParagraph"/>
              <w:numPr>
                <w:ilvl w:val="1"/>
                <w:numId w:val="103"/>
              </w:numPr>
              <w:tabs>
                <w:tab w:pos="760" w:val="left" w:leader="none"/>
                <w:tab w:pos="761" w:val="left" w:leader="none"/>
                <w:tab w:pos="1660" w:val="left" w:leader="none"/>
                <w:tab w:pos="2186" w:val="left" w:leader="none"/>
              </w:tabs>
              <w:spacing w:line="240" w:lineRule="auto" w:before="0" w:after="0"/>
              <w:ind w:left="108" w:right="93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Принципы</w:t>
              <w:tab/>
            </w:r>
            <w:r>
              <w:rPr>
                <w:b/>
                <w:spacing w:val="-4"/>
                <w:sz w:val="22"/>
              </w:rPr>
              <w:t>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методы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формирования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здорового</w:t>
              <w:tab/>
            </w:r>
            <w:r>
              <w:rPr>
                <w:b/>
                <w:spacing w:val="-1"/>
                <w:sz w:val="22"/>
              </w:rPr>
              <w:t>образа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жизни</w:t>
            </w:r>
          </w:p>
          <w:p>
            <w:pPr>
              <w:pStyle w:val="TableParagraph"/>
              <w:numPr>
                <w:ilvl w:val="2"/>
                <w:numId w:val="103"/>
              </w:numPr>
              <w:tabs>
                <w:tab w:pos="660" w:val="left" w:leader="none"/>
              </w:tabs>
              <w:spacing w:line="240" w:lineRule="auto" w:before="0" w:after="0"/>
              <w:ind w:left="108" w:right="401" w:firstLine="0"/>
              <w:jc w:val="left"/>
              <w:rPr>
                <w:sz w:val="22"/>
              </w:rPr>
            </w:pPr>
            <w:r>
              <w:rPr>
                <w:sz w:val="22"/>
              </w:rPr>
              <w:t>Основные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принципы и методы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формирования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здорового образа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жизни</w:t>
            </w: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Модуль.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4</w:t>
            </w:r>
          </w:p>
          <w:p>
            <w:pPr>
              <w:pStyle w:val="TableParagraph"/>
              <w:ind w:left="108" w:right="651"/>
              <w:rPr>
                <w:b/>
                <w:sz w:val="22"/>
              </w:rPr>
            </w:pPr>
            <w:r>
              <w:rPr>
                <w:b/>
                <w:sz w:val="22"/>
              </w:rPr>
              <w:t>«Обучающий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симуляционный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курс»</w:t>
            </w:r>
          </w:p>
          <w:p>
            <w:pPr>
              <w:pStyle w:val="TableParagraph"/>
              <w:spacing w:line="250" w:lineRule="atLeast"/>
              <w:ind w:right="425"/>
              <w:rPr>
                <w:b/>
                <w:sz w:val="22"/>
              </w:rPr>
            </w:pPr>
            <w:r>
              <w:rPr>
                <w:b/>
                <w:sz w:val="22"/>
              </w:rPr>
              <w:t>4.1. Базовая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сердечно-легочная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503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spacing w:line="252" w:lineRule="exact"/>
              <w:ind w:right="591"/>
              <w:rPr>
                <w:b/>
                <w:sz w:val="22"/>
              </w:rPr>
            </w:pPr>
            <w:r>
              <w:rPr>
                <w:b/>
                <w:sz w:val="22"/>
              </w:rPr>
              <w:t>реанимация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дефибрилляцией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15179" w:hRule="atLeast"/>
        </w:trPr>
        <w:tc>
          <w:tcPr>
            <w:tcW w:w="55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9" w:type="dxa"/>
          </w:tcPr>
          <w:p>
            <w:pPr>
              <w:pStyle w:val="TableParagraph"/>
              <w:spacing w:line="25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Модуль 1.</w:t>
            </w:r>
          </w:p>
          <w:p>
            <w:pPr>
              <w:pStyle w:val="TableParagraph"/>
              <w:tabs>
                <w:tab w:pos="1137" w:val="left" w:leader="none"/>
                <w:tab w:pos="2186" w:val="left" w:leader="none"/>
              </w:tabs>
              <w:ind w:right="93"/>
              <w:rPr>
                <w:b/>
                <w:sz w:val="22"/>
              </w:rPr>
            </w:pPr>
            <w:r>
              <w:rPr>
                <w:b/>
                <w:sz w:val="22"/>
              </w:rPr>
              <w:t>«Фундаментальные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дисциплины»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Основы</w:t>
              <w:tab/>
              <w:t>социальной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гигиены</w:t>
              <w:tab/>
              <w:tab/>
            </w:r>
            <w:r>
              <w:rPr>
                <w:b/>
                <w:spacing w:val="-4"/>
                <w:sz w:val="22"/>
              </w:rPr>
              <w:t>и</w:t>
            </w:r>
          </w:p>
          <w:p>
            <w:pPr>
              <w:pStyle w:val="TableParagraph"/>
              <w:tabs>
                <w:tab w:pos="1156" w:val="left" w:leader="none"/>
                <w:tab w:pos="1763" w:val="left" w:leader="none"/>
              </w:tabs>
              <w:ind w:right="93"/>
              <w:rPr>
                <w:sz w:val="22"/>
              </w:rPr>
            </w:pPr>
            <w:r>
              <w:rPr>
                <w:b/>
                <w:sz w:val="22"/>
              </w:rPr>
              <w:t>организация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медицинской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помощи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в</w:t>
              <w:tab/>
            </w:r>
            <w:r>
              <w:rPr>
                <w:b/>
                <w:spacing w:val="-1"/>
                <w:sz w:val="22"/>
              </w:rPr>
              <w:t>Российской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Федерации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1.1.Законодательство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Российской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Федерации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  <w:tab/>
              <w:tab/>
              <w:t>сфере</w:t>
            </w:r>
          </w:p>
          <w:p>
            <w:pPr>
              <w:pStyle w:val="TableParagraph"/>
              <w:spacing w:line="248" w:lineRule="exact"/>
              <w:rPr>
                <w:sz w:val="22"/>
              </w:rPr>
            </w:pPr>
            <w:r>
              <w:rPr>
                <w:sz w:val="22"/>
              </w:rPr>
              <w:t>здравоохранения</w:t>
            </w:r>
          </w:p>
          <w:p>
            <w:pPr>
              <w:pStyle w:val="TableParagraph"/>
              <w:spacing w:line="242" w:lineRule="auto"/>
              <w:ind w:right="608"/>
              <w:rPr>
                <w:b/>
                <w:sz w:val="22"/>
              </w:rPr>
            </w:pPr>
            <w:r>
              <w:rPr>
                <w:sz w:val="22"/>
              </w:rPr>
              <w:t>1.2. Медицинское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страхование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Модуль 2.</w:t>
            </w:r>
          </w:p>
          <w:p>
            <w:pPr>
              <w:pStyle w:val="TableParagraph"/>
              <w:ind w:left="108" w:right="87"/>
              <w:rPr>
                <w:b/>
                <w:sz w:val="22"/>
              </w:rPr>
            </w:pPr>
            <w:r>
              <w:rPr>
                <w:b/>
                <w:sz w:val="22"/>
              </w:rPr>
              <w:t>«Специальные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дисциплины»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Организация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оказания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медицинской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помощи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новорожденным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детям</w:t>
            </w:r>
          </w:p>
          <w:p>
            <w:pPr>
              <w:pStyle w:val="TableParagraph"/>
              <w:tabs>
                <w:tab w:pos="1214" w:val="left" w:leader="none"/>
                <w:tab w:pos="1619" w:val="left" w:leader="none"/>
              </w:tabs>
              <w:ind w:left="108" w:right="92"/>
              <w:jc w:val="both"/>
              <w:rPr>
                <w:sz w:val="22"/>
              </w:rPr>
            </w:pPr>
            <w:r>
              <w:rPr>
                <w:sz w:val="22"/>
              </w:rPr>
              <w:t>2.1.1</w:t>
              <w:tab/>
              <w:tab/>
            </w:r>
            <w:r>
              <w:rPr>
                <w:spacing w:val="-1"/>
                <w:sz w:val="22"/>
              </w:rPr>
              <w:t>Охрана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материнства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детства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</w:t>
              <w:tab/>
              <w:t>Российской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Федерации</w:t>
            </w:r>
          </w:p>
          <w:p>
            <w:pPr>
              <w:pStyle w:val="TableParagraph"/>
              <w:numPr>
                <w:ilvl w:val="2"/>
                <w:numId w:val="104"/>
              </w:numPr>
              <w:tabs>
                <w:tab w:pos="1360" w:val="left" w:leader="none"/>
                <w:tab w:pos="1361" w:val="left" w:leader="none"/>
                <w:tab w:pos="2193" w:val="left" w:leader="none"/>
              </w:tabs>
              <w:spacing w:line="240" w:lineRule="auto" w:before="0" w:after="0"/>
              <w:ind w:left="108" w:right="92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Основные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определения</w:t>
              <w:tab/>
              <w:tab/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статистические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понятия,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характеризующие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антенатальный,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перинатальный</w:t>
              <w:tab/>
            </w:r>
            <w:r>
              <w:rPr>
                <w:spacing w:val="-1"/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неонатальный периоды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жизни</w:t>
            </w:r>
          </w:p>
          <w:p>
            <w:pPr>
              <w:pStyle w:val="TableParagraph"/>
              <w:numPr>
                <w:ilvl w:val="2"/>
                <w:numId w:val="104"/>
              </w:numPr>
              <w:tabs>
                <w:tab w:pos="1099" w:val="left" w:leader="none"/>
                <w:tab w:pos="1100" w:val="left" w:leader="none"/>
                <w:tab w:pos="1377" w:val="left" w:leader="none"/>
                <w:tab w:pos="2185" w:val="left" w:leader="none"/>
              </w:tabs>
              <w:spacing w:line="240" w:lineRule="auto" w:before="0" w:after="0"/>
              <w:ind w:left="108" w:right="93" w:firstLine="0"/>
              <w:jc w:val="left"/>
              <w:rPr>
                <w:b/>
                <w:sz w:val="22"/>
              </w:rPr>
            </w:pPr>
            <w:r>
              <w:rPr>
                <w:spacing w:val="-1"/>
                <w:sz w:val="22"/>
              </w:rPr>
              <w:t>Организация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перинатальной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помощи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принципы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медицинского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обслуживания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новорожденных</w:t>
              <w:tab/>
            </w:r>
            <w:r>
              <w:rPr>
                <w:spacing w:val="-2"/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акушерском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стационаре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2.2.Физиология</w:t>
              <w:tab/>
            </w:r>
            <w:r>
              <w:rPr>
                <w:b/>
                <w:spacing w:val="-3"/>
                <w:sz w:val="22"/>
              </w:rPr>
              <w:t>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патология</w:t>
              <w:tab/>
              <w:t>плода</w:t>
              <w:tab/>
            </w:r>
            <w:r>
              <w:rPr>
                <w:b/>
                <w:spacing w:val="-3"/>
                <w:sz w:val="22"/>
              </w:rPr>
              <w:t>в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пренатальном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периоде</w:t>
            </w:r>
          </w:p>
          <w:p>
            <w:pPr>
              <w:pStyle w:val="TableParagraph"/>
              <w:numPr>
                <w:ilvl w:val="2"/>
                <w:numId w:val="105"/>
              </w:numPr>
              <w:tabs>
                <w:tab w:pos="1408" w:val="left" w:leader="none"/>
                <w:tab w:pos="1409" w:val="left" w:leader="none"/>
              </w:tabs>
              <w:spacing w:line="240" w:lineRule="auto" w:before="0" w:after="0"/>
              <w:ind w:left="108" w:right="94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Анатомо-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физиологические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внутриутробного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плода</w:t>
            </w:r>
          </w:p>
          <w:p>
            <w:pPr>
              <w:pStyle w:val="TableParagraph"/>
              <w:numPr>
                <w:ilvl w:val="2"/>
                <w:numId w:val="105"/>
              </w:numPr>
              <w:tabs>
                <w:tab w:pos="660" w:val="left" w:leader="none"/>
              </w:tabs>
              <w:spacing w:line="240" w:lineRule="auto" w:before="0" w:after="0"/>
              <w:ind w:left="107" w:right="356" w:firstLine="0"/>
              <w:jc w:val="left"/>
              <w:rPr>
                <w:sz w:val="22"/>
              </w:rPr>
            </w:pPr>
            <w:r>
              <w:rPr>
                <w:sz w:val="22"/>
              </w:rPr>
              <w:t>Влияние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различных факторов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вредности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(физических,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химических,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биологических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sz w:val="22"/>
              </w:rPr>
              <w:t>других)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различные</w:t>
            </w:r>
          </w:p>
        </w:tc>
        <w:tc>
          <w:tcPr>
            <w:tcW w:w="1841" w:type="dxa"/>
          </w:tcPr>
          <w:p>
            <w:pPr>
              <w:pStyle w:val="TableParagraph"/>
              <w:ind w:left="105" w:right="200"/>
              <w:rPr>
                <w:sz w:val="24"/>
              </w:rPr>
            </w:pPr>
            <w:r>
              <w:rPr>
                <w:sz w:val="24"/>
              </w:rPr>
              <w:t>Магомедов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Рафик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Имамгусейнов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ич</w:t>
            </w:r>
          </w:p>
        </w:tc>
        <w:tc>
          <w:tcPr>
            <w:tcW w:w="141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К.м.н.,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ассистент</w:t>
            </w:r>
          </w:p>
        </w:tc>
        <w:tc>
          <w:tcPr>
            <w:tcW w:w="1702" w:type="dxa"/>
          </w:tcPr>
          <w:p>
            <w:pPr>
              <w:pStyle w:val="TableParagraph"/>
              <w:ind w:right="377"/>
              <w:rPr>
                <w:sz w:val="24"/>
              </w:rPr>
            </w:pPr>
            <w:r>
              <w:rPr>
                <w:sz w:val="24"/>
              </w:rPr>
              <w:t>ФГБОУ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ДГМУ,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ИДПО,</w:t>
            </w:r>
          </w:p>
          <w:p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педиатрии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ФПК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ППС,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ассистент.</w:t>
            </w:r>
          </w:p>
        </w:tc>
        <w:tc>
          <w:tcPr>
            <w:tcW w:w="2124" w:type="dxa"/>
          </w:tcPr>
          <w:p>
            <w:pPr>
              <w:pStyle w:val="TableParagraph"/>
              <w:ind w:left="104" w:right="348"/>
              <w:rPr>
                <w:sz w:val="24"/>
              </w:rPr>
            </w:pPr>
            <w:r>
              <w:rPr>
                <w:sz w:val="24"/>
              </w:rPr>
              <w:t>Зав.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отделением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ОРИТ</w:t>
            </w:r>
          </w:p>
          <w:p>
            <w:pPr>
              <w:pStyle w:val="TableParagraph"/>
              <w:ind w:left="104" w:right="335"/>
              <w:rPr>
                <w:sz w:val="24"/>
              </w:rPr>
            </w:pPr>
            <w:r>
              <w:rPr>
                <w:sz w:val="24"/>
              </w:rPr>
              <w:t>новорожденных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ДРКБ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15683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ind w:right="103"/>
              <w:rPr>
                <w:sz w:val="22"/>
              </w:rPr>
            </w:pPr>
            <w:r>
              <w:rPr>
                <w:sz w:val="22"/>
              </w:rPr>
              <w:t>сроки беременности 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внутриутробное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развитие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плода</w:t>
            </w:r>
          </w:p>
          <w:p>
            <w:pPr>
              <w:pStyle w:val="TableParagraph"/>
              <w:numPr>
                <w:ilvl w:val="1"/>
                <w:numId w:val="106"/>
              </w:numPr>
              <w:tabs>
                <w:tab w:pos="700" w:val="left" w:leader="none"/>
                <w:tab w:pos="701" w:val="left" w:leader="none"/>
                <w:tab w:pos="1377" w:val="left" w:leader="none"/>
                <w:tab w:pos="2183" w:val="left" w:leader="none"/>
              </w:tabs>
              <w:spacing w:line="240" w:lineRule="auto" w:before="0" w:after="0"/>
              <w:ind w:left="107" w:right="94" w:firstLine="0"/>
              <w:jc w:val="left"/>
              <w:rPr>
                <w:sz w:val="22"/>
              </w:rPr>
            </w:pPr>
            <w:r>
              <w:rPr>
                <w:b/>
                <w:sz w:val="22"/>
              </w:rPr>
              <w:t>Физиология</w:t>
              <w:tab/>
            </w:r>
            <w:r>
              <w:rPr>
                <w:b/>
                <w:spacing w:val="-2"/>
                <w:sz w:val="22"/>
              </w:rPr>
              <w:t>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патология</w:t>
              <w:tab/>
              <w:t>плода</w:t>
              <w:tab/>
            </w:r>
            <w:r>
              <w:rPr>
                <w:b/>
                <w:spacing w:val="-4"/>
                <w:sz w:val="22"/>
              </w:rPr>
              <w:t>в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интранатальном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периоде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2.3.1.Физиологические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роды</w:t>
            </w:r>
          </w:p>
          <w:p>
            <w:pPr>
              <w:pStyle w:val="TableParagraph"/>
              <w:spacing w:line="242" w:lineRule="auto"/>
              <w:ind w:right="740"/>
              <w:rPr>
                <w:sz w:val="22"/>
              </w:rPr>
            </w:pPr>
            <w:r>
              <w:rPr>
                <w:sz w:val="22"/>
              </w:rPr>
              <w:t>2.3.2. Патология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родового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акта</w:t>
            </w:r>
          </w:p>
          <w:p>
            <w:pPr>
              <w:pStyle w:val="TableParagraph"/>
              <w:numPr>
                <w:ilvl w:val="1"/>
                <w:numId w:val="106"/>
              </w:numPr>
              <w:tabs>
                <w:tab w:pos="700" w:val="left" w:leader="none"/>
                <w:tab w:pos="701" w:val="left" w:leader="none"/>
                <w:tab w:pos="2183" w:val="left" w:leader="none"/>
              </w:tabs>
              <w:spacing w:line="240" w:lineRule="auto" w:before="0" w:after="0"/>
              <w:ind w:left="107" w:right="95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Физиология</w:t>
              <w:tab/>
            </w:r>
            <w:r>
              <w:rPr>
                <w:b/>
                <w:spacing w:val="-3"/>
                <w:sz w:val="22"/>
              </w:rPr>
              <w:t>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патология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доношенного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новорожденного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106"/>
              </w:numPr>
              <w:tabs>
                <w:tab w:pos="1408" w:val="left" w:leader="none"/>
                <w:tab w:pos="1409" w:val="left" w:leader="none"/>
              </w:tabs>
              <w:spacing w:line="240" w:lineRule="auto" w:before="0" w:after="0"/>
              <w:ind w:left="107" w:right="94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Анатомо-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физиологические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106"/>
              </w:numPr>
              <w:tabs>
                <w:tab w:pos="1123" w:val="left" w:leader="none"/>
                <w:tab w:pos="1124" w:val="left" w:leader="none"/>
                <w:tab w:pos="2128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sz w:val="22"/>
              </w:rPr>
            </w:pPr>
            <w:r>
              <w:rPr>
                <w:sz w:val="22"/>
              </w:rPr>
              <w:t>Уход</w:t>
              <w:tab/>
            </w:r>
            <w:r>
              <w:rPr>
                <w:spacing w:val="-2"/>
                <w:sz w:val="22"/>
              </w:rPr>
              <w:t>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здоровым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ребенком</w:t>
            </w:r>
          </w:p>
          <w:p>
            <w:pPr>
              <w:pStyle w:val="TableParagraph"/>
              <w:numPr>
                <w:ilvl w:val="2"/>
                <w:numId w:val="106"/>
              </w:numPr>
              <w:tabs>
                <w:tab w:pos="845" w:val="left" w:leader="none"/>
              </w:tabs>
              <w:spacing w:line="240" w:lineRule="auto" w:before="0" w:after="0"/>
              <w:ind w:left="108" w:right="92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Парафизиологи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ческие (пограничные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нормой) состояния</w:t>
            </w:r>
          </w:p>
          <w:p>
            <w:pPr>
              <w:pStyle w:val="TableParagraph"/>
              <w:numPr>
                <w:ilvl w:val="2"/>
                <w:numId w:val="106"/>
              </w:numPr>
              <w:tabs>
                <w:tab w:pos="687" w:val="left" w:leader="none"/>
                <w:tab w:pos="1432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z w:val="22"/>
              </w:rPr>
              <w:t>Новорожден 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группы</w:t>
              <w:tab/>
              <w:t>высокого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риска</w:t>
            </w:r>
          </w:p>
          <w:p>
            <w:pPr>
              <w:pStyle w:val="TableParagraph"/>
              <w:numPr>
                <w:ilvl w:val="2"/>
                <w:numId w:val="106"/>
              </w:numPr>
              <w:tabs>
                <w:tab w:pos="1078" w:val="left" w:leader="none"/>
              </w:tabs>
              <w:spacing w:line="252" w:lineRule="exact" w:before="0" w:after="0"/>
              <w:ind w:left="1077" w:right="0" w:hanging="970"/>
              <w:jc w:val="both"/>
              <w:rPr>
                <w:sz w:val="22"/>
              </w:rPr>
            </w:pPr>
            <w:r>
              <w:rPr>
                <w:sz w:val="22"/>
              </w:rPr>
              <w:t>Особенности</w:t>
            </w:r>
          </w:p>
          <w:p>
            <w:pPr>
              <w:pStyle w:val="TableParagraph"/>
              <w:ind w:left="108" w:right="95"/>
              <w:jc w:val="both"/>
              <w:rPr>
                <w:sz w:val="22"/>
              </w:rPr>
            </w:pPr>
            <w:r>
              <w:rPr>
                <w:sz w:val="22"/>
              </w:rPr>
              <w:t>ранней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адаптации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групп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высокого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риска</w:t>
            </w:r>
          </w:p>
          <w:p>
            <w:pPr>
              <w:pStyle w:val="TableParagraph"/>
              <w:numPr>
                <w:ilvl w:val="2"/>
                <w:numId w:val="106"/>
              </w:numPr>
              <w:tabs>
                <w:tab w:pos="1319" w:val="left" w:leader="none"/>
                <w:tab w:pos="1320" w:val="left" w:leader="none"/>
              </w:tabs>
              <w:spacing w:line="240" w:lineRule="auto" w:before="0" w:after="0"/>
              <w:ind w:left="108" w:right="95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Патология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доношенного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106"/>
              </w:numPr>
              <w:tabs>
                <w:tab w:pos="1101" w:val="left" w:leader="none"/>
                <w:tab w:pos="1102" w:val="left" w:leader="none"/>
                <w:tab w:pos="2196" w:val="left" w:leader="none"/>
              </w:tabs>
              <w:spacing w:line="240" w:lineRule="auto" w:before="0" w:after="0"/>
              <w:ind w:left="108" w:right="92" w:firstLine="0"/>
              <w:jc w:val="left"/>
              <w:rPr>
                <w:sz w:val="22"/>
              </w:rPr>
            </w:pPr>
            <w:r>
              <w:rPr>
                <w:sz w:val="22"/>
              </w:rPr>
              <w:t>Врождённые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дефекты</w:t>
              <w:tab/>
              <w:tab/>
              <w:t>и</w:t>
            </w:r>
          </w:p>
          <w:p>
            <w:pPr>
              <w:pStyle w:val="TableParagraph"/>
              <w:tabs>
                <w:tab w:pos="2203" w:val="left" w:leader="none"/>
              </w:tabs>
              <w:ind w:left="108" w:right="93"/>
              <w:rPr>
                <w:sz w:val="22"/>
              </w:rPr>
            </w:pPr>
            <w:r>
              <w:rPr>
                <w:sz w:val="22"/>
              </w:rPr>
              <w:t>генетические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синдромы</w:t>
              <w:tab/>
            </w:r>
            <w:r>
              <w:rPr>
                <w:spacing w:val="-4"/>
                <w:sz w:val="22"/>
              </w:rPr>
              <w:t>у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новорождённых</w:t>
            </w:r>
          </w:p>
          <w:p>
            <w:pPr>
              <w:pStyle w:val="TableParagraph"/>
              <w:numPr>
                <w:ilvl w:val="2"/>
                <w:numId w:val="106"/>
              </w:numPr>
              <w:tabs>
                <w:tab w:pos="795" w:val="left" w:leader="none"/>
              </w:tabs>
              <w:spacing w:line="240" w:lineRule="auto" w:before="0" w:after="0"/>
              <w:ind w:left="108" w:right="95" w:firstLine="0"/>
              <w:jc w:val="left"/>
              <w:rPr>
                <w:sz w:val="22"/>
              </w:rPr>
            </w:pPr>
            <w:r>
              <w:rPr>
                <w:sz w:val="22"/>
              </w:rPr>
              <w:t>Врождённые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перинатальные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инфекции</w:t>
            </w:r>
          </w:p>
          <w:p>
            <w:pPr>
              <w:pStyle w:val="TableParagraph"/>
              <w:numPr>
                <w:ilvl w:val="2"/>
                <w:numId w:val="106"/>
              </w:numPr>
              <w:tabs>
                <w:tab w:pos="1636" w:val="left" w:leader="none"/>
                <w:tab w:pos="1637" w:val="left" w:leader="none"/>
              </w:tabs>
              <w:spacing w:line="240" w:lineRule="auto" w:before="0" w:after="0"/>
              <w:ind w:left="108" w:right="93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Сепсис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новорождённых</w:t>
            </w:r>
          </w:p>
          <w:p>
            <w:pPr>
              <w:pStyle w:val="TableParagraph"/>
              <w:numPr>
                <w:ilvl w:val="2"/>
                <w:numId w:val="106"/>
              </w:numPr>
              <w:tabs>
                <w:tab w:pos="1545" w:val="left" w:leader="none"/>
                <w:tab w:pos="1546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Болезни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иммунной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системы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новорождённых</w:t>
            </w:r>
          </w:p>
          <w:p>
            <w:pPr>
              <w:pStyle w:val="TableParagraph"/>
              <w:numPr>
                <w:ilvl w:val="2"/>
                <w:numId w:val="106"/>
              </w:numPr>
              <w:tabs>
                <w:tab w:pos="1660" w:val="left" w:leader="none"/>
                <w:tab w:pos="1661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Раннее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выявление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патологии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органа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зрения</w:t>
            </w:r>
          </w:p>
          <w:p>
            <w:pPr>
              <w:pStyle w:val="TableParagraph"/>
              <w:numPr>
                <w:ilvl w:val="2"/>
                <w:numId w:val="106"/>
              </w:numPr>
              <w:tabs>
                <w:tab w:pos="1420" w:val="left" w:leader="none"/>
                <w:tab w:pos="1552" w:val="left" w:leader="none"/>
                <w:tab w:pos="1553" w:val="left" w:leader="none"/>
                <w:tab w:pos="2193" w:val="left" w:leader="none"/>
              </w:tabs>
              <w:spacing w:line="240" w:lineRule="auto" w:before="0" w:after="0"/>
              <w:ind w:left="108" w:right="92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Методы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выявления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врождённых</w:t>
              <w:tab/>
              <w:tab/>
              <w:tab/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перинатальных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нарушений</w:t>
              <w:tab/>
              <w:t>слуха</w:t>
              <w:tab/>
            </w:r>
            <w:r>
              <w:rPr>
                <w:spacing w:val="-3"/>
                <w:sz w:val="22"/>
              </w:rPr>
              <w:t>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новорождённых</w:t>
            </w:r>
          </w:p>
          <w:p>
            <w:pPr>
              <w:pStyle w:val="TableParagraph"/>
              <w:numPr>
                <w:ilvl w:val="2"/>
                <w:numId w:val="106"/>
              </w:numPr>
              <w:tabs>
                <w:tab w:pos="768" w:val="left" w:leader="none"/>
              </w:tabs>
              <w:spacing w:line="254" w:lineRule="exact" w:before="0" w:after="0"/>
              <w:ind w:left="107" w:right="854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Техника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основных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15683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ind w:right="872"/>
              <w:rPr>
                <w:sz w:val="22"/>
              </w:rPr>
            </w:pPr>
            <w:r>
              <w:rPr>
                <w:sz w:val="22"/>
              </w:rPr>
              <w:t>медицинских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манипуляций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неонатологии</w:t>
            </w:r>
          </w:p>
          <w:p>
            <w:pPr>
              <w:pStyle w:val="TableParagraph"/>
              <w:numPr>
                <w:ilvl w:val="1"/>
                <w:numId w:val="107"/>
              </w:numPr>
              <w:tabs>
                <w:tab w:pos="1029" w:val="left" w:leader="none"/>
                <w:tab w:pos="1030" w:val="left" w:leader="none"/>
                <w:tab w:pos="2183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Особенности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физиологии</w:t>
              <w:tab/>
            </w:r>
            <w:r>
              <w:rPr>
                <w:b/>
                <w:spacing w:val="-1"/>
                <w:sz w:val="22"/>
              </w:rPr>
              <w:t>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патологии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недоношенного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107"/>
              </w:numPr>
              <w:tabs>
                <w:tab w:pos="1408" w:val="left" w:leader="none"/>
                <w:tab w:pos="1409" w:val="left" w:leader="none"/>
              </w:tabs>
              <w:spacing w:line="240" w:lineRule="auto" w:before="0" w:after="0"/>
              <w:ind w:left="107" w:right="94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Анатомо-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физиологические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особенности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недоношенного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107"/>
              </w:numPr>
              <w:tabs>
                <w:tab w:pos="766" w:val="left" w:leader="none"/>
                <w:tab w:pos="2193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sz w:val="22"/>
              </w:rPr>
            </w:pPr>
            <w:r>
              <w:rPr>
                <w:sz w:val="22"/>
              </w:rPr>
              <w:t>Оценка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общего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состояния</w:t>
              <w:tab/>
            </w:r>
            <w:r>
              <w:rPr>
                <w:spacing w:val="-2"/>
                <w:sz w:val="22"/>
              </w:rPr>
              <w:t>и</w:t>
            </w:r>
          </w:p>
          <w:p>
            <w:pPr>
              <w:pStyle w:val="TableParagraph"/>
              <w:tabs>
                <w:tab w:pos="1550" w:val="left" w:leader="none"/>
              </w:tabs>
              <w:ind w:right="93"/>
              <w:rPr>
                <w:sz w:val="22"/>
              </w:rPr>
            </w:pPr>
            <w:r>
              <w:rPr>
                <w:sz w:val="22"/>
              </w:rPr>
              <w:t>особенности</w:t>
              <w:tab/>
            </w:r>
            <w:r>
              <w:rPr>
                <w:spacing w:val="-1"/>
                <w:sz w:val="22"/>
              </w:rPr>
              <w:t>осмотра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недоношенного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ребенка</w:t>
            </w:r>
          </w:p>
          <w:p>
            <w:pPr>
              <w:pStyle w:val="TableParagraph"/>
              <w:numPr>
                <w:ilvl w:val="2"/>
                <w:numId w:val="107"/>
              </w:numPr>
              <w:tabs>
                <w:tab w:pos="1123" w:val="left" w:leader="none"/>
                <w:tab w:pos="1124" w:val="left" w:leader="none"/>
                <w:tab w:pos="2128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sz w:val="22"/>
              </w:rPr>
            </w:pPr>
            <w:r>
              <w:rPr>
                <w:sz w:val="22"/>
              </w:rPr>
              <w:t>Уход</w:t>
              <w:tab/>
            </w:r>
            <w:r>
              <w:rPr>
                <w:spacing w:val="-2"/>
                <w:sz w:val="22"/>
              </w:rPr>
              <w:t>за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недоношенным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ребенком</w:t>
            </w:r>
          </w:p>
          <w:p>
            <w:pPr>
              <w:pStyle w:val="TableParagraph"/>
              <w:numPr>
                <w:ilvl w:val="2"/>
                <w:numId w:val="107"/>
              </w:numPr>
              <w:tabs>
                <w:tab w:pos="851" w:val="left" w:leader="none"/>
                <w:tab w:pos="852" w:val="left" w:leader="none"/>
              </w:tabs>
              <w:spacing w:line="240" w:lineRule="auto" w:before="0" w:after="0"/>
              <w:ind w:left="108" w:right="93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Вскармливание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недоношенных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numPr>
                <w:ilvl w:val="2"/>
                <w:numId w:val="107"/>
              </w:numPr>
              <w:tabs>
                <w:tab w:pos="1036" w:val="left" w:leader="none"/>
                <w:tab w:pos="1037" w:val="left" w:leader="none"/>
                <w:tab w:pos="1339" w:val="left" w:leader="none"/>
                <w:tab w:pos="1989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Пограничные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состояния,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характерные</w:t>
              <w:tab/>
              <w:tab/>
            </w:r>
            <w:r>
              <w:rPr>
                <w:spacing w:val="-1"/>
                <w:sz w:val="22"/>
              </w:rPr>
              <w:t>для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периода</w:t>
              <w:tab/>
              <w:tab/>
              <w:t>адаптации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недоношенных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numPr>
                <w:ilvl w:val="2"/>
                <w:numId w:val="107"/>
              </w:numPr>
              <w:tabs>
                <w:tab w:pos="1078" w:val="left" w:leader="none"/>
                <w:tab w:pos="2203" w:val="left" w:leader="none"/>
              </w:tabs>
              <w:spacing w:line="240" w:lineRule="auto" w:before="0" w:after="0"/>
              <w:ind w:left="107" w:right="92" w:firstLine="0"/>
              <w:jc w:val="both"/>
              <w:rPr>
                <w:sz w:val="22"/>
              </w:rPr>
            </w:pPr>
            <w:r>
              <w:rPr>
                <w:sz w:val="22"/>
              </w:rPr>
              <w:t>Особенности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течения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некоторых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заболеваний</w:t>
              <w:tab/>
            </w:r>
            <w:r>
              <w:rPr>
                <w:spacing w:val="-3"/>
                <w:sz w:val="22"/>
              </w:rPr>
              <w:t>у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недоношенных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numPr>
                <w:ilvl w:val="2"/>
                <w:numId w:val="107"/>
              </w:numPr>
              <w:tabs>
                <w:tab w:pos="1078" w:val="left" w:leader="none"/>
              </w:tabs>
              <w:spacing w:line="240" w:lineRule="auto" w:before="0" w:after="0"/>
              <w:ind w:left="107" w:right="91" w:firstLine="0"/>
              <w:jc w:val="both"/>
              <w:rPr>
                <w:sz w:val="22"/>
              </w:rPr>
            </w:pPr>
            <w:r>
              <w:rPr>
                <w:sz w:val="22"/>
              </w:rPr>
              <w:t>Особенности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наблюдения и ведения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недоношенных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педиатрическом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участке</w:t>
            </w:r>
          </w:p>
          <w:p>
            <w:pPr>
              <w:pStyle w:val="TableParagraph"/>
              <w:numPr>
                <w:ilvl w:val="2"/>
                <w:numId w:val="107"/>
              </w:numPr>
              <w:tabs>
                <w:tab w:pos="660" w:val="left" w:leader="none"/>
              </w:tabs>
              <w:spacing w:line="240" w:lineRule="auto" w:before="0" w:after="0"/>
              <w:ind w:left="107" w:right="306" w:firstLine="0"/>
              <w:jc w:val="left"/>
              <w:rPr>
                <w:sz w:val="22"/>
              </w:rPr>
            </w:pPr>
            <w:r>
              <w:rPr>
                <w:sz w:val="22"/>
              </w:rPr>
              <w:t>Результаты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выхаживания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новорожденных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экстремально низкой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массой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тела</w:t>
            </w:r>
          </w:p>
          <w:p>
            <w:pPr>
              <w:pStyle w:val="TableParagraph"/>
              <w:numPr>
                <w:ilvl w:val="1"/>
                <w:numId w:val="108"/>
              </w:numPr>
              <w:tabs>
                <w:tab w:pos="1034" w:val="left" w:leader="none"/>
                <w:tab w:pos="1035" w:val="left" w:leader="none"/>
                <w:tab w:pos="2193" w:val="left" w:leader="none"/>
              </w:tabs>
              <w:spacing w:line="240" w:lineRule="auto" w:before="0" w:after="0"/>
              <w:ind w:left="107" w:right="94" w:firstLine="0"/>
              <w:jc w:val="both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Неотложные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состояния</w:t>
              <w:tab/>
            </w:r>
            <w:r>
              <w:rPr>
                <w:b/>
                <w:spacing w:val="-4"/>
                <w:sz w:val="22"/>
              </w:rPr>
              <w:t>в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неонатологии</w:t>
            </w:r>
          </w:p>
          <w:p>
            <w:pPr>
              <w:pStyle w:val="TableParagraph"/>
              <w:numPr>
                <w:ilvl w:val="2"/>
                <w:numId w:val="108"/>
              </w:numPr>
              <w:tabs>
                <w:tab w:pos="1100" w:val="left" w:leader="none"/>
              </w:tabs>
              <w:spacing w:line="240" w:lineRule="auto" w:before="0" w:after="0"/>
              <w:ind w:left="107" w:right="92" w:firstLine="0"/>
              <w:jc w:val="both"/>
              <w:rPr>
                <w:sz w:val="22"/>
              </w:rPr>
            </w:pPr>
            <w:r>
              <w:rPr>
                <w:sz w:val="22"/>
              </w:rPr>
              <w:t>Организация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медицинской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реанимации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терапии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numPr>
                <w:ilvl w:val="2"/>
                <w:numId w:val="108"/>
              </w:numPr>
              <w:tabs>
                <w:tab w:pos="1185" w:val="left" w:leader="none"/>
                <w:tab w:pos="1186" w:val="left" w:leader="none"/>
              </w:tabs>
              <w:spacing w:line="240" w:lineRule="auto" w:before="0" w:after="0"/>
              <w:ind w:left="107" w:right="91" w:firstLine="0"/>
              <w:jc w:val="both"/>
              <w:rPr>
                <w:sz w:val="22"/>
              </w:rPr>
            </w:pPr>
            <w:r>
              <w:rPr>
                <w:sz w:val="22"/>
              </w:rPr>
              <w:t>Реанимация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родильном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зале</w:t>
            </w:r>
          </w:p>
          <w:p>
            <w:pPr>
              <w:pStyle w:val="TableParagraph"/>
              <w:numPr>
                <w:ilvl w:val="2"/>
                <w:numId w:val="108"/>
              </w:numPr>
              <w:tabs>
                <w:tab w:pos="1114" w:val="left" w:leader="none"/>
                <w:tab w:pos="2200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Неотложные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состояния</w:t>
              <w:tab/>
              <w:t>у</w:t>
            </w:r>
          </w:p>
          <w:p>
            <w:pPr>
              <w:pStyle w:val="TableParagraph"/>
              <w:ind w:left="108" w:right="271"/>
              <w:rPr>
                <w:sz w:val="22"/>
              </w:rPr>
            </w:pPr>
            <w:r>
              <w:rPr>
                <w:sz w:val="22"/>
              </w:rPr>
              <w:t>новорожденных,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требующие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терапии</w:t>
            </w:r>
          </w:p>
          <w:p>
            <w:pPr>
              <w:pStyle w:val="TableParagraph"/>
              <w:tabs>
                <w:tab w:pos="1552" w:val="left" w:leader="none"/>
                <w:tab w:pos="2193" w:val="left" w:leader="none"/>
              </w:tabs>
              <w:ind w:right="93"/>
              <w:jc w:val="both"/>
              <w:rPr>
                <w:sz w:val="22"/>
              </w:rPr>
            </w:pPr>
            <w:r>
              <w:rPr>
                <w:sz w:val="22"/>
              </w:rPr>
              <w:t>2.7.3.</w:t>
              <w:tab/>
            </w:r>
            <w:r>
              <w:rPr>
                <w:spacing w:val="-1"/>
                <w:sz w:val="22"/>
              </w:rPr>
              <w:t>Методы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реанимации</w:t>
              <w:tab/>
              <w:tab/>
            </w:r>
            <w:r>
              <w:rPr>
                <w:spacing w:val="-2"/>
                <w:sz w:val="22"/>
              </w:rPr>
              <w:t>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терапии</w:t>
            </w:r>
          </w:p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sz w:val="22"/>
              </w:rPr>
              <w:t>новорожденных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15683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ind w:right="95"/>
              <w:jc w:val="both"/>
              <w:rPr>
                <w:sz w:val="22"/>
              </w:rPr>
            </w:pPr>
            <w:r>
              <w:rPr>
                <w:sz w:val="22"/>
              </w:rPr>
              <w:t>2.7.4. Мониторинг 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неотложных состояния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tabs>
                <w:tab w:pos="1543" w:val="left" w:leader="none"/>
                <w:tab w:pos="1615" w:val="left" w:leader="none"/>
                <w:tab w:pos="1965" w:val="left" w:leader="none"/>
                <w:tab w:pos="2195" w:val="left" w:leader="none"/>
              </w:tabs>
              <w:ind w:right="92"/>
              <w:rPr>
                <w:sz w:val="22"/>
              </w:rPr>
            </w:pPr>
            <w:r>
              <w:rPr>
                <w:sz w:val="22"/>
              </w:rPr>
              <w:t>2.8.5.</w:t>
              <w:tab/>
              <w:tab/>
            </w:r>
            <w:r>
              <w:rPr>
                <w:spacing w:val="-1"/>
                <w:sz w:val="22"/>
              </w:rPr>
              <w:t>Оценка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основных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лабораторных</w:t>
              <w:tab/>
              <w:tab/>
              <w:tab/>
              <w:tab/>
            </w:r>
            <w:r>
              <w:rPr>
                <w:spacing w:val="-3"/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специальных</w:t>
              <w:tab/>
            </w:r>
            <w:r>
              <w:rPr>
                <w:spacing w:val="-1"/>
                <w:sz w:val="22"/>
              </w:rPr>
              <w:t>методов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исследования</w:t>
              <w:tab/>
              <w:tab/>
              <w:tab/>
            </w:r>
            <w:r>
              <w:rPr>
                <w:spacing w:val="-1"/>
                <w:sz w:val="22"/>
              </w:rPr>
              <w:t>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состояниях</w:t>
              <w:tab/>
              <w:tab/>
              <w:tab/>
              <w:tab/>
              <w:t>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 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2.8.9.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Фармакодинамика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лекарственных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препаратов,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применяемых</w:t>
              <w:tab/>
              <w:tab/>
              <w:tab/>
            </w:r>
            <w:r>
              <w:rPr>
                <w:spacing w:val="-1"/>
                <w:sz w:val="22"/>
              </w:rPr>
              <w:t>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состояниях</w:t>
              <w:tab/>
              <w:tab/>
              <w:tab/>
              <w:tab/>
              <w:t>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ind w:left="108" w:right="117"/>
              <w:rPr>
                <w:sz w:val="22"/>
              </w:rPr>
            </w:pPr>
            <w:r>
              <w:rPr>
                <w:sz w:val="22"/>
              </w:rPr>
              <w:t>2.8.10. Клиника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состояний, требующих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хирургического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вмешательства</w:t>
            </w:r>
          </w:p>
          <w:p>
            <w:pPr>
              <w:pStyle w:val="TableParagraph"/>
              <w:numPr>
                <w:ilvl w:val="1"/>
                <w:numId w:val="109"/>
              </w:numPr>
              <w:tabs>
                <w:tab w:pos="1034" w:val="left" w:leader="none"/>
                <w:tab w:pos="1035" w:val="left" w:leader="none"/>
                <w:tab w:pos="2193" w:val="left" w:leader="none"/>
              </w:tabs>
              <w:spacing w:line="240" w:lineRule="auto" w:before="0" w:after="0"/>
              <w:ind w:left="108" w:right="94" w:firstLine="0"/>
              <w:jc w:val="both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Неотложные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состояния</w:t>
              <w:tab/>
            </w:r>
            <w:r>
              <w:rPr>
                <w:b/>
                <w:spacing w:val="-4"/>
                <w:sz w:val="22"/>
              </w:rPr>
              <w:t>в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неонатологии</w:t>
            </w:r>
          </w:p>
          <w:p>
            <w:pPr>
              <w:pStyle w:val="TableParagraph"/>
              <w:numPr>
                <w:ilvl w:val="2"/>
                <w:numId w:val="109"/>
              </w:numPr>
              <w:tabs>
                <w:tab w:pos="1100" w:val="left" w:leader="none"/>
              </w:tabs>
              <w:spacing w:line="240" w:lineRule="auto" w:before="0" w:after="0"/>
              <w:ind w:left="108" w:right="92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Организация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медицинской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помощи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реанимации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терапии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numPr>
                <w:ilvl w:val="2"/>
                <w:numId w:val="109"/>
              </w:numPr>
              <w:tabs>
                <w:tab w:pos="1185" w:val="left" w:leader="none"/>
                <w:tab w:pos="1186" w:val="left" w:leader="none"/>
              </w:tabs>
              <w:spacing w:line="240" w:lineRule="auto" w:before="0" w:after="0"/>
              <w:ind w:left="108" w:right="91" w:firstLine="0"/>
              <w:jc w:val="both"/>
              <w:rPr>
                <w:sz w:val="22"/>
              </w:rPr>
            </w:pPr>
            <w:r>
              <w:rPr>
                <w:sz w:val="22"/>
              </w:rPr>
              <w:t>Реанимация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родильном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зале</w:t>
            </w:r>
          </w:p>
          <w:p>
            <w:pPr>
              <w:pStyle w:val="TableParagraph"/>
              <w:numPr>
                <w:ilvl w:val="2"/>
                <w:numId w:val="109"/>
              </w:numPr>
              <w:tabs>
                <w:tab w:pos="1114" w:val="left" w:leader="none"/>
                <w:tab w:pos="2200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Неотложные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состояния</w:t>
              <w:tab/>
              <w:t>у</w:t>
            </w:r>
          </w:p>
          <w:p>
            <w:pPr>
              <w:pStyle w:val="TableParagraph"/>
              <w:ind w:left="108" w:right="271"/>
              <w:rPr>
                <w:sz w:val="22"/>
              </w:rPr>
            </w:pPr>
            <w:r>
              <w:rPr>
                <w:sz w:val="22"/>
              </w:rPr>
              <w:t>новорожденных,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требующие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терапии</w:t>
            </w:r>
          </w:p>
          <w:p>
            <w:pPr>
              <w:pStyle w:val="TableParagraph"/>
              <w:numPr>
                <w:ilvl w:val="2"/>
                <w:numId w:val="109"/>
              </w:numPr>
              <w:tabs>
                <w:tab w:pos="1552" w:val="left" w:leader="none"/>
                <w:tab w:pos="1553" w:val="left" w:leader="none"/>
                <w:tab w:pos="2193" w:val="left" w:leader="none"/>
              </w:tabs>
              <w:spacing w:line="240" w:lineRule="auto" w:before="0" w:after="0"/>
              <w:ind w:left="108" w:right="93" w:firstLine="0"/>
              <w:jc w:val="both"/>
              <w:rPr>
                <w:sz w:val="22"/>
              </w:rPr>
            </w:pPr>
            <w:r>
              <w:rPr>
                <w:spacing w:val="-1"/>
                <w:sz w:val="22"/>
              </w:rPr>
              <w:t>Методы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реанимации</w:t>
              <w:tab/>
              <w:tab/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интенсивной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терапии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numPr>
                <w:ilvl w:val="2"/>
                <w:numId w:val="109"/>
              </w:numPr>
              <w:tabs>
                <w:tab w:pos="694" w:val="left" w:leader="none"/>
              </w:tabs>
              <w:spacing w:line="240" w:lineRule="auto" w:before="0" w:after="0"/>
              <w:ind w:left="108" w:right="95" w:firstLine="0"/>
              <w:jc w:val="both"/>
              <w:rPr>
                <w:sz w:val="22"/>
              </w:rPr>
            </w:pPr>
            <w:r>
              <w:rPr>
                <w:sz w:val="22"/>
              </w:rPr>
              <w:t>Мониторинг при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неотложных состояния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</w:p>
          <w:p>
            <w:pPr>
              <w:pStyle w:val="TableParagraph"/>
              <w:numPr>
                <w:ilvl w:val="2"/>
                <w:numId w:val="109"/>
              </w:numPr>
              <w:tabs>
                <w:tab w:pos="1543" w:val="left" w:leader="none"/>
                <w:tab w:pos="1615" w:val="left" w:leader="none"/>
                <w:tab w:pos="1616" w:val="left" w:leader="none"/>
                <w:tab w:pos="1965" w:val="left" w:leader="none"/>
                <w:tab w:pos="2195" w:val="left" w:leader="none"/>
              </w:tabs>
              <w:spacing w:line="240" w:lineRule="auto" w:before="0" w:after="0"/>
              <w:ind w:left="107" w:right="92" w:firstLine="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Оценка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основных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лабораторных</w:t>
              <w:tab/>
              <w:tab/>
              <w:tab/>
              <w:tab/>
              <w:t>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специальных</w:t>
              <w:tab/>
            </w:r>
            <w:r>
              <w:rPr>
                <w:spacing w:val="-1"/>
                <w:sz w:val="22"/>
              </w:rPr>
              <w:t>методов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исследования</w:t>
              <w:tab/>
              <w:tab/>
              <w:tab/>
              <w:t>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состояниях</w:t>
              <w:tab/>
              <w:tab/>
              <w:tab/>
              <w:tab/>
              <w:t>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новорожденных 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2.9.7.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Фармакодинамика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лекарственных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препаратов,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применяемых</w:t>
              <w:tab/>
              <w:tab/>
              <w:tab/>
              <w:t>при</w:t>
            </w:r>
          </w:p>
          <w:p>
            <w:pPr>
              <w:pStyle w:val="TableParagraph"/>
              <w:spacing w:line="238" w:lineRule="exact"/>
              <w:rPr>
                <w:sz w:val="22"/>
              </w:rPr>
            </w:pPr>
            <w:r>
              <w:rPr>
                <w:sz w:val="22"/>
              </w:rPr>
              <w:t>неотложных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419"/>
        <w:gridCol w:w="1841"/>
        <w:gridCol w:w="1419"/>
        <w:gridCol w:w="1702"/>
        <w:gridCol w:w="2124"/>
      </w:tblGrid>
      <w:tr>
        <w:trPr>
          <w:trHeight w:val="10876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19" w:type="dxa"/>
          </w:tcPr>
          <w:p>
            <w:pPr>
              <w:pStyle w:val="TableParagraph"/>
              <w:tabs>
                <w:tab w:pos="2200" w:val="left" w:leader="none"/>
              </w:tabs>
              <w:ind w:right="95"/>
              <w:rPr>
                <w:sz w:val="22"/>
              </w:rPr>
            </w:pPr>
            <w:r>
              <w:rPr>
                <w:sz w:val="22"/>
              </w:rPr>
              <w:t>состояниях</w:t>
              <w:tab/>
            </w:r>
            <w:r>
              <w:rPr>
                <w:spacing w:val="-3"/>
                <w:sz w:val="22"/>
              </w:rPr>
              <w:t>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новорожденных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</w:t>
            </w:r>
          </w:p>
          <w:p>
            <w:pPr>
              <w:pStyle w:val="TableParagraph"/>
              <w:ind w:right="118"/>
              <w:rPr>
                <w:b/>
                <w:sz w:val="22"/>
              </w:rPr>
            </w:pPr>
            <w:r>
              <w:rPr>
                <w:sz w:val="22"/>
              </w:rPr>
              <w:t>2.9.8. Клиника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неотложных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состояний, требующих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хирургического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вмешательства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Модуль 3. «Смежные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дисциплины»</w:t>
            </w:r>
          </w:p>
          <w:p>
            <w:pPr>
              <w:pStyle w:val="TableParagraph"/>
              <w:numPr>
                <w:ilvl w:val="1"/>
                <w:numId w:val="110"/>
              </w:numPr>
              <w:tabs>
                <w:tab w:pos="507" w:val="left" w:leader="none"/>
                <w:tab w:pos="1492" w:val="left" w:leader="none"/>
              </w:tabs>
              <w:spacing w:line="240" w:lineRule="auto" w:before="0" w:after="0"/>
              <w:ind w:left="107" w:right="93" w:firstLine="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Основы клиники,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ранней</w:t>
            </w:r>
            <w:r>
              <w:rPr>
                <w:b/>
                <w:spacing w:val="56"/>
                <w:sz w:val="22"/>
              </w:rPr>
              <w:t> </w:t>
            </w:r>
            <w:r>
              <w:rPr>
                <w:b/>
                <w:sz w:val="22"/>
              </w:rPr>
              <w:t>диагностики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</w:t>
              <w:tab/>
              <w:t>терапии</w:t>
            </w:r>
          </w:p>
          <w:p>
            <w:pPr>
              <w:pStyle w:val="TableParagraph"/>
              <w:ind w:right="753"/>
              <w:rPr>
                <w:b/>
                <w:sz w:val="22"/>
              </w:rPr>
            </w:pPr>
            <w:r>
              <w:rPr>
                <w:b/>
                <w:sz w:val="22"/>
              </w:rPr>
              <w:t>инфекционных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болезней</w:t>
            </w:r>
          </w:p>
          <w:p>
            <w:pPr>
              <w:pStyle w:val="TableParagraph"/>
              <w:numPr>
                <w:ilvl w:val="2"/>
                <w:numId w:val="110"/>
              </w:numPr>
              <w:tabs>
                <w:tab w:pos="665" w:val="left" w:leader="none"/>
              </w:tabs>
              <w:spacing w:line="240" w:lineRule="auto" w:before="0" w:after="0"/>
              <w:ind w:left="107" w:right="92" w:firstLine="0"/>
              <w:jc w:val="left"/>
              <w:rPr>
                <w:sz w:val="22"/>
              </w:rPr>
            </w:pPr>
            <w:r>
              <w:rPr>
                <w:sz w:val="22"/>
              </w:rPr>
              <w:t>Основы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клиники,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ранней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диагностики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терапии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инфекционных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болезней,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том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числе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карантинных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инфекций</w:t>
            </w:r>
          </w:p>
          <w:p>
            <w:pPr>
              <w:pStyle w:val="TableParagraph"/>
              <w:numPr>
                <w:ilvl w:val="2"/>
                <w:numId w:val="110"/>
              </w:numPr>
              <w:tabs>
                <w:tab w:pos="660" w:val="left" w:leader="none"/>
              </w:tabs>
              <w:spacing w:line="240" w:lineRule="auto" w:before="0" w:after="0"/>
              <w:ind w:left="107" w:right="161" w:firstLine="0"/>
              <w:jc w:val="left"/>
              <w:rPr>
                <w:sz w:val="22"/>
              </w:rPr>
            </w:pPr>
            <w:r>
              <w:rPr>
                <w:sz w:val="22"/>
              </w:rPr>
              <w:t>Основы клиники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и диагностики ВИЧ-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инфекций</w:t>
            </w:r>
          </w:p>
          <w:p>
            <w:pPr>
              <w:pStyle w:val="TableParagraph"/>
              <w:numPr>
                <w:ilvl w:val="1"/>
                <w:numId w:val="111"/>
              </w:numPr>
              <w:tabs>
                <w:tab w:pos="760" w:val="left" w:leader="none"/>
                <w:tab w:pos="761" w:val="left" w:leader="none"/>
                <w:tab w:pos="1660" w:val="left" w:leader="none"/>
                <w:tab w:pos="2186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Принципы</w:t>
              <w:tab/>
            </w:r>
            <w:r>
              <w:rPr>
                <w:b/>
                <w:spacing w:val="-4"/>
                <w:sz w:val="22"/>
              </w:rPr>
              <w:t>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методы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формирования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здорового</w:t>
              <w:tab/>
            </w:r>
            <w:r>
              <w:rPr>
                <w:b/>
                <w:spacing w:val="-1"/>
                <w:sz w:val="22"/>
              </w:rPr>
              <w:t>образа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жизни</w:t>
            </w:r>
          </w:p>
          <w:p>
            <w:pPr>
              <w:pStyle w:val="TableParagraph"/>
              <w:numPr>
                <w:ilvl w:val="2"/>
                <w:numId w:val="111"/>
              </w:numPr>
              <w:tabs>
                <w:tab w:pos="660" w:val="left" w:leader="none"/>
              </w:tabs>
              <w:spacing w:line="240" w:lineRule="auto" w:before="0" w:after="0"/>
              <w:ind w:left="108" w:right="401" w:firstLine="0"/>
              <w:jc w:val="left"/>
              <w:rPr>
                <w:sz w:val="22"/>
              </w:rPr>
            </w:pPr>
            <w:r>
              <w:rPr>
                <w:sz w:val="22"/>
              </w:rPr>
              <w:t>Основные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принципы и методы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формирования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здорового образа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жизни</w:t>
            </w:r>
          </w:p>
          <w:p>
            <w:pPr>
              <w:pStyle w:val="TableParagraph"/>
              <w:spacing w:line="252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Модуль.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4</w:t>
            </w:r>
          </w:p>
          <w:p>
            <w:pPr>
              <w:pStyle w:val="TableParagraph"/>
              <w:ind w:left="108" w:right="651"/>
              <w:rPr>
                <w:b/>
                <w:sz w:val="22"/>
              </w:rPr>
            </w:pPr>
            <w:r>
              <w:rPr>
                <w:b/>
                <w:sz w:val="22"/>
              </w:rPr>
              <w:t>«Обучающий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симуляционный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курс»</w:t>
            </w:r>
          </w:p>
          <w:p>
            <w:pPr>
              <w:pStyle w:val="TableParagraph"/>
              <w:ind w:right="425"/>
              <w:rPr>
                <w:b/>
                <w:sz w:val="22"/>
              </w:rPr>
            </w:pPr>
            <w:r>
              <w:rPr>
                <w:b/>
                <w:sz w:val="22"/>
              </w:rPr>
              <w:t>4.1. Базовая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сердечно-легочная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реанимация</w:t>
            </w:r>
            <w:r>
              <w:rPr>
                <w:b/>
                <w:spacing w:val="53"/>
                <w:sz w:val="22"/>
              </w:rPr>
              <w:t> </w:t>
            </w:r>
            <w:r>
              <w:rPr>
                <w:b/>
                <w:sz w:val="22"/>
              </w:rPr>
              <w:t>с</w:t>
            </w:r>
          </w:p>
          <w:p>
            <w:pPr>
              <w:pStyle w:val="TableParagraph"/>
              <w:spacing w:line="233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дефибрилляцией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2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8"/>
        <w:ind w:left="0"/>
        <w:rPr>
          <w:b/>
          <w:sz w:val="17"/>
        </w:rPr>
      </w:pPr>
    </w:p>
    <w:p>
      <w:pPr>
        <w:pStyle w:val="ListParagraph"/>
        <w:numPr>
          <w:ilvl w:val="1"/>
          <w:numId w:val="51"/>
        </w:numPr>
        <w:tabs>
          <w:tab w:pos="2522" w:val="left" w:leader="none"/>
        </w:tabs>
        <w:spacing w:line="274" w:lineRule="exact" w:before="90" w:after="0"/>
        <w:ind w:left="2521" w:right="0" w:hanging="541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программе</w:t>
      </w:r>
    </w:p>
    <w:p>
      <w:pPr>
        <w:pStyle w:val="BodyText"/>
        <w:ind w:right="548" w:firstLine="708"/>
        <w:jc w:val="both"/>
      </w:pPr>
      <w:r>
        <w:rPr/>
        <w:t>Сведения о программе предназначены для размещения материалов на сайте ИДПО</w:t>
      </w:r>
      <w:r>
        <w:rPr>
          <w:spacing w:val="1"/>
        </w:rPr>
        <w:t> </w:t>
      </w:r>
      <w:r>
        <w:rPr/>
        <w:t>ДГМУ и в других информационных источниках с целью информирования потенциальных</w:t>
      </w:r>
      <w:r>
        <w:rPr>
          <w:spacing w:val="1"/>
        </w:rPr>
        <w:t> </w:t>
      </w:r>
      <w:r>
        <w:rPr/>
        <w:t>обучающихся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продвижения</w:t>
      </w:r>
      <w:r>
        <w:rPr>
          <w:spacing w:val="-1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рынке</w:t>
      </w:r>
      <w:r>
        <w:rPr>
          <w:spacing w:val="-2"/>
        </w:rPr>
        <w:t> </w:t>
      </w:r>
      <w:r>
        <w:rPr/>
        <w:t>образовательных услуг.</w:t>
      </w:r>
    </w:p>
    <w:p>
      <w:pPr>
        <w:pStyle w:val="BodyText"/>
        <w:spacing w:before="6"/>
        <w:ind w:left="0"/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5"/>
        <w:gridCol w:w="2276"/>
        <w:gridCol w:w="417"/>
        <w:gridCol w:w="564"/>
        <w:gridCol w:w="5656"/>
      </w:tblGrid>
      <w:tr>
        <w:trPr>
          <w:trHeight w:val="275" w:hRule="atLeast"/>
        </w:trPr>
        <w:tc>
          <w:tcPr>
            <w:tcW w:w="655" w:type="dxa"/>
          </w:tcPr>
          <w:p>
            <w:pPr>
              <w:pStyle w:val="TableParagraph"/>
              <w:spacing w:line="256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257" w:type="dxa"/>
            <w:gridSpan w:val="3"/>
          </w:tcPr>
          <w:p>
            <w:pPr>
              <w:pStyle w:val="TableParagraph"/>
              <w:spacing w:line="256" w:lineRule="exact"/>
              <w:ind w:left="540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поля</w:t>
            </w:r>
          </w:p>
        </w:tc>
        <w:tc>
          <w:tcPr>
            <w:tcW w:w="5656" w:type="dxa"/>
          </w:tcPr>
          <w:p>
            <w:pPr>
              <w:pStyle w:val="TableParagraph"/>
              <w:spacing w:line="256" w:lineRule="exact"/>
              <w:ind w:left="1660"/>
              <w:rPr>
                <w:b/>
                <w:sz w:val="24"/>
              </w:rPr>
            </w:pPr>
            <w:r>
              <w:rPr>
                <w:b/>
                <w:sz w:val="24"/>
              </w:rPr>
              <w:t>Поля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заполнения</w:t>
            </w:r>
          </w:p>
        </w:tc>
      </w:tr>
      <w:tr>
        <w:trPr>
          <w:trHeight w:val="275" w:hRule="atLeast"/>
        </w:trPr>
        <w:tc>
          <w:tcPr>
            <w:tcW w:w="65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7" w:type="dxa"/>
            <w:gridSpan w:val="3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56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Педиатрия</w:t>
            </w:r>
          </w:p>
        </w:tc>
      </w:tr>
      <w:tr>
        <w:trPr>
          <w:trHeight w:val="551" w:hRule="atLeast"/>
        </w:trPr>
        <w:tc>
          <w:tcPr>
            <w:tcW w:w="65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276" w:type="dxa"/>
            <w:tcBorders>
              <w:right w:val="nil"/>
            </w:tcBorders>
          </w:tcPr>
          <w:p>
            <w:pPr>
              <w:pStyle w:val="TableParagraph"/>
              <w:tabs>
                <w:tab w:pos="1007" w:val="left" w:leader="none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Объем</w:t>
              <w:tab/>
              <w:t>программы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аудиторных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часов)</w:t>
            </w:r>
          </w:p>
        </w:tc>
        <w:tc>
          <w:tcPr>
            <w:tcW w:w="41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(в</w:t>
            </w:r>
          </w:p>
        </w:tc>
        <w:tc>
          <w:tcPr>
            <w:tcW w:w="564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т.ч.</w:t>
            </w:r>
          </w:p>
        </w:tc>
        <w:tc>
          <w:tcPr>
            <w:tcW w:w="5656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144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часа</w:t>
            </w:r>
          </w:p>
        </w:tc>
      </w:tr>
      <w:tr>
        <w:trPr>
          <w:trHeight w:val="270" w:hRule="atLeast"/>
        </w:trPr>
        <w:tc>
          <w:tcPr>
            <w:tcW w:w="655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257" w:type="dxa"/>
            <w:gridSpan w:val="3"/>
            <w:tcBorders>
              <w:bottom w:val="nil"/>
            </w:tcBorders>
          </w:tcPr>
          <w:p>
            <w:pPr>
              <w:pStyle w:val="TableParagraph"/>
              <w:tabs>
                <w:tab w:pos="1413" w:val="left" w:leader="none"/>
                <w:tab w:pos="2661" w:val="left" w:leader="none"/>
              </w:tabs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Варианты</w:t>
              <w:tab/>
              <w:t>обучения</w:t>
              <w:tab/>
              <w:t>(ауд.</w:t>
            </w:r>
          </w:p>
        </w:tc>
        <w:tc>
          <w:tcPr>
            <w:tcW w:w="5656" w:type="dxa"/>
            <w:tcBorders>
              <w:bottom w:val="nil"/>
            </w:tcBorders>
          </w:tcPr>
          <w:p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36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неделю,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24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дня,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недели,</w:t>
            </w:r>
          </w:p>
        </w:tc>
      </w:tr>
      <w:tr>
        <w:trPr>
          <w:trHeight w:val="264" w:hRule="atLeast"/>
        </w:trPr>
        <w:tc>
          <w:tcPr>
            <w:tcW w:w="6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7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часов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неделю,</w:t>
            </w:r>
          </w:p>
        </w:tc>
        <w:tc>
          <w:tcPr>
            <w:tcW w:w="565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месяц.</w:t>
            </w:r>
          </w:p>
        </w:tc>
      </w:tr>
      <w:tr>
        <w:trPr>
          <w:trHeight w:val="264" w:hRule="atLeast"/>
        </w:trPr>
        <w:tc>
          <w:tcPr>
            <w:tcW w:w="6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7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spacing w:line="24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</w:tc>
        <w:tc>
          <w:tcPr>
            <w:tcW w:w="565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6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7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03" w:val="left" w:leader="none"/>
                <w:tab w:pos="1619" w:val="left" w:leader="none"/>
                <w:tab w:pos="2399" w:val="left" w:leader="none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обучения</w:t>
              <w:tab/>
              <w:t>-</w:t>
              <w:tab/>
              <w:t>дней,</w:t>
              <w:tab/>
              <w:t>недель,</w:t>
            </w:r>
          </w:p>
        </w:tc>
        <w:tc>
          <w:tcPr>
            <w:tcW w:w="5656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6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7" w:type="dxa"/>
            <w:gridSpan w:val="3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месяцев)</w:t>
            </w:r>
          </w:p>
        </w:tc>
        <w:tc>
          <w:tcPr>
            <w:tcW w:w="565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65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7" w:type="dxa"/>
            <w:gridSpan w:val="3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 работы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(очная)</w:t>
            </w:r>
          </w:p>
        </w:tc>
        <w:tc>
          <w:tcPr>
            <w:tcW w:w="5656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(очная)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5"/>
        <w:gridCol w:w="3259"/>
        <w:gridCol w:w="5657"/>
      </w:tblGrid>
      <w:tr>
        <w:trPr>
          <w:trHeight w:val="551" w:hRule="atLeast"/>
        </w:trPr>
        <w:tc>
          <w:tcPr>
            <w:tcW w:w="65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выдаваемого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завершения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5657" w:type="dxa"/>
          </w:tcPr>
          <w:p>
            <w:pPr>
              <w:pStyle w:val="TableParagraph"/>
              <w:spacing w:line="268" w:lineRule="exact"/>
              <w:ind w:left="391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повышении квалификации.</w:t>
            </w:r>
          </w:p>
        </w:tc>
      </w:tr>
      <w:tr>
        <w:trPr>
          <w:trHeight w:val="2207" w:hRule="atLeast"/>
        </w:trPr>
        <w:tc>
          <w:tcPr>
            <w:tcW w:w="65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tabs>
                <w:tab w:pos="1581" w:val="left" w:leader="none"/>
                <w:tab w:pos="1972" w:val="left" w:leader="none"/>
                <w:tab w:pos="3023" w:val="left" w:leader="none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Требования</w:t>
              <w:tab/>
              <w:t>к</w:t>
              <w:tab/>
              <w:t>уровню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профилю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предшествующего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657" w:type="dxa"/>
          </w:tcPr>
          <w:p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специальности: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"Лечебное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дело",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«Педиатрия».</w:t>
            </w:r>
          </w:p>
          <w:p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интернатуре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ординатуре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специальности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"Неонатология"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или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подготовка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интернатуре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(или)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ординатуре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одной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из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специальностей: "Анестезиология-реаниматология",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"Педиатрия"</w:t>
            </w:r>
          </w:p>
        </w:tc>
      </w:tr>
      <w:tr>
        <w:trPr>
          <w:trHeight w:val="1655" w:hRule="atLeast"/>
        </w:trPr>
        <w:tc>
          <w:tcPr>
            <w:tcW w:w="65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657" w:type="dxa"/>
          </w:tcPr>
          <w:p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color w:val="303030"/>
                <w:sz w:val="24"/>
              </w:rPr>
              <w:t>Врачи-неонатологи;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врачи-неонатологи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городские</w:t>
            </w:r>
            <w:r>
              <w:rPr>
                <w:color w:val="303030"/>
                <w:spacing w:val="-57"/>
                <w:sz w:val="24"/>
              </w:rPr>
              <w:t> </w:t>
            </w:r>
            <w:r>
              <w:rPr>
                <w:color w:val="303030"/>
                <w:sz w:val="24"/>
              </w:rPr>
              <w:t>(районные); заведующий (начальник) структурного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подразделения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(отдела,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отделения,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лаборатории,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кабинета,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отряда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и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другое)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медицинской</w:t>
            </w:r>
            <w:r>
              <w:rPr>
                <w:color w:val="303030"/>
                <w:spacing w:val="1"/>
                <w:sz w:val="24"/>
              </w:rPr>
              <w:t> </w:t>
            </w:r>
            <w:r>
              <w:rPr>
                <w:color w:val="303030"/>
                <w:sz w:val="24"/>
              </w:rPr>
              <w:t>организации -</w:t>
            </w:r>
            <w:r>
              <w:rPr>
                <w:color w:val="303030"/>
                <w:spacing w:val="-1"/>
                <w:sz w:val="24"/>
              </w:rPr>
              <w:t> </w:t>
            </w:r>
            <w:r>
              <w:rPr>
                <w:color w:val="303030"/>
                <w:sz w:val="24"/>
              </w:rPr>
              <w:t>врачи-неонатологи;</w:t>
            </w:r>
          </w:p>
        </w:tc>
      </w:tr>
      <w:tr>
        <w:trPr>
          <w:trHeight w:val="827" w:hRule="atLeast"/>
        </w:trPr>
        <w:tc>
          <w:tcPr>
            <w:tcW w:w="65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tabs>
                <w:tab w:pos="1641" w:val="left" w:leader="none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Структурное</w:t>
              <w:tab/>
              <w:t>подразделение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академии,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реализующее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программу</w:t>
            </w:r>
          </w:p>
        </w:tc>
        <w:tc>
          <w:tcPr>
            <w:tcW w:w="565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педиатрии ФПК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ППС</w:t>
            </w:r>
          </w:p>
        </w:tc>
      </w:tr>
      <w:tr>
        <w:trPr>
          <w:trHeight w:val="275" w:hRule="atLeast"/>
        </w:trPr>
        <w:tc>
          <w:tcPr>
            <w:tcW w:w="65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Контакты</w:t>
            </w:r>
          </w:p>
        </w:tc>
        <w:tc>
          <w:tcPr>
            <w:tcW w:w="5657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hyperlink r:id="rId17">
              <w:r>
                <w:rPr>
                  <w:sz w:val="24"/>
                </w:rPr>
                <w:t>Izrailov74@mail.ru</w:t>
              </w:r>
            </w:hyperlink>
          </w:p>
        </w:tc>
      </w:tr>
      <w:tr>
        <w:trPr>
          <w:trHeight w:val="551" w:hRule="atLeast"/>
        </w:trPr>
        <w:tc>
          <w:tcPr>
            <w:tcW w:w="655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Основной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преподавательский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состав</w:t>
            </w:r>
          </w:p>
        </w:tc>
        <w:tc>
          <w:tcPr>
            <w:tcW w:w="565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человек,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них  3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к.м.н.,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доцентов,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к.м.н.,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ассистент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ученной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степени</w:t>
            </w:r>
          </w:p>
        </w:tc>
      </w:tr>
      <w:tr>
        <w:trPr>
          <w:trHeight w:val="275" w:hRule="atLeast"/>
        </w:trPr>
        <w:tc>
          <w:tcPr>
            <w:tcW w:w="65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Аннотация</w:t>
            </w:r>
          </w:p>
        </w:tc>
        <w:tc>
          <w:tcPr>
            <w:tcW w:w="565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6126" w:hRule="atLeast"/>
        </w:trPr>
        <w:tc>
          <w:tcPr>
            <w:tcW w:w="65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25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задачи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57" w:type="dxa"/>
          </w:tcPr>
          <w:p>
            <w:pPr>
              <w:pStyle w:val="TableParagraph"/>
              <w:tabs>
                <w:tab w:pos="1497" w:val="left" w:leader="none"/>
                <w:tab w:pos="1677" w:val="left" w:leader="none"/>
                <w:tab w:pos="2563" w:val="left" w:leader="none"/>
                <w:tab w:pos="3388" w:val="left" w:leader="none"/>
                <w:tab w:pos="4267" w:val="left" w:leader="none"/>
                <w:tab w:pos="5421" w:val="left" w:leader="none"/>
              </w:tabs>
              <w:ind w:left="108" w:right="94" w:firstLine="540"/>
              <w:rPr>
                <w:sz w:val="24"/>
              </w:rPr>
            </w:pPr>
            <w:r>
              <w:rPr>
                <w:sz w:val="24"/>
              </w:rPr>
              <w:t>Цель:</w:t>
              <w:tab/>
              <w:t>удовлетворение</w:t>
              <w:tab/>
              <w:t>образовательных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профессиональных</w:t>
              <w:tab/>
              <w:t>потребностей,</w:t>
              <w:tab/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соответствия</w:t>
              <w:tab/>
              <w:tab/>
              <w:t>квалификации</w:t>
              <w:tab/>
            </w:r>
            <w:r>
              <w:rPr>
                <w:spacing w:val="-1"/>
                <w:sz w:val="24"/>
              </w:rPr>
              <w:t>врачей-неонатологов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меняющимся условиям профессиональной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 и социальной среды, а также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совершенствовании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компетенций,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необходимых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деятельности,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повышении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профессионального уровня в рамках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имеющейся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квалификации по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«Неонатология».</w:t>
            </w:r>
          </w:p>
          <w:p>
            <w:pPr>
              <w:pStyle w:val="TableParagraph"/>
              <w:spacing w:line="274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805" w:val="left" w:leader="none"/>
                <w:tab w:pos="2006" w:val="left" w:leader="none"/>
                <w:tab w:pos="2368" w:val="left" w:leader="none"/>
                <w:tab w:pos="3624" w:val="left" w:leader="none"/>
                <w:tab w:pos="4034" w:val="left" w:leader="none"/>
                <w:tab w:pos="5080" w:val="left" w:leader="none"/>
              </w:tabs>
              <w:spacing w:line="240" w:lineRule="auto" w:before="0" w:after="0"/>
              <w:ind w:left="108"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Углубить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базовые,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фундаментальные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медицинские</w:t>
              <w:tab/>
              <w:tab/>
              <w:t>знания,</w:t>
              <w:tab/>
              <w:tab/>
            </w:r>
            <w:r>
              <w:rPr>
                <w:spacing w:val="-1"/>
                <w:sz w:val="24"/>
              </w:rPr>
              <w:t>формирующие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профессиональные компетенции врача-неонатолога,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способного</w:t>
              <w:tab/>
              <w:t>успешно</w:t>
              <w:tab/>
              <w:t>решать</w:t>
              <w:tab/>
            </w:r>
            <w:r>
              <w:rPr>
                <w:spacing w:val="-1"/>
                <w:sz w:val="24"/>
              </w:rPr>
              <w:t>свои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профессиональные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задачи.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353" w:val="left" w:leader="none"/>
              </w:tabs>
              <w:spacing w:line="240" w:lineRule="auto" w:before="23" w:after="0"/>
              <w:ind w:left="108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профессиональную подготовку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врача-педиатра,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обладающего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клиническим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мышлением, хорошо ориентирующегося в сложной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патологии, имеющего углубленные знания смежных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дисциплин.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471" w:val="left" w:leader="none"/>
              </w:tabs>
              <w:spacing w:line="270" w:lineRule="atLeast" w:before="14" w:after="0"/>
              <w:ind w:left="108"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новейших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технологий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методик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клинической,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лабораторной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2"/>
        </w:rPr>
      </w:pPr>
      <w:r>
        <w:rPr/>
        <w:pict>
          <v:rect style="position:absolute;margin-left:85.080002pt;margin-top:9.199414pt;width:144pt;height:.72pt;mso-position-horizontal-relative:page;mso-position-vertical-relative:paragraph;z-index:-15706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2"/>
        </w:rPr>
        <w:sectPr>
          <w:pgSz w:w="11910" w:h="16840"/>
          <w:pgMar w:top="400" w:bottom="280" w:left="1160" w:right="300"/>
        </w:sectPr>
      </w:pPr>
    </w:p>
    <w:tbl>
      <w:tblPr>
        <w:tblW w:w="0" w:type="auto"/>
        <w:jc w:val="left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5"/>
        <w:gridCol w:w="3259"/>
        <w:gridCol w:w="5657"/>
      </w:tblGrid>
      <w:tr>
        <w:trPr>
          <w:trHeight w:val="6150" w:hRule="atLeast"/>
        </w:trPr>
        <w:tc>
          <w:tcPr>
            <w:tcW w:w="65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2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657" w:type="dxa"/>
          </w:tcPr>
          <w:p>
            <w:pPr>
              <w:pStyle w:val="TableParagraph"/>
              <w:spacing w:line="242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инструментальной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органов.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761" w:val="left" w:leader="none"/>
                <w:tab w:pos="2750" w:val="left" w:leader="none"/>
                <w:tab w:pos="3607" w:val="left" w:leader="none"/>
              </w:tabs>
              <w:spacing w:line="240" w:lineRule="auto" w:before="12" w:after="0"/>
              <w:ind w:left="108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неонатолога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лечебно-диагностической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умеющего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провести дифференциально-диагностический поиск,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оказать в полном объеме медицинскую помощь,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ургентных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состояниях,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профилактические</w:t>
              <w:tab/>
              <w:t>и</w:t>
              <w:tab/>
            </w:r>
            <w:r>
              <w:rPr>
                <w:spacing w:val="-1"/>
                <w:sz w:val="24"/>
              </w:rPr>
              <w:t>реабилитационные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мероприятия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сохранению жизни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здоровья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возрастные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периоды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жизни пациентов.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761" w:val="left" w:leader="none"/>
              </w:tabs>
              <w:spacing w:line="240" w:lineRule="auto" w:before="27" w:after="0"/>
              <w:ind w:left="108"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неонатолога, владеющего навыками и врачебными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манипуляциями по специальности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«Неонатология»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общеврачебными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манипуляциями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оказанию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скорой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неотложной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помощи.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363" w:val="left" w:leader="none"/>
              </w:tabs>
              <w:spacing w:line="240" w:lineRule="auto" w:before="26" w:after="0"/>
              <w:ind w:left="108"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 систему общих и специальных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позволяющих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неонатологу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свободно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ориентироваться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вопросах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экономики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здравоохранения,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страховой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психологии.</w:t>
            </w:r>
          </w:p>
        </w:tc>
      </w:tr>
      <w:tr>
        <w:trPr>
          <w:trHeight w:val="5819" w:hRule="atLeast"/>
        </w:trPr>
        <w:tc>
          <w:tcPr>
            <w:tcW w:w="65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259" w:type="dxa"/>
          </w:tcPr>
          <w:p>
            <w:pPr>
              <w:pStyle w:val="TableParagraph"/>
              <w:tabs>
                <w:tab w:pos="1231" w:val="left" w:leader="none"/>
                <w:tab w:pos="2217" w:val="left" w:leader="none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Модули</w:t>
              <w:tab/>
              <w:t>(темы)</w:t>
              <w:tab/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57" w:type="dxa"/>
          </w:tcPr>
          <w:p>
            <w:pPr>
              <w:pStyle w:val="TableParagraph"/>
              <w:spacing w:line="251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Модуль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1.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«Фундаментальные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дисциплины»</w:t>
            </w:r>
          </w:p>
          <w:p>
            <w:pPr>
              <w:pStyle w:val="TableParagraph"/>
              <w:tabs>
                <w:tab w:pos="1212" w:val="left" w:leader="none"/>
                <w:tab w:pos="2692" w:val="left" w:leader="none"/>
                <w:tab w:pos="3849" w:val="left" w:leader="none"/>
                <w:tab w:pos="4283" w:val="left" w:leader="none"/>
              </w:tabs>
              <w:spacing w:before="1"/>
              <w:ind w:left="108" w:right="94"/>
              <w:rPr>
                <w:b/>
                <w:sz w:val="22"/>
              </w:rPr>
            </w:pPr>
            <w:r>
              <w:rPr>
                <w:b/>
                <w:sz w:val="22"/>
              </w:rPr>
              <w:t>Основы</w:t>
              <w:tab/>
              <w:t>социальной</w:t>
              <w:tab/>
              <w:t>гигиены</w:t>
              <w:tab/>
              <w:t>и</w:t>
              <w:tab/>
            </w:r>
            <w:r>
              <w:rPr>
                <w:b/>
                <w:spacing w:val="-1"/>
                <w:sz w:val="22"/>
              </w:rPr>
              <w:t>организация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медицинской помощи в Российской Федерации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Модуль 2.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«Специальные дисциплины»</w:t>
            </w:r>
          </w:p>
          <w:p>
            <w:pPr>
              <w:pStyle w:val="TableParagraph"/>
              <w:tabs>
                <w:tab w:pos="1790" w:val="left" w:leader="none"/>
                <w:tab w:pos="3059" w:val="left" w:leader="none"/>
                <w:tab w:pos="4739" w:val="left" w:leader="none"/>
              </w:tabs>
              <w:ind w:left="108" w:right="96"/>
              <w:rPr>
                <w:b/>
                <w:sz w:val="22"/>
              </w:rPr>
            </w:pPr>
            <w:r>
              <w:rPr>
                <w:b/>
                <w:sz w:val="22"/>
              </w:rPr>
              <w:t>Организация</w:t>
              <w:tab/>
              <w:t>оказания</w:t>
              <w:tab/>
              <w:t>медицинской</w:t>
              <w:tab/>
            </w:r>
            <w:r>
              <w:rPr>
                <w:b/>
                <w:spacing w:val="-1"/>
                <w:sz w:val="22"/>
              </w:rPr>
              <w:t>помощи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новорожденным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детям</w:t>
            </w:r>
          </w:p>
          <w:p>
            <w:pPr>
              <w:pStyle w:val="TableParagraph"/>
              <w:numPr>
                <w:ilvl w:val="1"/>
                <w:numId w:val="114"/>
              </w:numPr>
              <w:tabs>
                <w:tab w:pos="441" w:val="left" w:leader="none"/>
              </w:tabs>
              <w:spacing w:line="240" w:lineRule="auto" w:before="0" w:after="0"/>
              <w:ind w:left="108" w:right="97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Физиология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и</w:t>
            </w:r>
            <w:r>
              <w:rPr>
                <w:b/>
                <w:spacing w:val="5"/>
                <w:sz w:val="22"/>
              </w:rPr>
              <w:t> </w:t>
            </w:r>
            <w:r>
              <w:rPr>
                <w:b/>
                <w:sz w:val="22"/>
              </w:rPr>
              <w:t>патология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плода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sz w:val="22"/>
              </w:rPr>
              <w:t>пренатальном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периоде</w:t>
            </w:r>
          </w:p>
          <w:p>
            <w:pPr>
              <w:pStyle w:val="TableParagraph"/>
              <w:numPr>
                <w:ilvl w:val="1"/>
                <w:numId w:val="114"/>
              </w:numPr>
              <w:tabs>
                <w:tab w:pos="500" w:val="left" w:leader="none"/>
              </w:tabs>
              <w:spacing w:line="240" w:lineRule="auto" w:before="0" w:after="0"/>
              <w:ind w:left="108" w:right="97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Физиология и патология плода в интранатальном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периоде</w:t>
            </w:r>
          </w:p>
          <w:p>
            <w:pPr>
              <w:pStyle w:val="TableParagraph"/>
              <w:numPr>
                <w:ilvl w:val="1"/>
                <w:numId w:val="114"/>
              </w:numPr>
              <w:tabs>
                <w:tab w:pos="792" w:val="left" w:leader="none"/>
                <w:tab w:pos="793" w:val="left" w:leader="none"/>
                <w:tab w:pos="2366" w:val="left" w:leader="none"/>
                <w:tab w:pos="2843" w:val="left" w:leader="none"/>
                <w:tab w:pos="4233" w:val="left" w:leader="none"/>
              </w:tabs>
              <w:spacing w:line="242" w:lineRule="auto" w:before="0" w:after="0"/>
              <w:ind w:left="108" w:right="93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Физиология</w:t>
              <w:tab/>
              <w:t>и</w:t>
              <w:tab/>
              <w:t>патология</w:t>
              <w:tab/>
            </w:r>
            <w:r>
              <w:rPr>
                <w:b/>
                <w:spacing w:val="-1"/>
                <w:sz w:val="22"/>
              </w:rPr>
              <w:t>доношенного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новорожденного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ребенка</w:t>
            </w:r>
          </w:p>
          <w:p>
            <w:pPr>
              <w:pStyle w:val="TableParagraph"/>
              <w:numPr>
                <w:ilvl w:val="1"/>
                <w:numId w:val="114"/>
              </w:numPr>
              <w:tabs>
                <w:tab w:pos="806" w:val="left" w:leader="none"/>
                <w:tab w:pos="807" w:val="left" w:leader="none"/>
                <w:tab w:pos="2455" w:val="left" w:leader="none"/>
                <w:tab w:pos="4014" w:val="left" w:leader="none"/>
                <w:tab w:pos="4509" w:val="left" w:leader="none"/>
              </w:tabs>
              <w:spacing w:line="242" w:lineRule="auto" w:before="0" w:after="0"/>
              <w:ind w:left="108" w:right="94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Особенности</w:t>
              <w:tab/>
              <w:t>физиологии</w:t>
              <w:tab/>
              <w:t>и</w:t>
              <w:tab/>
            </w:r>
            <w:r>
              <w:rPr>
                <w:b/>
                <w:spacing w:val="-1"/>
                <w:sz w:val="22"/>
              </w:rPr>
              <w:t>патологии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недоношенного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ребенка</w:t>
            </w:r>
          </w:p>
          <w:p>
            <w:pPr>
              <w:pStyle w:val="TableParagraph"/>
              <w:numPr>
                <w:ilvl w:val="1"/>
                <w:numId w:val="114"/>
              </w:numPr>
              <w:tabs>
                <w:tab w:pos="495" w:val="left" w:leader="none"/>
              </w:tabs>
              <w:spacing w:line="240" w:lineRule="auto" w:before="0" w:after="0"/>
              <w:ind w:left="108" w:right="1197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Неотложные состояния в неонатологии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Модуль 3.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«Смежные дисциплины»</w:t>
            </w:r>
          </w:p>
          <w:p>
            <w:pPr>
              <w:pStyle w:val="TableParagraph"/>
              <w:numPr>
                <w:ilvl w:val="1"/>
                <w:numId w:val="115"/>
              </w:numPr>
              <w:tabs>
                <w:tab w:pos="514" w:val="left" w:leader="none"/>
              </w:tabs>
              <w:spacing w:line="240" w:lineRule="auto" w:before="0" w:after="0"/>
              <w:ind w:left="108" w:right="94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Основы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клиники,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ранней</w:t>
            </w:r>
            <w:r>
              <w:rPr>
                <w:b/>
                <w:spacing w:val="17"/>
                <w:sz w:val="22"/>
              </w:rPr>
              <w:t> </w:t>
            </w:r>
            <w:r>
              <w:rPr>
                <w:b/>
                <w:sz w:val="22"/>
              </w:rPr>
              <w:t>диагностики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и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z w:val="22"/>
              </w:rPr>
              <w:t>терапии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инфекционных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болезней</w:t>
            </w:r>
          </w:p>
          <w:p>
            <w:pPr>
              <w:pStyle w:val="TableParagraph"/>
              <w:numPr>
                <w:ilvl w:val="1"/>
                <w:numId w:val="115"/>
              </w:numPr>
              <w:tabs>
                <w:tab w:pos="572" w:val="left" w:leader="none"/>
              </w:tabs>
              <w:spacing w:line="240" w:lineRule="auto" w:before="0" w:after="0"/>
              <w:ind w:left="108" w:right="93" w:firstLine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Принципы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и</w:t>
            </w:r>
            <w:r>
              <w:rPr>
                <w:b/>
                <w:spacing w:val="18"/>
                <w:sz w:val="22"/>
              </w:rPr>
              <w:t> </w:t>
            </w:r>
            <w:r>
              <w:rPr>
                <w:b/>
                <w:sz w:val="22"/>
              </w:rPr>
              <w:t>методы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формирования</w:t>
            </w:r>
            <w:r>
              <w:rPr>
                <w:b/>
                <w:spacing w:val="19"/>
                <w:sz w:val="22"/>
              </w:rPr>
              <w:t> </w:t>
            </w:r>
            <w:r>
              <w:rPr>
                <w:b/>
                <w:sz w:val="22"/>
              </w:rPr>
              <w:t>здорового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образа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жизни</w:t>
            </w:r>
          </w:p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Модуль.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4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«Обучающий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симуляционный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курс»</w:t>
            </w:r>
          </w:p>
          <w:p>
            <w:pPr>
              <w:pStyle w:val="TableParagraph"/>
              <w:tabs>
                <w:tab w:pos="664" w:val="left" w:leader="none"/>
                <w:tab w:pos="1689" w:val="left" w:leader="none"/>
                <w:tab w:pos="3789" w:val="left" w:leader="none"/>
                <w:tab w:pos="5452" w:val="left" w:leader="none"/>
              </w:tabs>
              <w:spacing w:line="252" w:lineRule="exact"/>
              <w:ind w:left="108" w:right="93"/>
              <w:rPr>
                <w:b/>
                <w:sz w:val="22"/>
              </w:rPr>
            </w:pPr>
            <w:r>
              <w:rPr>
                <w:b/>
                <w:sz w:val="22"/>
              </w:rPr>
              <w:t>4.1.</w:t>
              <w:tab/>
              <w:t>Базовая</w:t>
              <w:tab/>
              <w:t>сердечно-легочная</w:t>
              <w:tab/>
              <w:t>реанимация</w:t>
              <w:tab/>
            </w:r>
            <w:r>
              <w:rPr>
                <w:b/>
                <w:spacing w:val="-3"/>
                <w:sz w:val="22"/>
              </w:rPr>
              <w:t>с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дефибрилляцией</w:t>
            </w:r>
          </w:p>
        </w:tc>
      </w:tr>
      <w:tr>
        <w:trPr>
          <w:trHeight w:val="1373" w:hRule="atLeast"/>
        </w:trPr>
        <w:tc>
          <w:tcPr>
            <w:tcW w:w="655" w:type="dxa"/>
          </w:tcPr>
          <w:p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259" w:type="dxa"/>
          </w:tcPr>
          <w:p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Уникальность программы, ее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отличительные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особенности,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преимущества</w:t>
            </w:r>
          </w:p>
        </w:tc>
        <w:tc>
          <w:tcPr>
            <w:tcW w:w="5657" w:type="dxa"/>
          </w:tcPr>
          <w:p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болезней.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симуляционного центра проводится ОСК 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базовой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сердечно-легочной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реанимации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с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дефибрилляцией.</w:t>
            </w:r>
          </w:p>
        </w:tc>
      </w:tr>
      <w:tr>
        <w:trPr>
          <w:trHeight w:val="275" w:hRule="atLeast"/>
        </w:trPr>
        <w:tc>
          <w:tcPr>
            <w:tcW w:w="65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259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сведения</w:t>
            </w:r>
          </w:p>
        </w:tc>
        <w:tc>
          <w:tcPr>
            <w:tcW w:w="565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sectPr>
      <w:pgSz w:w="11910" w:h="16840"/>
      <w:pgMar w:top="400" w:bottom="280" w:left="116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4">
    <w:multiLevelType w:val="hybridMultilevel"/>
    <w:lvl w:ilvl="0">
      <w:start w:val="3"/>
      <w:numFmt w:val="decimal"/>
      <w:lvlText w:val="%1"/>
      <w:lvlJc w:val="left"/>
      <w:pPr>
        <w:ind w:left="108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" w:hanging="40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09" w:hanging="4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4" w:hanging="4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18" w:hanging="4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73" w:hanging="4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28" w:hanging="4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82" w:hanging="4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37" w:hanging="406"/>
      </w:pPr>
      <w:rPr>
        <w:rFonts w:hint="default"/>
        <w:lang w:val="ru-RU" w:eastAsia="en-US" w:bidi="ar-SA"/>
      </w:rPr>
    </w:lvl>
  </w:abstractNum>
  <w:abstractNum w:abstractNumId="113">
    <w:multiLevelType w:val="hybridMultilevel"/>
    <w:lvl w:ilvl="0">
      <w:start w:val="2"/>
      <w:numFmt w:val="decimal"/>
      <w:lvlText w:val="%1"/>
      <w:lvlJc w:val="left"/>
      <w:pPr>
        <w:ind w:left="108" w:hanging="33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8" w:hanging="33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09" w:hanging="3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4" w:hanging="3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18" w:hanging="3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73" w:hanging="3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28" w:hanging="3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82" w:hanging="3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37" w:hanging="333"/>
      </w:pPr>
      <w:rPr>
        <w:rFonts w:hint="default"/>
        <w:lang w:val="ru-RU" w:eastAsia="en-US" w:bidi="ar-SA"/>
      </w:rPr>
    </w:lvl>
  </w:abstractNum>
  <w:abstractNum w:abstractNumId="112">
    <w:multiLevelType w:val="hybridMultilevel"/>
    <w:lvl w:ilvl="0">
      <w:start w:val="4"/>
      <w:numFmt w:val="decimal"/>
      <w:lvlText w:val="%1."/>
      <w:lvlJc w:val="left"/>
      <w:pPr>
        <w:ind w:left="108" w:hanging="65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54" w:hanging="6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09" w:hanging="6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4" w:hanging="6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18" w:hanging="6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73" w:hanging="6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28" w:hanging="6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82" w:hanging="6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37" w:hanging="653"/>
      </w:pPr>
      <w:rPr>
        <w:rFonts w:hint="default"/>
        <w:lang w:val="ru-RU" w:eastAsia="en-US" w:bidi="ar-SA"/>
      </w:rPr>
    </w:lvl>
  </w:abstractNum>
  <w:abstractNum w:abstractNumId="111">
    <w:multiLevelType w:val="hybridMultilevel"/>
    <w:lvl w:ilvl="0">
      <w:start w:val="1"/>
      <w:numFmt w:val="decimal"/>
      <w:lvlText w:val="%1."/>
      <w:lvlJc w:val="left"/>
      <w:pPr>
        <w:ind w:left="108" w:hanging="69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54" w:hanging="6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09" w:hanging="6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4" w:hanging="6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18" w:hanging="6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73" w:hanging="6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28" w:hanging="6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82" w:hanging="6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37" w:hanging="696"/>
      </w:pPr>
      <w:rPr>
        <w:rFonts w:hint="default"/>
        <w:lang w:val="ru-RU" w:eastAsia="en-US" w:bidi="ar-SA"/>
      </w:rPr>
    </w:lvl>
  </w:abstractNum>
  <w:abstractNum w:abstractNumId="110">
    <w:multiLevelType w:val="hybridMultilevel"/>
    <w:lvl w:ilvl="0">
      <w:start w:val="3"/>
      <w:numFmt w:val="decimal"/>
      <w:lvlText w:val="%1"/>
      <w:lvlJc w:val="left"/>
      <w:pPr>
        <w:ind w:left="108" w:hanging="65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8" w:hanging="65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55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5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5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5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5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5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552"/>
      </w:pPr>
      <w:rPr>
        <w:rFonts w:hint="default"/>
        <w:lang w:val="ru-RU" w:eastAsia="en-US" w:bidi="ar-SA"/>
      </w:rPr>
    </w:lvl>
  </w:abstractNum>
  <w:abstractNum w:abstractNumId="109">
    <w:multiLevelType w:val="hybridMultilevel"/>
    <w:lvl w:ilvl="0">
      <w:start w:val="3"/>
      <w:numFmt w:val="decimal"/>
      <w:lvlText w:val="%1"/>
      <w:lvlJc w:val="left"/>
      <w:pPr>
        <w:ind w:left="108" w:hanging="39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" w:hanging="39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55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5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5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5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5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5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557"/>
      </w:pPr>
      <w:rPr>
        <w:rFonts w:hint="default"/>
        <w:lang w:val="ru-RU" w:eastAsia="en-US" w:bidi="ar-SA"/>
      </w:rPr>
    </w:lvl>
  </w:abstractNum>
  <w:abstractNum w:abstractNumId="108">
    <w:multiLevelType w:val="hybridMultilevel"/>
    <w:lvl w:ilvl="0">
      <w:start w:val="2"/>
      <w:numFmt w:val="decimal"/>
      <w:lvlText w:val="%1"/>
      <w:lvlJc w:val="left"/>
      <w:pPr>
        <w:ind w:left="108" w:hanging="927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08" w:hanging="92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99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9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9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9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9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9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992"/>
      </w:pPr>
      <w:rPr>
        <w:rFonts w:hint="default"/>
        <w:lang w:val="ru-RU" w:eastAsia="en-US" w:bidi="ar-SA"/>
      </w:rPr>
    </w:lvl>
  </w:abstractNum>
  <w:abstractNum w:abstractNumId="107">
    <w:multiLevelType w:val="hybridMultilevel"/>
    <w:lvl w:ilvl="0">
      <w:start w:val="2"/>
      <w:numFmt w:val="decimal"/>
      <w:lvlText w:val="%1"/>
      <w:lvlJc w:val="left"/>
      <w:pPr>
        <w:ind w:left="108" w:hanging="92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08" w:hanging="92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99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9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9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9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9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9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992"/>
      </w:pPr>
      <w:rPr>
        <w:rFonts w:hint="default"/>
        <w:lang w:val="ru-RU" w:eastAsia="en-US" w:bidi="ar-SA"/>
      </w:rPr>
    </w:lvl>
  </w:abstractNum>
  <w:abstractNum w:abstractNumId="106">
    <w:multiLevelType w:val="hybridMultilevel"/>
    <w:lvl w:ilvl="0">
      <w:start w:val="2"/>
      <w:numFmt w:val="decimal"/>
      <w:lvlText w:val="%1"/>
      <w:lvlJc w:val="left"/>
      <w:pPr>
        <w:ind w:left="108" w:hanging="92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08" w:hanging="92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1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301"/>
      </w:pPr>
      <w:rPr>
        <w:rFonts w:hint="default"/>
        <w:lang w:val="ru-RU" w:eastAsia="en-US" w:bidi="ar-SA"/>
      </w:rPr>
    </w:lvl>
  </w:abstractNum>
  <w:abstractNum w:abstractNumId="105">
    <w:multiLevelType w:val="hybridMultilevel"/>
    <w:lvl w:ilvl="0">
      <w:start w:val="2"/>
      <w:numFmt w:val="decimal"/>
      <w:lvlText w:val="%1"/>
      <w:lvlJc w:val="left"/>
      <w:pPr>
        <w:ind w:left="108" w:hanging="59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8" w:hanging="59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1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301"/>
      </w:pPr>
      <w:rPr>
        <w:rFonts w:hint="default"/>
        <w:lang w:val="ru-RU" w:eastAsia="en-US" w:bidi="ar-SA"/>
      </w:rPr>
    </w:lvl>
  </w:abstractNum>
  <w:abstractNum w:abstractNumId="104">
    <w:multiLevelType w:val="hybridMultilevel"/>
    <w:lvl w:ilvl="0">
      <w:start w:val="2"/>
      <w:numFmt w:val="decimal"/>
      <w:lvlText w:val="%1"/>
      <w:lvlJc w:val="left"/>
      <w:pPr>
        <w:ind w:left="108" w:hanging="13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8" w:hanging="13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1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301"/>
      </w:pPr>
      <w:rPr>
        <w:rFonts w:hint="default"/>
        <w:lang w:val="ru-RU" w:eastAsia="en-US" w:bidi="ar-SA"/>
      </w:rPr>
    </w:lvl>
  </w:abstractNum>
  <w:abstractNum w:abstractNumId="103">
    <w:multiLevelType w:val="hybridMultilevel"/>
    <w:lvl w:ilvl="0">
      <w:start w:val="2"/>
      <w:numFmt w:val="decimal"/>
      <w:lvlText w:val="%1"/>
      <w:lvlJc w:val="left"/>
      <w:pPr>
        <w:ind w:left="108" w:hanging="12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" w:hanging="125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08" w:hanging="125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2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2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2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2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2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253"/>
      </w:pPr>
      <w:rPr>
        <w:rFonts w:hint="default"/>
        <w:lang w:val="ru-RU" w:eastAsia="en-US" w:bidi="ar-SA"/>
      </w:rPr>
    </w:lvl>
  </w:abstractNum>
  <w:abstractNum w:abstractNumId="102">
    <w:multiLevelType w:val="hybridMultilevel"/>
    <w:lvl w:ilvl="0">
      <w:start w:val="3"/>
      <w:numFmt w:val="decimal"/>
      <w:lvlText w:val="%1"/>
      <w:lvlJc w:val="left"/>
      <w:pPr>
        <w:ind w:left="108" w:hanging="65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8" w:hanging="65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55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5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5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5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5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5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552"/>
      </w:pPr>
      <w:rPr>
        <w:rFonts w:hint="default"/>
        <w:lang w:val="ru-RU" w:eastAsia="en-US" w:bidi="ar-SA"/>
      </w:rPr>
    </w:lvl>
  </w:abstractNum>
  <w:abstractNum w:abstractNumId="101">
    <w:multiLevelType w:val="hybridMultilevel"/>
    <w:lvl w:ilvl="0">
      <w:start w:val="3"/>
      <w:numFmt w:val="decimal"/>
      <w:lvlText w:val="%1"/>
      <w:lvlJc w:val="left"/>
      <w:pPr>
        <w:ind w:left="108" w:hanging="39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" w:hanging="39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55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5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5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5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5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5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557"/>
      </w:pPr>
      <w:rPr>
        <w:rFonts w:hint="default"/>
        <w:lang w:val="ru-RU" w:eastAsia="en-US" w:bidi="ar-SA"/>
      </w:rPr>
    </w:lvl>
  </w:abstractNum>
  <w:abstractNum w:abstractNumId="100">
    <w:multiLevelType w:val="hybridMultilevel"/>
    <w:lvl w:ilvl="0">
      <w:start w:val="2"/>
      <w:numFmt w:val="decimal"/>
      <w:lvlText w:val="%1"/>
      <w:lvlJc w:val="left"/>
      <w:pPr>
        <w:ind w:left="108" w:hanging="1445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08" w:hanging="1445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08" w:hanging="144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4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4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4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4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4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445"/>
      </w:pPr>
      <w:rPr>
        <w:rFonts w:hint="default"/>
        <w:lang w:val="ru-RU" w:eastAsia="en-US" w:bidi="ar-SA"/>
      </w:rPr>
    </w:lvl>
  </w:abstractNum>
  <w:abstractNum w:abstractNumId="99">
    <w:multiLevelType w:val="hybridMultilevel"/>
    <w:lvl w:ilvl="0">
      <w:start w:val="2"/>
      <w:numFmt w:val="decimal"/>
      <w:lvlText w:val="%1"/>
      <w:lvlJc w:val="left"/>
      <w:pPr>
        <w:ind w:left="108" w:hanging="927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08" w:hanging="92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99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9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9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9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9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9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992"/>
      </w:pPr>
      <w:rPr>
        <w:rFonts w:hint="default"/>
        <w:lang w:val="ru-RU" w:eastAsia="en-US" w:bidi="ar-SA"/>
      </w:rPr>
    </w:lvl>
  </w:abstractNum>
  <w:abstractNum w:abstractNumId="98">
    <w:multiLevelType w:val="hybridMultilevel"/>
    <w:lvl w:ilvl="0">
      <w:start w:val="2"/>
      <w:numFmt w:val="decimal"/>
      <w:lvlText w:val="%1"/>
      <w:lvlJc w:val="left"/>
      <w:pPr>
        <w:ind w:left="108" w:hanging="1445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08" w:hanging="1445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08" w:hanging="144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4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4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4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4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4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445"/>
      </w:pPr>
      <w:rPr>
        <w:rFonts w:hint="default"/>
        <w:lang w:val="ru-RU" w:eastAsia="en-US" w:bidi="ar-SA"/>
      </w:rPr>
    </w:lvl>
  </w:abstractNum>
  <w:abstractNum w:abstractNumId="97">
    <w:multiLevelType w:val="hybridMultilevel"/>
    <w:lvl w:ilvl="0">
      <w:start w:val="2"/>
      <w:numFmt w:val="decimal"/>
      <w:lvlText w:val="%1"/>
      <w:lvlJc w:val="left"/>
      <w:pPr>
        <w:ind w:left="108" w:hanging="92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08" w:hanging="92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99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9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9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9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9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9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992"/>
      </w:pPr>
      <w:rPr>
        <w:rFonts w:hint="default"/>
        <w:lang w:val="ru-RU" w:eastAsia="en-US" w:bidi="ar-SA"/>
      </w:rPr>
    </w:lvl>
  </w:abstractNum>
  <w:abstractNum w:abstractNumId="96">
    <w:multiLevelType w:val="hybridMultilevel"/>
    <w:lvl w:ilvl="0">
      <w:start w:val="2"/>
      <w:numFmt w:val="decimal"/>
      <w:lvlText w:val="%1"/>
      <w:lvlJc w:val="left"/>
      <w:pPr>
        <w:ind w:left="108" w:hanging="92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08" w:hanging="92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1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301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2"/>
      <w:numFmt w:val="decimal"/>
      <w:lvlText w:val="%1"/>
      <w:lvlJc w:val="left"/>
      <w:pPr>
        <w:ind w:left="108" w:hanging="68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8" w:hanging="687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08" w:hanging="68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6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6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6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6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6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687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2"/>
      <w:numFmt w:val="decimal"/>
      <w:lvlText w:val="%1"/>
      <w:lvlJc w:val="left"/>
      <w:pPr>
        <w:ind w:left="108" w:hanging="59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8" w:hanging="59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1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301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2"/>
      <w:numFmt w:val="decimal"/>
      <w:lvlText w:val="%1"/>
      <w:lvlJc w:val="left"/>
      <w:pPr>
        <w:ind w:left="108" w:hanging="13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8" w:hanging="13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1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301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2"/>
      <w:numFmt w:val="decimal"/>
      <w:lvlText w:val="%1"/>
      <w:lvlJc w:val="left"/>
      <w:pPr>
        <w:ind w:left="108" w:hanging="12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" w:hanging="125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08" w:hanging="125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2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2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2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2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2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253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3"/>
      <w:numFmt w:val="decimal"/>
      <w:lvlText w:val="%1"/>
      <w:lvlJc w:val="left"/>
      <w:pPr>
        <w:ind w:left="108" w:hanging="65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8" w:hanging="65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55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5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5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5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5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5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552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3"/>
      <w:numFmt w:val="decimal"/>
      <w:lvlText w:val="%1"/>
      <w:lvlJc w:val="left"/>
      <w:pPr>
        <w:ind w:left="108" w:hanging="39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" w:hanging="39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55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5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5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5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5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5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557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2"/>
      <w:numFmt w:val="decimal"/>
      <w:lvlText w:val="%1"/>
      <w:lvlJc w:val="left"/>
      <w:pPr>
        <w:ind w:left="108" w:hanging="927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08" w:hanging="92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99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9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9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9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9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9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992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2"/>
      <w:numFmt w:val="decimal"/>
      <w:lvlText w:val="%1"/>
      <w:lvlJc w:val="left"/>
      <w:pPr>
        <w:ind w:left="108" w:hanging="1445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08" w:hanging="1445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08" w:hanging="144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4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4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4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4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4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445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2"/>
      <w:numFmt w:val="decimal"/>
      <w:lvlText w:val="%1"/>
      <w:lvlJc w:val="left"/>
      <w:pPr>
        <w:ind w:left="108" w:hanging="92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08" w:hanging="92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99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9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9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9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9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9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992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2"/>
      <w:numFmt w:val="decimal"/>
      <w:lvlText w:val="%1"/>
      <w:lvlJc w:val="left"/>
      <w:pPr>
        <w:ind w:left="108" w:hanging="74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8" w:hanging="744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08" w:hanging="74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7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7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7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7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7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744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2"/>
      <w:numFmt w:val="decimal"/>
      <w:lvlText w:val="%1"/>
      <w:lvlJc w:val="left"/>
      <w:pPr>
        <w:ind w:left="108" w:hanging="92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08" w:hanging="92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1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301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2"/>
      <w:numFmt w:val="decimal"/>
      <w:lvlText w:val="%1"/>
      <w:lvlJc w:val="left"/>
      <w:pPr>
        <w:ind w:left="108" w:hanging="101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8" w:hanging="101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08" w:hanging="101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0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0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0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0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0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016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2"/>
      <w:numFmt w:val="decimal"/>
      <w:lvlText w:val="%1"/>
      <w:lvlJc w:val="left"/>
      <w:pPr>
        <w:ind w:left="108" w:hanging="59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8" w:hanging="59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1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301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2"/>
      <w:numFmt w:val="decimal"/>
      <w:lvlText w:val="%1"/>
      <w:lvlJc w:val="left"/>
      <w:pPr>
        <w:ind w:left="108" w:hanging="13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8" w:hanging="13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1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301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2"/>
      <w:numFmt w:val="decimal"/>
      <w:lvlText w:val="%1"/>
      <w:lvlJc w:val="left"/>
      <w:pPr>
        <w:ind w:left="108" w:hanging="12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" w:hanging="125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08" w:hanging="125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2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2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2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2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2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253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3"/>
      <w:numFmt w:val="decimal"/>
      <w:lvlText w:val="%1"/>
      <w:lvlJc w:val="left"/>
      <w:pPr>
        <w:ind w:left="108" w:hanging="65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8" w:hanging="65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55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5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5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5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5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5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552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3"/>
      <w:numFmt w:val="decimal"/>
      <w:lvlText w:val="%1"/>
      <w:lvlJc w:val="left"/>
      <w:pPr>
        <w:ind w:left="108" w:hanging="39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" w:hanging="39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55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5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5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5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5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5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557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2"/>
      <w:numFmt w:val="decimal"/>
      <w:lvlText w:val="%1"/>
      <w:lvlJc w:val="left"/>
      <w:pPr>
        <w:ind w:left="108" w:hanging="927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08" w:hanging="92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99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9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9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9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9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9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992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2"/>
      <w:numFmt w:val="decimal"/>
      <w:lvlText w:val="%1"/>
      <w:lvlJc w:val="left"/>
      <w:pPr>
        <w:ind w:left="108" w:hanging="92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08" w:hanging="92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99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9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9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9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9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9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992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2"/>
      <w:numFmt w:val="decimal"/>
      <w:lvlText w:val="%1"/>
      <w:lvlJc w:val="left"/>
      <w:pPr>
        <w:ind w:left="108" w:hanging="92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08" w:hanging="92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1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301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2"/>
      <w:numFmt w:val="decimal"/>
      <w:lvlText w:val="%1"/>
      <w:lvlJc w:val="left"/>
      <w:pPr>
        <w:ind w:left="108" w:hanging="59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8" w:hanging="59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1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301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2"/>
      <w:numFmt w:val="decimal"/>
      <w:lvlText w:val="%1"/>
      <w:lvlJc w:val="left"/>
      <w:pPr>
        <w:ind w:left="108" w:hanging="13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8" w:hanging="13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1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301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2"/>
      <w:numFmt w:val="decimal"/>
      <w:lvlText w:val="%1"/>
      <w:lvlJc w:val="left"/>
      <w:pPr>
        <w:ind w:left="108" w:hanging="12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" w:hanging="125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08" w:hanging="125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2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2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2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2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2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253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3"/>
      <w:numFmt w:val="decimal"/>
      <w:lvlText w:val="%1"/>
      <w:lvlJc w:val="left"/>
      <w:pPr>
        <w:ind w:left="108" w:hanging="65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8" w:hanging="65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55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5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5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5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5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5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552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3"/>
      <w:numFmt w:val="decimal"/>
      <w:lvlText w:val="%1"/>
      <w:lvlJc w:val="left"/>
      <w:pPr>
        <w:ind w:left="108" w:hanging="39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" w:hanging="39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55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5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5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5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5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5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557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2"/>
      <w:numFmt w:val="decimal"/>
      <w:lvlText w:val="%1"/>
      <w:lvlJc w:val="left"/>
      <w:pPr>
        <w:ind w:left="108" w:hanging="1445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08" w:hanging="1445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08" w:hanging="144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4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4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4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4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4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445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2"/>
      <w:numFmt w:val="decimal"/>
      <w:lvlText w:val="%1"/>
      <w:lvlJc w:val="left"/>
      <w:pPr>
        <w:ind w:left="108" w:hanging="927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08" w:hanging="92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99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9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9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9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9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9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992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2"/>
      <w:numFmt w:val="decimal"/>
      <w:lvlText w:val="%1"/>
      <w:lvlJc w:val="left"/>
      <w:pPr>
        <w:ind w:left="108" w:hanging="1445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08" w:hanging="1445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08" w:hanging="144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4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4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4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4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4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445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2"/>
      <w:numFmt w:val="decimal"/>
      <w:lvlText w:val="%1"/>
      <w:lvlJc w:val="left"/>
      <w:pPr>
        <w:ind w:left="108" w:hanging="92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08" w:hanging="92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99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9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9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9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9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9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992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2"/>
      <w:numFmt w:val="decimal"/>
      <w:lvlText w:val="%1"/>
      <w:lvlJc w:val="left"/>
      <w:pPr>
        <w:ind w:left="108" w:hanging="92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08" w:hanging="92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1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301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2"/>
      <w:numFmt w:val="decimal"/>
      <w:lvlText w:val="%1"/>
      <w:lvlJc w:val="left"/>
      <w:pPr>
        <w:ind w:left="108" w:hanging="68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8" w:hanging="687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08" w:hanging="68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6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6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6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6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6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687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2"/>
      <w:numFmt w:val="decimal"/>
      <w:lvlText w:val="%1"/>
      <w:lvlJc w:val="left"/>
      <w:pPr>
        <w:ind w:left="108" w:hanging="59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8" w:hanging="59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1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301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2"/>
      <w:numFmt w:val="decimal"/>
      <w:lvlText w:val="%1"/>
      <w:lvlJc w:val="left"/>
      <w:pPr>
        <w:ind w:left="108" w:hanging="13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8" w:hanging="13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1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301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2"/>
      <w:numFmt w:val="decimal"/>
      <w:lvlText w:val="%1"/>
      <w:lvlJc w:val="left"/>
      <w:pPr>
        <w:ind w:left="108" w:hanging="12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" w:hanging="125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08" w:hanging="125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2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2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2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2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2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253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3"/>
      <w:numFmt w:val="decimal"/>
      <w:lvlText w:val="%1"/>
      <w:lvlJc w:val="left"/>
      <w:pPr>
        <w:ind w:left="108" w:hanging="65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8" w:hanging="65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55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5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5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5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5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5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552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3"/>
      <w:numFmt w:val="decimal"/>
      <w:lvlText w:val="%1"/>
      <w:lvlJc w:val="left"/>
      <w:pPr>
        <w:ind w:left="108" w:hanging="39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" w:hanging="39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55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5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5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5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5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5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557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2"/>
      <w:numFmt w:val="decimal"/>
      <w:lvlText w:val="%1"/>
      <w:lvlJc w:val="left"/>
      <w:pPr>
        <w:ind w:left="108" w:hanging="927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08" w:hanging="92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99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9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9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9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9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9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992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2"/>
      <w:numFmt w:val="decimal"/>
      <w:lvlText w:val="%1"/>
      <w:lvlJc w:val="left"/>
      <w:pPr>
        <w:ind w:left="108" w:hanging="1445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08" w:hanging="1445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08" w:hanging="144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4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4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4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4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4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445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2"/>
      <w:numFmt w:val="decimal"/>
      <w:lvlText w:val="%1"/>
      <w:lvlJc w:val="left"/>
      <w:pPr>
        <w:ind w:left="108" w:hanging="92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08" w:hanging="92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99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9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9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9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9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9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992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2"/>
      <w:numFmt w:val="decimal"/>
      <w:lvlText w:val="%1"/>
      <w:lvlJc w:val="left"/>
      <w:pPr>
        <w:ind w:left="108" w:hanging="74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8" w:hanging="745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08" w:hanging="74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7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7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7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7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7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745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2"/>
      <w:numFmt w:val="decimal"/>
      <w:lvlText w:val="%1"/>
      <w:lvlJc w:val="left"/>
      <w:pPr>
        <w:ind w:left="108" w:hanging="92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08" w:hanging="92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1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301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2"/>
      <w:numFmt w:val="decimal"/>
      <w:lvlText w:val="%1"/>
      <w:lvlJc w:val="left"/>
      <w:pPr>
        <w:ind w:left="108" w:hanging="101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8" w:hanging="1016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08" w:hanging="101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0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0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0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0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0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016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2"/>
      <w:numFmt w:val="decimal"/>
      <w:lvlText w:val="%1"/>
      <w:lvlJc w:val="left"/>
      <w:pPr>
        <w:ind w:left="107" w:hanging="59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7" w:hanging="59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8" w:hanging="1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301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2"/>
      <w:numFmt w:val="decimal"/>
      <w:lvlText w:val="%1"/>
      <w:lvlJc w:val="left"/>
      <w:pPr>
        <w:ind w:left="107" w:hanging="13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7" w:hanging="13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7" w:hanging="1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301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2"/>
      <w:numFmt w:val="decimal"/>
      <w:lvlText w:val="%1"/>
      <w:lvlJc w:val="left"/>
      <w:pPr>
        <w:ind w:left="108" w:hanging="12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" w:hanging="125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08" w:hanging="125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92" w:hanging="12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3" w:hanging="12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4" w:hanging="12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85" w:hanging="12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16" w:hanging="12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47" w:hanging="1253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16"/>
      <w:numFmt w:val="decimal"/>
      <w:lvlText w:val="%1"/>
      <w:lvlJc w:val="left"/>
      <w:pPr>
        <w:ind w:left="2521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21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105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97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90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3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75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8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61" w:hanging="540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14"/>
      <w:numFmt w:val="decimal"/>
      <w:lvlText w:val="%1"/>
      <w:lvlJc w:val="left"/>
      <w:pPr>
        <w:ind w:left="1441" w:hanging="9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441" w:hanging="9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441" w:hanging="90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41" w:hanging="9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42" w:hanging="9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43" w:hanging="9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3" w:hanging="9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44" w:hanging="9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5" w:hanging="900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4"/>
      <w:numFmt w:val="decimal"/>
      <w:lvlText w:val="%1"/>
      <w:lvlJc w:val="left"/>
      <w:pPr>
        <w:ind w:left="2524" w:hanging="72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524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24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97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9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3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75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8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61" w:hanging="720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286" w:hanging="1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1" w:hanging="1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2" w:hanging="1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33" w:hanging="1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85" w:hanging="1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36" w:hanging="1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87" w:hanging="1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39" w:hanging="1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90" w:hanging="181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4"/>
      <w:numFmt w:val="decimal"/>
      <w:lvlText w:val="%1"/>
      <w:lvlJc w:val="left"/>
      <w:pPr>
        <w:ind w:left="2535" w:hanging="5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535" w:hanging="5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83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28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6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04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93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81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69" w:hanging="720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10"/>
      <w:numFmt w:val="decimal"/>
      <w:lvlText w:val="%1"/>
      <w:lvlJc w:val="left"/>
      <w:pPr>
        <w:ind w:left="1201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1" w:hanging="66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01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541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1981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4" w:hanging="14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13" w:hanging="14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1" w:hanging="14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9" w:hanging="1440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90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1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82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1184" w:hanging="64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06" w:hanging="6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33" w:hanging="6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59" w:hanging="6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86" w:hanging="6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13" w:hanging="6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39" w:hanging="6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6" w:hanging="6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93" w:hanging="644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7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4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5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5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62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6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71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76" w:hanging="240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4"/>
      <w:numFmt w:val="decimal"/>
      <w:lvlText w:val="%1."/>
      <w:lvlJc w:val="left"/>
      <w:pPr>
        <w:ind w:left="107" w:hanging="41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28" w:hanging="4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57" w:hanging="4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85" w:hanging="4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14" w:hanging="4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42" w:hanging="4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71" w:hanging="4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099" w:hanging="4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28" w:hanging="413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4"/>
      <w:numFmt w:val="decimal"/>
      <w:lvlText w:val="%1."/>
      <w:lvlJc w:val="left"/>
      <w:pPr>
        <w:ind w:left="345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63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86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10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33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57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80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03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27" w:hanging="240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05" w:hanging="18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7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4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42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89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37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84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31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79" w:hanging="183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345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20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0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80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61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41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1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02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82" w:hanging="240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5"/>
      <w:numFmt w:val="decimal"/>
      <w:lvlText w:val="%1."/>
      <w:lvlJc w:val="left"/>
      <w:pPr>
        <w:ind w:left="286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66" w:hanging="1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2" w:hanging="1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38" w:hanging="1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25" w:hanging="1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11" w:hanging="1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97" w:hanging="1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4" w:hanging="1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70" w:hanging="181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3"/>
      <w:numFmt w:val="decimal"/>
      <w:lvlText w:val="%1."/>
      <w:lvlJc w:val="left"/>
      <w:pPr>
        <w:ind w:left="107" w:hanging="24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7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35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02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70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38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05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73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40" w:hanging="248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40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37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5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50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88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25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3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00" w:hanging="240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34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83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27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0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14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8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01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45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88" w:hanging="240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"/>
      <w:lvlJc w:val="left"/>
      <w:pPr>
        <w:ind w:left="287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9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79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28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78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28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77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27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76" w:hanging="180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46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91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2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5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12" w:hanging="360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46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4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3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24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01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7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65" w:hanging="360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85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98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1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24" w:hanging="36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3"/>
      <w:numFmt w:val="decimal"/>
      <w:lvlText w:val="%1."/>
      <w:lvlJc w:val="left"/>
      <w:pPr>
        <w:ind w:left="76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6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4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79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84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89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94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99" w:hanging="240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345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95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50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05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60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16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71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26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81" w:hanging="240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6"/>
      <w:numFmt w:val="decimal"/>
      <w:lvlText w:val="%1."/>
      <w:lvlJc w:val="left"/>
      <w:pPr>
        <w:ind w:left="345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8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17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55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4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32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71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09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48" w:hanging="240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249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60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1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01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2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8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5" w:hanging="708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249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60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1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01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2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8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5" w:hanging="708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249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60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1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01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2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8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5" w:hanging="708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249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60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1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01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2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8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5" w:hanging="708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541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30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1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1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2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9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7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5" w:hanging="708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249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60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1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01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2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8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5" w:hanging="708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249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60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1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01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2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8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5" w:hanging="708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249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60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1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01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2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8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5" w:hanging="708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249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60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1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01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2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8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5" w:hanging="708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249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60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1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01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2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8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5" w:hanging="708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249" w:hanging="70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60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1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01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22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8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05" w:hanging="708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968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08" w:hanging="4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57" w:hanging="4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05" w:hanging="4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4" w:hanging="4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03" w:hanging="4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51" w:hanging="4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00" w:hanging="4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49" w:hanging="428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968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08" w:hanging="4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57" w:hanging="4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05" w:hanging="4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4" w:hanging="4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03" w:hanging="4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51" w:hanging="4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00" w:hanging="4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49" w:hanging="428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"/>
      <w:lvlJc w:val="left"/>
      <w:pPr>
        <w:ind w:left="541" w:hanging="78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"/>
      <w:lvlJc w:val="left"/>
      <w:pPr>
        <w:ind w:left="1818" w:hanging="423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8" w:hanging="42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6" w:hanging="42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95" w:hanging="42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3" w:hanging="42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12" w:hanging="42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70" w:hanging="42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29" w:hanging="42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2"/>
      <w:numFmt w:val="upperRoman"/>
      <w:lvlText w:val="%1."/>
      <w:lvlJc w:val="left"/>
      <w:pPr>
        <w:ind w:left="2764" w:hanging="308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28" w:hanging="3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97" w:hanging="3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65" w:hanging="3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34" w:hanging="3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03" w:hanging="3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71" w:hanging="3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0" w:hanging="3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9" w:hanging="308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"/>
      <w:lvlJc w:val="left"/>
      <w:pPr>
        <w:ind w:left="541" w:hanging="35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30" w:hanging="3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1" w:hanging="3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1" w:hanging="3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2" w:hanging="3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93" w:hanging="3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3" w:hanging="3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74" w:hanging="3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5" w:hanging="356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upperRoman"/>
      <w:lvlText w:val="%1."/>
      <w:lvlJc w:val="left"/>
      <w:pPr>
        <w:ind w:left="1535" w:hanging="425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541" w:hanging="37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9" w:hanging="3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9" w:hanging="3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8" w:hanging="3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98" w:hanging="3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8" w:hanging="3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77" w:hanging="3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7" w:hanging="375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287" w:hanging="140"/>
      </w:pPr>
      <w:rPr>
        <w:rFonts w:hint="default" w:ascii="Times New Roman" w:hAnsi="Times New Roman" w:eastAsia="Times New Roman" w:cs="Times New Roman"/>
        <w:color w:val="303030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33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7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41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95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49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02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56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10" w:hanging="14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96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1" w:hanging="420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30303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41" w:hanging="60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ru-RU" w:eastAsia="en-US" w:bidi="ar-SA"/>
      </w:rPr>
    </w:lvl>
    <w:lvl w:ilvl="3">
      <w:start w:val="1"/>
      <w:numFmt w:val="upperRoman"/>
      <w:lvlText w:val="%4."/>
      <w:lvlJc w:val="left"/>
      <w:pPr>
        <w:ind w:left="3976" w:hanging="21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4" w:hanging="2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7" w:hanging="2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89" w:hanging="2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41" w:hanging="2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94" w:hanging="21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upperRoman"/>
      <w:lvlText w:val="%1."/>
      <w:lvlJc w:val="left"/>
      <w:pPr>
        <w:ind w:left="755" w:hanging="214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424242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8" w:hanging="2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97" w:hanging="2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5" w:hanging="2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4" w:hanging="2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3" w:hanging="2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1" w:hanging="2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0" w:hanging="2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09" w:hanging="21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8"/>
      <w:numFmt w:val="decimal"/>
      <w:lvlText w:val="%1."/>
      <w:lvlJc w:val="left"/>
      <w:pPr>
        <w:ind w:left="781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61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2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4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04" w:hanging="36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541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1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1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2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93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3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74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5" w:hanging="14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529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9" w:hanging="408"/>
        <w:jc w:val="left"/>
      </w:pPr>
      <w:rPr>
        <w:rFonts w:hint="default" w:ascii="Times New Roman" w:hAnsi="Times New Roman" w:eastAsia="Times New Roman" w:cs="Times New Roman"/>
        <w:b/>
        <w:bCs/>
        <w:w w:val="96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67" w:hanging="4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90" w:hanging="4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14" w:hanging="4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38" w:hanging="4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61" w:hanging="4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85" w:hanging="4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08" w:hanging="40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821" w:hanging="69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821" w:hanging="691"/>
        <w:jc w:val="left"/>
      </w:pPr>
      <w:rPr>
        <w:rFonts w:hint="default" w:ascii="Times New Roman" w:hAnsi="Times New Roman" w:eastAsia="Times New Roman" w:cs="Times New Roman"/>
        <w:b/>
        <w:bCs/>
        <w:w w:val="97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7" w:hanging="6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00" w:hanging="6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94" w:hanging="6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88" w:hanging="6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81" w:hanging="6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75" w:hanging="6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68" w:hanging="69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35" w:hanging="662"/>
        <w:jc w:val="left"/>
      </w:pPr>
      <w:rPr>
        <w:rFonts w:hint="default" w:ascii="Times New Roman" w:hAnsi="Times New Roman" w:eastAsia="Times New Roman" w:cs="Times New Roman"/>
        <w:w w:val="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04" w:hanging="6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68" w:hanging="6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32" w:hanging="6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97" w:hanging="6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61" w:hanging="6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25" w:hanging="6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90" w:hanging="6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54" w:hanging="66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3594" w:hanging="330"/>
        <w:jc w:val="right"/>
      </w:pPr>
      <w:rPr>
        <w:rFonts w:hint="default" w:ascii="Times New Roman" w:hAnsi="Times New Roman" w:eastAsia="Times New Roman" w:cs="Times New Roman"/>
        <w:b/>
        <w:bCs/>
        <w:w w:val="9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203" w:hanging="3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06" w:hanging="3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10" w:hanging="3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13" w:hanging="3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17" w:hanging="3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20" w:hanging="3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23" w:hanging="3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7" w:hanging="33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15" w:hanging="360"/>
      </w:pPr>
      <w:rPr>
        <w:rFonts w:hint="default" w:ascii="Times New Roman" w:hAnsi="Times New Roman" w:eastAsia="Times New Roman" w:cs="Times New Roman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5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4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2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72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4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23" w:hanging="360"/>
      </w:pPr>
      <w:rPr>
        <w:rFonts w:hint="default"/>
        <w:lang w:val="ru-RU" w:eastAsia="en-US" w:bidi="ar-SA"/>
      </w:rPr>
    </w:lvl>
  </w:abstract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541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54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541" w:firstLine="283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yperlink" Target="mailto:Izrailov74@mail.ru" TargetMode="External"/><Relationship Id="rId18" Type="http://schemas.openxmlformats.org/officeDocument/2006/relationships/hyperlink" Target="mailto:ov74@mail.ru" TargetMode="External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hyperlink" Target="garantf1://12078397.1100/" TargetMode="External"/><Relationship Id="rId22" Type="http://schemas.openxmlformats.org/officeDocument/2006/relationships/hyperlink" Target="https://ru.wikipedia.org/wiki/%D0%9B%D0%B0%D1%82%D0%B8%D0%BD%D1%81%D0%BA%D0%B8%D0%B9_%D1%8F%D0%B7%D1%8B%D0%BA" TargetMode="External"/><Relationship Id="rId23" Type="http://schemas.openxmlformats.org/officeDocument/2006/relationships/hyperlink" Target="http://www.internist.ru/" TargetMode="External"/><Relationship Id="rId24" Type="http://schemas.openxmlformats.org/officeDocument/2006/relationships/hyperlink" Target="http://www.vidal.ru/" TargetMode="External"/><Relationship Id="rId25" Type="http://schemas.openxmlformats.org/officeDocument/2006/relationships/hyperlink" Target="http://online.sagepub.com/" TargetMode="External"/><Relationship Id="rId26" Type="http://schemas.openxmlformats.org/officeDocument/2006/relationships/hyperlink" Target="http://www.journals.cambridge.org/archives" TargetMode="External"/><Relationship Id="rId27" Type="http://schemas.openxmlformats.org/officeDocument/2006/relationships/hyperlink" Target="http://arjournals.annualreviews.org/action/showJournals" TargetMode="External"/><Relationship Id="rId28" Type="http://schemas.openxmlformats.org/officeDocument/2006/relationships/hyperlink" Target="http://www.orbit.com/" TargetMode="External"/><Relationship Id="rId29" Type="http://schemas.openxmlformats.org/officeDocument/2006/relationships/hyperlink" Target="http://www.ncbi.nlm.nih.gov/pubmed" TargetMode="External"/><Relationship Id="rId30" Type="http://schemas.openxmlformats.org/officeDocument/2006/relationships/hyperlink" Target="http://www.elibrary.ru/" TargetMode="External"/><Relationship Id="rId31" Type="http://schemas.openxmlformats.org/officeDocument/2006/relationships/hyperlink" Target="http://www.rosmedlib.ru/" TargetMode="External"/><Relationship Id="rId32" Type="http://schemas.openxmlformats.org/officeDocument/2006/relationships/hyperlink" Target="http://www.clinicalkey.com/%23!/" TargetMode="External"/><Relationship Id="rId33" Type="http://schemas.openxmlformats.org/officeDocument/2006/relationships/hyperlink" Target="http://www.knigafund.ru/" TargetMode="External"/><Relationship Id="rId34" Type="http://schemas.openxmlformats.org/officeDocument/2006/relationships/hyperlink" Target="http://library.dgmu.ru/" TargetMode="External"/><Relationship Id="rId35" Type="http://schemas.openxmlformats.org/officeDocument/2006/relationships/hyperlink" Target="http://window.edu.ru/" TargetMode="External"/><Relationship Id="rId36" Type="http://schemas.openxmlformats.org/officeDocument/2006/relationships/hyperlink" Target="http://krasgmu.ru/index" TargetMode="External"/><Relationship Id="rId37" Type="http://schemas.openxmlformats.org/officeDocument/2006/relationships/hyperlink" Target="http://feml.scsml.rssi.ru/feml" TargetMode="External"/><Relationship Id="rId38" Type="http://schemas.openxmlformats.org/officeDocument/2006/relationships/hyperlink" Target="http://www.rosminzdrav.ru/documents" TargetMode="External"/><Relationship Id="rId39" Type="http://schemas.openxmlformats.org/officeDocument/2006/relationships/hyperlink" Target="http://www.rosminzdrav.ru/ministry/" TargetMode="External"/><Relationship Id="rId40" Type="http://schemas.openxmlformats.org/officeDocument/2006/relationships/hyperlink" Target="http://www.rsl.ru/" TargetMode="External"/><Relationship Id="rId41" Type="http://schemas.openxmlformats.org/officeDocument/2006/relationships/hyperlink" Target="http://www.consilium-medicum.com/" TargetMode="External"/><Relationship Id="rId42" Type="http://schemas.openxmlformats.org/officeDocument/2006/relationships/hyperlink" Target="http://www.medlinks.ru/" TargetMode="External"/><Relationship Id="rId43" Type="http://schemas.openxmlformats.org/officeDocument/2006/relationships/hyperlink" Target="http://www.rmj.ru/internet.htm" TargetMode="External"/><Relationship Id="rId44" Type="http://schemas.openxmlformats.org/officeDocument/2006/relationships/hyperlink" Target="http://cyberleninka.ru/" TargetMode="External"/><Relationship Id="rId45" Type="http://schemas.openxmlformats.org/officeDocument/2006/relationships/hyperlink" Target="http://www.rmapo.ru/" TargetMode="External"/><Relationship Id="rId46" Type="http://schemas.openxmlformats.org/officeDocument/2006/relationships/hyperlink" Target="http://cardioweb.ru/" TargetMode="External"/><Relationship Id="rId47" Type="http://schemas.openxmlformats.org/officeDocument/2006/relationships/hyperlink" Target="http://www.pulmonology.ru/" TargetMode="External"/><Relationship Id="rId48" Type="http://schemas.openxmlformats.org/officeDocument/2006/relationships/hyperlink" Target="http://nii-gastro.ru/" TargetMode="External"/><Relationship Id="rId49" Type="http://schemas.openxmlformats.org/officeDocument/2006/relationships/hyperlink" Target="http://www.gnicpm.ru/" TargetMode="External"/><Relationship Id="rId50" Type="http://schemas.openxmlformats.org/officeDocument/2006/relationships/hyperlink" Target="http://reumatolog.ru/" TargetMode="External"/><Relationship Id="rId51" Type="http://schemas.openxmlformats.org/officeDocument/2006/relationships/hyperlink" Target="http://www.crie.ru/" TargetMode="External"/><Relationship Id="rId52" Type="http://schemas.openxmlformats.org/officeDocument/2006/relationships/hyperlink" Target="http://www.mediasphera.ru/journals/cardsurg/" TargetMode="External"/><Relationship Id="rId53" Type="http://schemas.openxmlformats.org/officeDocument/2006/relationships/hyperlink" Target="http://www.mediasphera.ru/" TargetMode="External"/><Relationship Id="rId54" Type="http://schemas.openxmlformats.org/officeDocument/2006/relationships/hyperlink" Target="http://www.mediasphera.ru/journals/prendokr/" TargetMode="External"/><Relationship Id="rId55" Type="http://schemas.openxmlformats.org/officeDocument/2006/relationships/hyperlink" Target="http://www.medalfavit.ru/" TargetMode="External"/><Relationship Id="rId56" Type="http://schemas.openxmlformats.org/officeDocument/2006/relationships/hyperlink" Target="http://www.sciencemag.org/" TargetMode="External"/><Relationship Id="rId57" Type="http://schemas.openxmlformats.org/officeDocument/2006/relationships/hyperlink" Target="http://www.nejm.org/" TargetMode="External"/><Relationship Id="rId58" Type="http://schemas.openxmlformats.org/officeDocument/2006/relationships/hyperlink" Target="http://www.rmj.ru/" TargetMode="External"/><Relationship Id="rId5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DGMU</dc:creator>
  <dcterms:created xsi:type="dcterms:W3CDTF">2021-07-21T07:52:35Z</dcterms:created>
  <dcterms:modified xsi:type="dcterms:W3CDTF">2021-07-21T07:52:35Z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2020-03-21T00:00:00Z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2021-07-21T00:00:00Z</vt:filetime>
  </property>
</Properties>
</file>