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20" w:lineRule="auto" w:before="86"/>
        <w:ind w:left="1512" w:right="0" w:hanging="486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530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590" cy="1074724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</w:t>
      </w:r>
      <w:r>
        <w:rPr>
          <w:spacing w:val="1"/>
          <w:sz w:val="23"/>
        </w:rPr>
        <w:t> </w:t>
      </w:r>
      <w:r>
        <w:rPr>
          <w:sz w:val="23"/>
        </w:rPr>
        <w:t>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-55"/>
          <w:sz w:val="23"/>
        </w:rPr>
        <w:t> </w:t>
      </w:r>
      <w:r>
        <w:rPr>
          <w:sz w:val="23"/>
        </w:rPr>
        <w:t>УЧРЕЖДЕНИЕВЫСШЕГО</w:t>
      </w:r>
      <w:r>
        <w:rPr>
          <w:spacing w:val="41"/>
          <w:sz w:val="23"/>
        </w:rPr>
        <w:t> </w:t>
      </w:r>
      <w:r>
        <w:rPr>
          <w:sz w:val="23"/>
        </w:rPr>
        <w:t>ОБРАЗОВАНИЯ</w:t>
      </w:r>
      <w:r>
        <w:rPr>
          <w:spacing w:val="38"/>
          <w:sz w:val="23"/>
        </w:rPr>
        <w:t> </w:t>
      </w:r>
      <w:r>
        <w:rPr>
          <w:sz w:val="23"/>
        </w:rPr>
        <w:t>«ДАГЕСТАНСКИЙ</w:t>
      </w:r>
    </w:p>
    <w:p>
      <w:pPr>
        <w:spacing w:line="218" w:lineRule="auto" w:before="0"/>
        <w:ind w:left="1290" w:right="0" w:firstLine="466"/>
        <w:jc w:val="left"/>
        <w:rPr>
          <w:sz w:val="23"/>
        </w:rPr>
      </w:pPr>
      <w:r>
        <w:rPr>
          <w:sz w:val="23"/>
        </w:rPr>
        <w:t>ГОСУДАРСТВЕННЫЙ</w:t>
      </w:r>
      <w:r>
        <w:rPr>
          <w:spacing w:val="1"/>
          <w:sz w:val="23"/>
        </w:rPr>
        <w:t> </w:t>
      </w:r>
      <w:r>
        <w:rPr>
          <w:sz w:val="23"/>
        </w:rPr>
        <w:t>МЕДИЦИНСКИЙ УНИВЕРСИТЕТ»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30"/>
          <w:sz w:val="23"/>
        </w:rPr>
        <w:t> </w:t>
      </w:r>
      <w:r>
        <w:rPr>
          <w:sz w:val="23"/>
        </w:rPr>
        <w:t>ЗДРАВООХРАНЕНИЯ</w:t>
      </w:r>
      <w:r>
        <w:rPr>
          <w:spacing w:val="16"/>
          <w:sz w:val="23"/>
        </w:rPr>
        <w:t> </w:t>
      </w:r>
      <w:r>
        <w:rPr>
          <w:sz w:val="23"/>
        </w:rPr>
        <w:t>РОССИЙСКОЙ</w:t>
      </w:r>
      <w:r>
        <w:rPr>
          <w:spacing w:val="41"/>
          <w:sz w:val="23"/>
        </w:rPr>
        <w:t> </w:t>
      </w:r>
      <w:r>
        <w:rPr>
          <w:sz w:val="23"/>
        </w:rPr>
        <w:t>ФЕДЕРАЦИИ</w:t>
      </w:r>
    </w:p>
    <w:p>
      <w:pPr>
        <w:spacing w:line="244" w:lineRule="exact" w:before="0"/>
        <w:ind w:left="898" w:right="0" w:firstLine="0"/>
        <w:jc w:val="left"/>
        <w:rPr>
          <w:sz w:val="23"/>
        </w:rPr>
      </w:pPr>
      <w:r>
        <w:rPr>
          <w:sz w:val="23"/>
        </w:rPr>
        <w:t>ИНСТИТУТ</w:t>
      </w:r>
      <w:r>
        <w:rPr>
          <w:spacing w:val="60"/>
          <w:sz w:val="23"/>
        </w:rPr>
        <w:t> </w:t>
      </w:r>
      <w:r>
        <w:rPr>
          <w:sz w:val="23"/>
        </w:rPr>
        <w:t>ДОПОЛНИТЕЛЬНОГО</w:t>
      </w:r>
      <w:r>
        <w:rPr>
          <w:spacing w:val="82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101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4"/>
        </w:rPr>
      </w:pPr>
    </w:p>
    <w:p>
      <w:pPr>
        <w:spacing w:line="372" w:lineRule="auto" w:before="0"/>
        <w:ind w:left="1958" w:right="0" w:hanging="964"/>
        <w:jc w:val="left"/>
        <w:rPr>
          <w:b/>
          <w:sz w:val="27"/>
        </w:rPr>
      </w:pPr>
      <w:r>
        <w:rPr>
          <w:b/>
          <w:sz w:val="27"/>
        </w:rPr>
        <w:t>ДОПОЛНИТЕЛЬНАЯ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ПРОФЕССИОНАЛЬНАЯ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ПРОГРАММА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ПОВЫШЕНИЯ</w:t>
      </w:r>
      <w:r>
        <w:rPr>
          <w:b/>
          <w:spacing w:val="19"/>
          <w:sz w:val="27"/>
        </w:rPr>
        <w:t> </w:t>
      </w:r>
      <w:r>
        <w:rPr>
          <w:b/>
          <w:sz w:val="27"/>
        </w:rPr>
        <w:t>КВАЛИФИКАЦИИ</w:t>
      </w:r>
      <w:r>
        <w:rPr>
          <w:b/>
          <w:spacing w:val="19"/>
          <w:sz w:val="27"/>
        </w:rPr>
        <w:t> </w:t>
      </w:r>
      <w:r>
        <w:rPr>
          <w:b/>
          <w:sz w:val="27"/>
        </w:rPr>
        <w:t>ВРАЧЕЙ</w:t>
      </w:r>
    </w:p>
    <w:p>
      <w:pPr>
        <w:spacing w:line="308" w:lineRule="exact" w:before="0"/>
        <w:ind w:left="2956" w:right="0" w:firstLine="0"/>
        <w:jc w:val="left"/>
        <w:rPr>
          <w:b/>
          <w:sz w:val="27"/>
        </w:rPr>
      </w:pPr>
      <w:r>
        <w:rPr>
          <w:b/>
          <w:sz w:val="27"/>
        </w:rPr>
        <w:t>ПО</w:t>
      </w:r>
      <w:r>
        <w:rPr>
          <w:b/>
          <w:spacing w:val="46"/>
          <w:sz w:val="27"/>
        </w:rPr>
        <w:t> </w:t>
      </w:r>
      <w:r>
        <w:rPr>
          <w:b/>
          <w:sz w:val="27"/>
        </w:rPr>
        <w:t>СПЕЦИАЛЬНОСТИ</w:t>
      </w:r>
      <w:r>
        <w:rPr>
          <w:b/>
          <w:spacing w:val="126"/>
          <w:sz w:val="27"/>
        </w:rPr>
        <w:t> </w:t>
      </w:r>
      <w:r>
        <w:rPr>
          <w:b/>
          <w:sz w:val="27"/>
        </w:rPr>
        <w:t>31.02.05</w:t>
      </w:r>
    </w:p>
    <w:p>
      <w:pPr>
        <w:spacing w:line="619" w:lineRule="auto" w:before="170"/>
        <w:ind w:left="1694" w:right="949" w:firstLine="368"/>
        <w:jc w:val="left"/>
        <w:rPr>
          <w:b/>
          <w:sz w:val="27"/>
        </w:rPr>
      </w:pPr>
      <w:r>
        <w:rPr>
          <w:b/>
          <w:sz w:val="27"/>
        </w:rPr>
        <w:t>«СТОМАТОЛОГИЯ   ОРТОПЕДИЧЕСКАЯ»</w:t>
      </w:r>
      <w:r>
        <w:rPr>
          <w:b/>
          <w:spacing w:val="1"/>
          <w:sz w:val="27"/>
        </w:rPr>
        <w:t> </w:t>
      </w:r>
      <w:r>
        <w:rPr>
          <w:b/>
          <w:sz w:val="27"/>
        </w:rPr>
        <w:t>(СРОК</w:t>
      </w:r>
      <w:r>
        <w:rPr>
          <w:b/>
          <w:spacing w:val="54"/>
          <w:sz w:val="27"/>
        </w:rPr>
        <w:t> </w:t>
      </w:r>
      <w:r>
        <w:rPr>
          <w:b/>
          <w:sz w:val="27"/>
        </w:rPr>
        <w:t>ОСВОЕНИЯ</w:t>
      </w:r>
      <w:r>
        <w:rPr>
          <w:b/>
          <w:spacing w:val="62"/>
          <w:sz w:val="27"/>
        </w:rPr>
        <w:t> </w:t>
      </w:r>
      <w:r>
        <w:rPr>
          <w:b/>
          <w:sz w:val="27"/>
        </w:rPr>
        <w:t>144</w:t>
      </w:r>
      <w:r>
        <w:rPr>
          <w:b/>
          <w:spacing w:val="42"/>
          <w:sz w:val="27"/>
        </w:rPr>
        <w:t> </w:t>
      </w:r>
      <w:r>
        <w:rPr>
          <w:b/>
          <w:sz w:val="27"/>
        </w:rPr>
        <w:t>АКАДЕМИЧЕСКИХ</w:t>
      </w:r>
      <w:r>
        <w:rPr>
          <w:b/>
          <w:spacing w:val="39"/>
          <w:sz w:val="27"/>
        </w:rPr>
        <w:t> </w:t>
      </w:r>
      <w:r>
        <w:rPr>
          <w:b/>
          <w:sz w:val="27"/>
        </w:rPr>
        <w:t>ЧАСА)</w:t>
      </w:r>
    </w:p>
    <w:p>
      <w:pPr>
        <w:pStyle w:val="Heading3"/>
        <w:tabs>
          <w:tab w:pos="5567" w:val="left" w:leader="none"/>
        </w:tabs>
        <w:spacing w:line="458" w:lineRule="auto" w:before="165"/>
        <w:ind w:left="2547" w:right="1809"/>
        <w:jc w:val="center"/>
      </w:pPr>
      <w:r>
        <w:rPr/>
        <w:t>Должность:</w:t>
      </w:r>
      <w:r>
        <w:rPr>
          <w:spacing w:val="1"/>
        </w:rPr>
        <w:t> </w:t>
      </w:r>
      <w:r>
        <w:rPr/>
        <w:t>врачи</w:t>
      </w:r>
      <w:r>
        <w:rPr>
          <w:spacing w:val="1"/>
        </w:rPr>
        <w:t> </w:t>
      </w:r>
      <w:r>
        <w:rPr/>
        <w:t>стоматологи-</w:t>
      </w:r>
      <w:r>
        <w:rPr>
          <w:spacing w:val="1"/>
        </w:rPr>
        <w:t> </w:t>
      </w:r>
      <w:r>
        <w:rPr/>
        <w:t>ортопеды</w:t>
      </w:r>
      <w:r>
        <w:rPr>
          <w:spacing w:val="-62"/>
        </w:rPr>
        <w:t> </w:t>
      </w:r>
      <w:r>
        <w:rPr>
          <w:spacing w:val="9"/>
        </w:rPr>
        <w:t>Кафедра </w:t>
      </w:r>
      <w:r>
        <w:rPr>
          <w:spacing w:val="57"/>
        </w:rPr>
        <w:t> </w:t>
      </w:r>
      <w:r>
        <w:rPr/>
        <w:t>стоматологии</w:t>
        <w:tab/>
        <w:t>ФПК</w:t>
      </w:r>
      <w:r>
        <w:rPr>
          <w:spacing w:val="25"/>
        </w:rPr>
        <w:t> </w:t>
      </w:r>
      <w:r>
        <w:rPr/>
        <w:t>ППС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spacing w:line="372" w:lineRule="auto" w:before="0"/>
        <w:ind w:left="4372" w:right="3658" w:firstLine="0"/>
        <w:jc w:val="center"/>
        <w:rPr>
          <w:b/>
          <w:sz w:val="27"/>
        </w:rPr>
      </w:pPr>
      <w:r>
        <w:rPr>
          <w:b/>
          <w:sz w:val="27"/>
        </w:rPr>
        <w:t>Махачкала</w:t>
      </w:r>
      <w:r>
        <w:rPr>
          <w:b/>
          <w:spacing w:val="-65"/>
          <w:sz w:val="27"/>
        </w:rPr>
        <w:t> </w:t>
      </w:r>
      <w:r>
        <w:rPr>
          <w:b/>
          <w:sz w:val="27"/>
        </w:rPr>
        <w:t>2020</w:t>
      </w:r>
      <w:r>
        <w:rPr>
          <w:b/>
          <w:spacing w:val="21"/>
          <w:sz w:val="27"/>
        </w:rPr>
        <w:t> </w:t>
      </w:r>
      <w:r>
        <w:rPr>
          <w:b/>
          <w:sz w:val="27"/>
        </w:rPr>
        <w:t>г.</w:t>
      </w:r>
    </w:p>
    <w:p>
      <w:pPr>
        <w:spacing w:after="0" w:line="372" w:lineRule="auto"/>
        <w:jc w:val="center"/>
        <w:rPr>
          <w:sz w:val="27"/>
        </w:rPr>
        <w:sectPr>
          <w:type w:val="continuous"/>
          <w:pgSz w:w="12040" w:h="16930"/>
          <w:pgMar w:top="1080" w:bottom="280" w:left="1700" w:right="880"/>
        </w:sectPr>
      </w:pPr>
    </w:p>
    <w:p>
      <w:pPr>
        <w:spacing w:before="71"/>
        <w:ind w:left="1046" w:right="0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530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Дополнительная</w:t>
      </w:r>
      <w:r>
        <w:rPr>
          <w:spacing w:val="63"/>
          <w:sz w:val="23"/>
        </w:rPr>
        <w:t> </w:t>
      </w:r>
      <w:r>
        <w:rPr>
          <w:sz w:val="23"/>
        </w:rPr>
        <w:t>профессиональная</w:t>
      </w:r>
      <w:r>
        <w:rPr>
          <w:spacing w:val="60"/>
          <w:sz w:val="23"/>
        </w:rPr>
        <w:t> </w:t>
      </w:r>
      <w:r>
        <w:rPr>
          <w:sz w:val="23"/>
        </w:rPr>
        <w:t>программа</w:t>
      </w:r>
      <w:r>
        <w:rPr>
          <w:spacing w:val="43"/>
          <w:sz w:val="23"/>
        </w:rPr>
        <w:t> </w:t>
      </w:r>
      <w:r>
        <w:rPr>
          <w:sz w:val="23"/>
        </w:rPr>
        <w:t>повышения</w:t>
      </w:r>
      <w:r>
        <w:rPr>
          <w:spacing w:val="64"/>
          <w:sz w:val="23"/>
        </w:rPr>
        <w:t> </w:t>
      </w:r>
      <w:r>
        <w:rPr>
          <w:sz w:val="23"/>
        </w:rPr>
        <w:t>квалификации</w:t>
      </w:r>
    </w:p>
    <w:p>
      <w:pPr>
        <w:spacing w:line="290" w:lineRule="auto" w:before="61"/>
        <w:ind w:left="624" w:right="1181" w:firstLine="4"/>
        <w:jc w:val="both"/>
        <w:rPr>
          <w:sz w:val="23"/>
        </w:rPr>
      </w:pPr>
      <w:r>
        <w:rPr>
          <w:sz w:val="23"/>
        </w:rPr>
        <w:t>«Стоматология</w:t>
      </w:r>
      <w:r>
        <w:rPr>
          <w:spacing w:val="1"/>
          <w:sz w:val="23"/>
        </w:rPr>
        <w:t> </w:t>
      </w:r>
      <w:r>
        <w:rPr>
          <w:sz w:val="23"/>
        </w:rPr>
        <w:t>ортопедическая»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1"/>
          <w:sz w:val="23"/>
        </w:rPr>
        <w:t> </w:t>
      </w:r>
      <w:r>
        <w:rPr>
          <w:sz w:val="23"/>
        </w:rPr>
        <w:t>формы</w:t>
      </w:r>
      <w:r>
        <w:rPr>
          <w:spacing w:val="8"/>
          <w:sz w:val="23"/>
        </w:rPr>
        <w:t> </w:t>
      </w:r>
      <w:r>
        <w:rPr>
          <w:sz w:val="23"/>
        </w:rPr>
        <w:t>дополнительного</w:t>
      </w:r>
      <w:r>
        <w:rPr>
          <w:spacing w:val="19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23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rPr>
          <w:sz w:val="23"/>
        </w:rPr>
      </w:pPr>
    </w:p>
    <w:p>
      <w:pPr>
        <w:tabs>
          <w:tab w:pos="2337" w:val="left" w:leader="none"/>
          <w:tab w:pos="4127" w:val="left" w:leader="none"/>
          <w:tab w:pos="6081" w:val="left" w:leader="none"/>
          <w:tab w:pos="6565" w:val="left" w:leader="none"/>
          <w:tab w:pos="8322" w:val="left" w:leader="none"/>
        </w:tabs>
        <w:spacing w:line="288" w:lineRule="auto" w:before="0"/>
        <w:ind w:left="624" w:right="752" w:firstLine="422"/>
        <w:jc w:val="left"/>
        <w:rPr>
          <w:sz w:val="23"/>
        </w:rPr>
      </w:pPr>
      <w:r>
        <w:rPr>
          <w:sz w:val="23"/>
        </w:rPr>
        <w:t>При</w:t>
      </w:r>
      <w:r>
        <w:rPr>
          <w:spacing w:val="53"/>
          <w:sz w:val="23"/>
        </w:rPr>
        <w:t> </w:t>
      </w:r>
      <w:r>
        <w:rPr>
          <w:sz w:val="23"/>
        </w:rPr>
        <w:t>разработке</w:t>
      </w:r>
      <w:r>
        <w:rPr>
          <w:spacing w:val="54"/>
          <w:sz w:val="23"/>
        </w:rPr>
        <w:t> </w:t>
      </w:r>
      <w:r>
        <w:rPr>
          <w:sz w:val="23"/>
        </w:rPr>
        <w:t>дополнительной</w:t>
      </w:r>
      <w:r>
        <w:rPr>
          <w:spacing w:val="12"/>
          <w:sz w:val="23"/>
        </w:rPr>
        <w:t> </w:t>
      </w:r>
      <w:r>
        <w:rPr>
          <w:sz w:val="23"/>
        </w:rPr>
        <w:t>профессиональной</w:t>
      </w:r>
      <w:r>
        <w:rPr>
          <w:spacing w:val="4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  <w:tab/>
        <w:t>«Стоматология</w:t>
        <w:tab/>
        <w:t>ортопедическая»</w:t>
        <w:tab/>
        <w:t>по</w:t>
        <w:tab/>
        <w:t>специальности</w:t>
        <w:tab/>
        <w:t>31.02.05</w:t>
      </w:r>
    </w:p>
    <w:p>
      <w:pPr>
        <w:spacing w:before="5"/>
        <w:ind w:left="624" w:right="0" w:firstLine="0"/>
        <w:jc w:val="both"/>
        <w:rPr>
          <w:sz w:val="23"/>
        </w:rPr>
      </w:pPr>
      <w:r>
        <w:rPr>
          <w:sz w:val="23"/>
        </w:rPr>
        <w:t>«Стоматология</w:t>
      </w:r>
      <w:r>
        <w:rPr>
          <w:spacing w:val="35"/>
          <w:sz w:val="23"/>
        </w:rPr>
        <w:t> </w:t>
      </w:r>
      <w:r>
        <w:rPr>
          <w:sz w:val="23"/>
        </w:rPr>
        <w:t>ортопедическая»,</w:t>
      </w:r>
      <w:r>
        <w:rPr>
          <w:spacing w:val="52"/>
          <w:sz w:val="23"/>
        </w:rPr>
        <w:t> </w:t>
      </w:r>
      <w:r>
        <w:rPr>
          <w:sz w:val="23"/>
        </w:rPr>
        <w:t>в</w:t>
      </w:r>
      <w:r>
        <w:rPr>
          <w:spacing w:val="31"/>
          <w:sz w:val="23"/>
        </w:rPr>
        <w:t> </w:t>
      </w:r>
      <w:r>
        <w:rPr>
          <w:sz w:val="23"/>
        </w:rPr>
        <w:t>основу</w:t>
      </w:r>
      <w:r>
        <w:rPr>
          <w:spacing w:val="35"/>
          <w:sz w:val="23"/>
        </w:rPr>
        <w:t> </w:t>
      </w:r>
      <w:r>
        <w:rPr>
          <w:sz w:val="23"/>
        </w:rPr>
        <w:t>положены: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473" w:val="left" w:leader="none"/>
          <w:tab w:pos="1474" w:val="left" w:leader="none"/>
        </w:tabs>
        <w:spacing w:line="302" w:lineRule="auto" w:before="0" w:after="0"/>
        <w:ind w:left="624" w:right="1239" w:firstLine="432"/>
        <w:jc w:val="left"/>
        <w:rPr>
          <w:sz w:val="23"/>
        </w:rPr>
      </w:pPr>
      <w:r>
        <w:rPr>
          <w:sz w:val="23"/>
        </w:rPr>
        <w:t>Федеральный</w:t>
      </w:r>
      <w:r>
        <w:rPr>
          <w:spacing w:val="23"/>
          <w:sz w:val="23"/>
        </w:rPr>
        <w:t> </w:t>
      </w:r>
      <w:r>
        <w:rPr>
          <w:sz w:val="23"/>
        </w:rPr>
        <w:t>закон</w:t>
      </w:r>
      <w:r>
        <w:rPr>
          <w:spacing w:val="28"/>
          <w:sz w:val="23"/>
        </w:rPr>
        <w:t> </w:t>
      </w:r>
      <w:r>
        <w:rPr>
          <w:sz w:val="23"/>
        </w:rPr>
        <w:t>от</w:t>
      </w:r>
      <w:r>
        <w:rPr>
          <w:spacing w:val="14"/>
          <w:sz w:val="23"/>
        </w:rPr>
        <w:t> </w:t>
      </w:r>
      <w:r>
        <w:rPr>
          <w:sz w:val="23"/>
        </w:rPr>
        <w:t>29</w:t>
      </w:r>
      <w:r>
        <w:rPr>
          <w:spacing w:val="23"/>
          <w:sz w:val="23"/>
        </w:rPr>
        <w:t> </w:t>
      </w:r>
      <w:r>
        <w:rPr>
          <w:sz w:val="23"/>
        </w:rPr>
        <w:t>декабря</w:t>
      </w:r>
      <w:r>
        <w:rPr>
          <w:spacing w:val="21"/>
          <w:sz w:val="23"/>
        </w:rPr>
        <w:t> </w:t>
      </w:r>
      <w:r>
        <w:rPr>
          <w:sz w:val="23"/>
        </w:rPr>
        <w:t>2012г.</w:t>
      </w:r>
      <w:r>
        <w:rPr>
          <w:spacing w:val="25"/>
          <w:sz w:val="23"/>
        </w:rPr>
        <w:t> </w:t>
      </w:r>
      <w:r>
        <w:rPr>
          <w:sz w:val="23"/>
        </w:rPr>
        <w:t>N</w:t>
      </w:r>
      <w:r>
        <w:rPr>
          <w:spacing w:val="36"/>
          <w:sz w:val="23"/>
        </w:rPr>
        <w:t> </w:t>
      </w:r>
      <w:r>
        <w:rPr>
          <w:sz w:val="23"/>
        </w:rPr>
        <w:t>273-ФЗ</w:t>
      </w:r>
      <w:r>
        <w:rPr>
          <w:spacing w:val="42"/>
          <w:sz w:val="23"/>
        </w:rPr>
        <w:t> </w:t>
      </w:r>
      <w:r>
        <w:rPr>
          <w:sz w:val="23"/>
        </w:rPr>
        <w:t>"Об</w:t>
      </w:r>
      <w:r>
        <w:rPr>
          <w:spacing w:val="26"/>
          <w:sz w:val="23"/>
        </w:rPr>
        <w:t> </w:t>
      </w:r>
      <w:r>
        <w:rPr>
          <w:sz w:val="23"/>
        </w:rPr>
        <w:t>образовании</w:t>
      </w:r>
      <w:r>
        <w:rPr>
          <w:spacing w:val="24"/>
          <w:sz w:val="23"/>
        </w:rPr>
        <w:t> </w:t>
      </w:r>
      <w:r>
        <w:rPr>
          <w:sz w:val="23"/>
        </w:rPr>
        <w:t>в</w:t>
      </w:r>
      <w:r>
        <w:rPr>
          <w:spacing w:val="-55"/>
          <w:sz w:val="23"/>
        </w:rPr>
        <w:t> </w:t>
      </w:r>
      <w:r>
        <w:rPr>
          <w:sz w:val="23"/>
        </w:rPr>
        <w:t>Российской</w:t>
      </w:r>
      <w:r>
        <w:rPr>
          <w:spacing w:val="19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1468" w:val="left" w:leader="none"/>
          <w:tab w:pos="1470" w:val="left" w:leader="none"/>
        </w:tabs>
        <w:spacing w:line="242" w:lineRule="exact" w:before="0" w:after="0"/>
        <w:ind w:left="1469" w:right="0" w:hanging="414"/>
        <w:jc w:val="left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48"/>
          <w:sz w:val="23"/>
        </w:rPr>
        <w:t> </w:t>
      </w:r>
      <w:r>
        <w:rPr>
          <w:sz w:val="23"/>
        </w:rPr>
        <w:t>образования</w:t>
      </w:r>
      <w:r>
        <w:rPr>
          <w:spacing w:val="53"/>
          <w:sz w:val="23"/>
        </w:rPr>
        <w:t> </w:t>
      </w:r>
      <w:r>
        <w:rPr>
          <w:sz w:val="23"/>
        </w:rPr>
        <w:t>и</w:t>
      </w:r>
      <w:r>
        <w:rPr>
          <w:spacing w:val="45"/>
          <w:sz w:val="23"/>
        </w:rPr>
        <w:t> </w:t>
      </w:r>
      <w:r>
        <w:rPr>
          <w:sz w:val="23"/>
        </w:rPr>
        <w:t>науки</w:t>
      </w:r>
      <w:r>
        <w:rPr>
          <w:spacing w:val="52"/>
          <w:sz w:val="23"/>
        </w:rPr>
        <w:t> </w:t>
      </w:r>
      <w:r>
        <w:rPr>
          <w:sz w:val="23"/>
        </w:rPr>
        <w:t>РФ</w:t>
      </w:r>
      <w:r>
        <w:rPr>
          <w:spacing w:val="60"/>
          <w:sz w:val="23"/>
        </w:rPr>
        <w:t> </w:t>
      </w:r>
      <w:r>
        <w:rPr>
          <w:sz w:val="23"/>
        </w:rPr>
        <w:t>от</w:t>
      </w:r>
      <w:r>
        <w:rPr>
          <w:spacing w:val="76"/>
          <w:sz w:val="23"/>
        </w:rPr>
        <w:t> </w:t>
      </w:r>
      <w:r>
        <w:rPr>
          <w:sz w:val="23"/>
        </w:rPr>
        <w:t>1</w:t>
      </w:r>
      <w:r>
        <w:rPr>
          <w:spacing w:val="27"/>
          <w:sz w:val="23"/>
        </w:rPr>
        <w:t> </w:t>
      </w:r>
      <w:r>
        <w:rPr>
          <w:sz w:val="23"/>
        </w:rPr>
        <w:t>июля</w:t>
      </w:r>
      <w:r>
        <w:rPr>
          <w:spacing w:val="49"/>
          <w:sz w:val="23"/>
        </w:rPr>
        <w:t> </w:t>
      </w:r>
      <w:r>
        <w:rPr>
          <w:sz w:val="23"/>
        </w:rPr>
        <w:t>2013</w:t>
      </w:r>
      <w:r>
        <w:rPr>
          <w:spacing w:val="65"/>
          <w:sz w:val="23"/>
        </w:rPr>
        <w:t> </w:t>
      </w:r>
      <w:r>
        <w:rPr>
          <w:sz w:val="23"/>
        </w:rPr>
        <w:t>г.</w:t>
      </w:r>
      <w:r>
        <w:rPr>
          <w:spacing w:val="46"/>
          <w:sz w:val="23"/>
        </w:rPr>
        <w:t> </w:t>
      </w:r>
      <w:r>
        <w:rPr>
          <w:sz w:val="23"/>
        </w:rPr>
        <w:t>N</w:t>
      </w:r>
      <w:r>
        <w:rPr>
          <w:spacing w:val="56"/>
          <w:sz w:val="23"/>
        </w:rPr>
        <w:t> </w:t>
      </w:r>
      <w:r>
        <w:rPr>
          <w:sz w:val="23"/>
        </w:rPr>
        <w:t>499</w:t>
      </w:r>
    </w:p>
    <w:p>
      <w:pPr>
        <w:tabs>
          <w:tab w:pos="1213" w:val="left" w:leader="none"/>
          <w:tab w:pos="2773" w:val="left" w:leader="none"/>
          <w:tab w:pos="3849" w:val="left" w:leader="none"/>
          <w:tab w:pos="5332" w:val="left" w:leader="none"/>
          <w:tab w:pos="5668" w:val="left" w:leader="none"/>
          <w:tab w:pos="7439" w:val="left" w:leader="none"/>
        </w:tabs>
        <w:spacing w:line="283" w:lineRule="auto" w:before="61"/>
        <w:ind w:left="614" w:right="757" w:firstLine="20"/>
        <w:jc w:val="left"/>
        <w:rPr>
          <w:sz w:val="23"/>
        </w:rPr>
      </w:pPr>
      <w:r>
        <w:rPr>
          <w:sz w:val="23"/>
        </w:rPr>
        <w:t>"Об</w:t>
        <w:tab/>
        <w:t>утверждении</w:t>
        <w:tab/>
        <w:t>Порядка</w:t>
        <w:tab/>
        <w:t>организации</w:t>
        <w:tab/>
        <w:t>и</w:t>
        <w:tab/>
        <w:t>осуществления</w:t>
        <w:tab/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18"/>
          <w:sz w:val="23"/>
        </w:rPr>
        <w:t> </w:t>
      </w:r>
      <w:r>
        <w:rPr>
          <w:sz w:val="23"/>
        </w:rPr>
        <w:t>по</w:t>
      </w:r>
      <w:r>
        <w:rPr>
          <w:spacing w:val="18"/>
          <w:sz w:val="23"/>
        </w:rPr>
        <w:t> </w:t>
      </w:r>
      <w:r>
        <w:rPr>
          <w:sz w:val="23"/>
        </w:rPr>
        <w:t>дополнительным</w:t>
      </w:r>
      <w:r>
        <w:rPr>
          <w:spacing w:val="23"/>
          <w:sz w:val="23"/>
        </w:rPr>
        <w:t> </w:t>
      </w:r>
      <w:r>
        <w:rPr>
          <w:sz w:val="23"/>
        </w:rPr>
        <w:t>профессиональным</w:t>
      </w:r>
      <w:r>
        <w:rPr>
          <w:spacing w:val="23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1470" w:val="left" w:leader="none"/>
        </w:tabs>
        <w:spacing w:line="288" w:lineRule="auto" w:before="4" w:after="0"/>
        <w:ind w:left="618" w:right="749" w:firstLine="432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58"/>
          <w:sz w:val="23"/>
        </w:rPr>
        <w:t> </w:t>
      </w:r>
      <w:r>
        <w:rPr>
          <w:sz w:val="23"/>
        </w:rPr>
        <w:t>здравоохранения</w:t>
      </w:r>
      <w:r>
        <w:rPr>
          <w:spacing w:val="58"/>
          <w:sz w:val="23"/>
        </w:rPr>
        <w:t> </w:t>
      </w:r>
      <w:r>
        <w:rPr>
          <w:sz w:val="23"/>
        </w:rPr>
        <w:t>Российской</w:t>
      </w:r>
      <w:r>
        <w:rPr>
          <w:spacing w:val="58"/>
          <w:sz w:val="23"/>
        </w:rPr>
        <w:t> </w:t>
      </w:r>
      <w:r>
        <w:rPr>
          <w:sz w:val="23"/>
        </w:rPr>
        <w:t>Федерации</w:t>
      </w:r>
      <w:r>
        <w:rPr>
          <w:spacing w:val="58"/>
          <w:sz w:val="23"/>
        </w:rPr>
        <w:t> </w:t>
      </w:r>
      <w:r>
        <w:rPr>
          <w:sz w:val="23"/>
        </w:rPr>
        <w:t>от</w:t>
      </w:r>
      <w:r>
        <w:rPr>
          <w:spacing w:val="58"/>
          <w:sz w:val="23"/>
        </w:rPr>
        <w:t> </w:t>
      </w:r>
      <w:r>
        <w:rPr>
          <w:sz w:val="23"/>
        </w:rPr>
        <w:t>3</w:t>
      </w:r>
      <w:r>
        <w:rPr>
          <w:spacing w:val="1"/>
          <w:sz w:val="23"/>
        </w:rPr>
        <w:t> </w:t>
      </w:r>
      <w:r>
        <w:rPr>
          <w:sz w:val="23"/>
        </w:rPr>
        <w:t>августа</w:t>
      </w:r>
      <w:r>
        <w:rPr>
          <w:spacing w:val="1"/>
          <w:sz w:val="23"/>
        </w:rPr>
        <w:t> </w:t>
      </w:r>
      <w:r>
        <w:rPr>
          <w:sz w:val="23"/>
        </w:rPr>
        <w:t>2012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58"/>
          <w:sz w:val="23"/>
        </w:rPr>
        <w:t> </w:t>
      </w:r>
      <w:r>
        <w:rPr>
          <w:sz w:val="23"/>
        </w:rPr>
        <w:t>работниками</w:t>
      </w:r>
      <w:r>
        <w:rPr>
          <w:spacing w:val="58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  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профессиональных</w:t>
      </w:r>
      <w:r>
        <w:rPr>
          <w:spacing w:val="1"/>
          <w:sz w:val="23"/>
        </w:rPr>
        <w:t> </w:t>
      </w:r>
      <w:r>
        <w:rPr>
          <w:sz w:val="23"/>
        </w:rPr>
        <w:t>знаний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образовательных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научных</w:t>
      </w:r>
      <w:r>
        <w:rPr>
          <w:spacing w:val="1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1464" w:val="left" w:leader="none"/>
        </w:tabs>
        <w:spacing w:line="248" w:lineRule="exact" w:before="0" w:after="0"/>
        <w:ind w:left="1463" w:right="0" w:hanging="418"/>
        <w:jc w:val="both"/>
        <w:rPr>
          <w:sz w:val="23"/>
        </w:rPr>
      </w:pPr>
      <w:r>
        <w:rPr>
          <w:sz w:val="23"/>
        </w:rPr>
        <w:t>Примерная    дополнительная   </w:t>
      </w:r>
      <w:r>
        <w:rPr>
          <w:spacing w:val="6"/>
          <w:sz w:val="23"/>
        </w:rPr>
        <w:t> </w:t>
      </w:r>
      <w:r>
        <w:rPr>
          <w:sz w:val="23"/>
        </w:rPr>
        <w:t>профессиональная   </w:t>
      </w:r>
      <w:r>
        <w:rPr>
          <w:spacing w:val="5"/>
          <w:sz w:val="23"/>
        </w:rPr>
        <w:t> </w:t>
      </w:r>
      <w:r>
        <w:rPr>
          <w:sz w:val="23"/>
        </w:rPr>
        <w:t>программа  </w:t>
      </w:r>
      <w:r>
        <w:rPr>
          <w:spacing w:val="51"/>
          <w:sz w:val="23"/>
        </w:rPr>
        <w:t> </w:t>
      </w:r>
      <w:r>
        <w:rPr>
          <w:sz w:val="23"/>
        </w:rPr>
        <w:t>повышения</w:t>
      </w:r>
    </w:p>
    <w:p>
      <w:pPr>
        <w:spacing w:before="52"/>
        <w:ind w:left="620" w:right="0" w:firstLine="0"/>
        <w:jc w:val="both"/>
        <w:rPr>
          <w:sz w:val="23"/>
        </w:rPr>
      </w:pPr>
      <w:r>
        <w:rPr>
          <w:sz w:val="23"/>
        </w:rPr>
        <w:t>квалификации</w:t>
      </w:r>
      <w:r>
        <w:rPr>
          <w:spacing w:val="43"/>
          <w:sz w:val="23"/>
        </w:rPr>
        <w:t> </w:t>
      </w:r>
      <w:r>
        <w:rPr>
          <w:sz w:val="23"/>
        </w:rPr>
        <w:t>врачей</w:t>
      </w:r>
      <w:r>
        <w:rPr>
          <w:spacing w:val="44"/>
          <w:sz w:val="23"/>
        </w:rPr>
        <w:t> </w:t>
      </w:r>
      <w:r>
        <w:rPr>
          <w:sz w:val="23"/>
        </w:rPr>
        <w:t>по</w:t>
      </w:r>
      <w:r>
        <w:rPr>
          <w:spacing w:val="46"/>
          <w:sz w:val="23"/>
        </w:rPr>
        <w:t> </w:t>
      </w:r>
      <w:r>
        <w:rPr>
          <w:sz w:val="23"/>
        </w:rPr>
        <w:t>специальности</w:t>
      </w:r>
      <w:r>
        <w:rPr>
          <w:spacing w:val="42"/>
          <w:sz w:val="23"/>
        </w:rPr>
        <w:t> </w:t>
      </w:r>
      <w:r>
        <w:rPr>
          <w:sz w:val="23"/>
        </w:rPr>
        <w:t>«Стоматология</w:t>
      </w:r>
      <w:r>
        <w:rPr>
          <w:spacing w:val="49"/>
          <w:sz w:val="23"/>
        </w:rPr>
        <w:t> </w:t>
      </w:r>
      <w:r>
        <w:rPr>
          <w:sz w:val="23"/>
        </w:rPr>
        <w:t>ортопедическая».</w:t>
      </w:r>
    </w:p>
    <w:p>
      <w:pPr>
        <w:pStyle w:val="ListParagraph"/>
        <w:numPr>
          <w:ilvl w:val="0"/>
          <w:numId w:val="1"/>
        </w:numPr>
        <w:tabs>
          <w:tab w:pos="1464" w:val="left" w:leader="none"/>
        </w:tabs>
        <w:spacing w:line="288" w:lineRule="auto" w:before="51" w:after="0"/>
        <w:ind w:left="614" w:right="755" w:firstLine="432"/>
        <w:jc w:val="both"/>
        <w:rPr>
          <w:sz w:val="23"/>
        </w:rPr>
      </w:pPr>
      <w:r>
        <w:rPr>
          <w:sz w:val="23"/>
        </w:rPr>
        <w:t>Приказом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26.08.2014</w:t>
      </w:r>
      <w:r>
        <w:rPr>
          <w:spacing w:val="1"/>
          <w:sz w:val="23"/>
        </w:rPr>
        <w:t> </w:t>
      </w:r>
      <w:r>
        <w:rPr>
          <w:sz w:val="23"/>
        </w:rPr>
        <w:t>№</w:t>
      </w:r>
      <w:r>
        <w:rPr>
          <w:spacing w:val="1"/>
          <w:sz w:val="23"/>
        </w:rPr>
        <w:t> </w:t>
      </w:r>
      <w:r>
        <w:rPr>
          <w:sz w:val="23"/>
        </w:rPr>
        <w:t>1115</w:t>
      </w:r>
      <w:r>
        <w:rPr>
          <w:spacing w:val="1"/>
          <w:sz w:val="23"/>
        </w:rPr>
        <w:t> </w:t>
      </w:r>
      <w:r>
        <w:rPr>
          <w:sz w:val="23"/>
        </w:rPr>
        <w:t>«Об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федерального</w:t>
      </w:r>
      <w:r>
        <w:rPr>
          <w:spacing w:val="1"/>
          <w:sz w:val="23"/>
        </w:rPr>
        <w:t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> </w:t>
      </w:r>
      <w:r>
        <w:rPr>
          <w:sz w:val="23"/>
        </w:rPr>
        <w:t>стандарта</w:t>
      </w:r>
      <w:r>
        <w:rPr>
          <w:spacing w:val="1"/>
          <w:sz w:val="23"/>
        </w:rPr>
        <w:t> </w:t>
      </w:r>
      <w:r>
        <w:rPr>
          <w:sz w:val="23"/>
        </w:rPr>
        <w:t>высшего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31.08.72</w:t>
      </w:r>
      <w:r>
        <w:rPr>
          <w:spacing w:val="1"/>
          <w:sz w:val="23"/>
        </w:rPr>
        <w:t> </w:t>
      </w:r>
      <w:r>
        <w:rPr>
          <w:sz w:val="23"/>
        </w:rPr>
        <w:t>Стоматология</w:t>
      </w:r>
      <w:r>
        <w:rPr>
          <w:spacing w:val="1"/>
          <w:sz w:val="23"/>
        </w:rPr>
        <w:t> </w:t>
      </w:r>
      <w:r>
        <w:rPr>
          <w:sz w:val="23"/>
        </w:rPr>
        <w:t>общей</w:t>
      </w:r>
      <w:r>
        <w:rPr>
          <w:spacing w:val="58"/>
          <w:sz w:val="23"/>
        </w:rPr>
        <w:t> </w:t>
      </w:r>
      <w:r>
        <w:rPr>
          <w:sz w:val="23"/>
        </w:rPr>
        <w:t>практики</w:t>
      </w:r>
      <w:r>
        <w:rPr>
          <w:spacing w:val="58"/>
          <w:sz w:val="23"/>
        </w:rPr>
        <w:t> </w:t>
      </w:r>
      <w:r>
        <w:rPr>
          <w:sz w:val="23"/>
        </w:rPr>
        <w:t>(уровень</w:t>
      </w:r>
      <w:r>
        <w:rPr>
          <w:spacing w:val="58"/>
          <w:sz w:val="23"/>
        </w:rPr>
        <w:t> </w:t>
      </w:r>
      <w:r>
        <w:rPr>
          <w:sz w:val="23"/>
        </w:rPr>
        <w:t>подготовки</w:t>
      </w:r>
      <w:r>
        <w:rPr>
          <w:spacing w:val="58"/>
          <w:sz w:val="23"/>
        </w:rPr>
        <w:t> </w:t>
      </w:r>
      <w:r>
        <w:rPr>
          <w:sz w:val="23"/>
        </w:rPr>
        <w:t>кадров</w:t>
      </w:r>
      <w:r>
        <w:rPr>
          <w:spacing w:val="58"/>
          <w:sz w:val="23"/>
        </w:rPr>
        <w:t> </w:t>
      </w:r>
      <w:r>
        <w:rPr>
          <w:sz w:val="23"/>
        </w:rPr>
        <w:t>высшей</w:t>
      </w:r>
      <w:r>
        <w:rPr>
          <w:spacing w:val="1"/>
          <w:sz w:val="23"/>
        </w:rPr>
        <w:t> </w:t>
      </w:r>
      <w:r>
        <w:rPr>
          <w:sz w:val="23"/>
        </w:rPr>
        <w:t>квалификации)»</w:t>
      </w:r>
      <w:r>
        <w:rPr>
          <w:spacing w:val="1"/>
          <w:sz w:val="23"/>
        </w:rPr>
        <w:t> </w:t>
      </w:r>
      <w:r>
        <w:rPr>
          <w:sz w:val="23"/>
        </w:rPr>
        <w:t>(зарегистрировано</w:t>
      </w:r>
      <w:r>
        <w:rPr>
          <w:spacing w:val="58"/>
          <w:sz w:val="23"/>
        </w:rPr>
        <w:t> </w:t>
      </w:r>
      <w:r>
        <w:rPr>
          <w:sz w:val="23"/>
        </w:rPr>
        <w:t>в</w:t>
      </w:r>
      <w:r>
        <w:rPr>
          <w:spacing w:val="58"/>
          <w:sz w:val="23"/>
        </w:rPr>
        <w:t> </w:t>
      </w:r>
      <w:r>
        <w:rPr>
          <w:sz w:val="23"/>
        </w:rPr>
        <w:t>Министерстве</w:t>
      </w:r>
      <w:r>
        <w:rPr>
          <w:spacing w:val="58"/>
          <w:sz w:val="23"/>
        </w:rPr>
        <w:t> </w:t>
      </w:r>
      <w:r>
        <w:rPr>
          <w:sz w:val="23"/>
        </w:rPr>
        <w:t>юстиции</w:t>
      </w:r>
      <w:r>
        <w:rPr>
          <w:spacing w:val="58"/>
          <w:sz w:val="23"/>
        </w:rPr>
        <w:t> </w:t>
      </w:r>
      <w:r>
        <w:rPr>
          <w:sz w:val="23"/>
        </w:rPr>
        <w:t>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</w:t>
      </w:r>
      <w:r>
        <w:rPr>
          <w:spacing w:val="15"/>
          <w:sz w:val="23"/>
        </w:rPr>
        <w:t> </w:t>
      </w:r>
      <w:r>
        <w:rPr>
          <w:sz w:val="23"/>
        </w:rPr>
        <w:t>23.10.2014,</w:t>
      </w:r>
      <w:r>
        <w:rPr>
          <w:spacing w:val="13"/>
          <w:sz w:val="23"/>
        </w:rPr>
        <w:t> </w:t>
      </w:r>
      <w:r>
        <w:rPr>
          <w:sz w:val="23"/>
        </w:rPr>
        <w:t>регистрационный</w:t>
      </w:r>
      <w:r>
        <w:rPr>
          <w:spacing w:val="20"/>
          <w:sz w:val="23"/>
        </w:rPr>
        <w:t> </w:t>
      </w:r>
      <w:r>
        <w:rPr>
          <w:sz w:val="23"/>
        </w:rPr>
        <w:t>№</w:t>
      </w:r>
      <w:r>
        <w:rPr>
          <w:spacing w:val="23"/>
          <w:sz w:val="23"/>
        </w:rPr>
        <w:t> </w:t>
      </w:r>
      <w:r>
        <w:rPr>
          <w:sz w:val="23"/>
        </w:rPr>
        <w:t>34430).</w:t>
      </w:r>
    </w:p>
    <w:p>
      <w:pPr>
        <w:pStyle w:val="ListParagraph"/>
        <w:numPr>
          <w:ilvl w:val="0"/>
          <w:numId w:val="1"/>
        </w:numPr>
        <w:tabs>
          <w:tab w:pos="1464" w:val="left" w:leader="none"/>
        </w:tabs>
        <w:spacing w:line="285" w:lineRule="auto" w:before="2" w:after="0"/>
        <w:ind w:left="614" w:right="759" w:firstLine="432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58"/>
          <w:sz w:val="23"/>
        </w:rPr>
        <w:t> </w:t>
      </w:r>
      <w:r>
        <w:rPr>
          <w:sz w:val="23"/>
        </w:rPr>
        <w:t>Министерства</w:t>
      </w:r>
      <w:r>
        <w:rPr>
          <w:spacing w:val="58"/>
          <w:sz w:val="23"/>
        </w:rPr>
        <w:t> </w:t>
      </w:r>
      <w:r>
        <w:rPr>
          <w:sz w:val="23"/>
        </w:rPr>
        <w:t>здравоохранения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58"/>
          <w:sz w:val="23"/>
        </w:rPr>
        <w:t> </w:t>
      </w:r>
      <w:r>
        <w:rPr>
          <w:sz w:val="23"/>
        </w:rPr>
        <w:t>социального</w:t>
      </w:r>
      <w:r>
        <w:rPr>
          <w:spacing w:val="58"/>
          <w:sz w:val="23"/>
        </w:rPr>
        <w:t> </w:t>
      </w:r>
      <w:r>
        <w:rPr>
          <w:sz w:val="23"/>
        </w:rPr>
        <w:t>развития</w:t>
      </w:r>
      <w:r>
        <w:rPr>
          <w:spacing w:val="1"/>
          <w:sz w:val="23"/>
        </w:rPr>
        <w:t> </w:t>
      </w:r>
      <w:r>
        <w:rPr>
          <w:sz w:val="23"/>
        </w:rPr>
        <w:t>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23.07.2010</w:t>
      </w:r>
      <w:r>
        <w:rPr>
          <w:spacing w:val="1"/>
          <w:sz w:val="23"/>
        </w:rPr>
        <w:t> </w:t>
      </w:r>
      <w:r>
        <w:rPr>
          <w:sz w:val="23"/>
        </w:rPr>
        <w:t>№</w:t>
      </w:r>
      <w:r>
        <w:rPr>
          <w:spacing w:val="1"/>
          <w:sz w:val="23"/>
        </w:rPr>
        <w:t> </w:t>
      </w:r>
      <w:r>
        <w:rPr>
          <w:sz w:val="23"/>
        </w:rPr>
        <w:t>541н</w:t>
      </w:r>
      <w:r>
        <w:rPr>
          <w:spacing w:val="1"/>
          <w:sz w:val="23"/>
        </w:rPr>
        <w:t> </w:t>
      </w:r>
      <w:r>
        <w:rPr>
          <w:sz w:val="23"/>
        </w:rPr>
        <w:t>«Об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единого</w:t>
      </w:r>
      <w:r>
        <w:rPr>
          <w:spacing w:val="1"/>
          <w:sz w:val="23"/>
        </w:rPr>
        <w:t> </w:t>
      </w:r>
      <w:r>
        <w:rPr>
          <w:sz w:val="23"/>
        </w:rPr>
        <w:t>квалификационного</w:t>
      </w:r>
      <w:r>
        <w:rPr>
          <w:spacing w:val="1"/>
          <w:sz w:val="23"/>
        </w:rPr>
        <w:t> </w:t>
      </w:r>
      <w:r>
        <w:rPr>
          <w:sz w:val="23"/>
        </w:rPr>
        <w:t>справочника</w:t>
      </w:r>
      <w:r>
        <w:rPr>
          <w:spacing w:val="1"/>
          <w:sz w:val="23"/>
        </w:rPr>
        <w:t> </w:t>
      </w:r>
      <w:r>
        <w:rPr>
          <w:sz w:val="23"/>
        </w:rPr>
        <w:t>должностей</w:t>
      </w:r>
      <w:r>
        <w:rPr>
          <w:spacing w:val="1"/>
          <w:sz w:val="23"/>
        </w:rPr>
        <w:t> </w:t>
      </w:r>
      <w:r>
        <w:rPr>
          <w:sz w:val="23"/>
        </w:rPr>
        <w:t>руководителей,</w:t>
      </w:r>
      <w:r>
        <w:rPr>
          <w:spacing w:val="1"/>
          <w:sz w:val="23"/>
        </w:rPr>
        <w:t> </w:t>
      </w:r>
      <w:r>
        <w:rPr>
          <w:sz w:val="23"/>
        </w:rPr>
        <w:t>специалистов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служащих,</w:t>
      </w:r>
      <w:r>
        <w:rPr>
          <w:spacing w:val="1"/>
          <w:sz w:val="23"/>
        </w:rPr>
        <w:t> </w:t>
      </w:r>
      <w:r>
        <w:rPr>
          <w:sz w:val="23"/>
        </w:rPr>
        <w:t>раздел</w:t>
      </w:r>
      <w:r>
        <w:rPr>
          <w:spacing w:val="1"/>
          <w:sz w:val="23"/>
        </w:rPr>
        <w:t> </w:t>
      </w:r>
      <w:r>
        <w:rPr>
          <w:sz w:val="23"/>
        </w:rPr>
        <w:t>«Квалификационные</w:t>
      </w:r>
      <w:r>
        <w:rPr>
          <w:spacing w:val="1"/>
          <w:sz w:val="23"/>
        </w:rPr>
        <w:t> </w:t>
      </w:r>
      <w:r>
        <w:rPr>
          <w:sz w:val="23"/>
        </w:rPr>
        <w:t>характеристики</w:t>
      </w:r>
      <w:r>
        <w:rPr>
          <w:spacing w:val="1"/>
          <w:sz w:val="23"/>
        </w:rPr>
        <w:t> </w:t>
      </w:r>
      <w:r>
        <w:rPr>
          <w:sz w:val="23"/>
        </w:rPr>
        <w:t>должностей</w:t>
      </w:r>
      <w:r>
        <w:rPr>
          <w:spacing w:val="1"/>
          <w:sz w:val="23"/>
        </w:rPr>
        <w:t> </w:t>
      </w:r>
      <w:r>
        <w:rPr>
          <w:sz w:val="23"/>
        </w:rPr>
        <w:t>работников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сфере</w:t>
      </w:r>
      <w:r>
        <w:rPr>
          <w:spacing w:val="25"/>
          <w:sz w:val="23"/>
        </w:rPr>
        <w:t> </w:t>
      </w:r>
      <w:r>
        <w:rPr>
          <w:sz w:val="23"/>
        </w:rPr>
        <w:t>здравоохранения»</w:t>
      </w:r>
      <w:r>
        <w:rPr>
          <w:spacing w:val="36"/>
          <w:sz w:val="23"/>
        </w:rPr>
        <w:t> </w:t>
      </w:r>
      <w:r>
        <w:rPr>
          <w:sz w:val="23"/>
        </w:rPr>
        <w:t>(опубликован:</w:t>
      </w:r>
      <w:r>
        <w:rPr>
          <w:spacing w:val="50"/>
          <w:sz w:val="23"/>
        </w:rPr>
        <w:t> </w:t>
      </w:r>
      <w:r>
        <w:rPr>
          <w:sz w:val="23"/>
        </w:rPr>
        <w:t>«Российская</w:t>
      </w:r>
      <w:r>
        <w:rPr>
          <w:spacing w:val="22"/>
          <w:sz w:val="23"/>
        </w:rPr>
        <w:t> </w:t>
      </w:r>
      <w:r>
        <w:rPr>
          <w:sz w:val="23"/>
        </w:rPr>
        <w:t>газета»,</w:t>
      </w:r>
      <w:r>
        <w:rPr>
          <w:spacing w:val="32"/>
          <w:sz w:val="23"/>
        </w:rPr>
        <w:t> </w:t>
      </w:r>
      <w:r>
        <w:rPr>
          <w:sz w:val="23"/>
        </w:rPr>
        <w:t>№</w:t>
      </w:r>
      <w:r>
        <w:rPr>
          <w:spacing w:val="31"/>
          <w:sz w:val="23"/>
        </w:rPr>
        <w:t> </w:t>
      </w:r>
      <w:r>
        <w:rPr>
          <w:sz w:val="23"/>
        </w:rPr>
        <w:t>217,</w:t>
      </w:r>
      <w:r>
        <w:rPr>
          <w:spacing w:val="31"/>
          <w:sz w:val="23"/>
        </w:rPr>
        <w:t> </w:t>
      </w:r>
      <w:r>
        <w:rPr>
          <w:sz w:val="23"/>
        </w:rPr>
        <w:t>27.09.2010).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88" w:lineRule="auto" w:before="0" w:after="0"/>
        <w:ind w:left="606" w:right="765" w:firstLine="436"/>
        <w:jc w:val="both"/>
        <w:rPr>
          <w:sz w:val="23"/>
        </w:rPr>
      </w:pPr>
      <w:r>
        <w:rPr>
          <w:sz w:val="23"/>
        </w:rPr>
        <w:t>Порядок</w:t>
      </w:r>
      <w:r>
        <w:rPr>
          <w:spacing w:val="1"/>
          <w:sz w:val="23"/>
        </w:rPr>
        <w:t> </w:t>
      </w:r>
      <w:r>
        <w:rPr>
          <w:sz w:val="23"/>
        </w:rPr>
        <w:t>оказания</w:t>
      </w:r>
      <w:r>
        <w:rPr>
          <w:spacing w:val="1"/>
          <w:sz w:val="23"/>
        </w:rPr>
        <w:t> </w:t>
      </w:r>
      <w:r>
        <w:rPr>
          <w:sz w:val="23"/>
        </w:rPr>
        <w:t>медицинской</w:t>
      </w:r>
      <w:r>
        <w:rPr>
          <w:spacing w:val="1"/>
          <w:sz w:val="23"/>
        </w:rPr>
        <w:t> </w:t>
      </w:r>
      <w:r>
        <w:rPr>
          <w:sz w:val="23"/>
        </w:rPr>
        <w:t>помощи</w:t>
      </w:r>
      <w:r>
        <w:rPr>
          <w:spacing w:val="1"/>
          <w:sz w:val="23"/>
        </w:rPr>
        <w:t> </w:t>
      </w:r>
      <w:r>
        <w:rPr>
          <w:sz w:val="23"/>
        </w:rPr>
        <w:t>взрослому</w:t>
      </w:r>
      <w:r>
        <w:rPr>
          <w:spacing w:val="1"/>
          <w:sz w:val="23"/>
        </w:rPr>
        <w:t> </w:t>
      </w:r>
      <w:r>
        <w:rPr>
          <w:sz w:val="23"/>
        </w:rPr>
        <w:t>населению</w:t>
      </w:r>
      <w:r>
        <w:rPr>
          <w:spacing w:val="1"/>
          <w:sz w:val="23"/>
        </w:rPr>
        <w:t> </w:t>
      </w: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стоматологических</w:t>
      </w:r>
      <w:r>
        <w:rPr>
          <w:spacing w:val="1"/>
          <w:sz w:val="23"/>
        </w:rPr>
        <w:t> </w:t>
      </w:r>
      <w:r>
        <w:rPr>
          <w:sz w:val="23"/>
        </w:rPr>
        <w:t>заболеваниях</w:t>
      </w:r>
      <w:r>
        <w:rPr>
          <w:spacing w:val="1"/>
          <w:sz w:val="23"/>
        </w:rPr>
        <w:t> </w:t>
      </w:r>
      <w:r>
        <w:rPr>
          <w:sz w:val="23"/>
        </w:rPr>
        <w:t>(Приказ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здравоохранения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социального</w:t>
      </w:r>
      <w:r>
        <w:rPr>
          <w:spacing w:val="1"/>
          <w:sz w:val="23"/>
        </w:rPr>
        <w:t> </w:t>
      </w:r>
      <w:r>
        <w:rPr>
          <w:sz w:val="23"/>
        </w:rPr>
        <w:t>развития</w:t>
      </w:r>
      <w:r>
        <w:rPr>
          <w:spacing w:val="1"/>
          <w:sz w:val="23"/>
        </w:rPr>
        <w:t> </w:t>
      </w:r>
      <w:r>
        <w:rPr>
          <w:sz w:val="23"/>
        </w:rPr>
        <w:t>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07.12.2011</w:t>
      </w:r>
      <w:r>
        <w:rPr>
          <w:spacing w:val="1"/>
          <w:sz w:val="23"/>
        </w:rPr>
        <w:t> </w:t>
      </w:r>
      <w:r>
        <w:rPr>
          <w:sz w:val="23"/>
        </w:rPr>
        <w:t>№</w:t>
      </w:r>
      <w:r>
        <w:rPr>
          <w:spacing w:val="1"/>
          <w:sz w:val="23"/>
        </w:rPr>
        <w:t> </w:t>
      </w:r>
      <w:r>
        <w:rPr>
          <w:sz w:val="23"/>
        </w:rPr>
        <w:t>1496н</w:t>
      </w:r>
      <w:r>
        <w:rPr>
          <w:spacing w:val="58"/>
          <w:sz w:val="23"/>
        </w:rPr>
        <w:t> </w:t>
      </w:r>
      <w:r>
        <w:rPr>
          <w:sz w:val="23"/>
        </w:rPr>
        <w:t>«Об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оказания</w:t>
      </w:r>
      <w:r>
        <w:rPr>
          <w:spacing w:val="1"/>
          <w:sz w:val="23"/>
        </w:rPr>
        <w:t> </w:t>
      </w:r>
      <w:r>
        <w:rPr>
          <w:sz w:val="23"/>
        </w:rPr>
        <w:t>медицинской</w:t>
      </w:r>
      <w:r>
        <w:rPr>
          <w:spacing w:val="1"/>
          <w:sz w:val="23"/>
        </w:rPr>
        <w:t> </w:t>
      </w:r>
      <w:r>
        <w:rPr>
          <w:sz w:val="23"/>
        </w:rPr>
        <w:t>помощи</w:t>
      </w:r>
      <w:r>
        <w:rPr>
          <w:spacing w:val="1"/>
          <w:sz w:val="23"/>
        </w:rPr>
        <w:t> </w:t>
      </w:r>
      <w:r>
        <w:rPr>
          <w:sz w:val="23"/>
        </w:rPr>
        <w:t>взрослому</w:t>
      </w:r>
      <w:r>
        <w:rPr>
          <w:spacing w:val="1"/>
          <w:sz w:val="23"/>
        </w:rPr>
        <w:t> </w:t>
      </w:r>
      <w:r>
        <w:rPr>
          <w:sz w:val="23"/>
        </w:rPr>
        <w:t>населению</w:t>
      </w:r>
      <w:r>
        <w:rPr>
          <w:spacing w:val="1"/>
          <w:sz w:val="23"/>
        </w:rPr>
        <w:t> </w:t>
      </w: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стоматологических</w:t>
      </w:r>
      <w:r>
        <w:rPr>
          <w:spacing w:val="30"/>
          <w:sz w:val="23"/>
        </w:rPr>
        <w:t> </w:t>
      </w:r>
      <w:r>
        <w:rPr>
          <w:sz w:val="23"/>
        </w:rPr>
        <w:t>заболеваниях»</w:t>
      </w:r>
      <w:r>
        <w:rPr>
          <w:spacing w:val="35"/>
          <w:sz w:val="23"/>
        </w:rPr>
        <w:t> </w:t>
      </w:r>
      <w:r>
        <w:rPr>
          <w:sz w:val="23"/>
        </w:rPr>
        <w:t>(Зарегистрировано</w:t>
      </w:r>
      <w:r>
        <w:rPr>
          <w:spacing w:val="33"/>
          <w:sz w:val="23"/>
        </w:rPr>
        <w:t> </w:t>
      </w:r>
      <w:r>
        <w:rPr>
          <w:sz w:val="23"/>
        </w:rPr>
        <w:t>в</w:t>
      </w:r>
      <w:r>
        <w:rPr>
          <w:spacing w:val="31"/>
          <w:sz w:val="23"/>
        </w:rPr>
        <w:t> </w:t>
      </w:r>
      <w:r>
        <w:rPr>
          <w:sz w:val="23"/>
        </w:rPr>
        <w:t>Минюсте</w:t>
      </w:r>
      <w:r>
        <w:rPr>
          <w:spacing w:val="33"/>
          <w:sz w:val="23"/>
        </w:rPr>
        <w:t> </w:t>
      </w:r>
      <w:r>
        <w:rPr>
          <w:sz w:val="23"/>
        </w:rPr>
        <w:t>РФ</w:t>
      </w:r>
      <w:r>
        <w:rPr>
          <w:spacing w:val="40"/>
          <w:sz w:val="23"/>
        </w:rPr>
        <w:t> </w:t>
      </w:r>
      <w:r>
        <w:rPr>
          <w:sz w:val="23"/>
        </w:rPr>
        <w:t>27.01.2012</w:t>
      </w:r>
    </w:p>
    <w:p>
      <w:pPr>
        <w:spacing w:before="7"/>
        <w:ind w:left="606" w:right="0" w:firstLine="0"/>
        <w:jc w:val="both"/>
        <w:rPr>
          <w:sz w:val="23"/>
        </w:rPr>
      </w:pPr>
      <w:r>
        <w:rPr>
          <w:sz w:val="23"/>
        </w:rPr>
        <w:t>№</w:t>
      </w:r>
      <w:r>
        <w:rPr>
          <w:spacing w:val="18"/>
          <w:sz w:val="23"/>
        </w:rPr>
        <w:t> </w:t>
      </w:r>
      <w:r>
        <w:rPr>
          <w:sz w:val="23"/>
        </w:rPr>
        <w:t>23035));</w:t>
      </w:r>
    </w:p>
    <w:p>
      <w:pPr>
        <w:pStyle w:val="ListParagraph"/>
        <w:numPr>
          <w:ilvl w:val="0"/>
          <w:numId w:val="1"/>
        </w:numPr>
        <w:tabs>
          <w:tab w:pos="1517" w:val="left" w:leader="none"/>
        </w:tabs>
        <w:spacing w:line="290" w:lineRule="auto" w:before="38" w:after="0"/>
        <w:ind w:left="606" w:right="768" w:firstLine="436"/>
        <w:jc w:val="both"/>
        <w:rPr>
          <w:sz w:val="23"/>
        </w:rPr>
      </w:pPr>
      <w:r>
        <w:rPr>
          <w:sz w:val="23"/>
        </w:rPr>
        <w:t>Порядок</w:t>
      </w:r>
      <w:r>
        <w:rPr>
          <w:spacing w:val="1"/>
          <w:sz w:val="23"/>
        </w:rPr>
        <w:t> </w:t>
      </w:r>
      <w:r>
        <w:rPr>
          <w:sz w:val="23"/>
        </w:rPr>
        <w:t>оказания</w:t>
      </w:r>
      <w:r>
        <w:rPr>
          <w:spacing w:val="1"/>
          <w:sz w:val="23"/>
        </w:rPr>
        <w:t> </w:t>
      </w:r>
      <w:r>
        <w:rPr>
          <w:sz w:val="23"/>
        </w:rPr>
        <w:t>медицинской</w:t>
      </w:r>
      <w:r>
        <w:rPr>
          <w:spacing w:val="1"/>
          <w:sz w:val="23"/>
        </w:rPr>
        <w:t> </w:t>
      </w:r>
      <w:r>
        <w:rPr>
          <w:sz w:val="23"/>
        </w:rPr>
        <w:t>помощи</w:t>
      </w:r>
      <w:r>
        <w:rPr>
          <w:spacing w:val="1"/>
          <w:sz w:val="23"/>
        </w:rPr>
        <w:t> </w:t>
      </w:r>
      <w:r>
        <w:rPr>
          <w:sz w:val="23"/>
        </w:rPr>
        <w:t>детям</w:t>
      </w:r>
      <w:r>
        <w:rPr>
          <w:spacing w:val="1"/>
          <w:sz w:val="23"/>
        </w:rPr>
        <w:t> </w:t>
      </w:r>
      <w:r>
        <w:rPr>
          <w:sz w:val="23"/>
        </w:rPr>
        <w:t>со</w:t>
      </w:r>
      <w:r>
        <w:rPr>
          <w:spacing w:val="1"/>
          <w:sz w:val="23"/>
        </w:rPr>
        <w:t> </w:t>
      </w:r>
      <w:r>
        <w:rPr>
          <w:sz w:val="23"/>
        </w:rPr>
        <w:t>стоматологическими</w:t>
      </w:r>
      <w:r>
        <w:rPr>
          <w:spacing w:val="1"/>
          <w:sz w:val="23"/>
        </w:rPr>
        <w:t> </w:t>
      </w:r>
      <w:r>
        <w:rPr>
          <w:sz w:val="23"/>
        </w:rPr>
        <w:t>заболеваниями</w:t>
      </w:r>
      <w:r>
        <w:rPr>
          <w:spacing w:val="1"/>
          <w:sz w:val="23"/>
        </w:rPr>
        <w:t> </w:t>
      </w:r>
      <w:r>
        <w:rPr>
          <w:sz w:val="23"/>
        </w:rPr>
        <w:t>(Министерства</w:t>
      </w:r>
      <w:r>
        <w:rPr>
          <w:spacing w:val="1"/>
          <w:sz w:val="23"/>
        </w:rPr>
        <w:t> </w:t>
      </w:r>
      <w:r>
        <w:rPr>
          <w:sz w:val="23"/>
        </w:rPr>
        <w:t>здравоохранения</w:t>
      </w:r>
      <w:r>
        <w:rPr>
          <w:spacing w:val="58"/>
          <w:sz w:val="23"/>
        </w:rPr>
        <w:t> </w:t>
      </w:r>
      <w:r>
        <w:rPr>
          <w:sz w:val="23"/>
        </w:rPr>
        <w:t>Российской</w:t>
      </w:r>
      <w:r>
        <w:rPr>
          <w:spacing w:val="58"/>
          <w:sz w:val="23"/>
        </w:rPr>
        <w:t> </w:t>
      </w:r>
      <w:r>
        <w:rPr>
          <w:sz w:val="23"/>
        </w:rPr>
        <w:t>Федерации</w:t>
      </w:r>
      <w:r>
        <w:rPr>
          <w:spacing w:val="58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13.11.2012</w:t>
      </w:r>
      <w:r>
        <w:rPr>
          <w:spacing w:val="1"/>
          <w:sz w:val="23"/>
        </w:rPr>
        <w:t> </w:t>
      </w:r>
      <w:r>
        <w:rPr>
          <w:sz w:val="23"/>
        </w:rPr>
        <w:t>№</w:t>
      </w:r>
      <w:r>
        <w:rPr>
          <w:spacing w:val="1"/>
          <w:sz w:val="23"/>
        </w:rPr>
        <w:t> </w:t>
      </w:r>
      <w:r>
        <w:rPr>
          <w:sz w:val="23"/>
        </w:rPr>
        <w:t>910н</w:t>
      </w:r>
      <w:r>
        <w:rPr>
          <w:spacing w:val="1"/>
          <w:sz w:val="23"/>
        </w:rPr>
        <w:t> </w:t>
      </w:r>
      <w:r>
        <w:rPr>
          <w:sz w:val="23"/>
        </w:rPr>
        <w:t>(ред.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03.08.2015)</w:t>
      </w:r>
      <w:r>
        <w:rPr>
          <w:spacing w:val="1"/>
          <w:sz w:val="23"/>
        </w:rPr>
        <w:t> </w:t>
      </w:r>
      <w:r>
        <w:rPr>
          <w:sz w:val="23"/>
        </w:rPr>
        <w:t>«Об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оказания</w:t>
      </w:r>
      <w:r>
        <w:rPr>
          <w:spacing w:val="1"/>
          <w:sz w:val="23"/>
        </w:rPr>
        <w:t> </w:t>
      </w:r>
      <w:r>
        <w:rPr>
          <w:sz w:val="23"/>
        </w:rPr>
        <w:t>медицинской</w:t>
      </w:r>
      <w:r>
        <w:rPr>
          <w:spacing w:val="1"/>
          <w:sz w:val="23"/>
        </w:rPr>
        <w:t> </w:t>
      </w:r>
      <w:r>
        <w:rPr>
          <w:sz w:val="23"/>
        </w:rPr>
        <w:t>помощи</w:t>
      </w:r>
      <w:r>
        <w:rPr>
          <w:spacing w:val="1"/>
          <w:sz w:val="23"/>
        </w:rPr>
        <w:t> </w:t>
      </w:r>
      <w:r>
        <w:rPr>
          <w:sz w:val="23"/>
        </w:rPr>
        <w:t>детям</w:t>
      </w:r>
      <w:r>
        <w:rPr>
          <w:spacing w:val="1"/>
          <w:sz w:val="23"/>
        </w:rPr>
        <w:t> </w:t>
      </w:r>
      <w:r>
        <w:rPr>
          <w:sz w:val="23"/>
        </w:rPr>
        <w:t>со</w:t>
      </w:r>
      <w:r>
        <w:rPr>
          <w:spacing w:val="1"/>
          <w:sz w:val="23"/>
        </w:rPr>
        <w:t> </w:t>
      </w:r>
      <w:r>
        <w:rPr>
          <w:sz w:val="23"/>
        </w:rPr>
        <w:t>стоматологическими</w:t>
      </w:r>
      <w:r>
        <w:rPr>
          <w:spacing w:val="1"/>
          <w:sz w:val="23"/>
        </w:rPr>
        <w:t> </w:t>
      </w:r>
      <w:r>
        <w:rPr>
          <w:sz w:val="23"/>
        </w:rPr>
        <w:t>заболеваниями»</w:t>
      </w:r>
      <w:r>
        <w:rPr>
          <w:spacing w:val="1"/>
          <w:sz w:val="23"/>
        </w:rPr>
        <w:t> </w:t>
      </w:r>
      <w:r>
        <w:rPr>
          <w:sz w:val="23"/>
        </w:rPr>
        <w:t>(зарегистрировано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здравоохранения</w:t>
      </w:r>
      <w:r>
        <w:rPr>
          <w:spacing w:val="58"/>
          <w:sz w:val="23"/>
        </w:rPr>
        <w:t> </w:t>
      </w:r>
      <w:r>
        <w:rPr>
          <w:sz w:val="23"/>
        </w:rPr>
        <w:t>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Федерации20.12.2012</w:t>
      </w:r>
      <w:r>
        <w:rPr>
          <w:spacing w:val="8"/>
          <w:sz w:val="23"/>
        </w:rPr>
        <w:t> </w:t>
      </w:r>
      <w:r>
        <w:rPr>
          <w:sz w:val="23"/>
        </w:rPr>
        <w:t>№</w:t>
      </w:r>
      <w:r>
        <w:rPr>
          <w:spacing w:val="18"/>
          <w:sz w:val="23"/>
        </w:rPr>
        <w:t> </w:t>
      </w:r>
      <w:r>
        <w:rPr>
          <w:sz w:val="23"/>
        </w:rPr>
        <w:t>26214).</w:t>
      </w:r>
    </w:p>
    <w:p>
      <w:pPr>
        <w:spacing w:after="0" w:line="290" w:lineRule="auto"/>
        <w:jc w:val="both"/>
        <w:rPr>
          <w:sz w:val="23"/>
        </w:rPr>
        <w:sectPr>
          <w:pgSz w:w="11910" w:h="16840"/>
          <w:pgMar w:top="1020" w:bottom="280" w:left="1680" w:right="320"/>
        </w:sectPr>
      </w:pPr>
    </w:p>
    <w:p>
      <w:pPr>
        <w:spacing w:before="117"/>
        <w:ind w:left="1446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530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Дополнительная  </w:t>
      </w:r>
      <w:r>
        <w:rPr>
          <w:spacing w:val="2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7"/>
          <w:sz w:val="23"/>
        </w:rPr>
        <w:t> </w:t>
      </w:r>
      <w:r>
        <w:rPr>
          <w:sz w:val="23"/>
        </w:rPr>
        <w:t>программа</w:t>
      </w:r>
      <w:r>
        <w:rPr>
          <w:spacing w:val="113"/>
          <w:sz w:val="23"/>
        </w:rPr>
        <w:t> </w:t>
      </w:r>
      <w:r>
        <w:rPr>
          <w:sz w:val="23"/>
        </w:rPr>
        <w:t>повышения  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</w:p>
    <w:p>
      <w:pPr>
        <w:spacing w:line="244" w:lineRule="auto" w:before="7"/>
        <w:ind w:left="606" w:right="757" w:hanging="6"/>
        <w:jc w:val="left"/>
        <w:rPr>
          <w:sz w:val="23"/>
        </w:rPr>
      </w:pPr>
      <w:r>
        <w:rPr>
          <w:sz w:val="23"/>
        </w:rPr>
        <w:t>«Стоматология</w:t>
      </w:r>
      <w:r>
        <w:rPr>
          <w:spacing w:val="20"/>
          <w:sz w:val="23"/>
        </w:rPr>
        <w:t> </w:t>
      </w:r>
      <w:r>
        <w:rPr>
          <w:sz w:val="23"/>
        </w:rPr>
        <w:t>ортопедическая»</w:t>
      </w:r>
      <w:r>
        <w:rPr>
          <w:spacing w:val="78"/>
          <w:sz w:val="23"/>
        </w:rPr>
        <w:t> </w:t>
      </w:r>
      <w:r>
        <w:rPr>
          <w:sz w:val="23"/>
        </w:rPr>
        <w:t>одобрена</w:t>
      </w:r>
      <w:r>
        <w:rPr>
          <w:spacing w:val="64"/>
          <w:sz w:val="23"/>
        </w:rPr>
        <w:t> </w:t>
      </w:r>
      <w:r>
        <w:rPr>
          <w:sz w:val="23"/>
        </w:rPr>
        <w:t>на</w:t>
      </w:r>
      <w:r>
        <w:rPr>
          <w:spacing w:val="72"/>
          <w:sz w:val="23"/>
        </w:rPr>
        <w:t> </w:t>
      </w:r>
      <w:r>
        <w:rPr>
          <w:sz w:val="23"/>
        </w:rPr>
        <w:t>заседании</w:t>
      </w:r>
      <w:r>
        <w:rPr>
          <w:spacing w:val="77"/>
          <w:sz w:val="23"/>
        </w:rPr>
        <w:t> </w:t>
      </w:r>
      <w:r>
        <w:rPr>
          <w:sz w:val="23"/>
        </w:rPr>
        <w:t>кафедры</w:t>
      </w:r>
      <w:r>
        <w:rPr>
          <w:spacing w:val="75"/>
          <w:sz w:val="23"/>
        </w:rPr>
        <w:t> </w:t>
      </w:r>
      <w:r>
        <w:rPr>
          <w:sz w:val="23"/>
        </w:rPr>
        <w:t>стоматологии</w:t>
      </w:r>
      <w:r>
        <w:rPr>
          <w:spacing w:val="-55"/>
          <w:sz w:val="23"/>
        </w:rPr>
        <w:t> </w:t>
      </w:r>
      <w:r>
        <w:rPr>
          <w:sz w:val="23"/>
        </w:rPr>
        <w:t>ФПК</w:t>
      </w:r>
      <w:r>
        <w:rPr>
          <w:spacing w:val="4"/>
          <w:sz w:val="23"/>
        </w:rPr>
        <w:t> </w:t>
      </w:r>
      <w:r>
        <w:rPr>
          <w:sz w:val="23"/>
        </w:rPr>
        <w:t>и</w:t>
      </w:r>
      <w:r>
        <w:rPr>
          <w:spacing w:val="12"/>
          <w:sz w:val="23"/>
        </w:rPr>
        <w:t> </w:t>
      </w:r>
      <w:r>
        <w:rPr>
          <w:sz w:val="23"/>
        </w:rPr>
        <w:t>ППС,</w:t>
      </w:r>
      <w:r>
        <w:rPr>
          <w:spacing w:val="18"/>
          <w:sz w:val="23"/>
        </w:rPr>
        <w:t> </w:t>
      </w:r>
      <w:r>
        <w:rPr>
          <w:sz w:val="23"/>
        </w:rPr>
        <w:t>протокол</w:t>
      </w:r>
      <w:r>
        <w:rPr>
          <w:spacing w:val="6"/>
          <w:sz w:val="23"/>
        </w:rPr>
        <w:t> </w:t>
      </w:r>
      <w:r>
        <w:rPr>
          <w:sz w:val="23"/>
        </w:rPr>
        <w:t>№</w:t>
      </w:r>
      <w:r>
        <w:rPr>
          <w:spacing w:val="37"/>
          <w:sz w:val="23"/>
        </w:rPr>
        <w:t> </w:t>
      </w:r>
      <w:r>
        <w:rPr>
          <w:sz w:val="23"/>
        </w:rPr>
        <w:t>1</w:t>
      </w:r>
      <w:r>
        <w:rPr>
          <w:spacing w:val="-9"/>
          <w:sz w:val="23"/>
        </w:rPr>
        <w:t> </w:t>
      </w:r>
      <w:r>
        <w:rPr>
          <w:sz w:val="23"/>
        </w:rPr>
        <w:t>от</w:t>
      </w:r>
      <w:r>
        <w:rPr>
          <w:spacing w:val="12"/>
          <w:sz w:val="23"/>
        </w:rPr>
        <w:t> </w:t>
      </w:r>
      <w:r>
        <w:rPr>
          <w:i/>
          <w:sz w:val="23"/>
        </w:rPr>
        <w:t>«Ю» </w:t>
      </w:r>
      <w:r>
        <w:rPr>
          <w:sz w:val="23"/>
        </w:rPr>
        <w:t>января</w:t>
      </w:r>
      <w:r>
        <w:rPr>
          <w:spacing w:val="11"/>
          <w:sz w:val="23"/>
        </w:rPr>
        <w:t> </w:t>
      </w:r>
      <w:r>
        <w:rPr>
          <w:sz w:val="23"/>
        </w:rPr>
        <w:t>2020г.,</w:t>
      </w:r>
    </w:p>
    <w:p>
      <w:pPr>
        <w:pStyle w:val="BodyText"/>
        <w:spacing w:before="5"/>
        <w:rPr>
          <w:sz w:val="28"/>
        </w:rPr>
      </w:pPr>
    </w:p>
    <w:p>
      <w:pPr>
        <w:tabs>
          <w:tab w:pos="7251" w:val="left" w:leader="none"/>
        </w:tabs>
        <w:spacing w:line="257" w:lineRule="exact" w:before="90"/>
        <w:ind w:left="1439" w:right="0" w:firstLine="0"/>
        <w:jc w:val="left"/>
        <w:rPr>
          <w:sz w:val="23"/>
        </w:rPr>
      </w:pPr>
      <w:r>
        <w:rPr>
          <w:position w:val="1"/>
          <w:sz w:val="23"/>
        </w:rPr>
        <w:t>Заведующий</w:t>
      </w:r>
      <w:r>
        <w:rPr>
          <w:spacing w:val="37"/>
          <w:position w:val="1"/>
          <w:sz w:val="23"/>
        </w:rPr>
        <w:t> </w:t>
      </w:r>
      <w:r>
        <w:rPr>
          <w:position w:val="1"/>
          <w:sz w:val="23"/>
        </w:rPr>
        <w:t>кафедрой</w:t>
      </w:r>
      <w:r>
        <w:rPr>
          <w:spacing w:val="29"/>
          <w:position w:val="1"/>
          <w:sz w:val="23"/>
        </w:rPr>
        <w:t> </w:t>
      </w:r>
      <w:r>
        <w:rPr>
          <w:position w:val="1"/>
          <w:sz w:val="23"/>
        </w:rPr>
        <w:t>к.м.н.,</w:t>
      </w:r>
      <w:r>
        <w:rPr>
          <w:spacing w:val="34"/>
          <w:position w:val="1"/>
          <w:sz w:val="23"/>
        </w:rPr>
        <w:t> </w:t>
      </w:r>
      <w:r>
        <w:rPr>
          <w:position w:val="1"/>
          <w:sz w:val="23"/>
        </w:rPr>
        <w:t>профессор</w:t>
        <w:tab/>
      </w:r>
      <w:r>
        <w:rPr>
          <w:sz w:val="23"/>
        </w:rPr>
        <w:t>Абдурахманов</w:t>
      </w:r>
      <w:r>
        <w:rPr>
          <w:spacing w:val="30"/>
          <w:sz w:val="23"/>
        </w:rPr>
        <w:t> </w:t>
      </w:r>
      <w:r>
        <w:rPr>
          <w:sz w:val="23"/>
        </w:rPr>
        <w:t>А.</w:t>
      </w:r>
    </w:p>
    <w:p>
      <w:pPr>
        <w:spacing w:line="247" w:lineRule="exact" w:before="0"/>
        <w:ind w:left="590" w:right="0" w:firstLine="0"/>
        <w:jc w:val="left"/>
        <w:rPr>
          <w:sz w:val="23"/>
        </w:rPr>
      </w:pPr>
      <w:r>
        <w:rPr>
          <w:sz w:val="23"/>
        </w:rPr>
        <w:t>И.</w:t>
      </w:r>
    </w:p>
    <w:p>
      <w:pPr>
        <w:pStyle w:val="BodyText"/>
        <w:rPr>
          <w:sz w:val="18"/>
        </w:rPr>
      </w:pPr>
    </w:p>
    <w:p>
      <w:pPr>
        <w:spacing w:before="91"/>
        <w:ind w:left="585" w:right="0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44"/>
          <w:sz w:val="23"/>
        </w:rPr>
        <w:t> </w:t>
      </w:r>
      <w:r>
        <w:rPr>
          <w:sz w:val="23"/>
        </w:rPr>
        <w:t>профессиональная</w:t>
      </w:r>
      <w:r>
        <w:rPr>
          <w:spacing w:val="45"/>
          <w:sz w:val="23"/>
        </w:rPr>
        <w:t> </w:t>
      </w:r>
      <w:r>
        <w:rPr>
          <w:sz w:val="23"/>
        </w:rPr>
        <w:t>программа</w:t>
      </w:r>
      <w:r>
        <w:rPr>
          <w:spacing w:val="35"/>
          <w:sz w:val="23"/>
        </w:rPr>
        <w:t> </w:t>
      </w:r>
      <w:r>
        <w:rPr>
          <w:sz w:val="23"/>
        </w:rPr>
        <w:t>утверждена</w:t>
      </w:r>
      <w:r>
        <w:rPr>
          <w:spacing w:val="31"/>
          <w:sz w:val="23"/>
        </w:rPr>
        <w:t> </w:t>
      </w:r>
      <w:r>
        <w:rPr>
          <w:sz w:val="23"/>
        </w:rPr>
        <w:t>Ученым</w:t>
      </w:r>
      <w:r>
        <w:rPr>
          <w:spacing w:val="70"/>
          <w:sz w:val="23"/>
        </w:rPr>
        <w:t> </w:t>
      </w:r>
      <w:r>
        <w:rPr>
          <w:sz w:val="23"/>
        </w:rPr>
        <w:t>Советом</w:t>
      </w:r>
      <w:r>
        <w:rPr>
          <w:spacing w:val="51"/>
          <w:sz w:val="23"/>
        </w:rPr>
        <w:t> </w:t>
      </w:r>
      <w:r>
        <w:rPr>
          <w:sz w:val="23"/>
        </w:rPr>
        <w:t>ИДПО</w:t>
      </w:r>
    </w:p>
    <w:p>
      <w:pPr>
        <w:tabs>
          <w:tab w:pos="3214" w:val="left" w:leader="none"/>
          <w:tab w:pos="4717" w:val="left" w:leader="none"/>
        </w:tabs>
        <w:spacing w:before="57"/>
        <w:ind w:left="590" w:right="0" w:firstLine="0"/>
        <w:jc w:val="left"/>
        <w:rPr>
          <w:sz w:val="23"/>
        </w:rPr>
      </w:pPr>
      <w:r>
        <w:rPr>
          <w:sz w:val="23"/>
        </w:rPr>
        <w:t>«ДГМУ»</w:t>
      </w:r>
      <w:r>
        <w:rPr>
          <w:spacing w:val="3"/>
          <w:sz w:val="23"/>
        </w:rPr>
        <w:t> </w:t>
      </w:r>
      <w:r>
        <w:rPr>
          <w:sz w:val="23"/>
        </w:rPr>
        <w:t>протокол</w:t>
      </w:r>
      <w:r>
        <w:rPr>
          <w:spacing w:val="30"/>
          <w:sz w:val="23"/>
        </w:rPr>
        <w:t> </w:t>
      </w:r>
      <w:r>
        <w:rPr>
          <w:sz w:val="23"/>
        </w:rPr>
        <w:t>№</w:t>
        <w:tab/>
        <w:t>от</w:t>
      </w:r>
      <w:r>
        <w:rPr>
          <w:spacing w:val="2"/>
          <w:sz w:val="23"/>
        </w:rPr>
        <w:t> </w:t>
      </w:r>
      <w:r>
        <w:rPr>
          <w:i/>
          <w:sz w:val="23"/>
        </w:rPr>
        <w:t>«//О»</w:t>
      </w:r>
      <w:r>
        <w:rPr>
          <w:i/>
          <w:spacing w:val="-8"/>
          <w:sz w:val="23"/>
        </w:rPr>
        <w:t> </w:t>
      </w:r>
      <w:r>
        <w:rPr>
          <w:i/>
          <w:spacing w:val="14"/>
          <w:sz w:val="23"/>
        </w:rPr>
        <w:t>й//-</w:t>
        <w:tab/>
      </w:r>
      <w:r>
        <w:rPr>
          <w:spacing w:val="13"/>
          <w:sz w:val="23"/>
        </w:rPr>
        <w:t>^2020г.,</w:t>
      </w:r>
    </w:p>
    <w:p>
      <w:pPr>
        <w:pStyle w:val="BodyText"/>
        <w:spacing w:before="4"/>
        <w:rPr>
          <w:sz w:val="21"/>
        </w:rPr>
      </w:pPr>
    </w:p>
    <w:p>
      <w:pPr>
        <w:spacing w:before="90"/>
        <w:ind w:left="1430" w:right="0" w:firstLine="0"/>
        <w:jc w:val="left"/>
        <w:rPr>
          <w:sz w:val="23"/>
        </w:rPr>
      </w:pPr>
      <w:r>
        <w:rPr>
          <w:sz w:val="23"/>
        </w:rPr>
        <w:t>Председатель,</w:t>
      </w:r>
      <w:r>
        <w:rPr>
          <w:spacing w:val="35"/>
          <w:sz w:val="23"/>
        </w:rPr>
        <w:t> </w:t>
      </w:r>
      <w:r>
        <w:rPr>
          <w:sz w:val="23"/>
        </w:rPr>
        <w:t>д.м.н.</w:t>
      </w:r>
      <w:r>
        <w:rPr>
          <w:spacing w:val="43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  <w:spacing w:before="3"/>
        <w:rPr>
          <w:sz w:val="28"/>
        </w:rPr>
      </w:pPr>
    </w:p>
    <w:p>
      <w:pPr>
        <w:spacing w:before="1"/>
        <w:ind w:left="1426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Разработчики:</w:t>
      </w:r>
    </w:p>
    <w:p>
      <w:pPr>
        <w:pStyle w:val="BodyText"/>
        <w:spacing w:before="9"/>
        <w:rPr>
          <w:b/>
          <w:sz w:val="13"/>
        </w:rPr>
      </w:pPr>
    </w:p>
    <w:p>
      <w:pPr>
        <w:spacing w:before="91"/>
        <w:ind w:left="1426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37"/>
          <w:sz w:val="23"/>
        </w:rPr>
        <w:t> </w:t>
      </w:r>
      <w:r>
        <w:rPr>
          <w:sz w:val="23"/>
        </w:rPr>
        <w:t>кафедрой</w:t>
      </w:r>
      <w:r>
        <w:rPr>
          <w:spacing w:val="31"/>
          <w:sz w:val="23"/>
        </w:rPr>
        <w:t> </w:t>
      </w:r>
      <w:r>
        <w:rPr>
          <w:sz w:val="23"/>
        </w:rPr>
        <w:t>к.м.н.,</w:t>
      </w:r>
      <w:r>
        <w:rPr>
          <w:spacing w:val="42"/>
          <w:sz w:val="23"/>
        </w:rPr>
        <w:t> </w:t>
      </w:r>
      <w:r>
        <w:rPr>
          <w:sz w:val="23"/>
        </w:rPr>
        <w:t>профессо</w:t>
      </w:r>
    </w:p>
    <w:p>
      <w:pPr>
        <w:spacing w:before="7"/>
        <w:ind w:left="570" w:right="0" w:firstLine="0"/>
        <w:jc w:val="left"/>
        <w:rPr>
          <w:sz w:val="23"/>
        </w:rPr>
      </w:pPr>
      <w:r>
        <w:rPr>
          <w:sz w:val="23"/>
        </w:rPr>
        <w:t>А.И.</w:t>
      </w:r>
    </w:p>
    <w:p>
      <w:pPr>
        <w:pStyle w:val="BodyText"/>
        <w:spacing w:before="2"/>
        <w:rPr>
          <w:sz w:val="17"/>
        </w:rPr>
      </w:pPr>
    </w:p>
    <w:p>
      <w:pPr>
        <w:spacing w:before="90"/>
        <w:ind w:left="1420" w:right="0" w:firstLine="0"/>
        <w:jc w:val="left"/>
        <w:rPr>
          <w:sz w:val="23"/>
        </w:rPr>
      </w:pPr>
      <w:r>
        <w:rPr>
          <w:sz w:val="23"/>
        </w:rPr>
        <w:t>К.м.н.,</w:t>
      </w:r>
      <w:r>
        <w:rPr>
          <w:spacing w:val="36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  <w:spacing w:before="8"/>
      </w:pPr>
    </w:p>
    <w:p>
      <w:pPr>
        <w:spacing w:before="0"/>
        <w:ind w:left="1416" w:right="0" w:firstLine="0"/>
        <w:jc w:val="left"/>
        <w:rPr>
          <w:sz w:val="23"/>
        </w:rPr>
      </w:pPr>
      <w:r>
        <w:rPr>
          <w:sz w:val="23"/>
        </w:rPr>
        <w:t>Рецензент:</w:t>
      </w:r>
    </w:p>
    <w:p>
      <w:pPr>
        <w:spacing w:line="249" w:lineRule="auto" w:before="9"/>
        <w:ind w:left="1410" w:right="4790" w:firstLine="6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1"/>
          <w:sz w:val="23"/>
        </w:rPr>
        <w:t> </w:t>
      </w:r>
      <w:r>
        <w:rPr>
          <w:sz w:val="23"/>
        </w:rPr>
        <w:t>кафедрой</w:t>
      </w:r>
      <w:r>
        <w:rPr>
          <w:spacing w:val="1"/>
          <w:sz w:val="23"/>
        </w:rPr>
        <w:t> </w:t>
      </w:r>
      <w:r>
        <w:rPr>
          <w:sz w:val="23"/>
        </w:rPr>
        <w:t>терапевтической</w:t>
      </w:r>
      <w:r>
        <w:rPr>
          <w:spacing w:val="1"/>
          <w:sz w:val="23"/>
        </w:rPr>
        <w:t> </w:t>
      </w:r>
      <w:r>
        <w:rPr>
          <w:sz w:val="23"/>
        </w:rPr>
        <w:t>стоматологии,</w:t>
      </w:r>
      <w:r>
        <w:rPr>
          <w:spacing w:val="-55"/>
          <w:sz w:val="23"/>
        </w:rPr>
        <w:t> </w:t>
      </w:r>
      <w:r>
        <w:rPr>
          <w:sz w:val="23"/>
        </w:rPr>
        <w:t>д.м.н.,</w:t>
      </w:r>
      <w:r>
        <w:rPr>
          <w:spacing w:val="20"/>
          <w:sz w:val="23"/>
        </w:rPr>
        <w:t> </w:t>
      </w:r>
      <w:r>
        <w:rPr>
          <w:sz w:val="23"/>
        </w:rPr>
        <w:t>профессор.</w:t>
      </w:r>
    </w:p>
    <w:p>
      <w:pPr>
        <w:pStyle w:val="BodyText"/>
      </w:pPr>
    </w:p>
    <w:p>
      <w:pPr>
        <w:spacing w:line="249" w:lineRule="auto" w:before="195"/>
        <w:ind w:left="1306" w:right="8110" w:firstLine="0"/>
        <w:jc w:val="left"/>
        <w:rPr>
          <w:sz w:val="23"/>
        </w:rPr>
      </w:pPr>
      <w:r>
        <w:rPr>
          <w:sz w:val="23"/>
        </w:rPr>
        <w:t>УДК</w:t>
      </w:r>
      <w:r>
        <w:rPr>
          <w:spacing w:val="-55"/>
          <w:sz w:val="23"/>
        </w:rPr>
        <w:t> </w:t>
      </w:r>
      <w:r>
        <w:rPr>
          <w:sz w:val="23"/>
        </w:rPr>
        <w:t>ББК</w:t>
      </w:r>
    </w:p>
    <w:p>
      <w:pPr>
        <w:pStyle w:val="Title"/>
      </w:pPr>
      <w:r>
        <w:rPr/>
        <w:t>д</w:t>
      </w:r>
    </w:p>
    <w:p>
      <w:pPr>
        <w:pStyle w:val="BodyText"/>
        <w:rPr>
          <w:rFonts w:ascii="Corbel"/>
          <w:sz w:val="20"/>
        </w:rPr>
      </w:pPr>
    </w:p>
    <w:p>
      <w:pPr>
        <w:pStyle w:val="BodyText"/>
        <w:spacing w:before="3"/>
        <w:rPr>
          <w:rFonts w:ascii="Corbel"/>
          <w:sz w:val="20"/>
        </w:rPr>
      </w:pPr>
    </w:p>
    <w:p>
      <w:pPr>
        <w:spacing w:line="285" w:lineRule="auto" w:before="0"/>
        <w:ind w:left="546" w:right="1151" w:firstLine="856"/>
        <w:jc w:val="both"/>
        <w:rPr>
          <w:sz w:val="23"/>
        </w:rPr>
      </w:pPr>
      <w:r>
        <w:rPr>
          <w:sz w:val="23"/>
        </w:rPr>
        <w:t>Актуальность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58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-55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«Стоматология</w:t>
      </w:r>
      <w:r>
        <w:rPr>
          <w:spacing w:val="1"/>
          <w:sz w:val="23"/>
        </w:rPr>
        <w:t> </w:t>
      </w:r>
      <w:r>
        <w:rPr>
          <w:sz w:val="23"/>
        </w:rPr>
        <w:t>ортопедическая» обусловлена тем, что в современных условиях на рынке труда</w:t>
      </w:r>
      <w:r>
        <w:rPr>
          <w:spacing w:val="1"/>
          <w:sz w:val="23"/>
        </w:rPr>
        <w:t> </w:t>
      </w:r>
      <w:r>
        <w:rPr>
          <w:sz w:val="23"/>
        </w:rPr>
        <w:t>потребность</w:t>
      </w:r>
      <w:r>
        <w:rPr>
          <w:spacing w:val="1"/>
          <w:sz w:val="23"/>
        </w:rPr>
        <w:t> </w:t>
      </w:r>
      <w:r>
        <w:rPr>
          <w:sz w:val="23"/>
        </w:rPr>
        <w:t>во</w:t>
      </w:r>
      <w:r>
        <w:rPr>
          <w:spacing w:val="1"/>
          <w:sz w:val="23"/>
        </w:rPr>
        <w:t> </w:t>
      </w:r>
      <w:r>
        <w:rPr>
          <w:sz w:val="23"/>
        </w:rPr>
        <w:t>врачах</w:t>
      </w:r>
      <w:r>
        <w:rPr>
          <w:spacing w:val="1"/>
          <w:sz w:val="23"/>
        </w:rPr>
        <w:t> </w:t>
      </w:r>
      <w:r>
        <w:rPr>
          <w:sz w:val="23"/>
        </w:rPr>
        <w:t>общего</w:t>
      </w:r>
      <w:r>
        <w:rPr>
          <w:spacing w:val="1"/>
          <w:sz w:val="23"/>
        </w:rPr>
        <w:t> </w:t>
      </w:r>
      <w:r>
        <w:rPr>
          <w:sz w:val="23"/>
        </w:rPr>
        <w:t>профиля</w:t>
      </w:r>
      <w:r>
        <w:rPr>
          <w:spacing w:val="1"/>
          <w:sz w:val="23"/>
        </w:rPr>
        <w:t> </w:t>
      </w:r>
      <w:r>
        <w:rPr>
          <w:sz w:val="23"/>
        </w:rPr>
        <w:t>остается</w:t>
      </w:r>
      <w:r>
        <w:rPr>
          <w:spacing w:val="1"/>
          <w:sz w:val="23"/>
        </w:rPr>
        <w:t> </w:t>
      </w:r>
      <w:r>
        <w:rPr>
          <w:sz w:val="23"/>
        </w:rPr>
        <w:t>высокой.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связи</w:t>
      </w:r>
      <w:r>
        <w:rPr>
          <w:spacing w:val="1"/>
          <w:sz w:val="23"/>
        </w:rPr>
        <w:t> </w:t>
      </w:r>
      <w:r>
        <w:rPr>
          <w:sz w:val="23"/>
        </w:rPr>
        <w:t>с</w:t>
      </w:r>
      <w:r>
        <w:rPr>
          <w:spacing w:val="1"/>
          <w:sz w:val="23"/>
        </w:rPr>
        <w:t> </w:t>
      </w:r>
      <w:r>
        <w:rPr>
          <w:sz w:val="23"/>
        </w:rPr>
        <w:t>этим</w:t>
      </w:r>
      <w:r>
        <w:rPr>
          <w:spacing w:val="1"/>
          <w:sz w:val="23"/>
        </w:rPr>
        <w:t> </w:t>
      </w:r>
      <w:r>
        <w:rPr>
          <w:sz w:val="23"/>
        </w:rPr>
        <w:t>подготовка</w:t>
      </w:r>
      <w:r>
        <w:rPr>
          <w:spacing w:val="1"/>
          <w:sz w:val="23"/>
        </w:rPr>
        <w:t> </w:t>
      </w:r>
      <w:r>
        <w:rPr>
          <w:sz w:val="23"/>
        </w:rPr>
        <w:t>кадров</w:t>
      </w:r>
      <w:r>
        <w:rPr>
          <w:spacing w:val="58"/>
          <w:sz w:val="23"/>
        </w:rPr>
        <w:t> </w:t>
      </w:r>
      <w:r>
        <w:rPr>
          <w:sz w:val="23"/>
        </w:rPr>
        <w:t>по</w:t>
      </w:r>
      <w:r>
        <w:rPr>
          <w:spacing w:val="58"/>
          <w:sz w:val="23"/>
        </w:rPr>
        <w:t> </w:t>
      </w:r>
      <w:r>
        <w:rPr>
          <w:sz w:val="23"/>
        </w:rPr>
        <w:t>специальности</w:t>
      </w:r>
      <w:r>
        <w:rPr>
          <w:spacing w:val="58"/>
          <w:sz w:val="23"/>
        </w:rPr>
        <w:t> </w:t>
      </w:r>
      <w:r>
        <w:rPr>
          <w:sz w:val="23"/>
        </w:rPr>
        <w:t>«Стоматология</w:t>
      </w:r>
      <w:r>
        <w:rPr>
          <w:spacing w:val="58"/>
          <w:sz w:val="23"/>
        </w:rPr>
        <w:t> </w:t>
      </w:r>
      <w:r>
        <w:rPr>
          <w:sz w:val="23"/>
        </w:rPr>
        <w:t>общей</w:t>
      </w:r>
      <w:r>
        <w:rPr>
          <w:spacing w:val="58"/>
          <w:sz w:val="23"/>
        </w:rPr>
        <w:t> </w:t>
      </w:r>
      <w:r>
        <w:rPr>
          <w:sz w:val="23"/>
        </w:rPr>
        <w:t>практики»</w:t>
      </w:r>
      <w:r>
        <w:rPr>
          <w:spacing w:val="1"/>
          <w:sz w:val="23"/>
        </w:rPr>
        <w:t> </w:t>
      </w:r>
      <w:r>
        <w:rPr>
          <w:sz w:val="23"/>
        </w:rPr>
        <w:t>обеспечит</w:t>
      </w:r>
      <w:r>
        <w:rPr>
          <w:spacing w:val="1"/>
          <w:sz w:val="23"/>
        </w:rPr>
        <w:t> </w:t>
      </w:r>
      <w:r>
        <w:rPr>
          <w:sz w:val="23"/>
        </w:rPr>
        <w:t>высокое</w:t>
      </w:r>
      <w:r>
        <w:rPr>
          <w:spacing w:val="1"/>
          <w:sz w:val="23"/>
        </w:rPr>
        <w:t> </w:t>
      </w:r>
      <w:r>
        <w:rPr>
          <w:sz w:val="23"/>
        </w:rPr>
        <w:t>качество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доступность</w:t>
      </w:r>
      <w:r>
        <w:rPr>
          <w:spacing w:val="1"/>
          <w:sz w:val="23"/>
        </w:rPr>
        <w:t> </w:t>
      </w:r>
      <w:r>
        <w:rPr>
          <w:sz w:val="23"/>
        </w:rPr>
        <w:t>медицинской</w:t>
      </w:r>
      <w:r>
        <w:rPr>
          <w:spacing w:val="57"/>
          <w:sz w:val="23"/>
        </w:rPr>
        <w:t> </w:t>
      </w:r>
      <w:r>
        <w:rPr>
          <w:sz w:val="23"/>
        </w:rPr>
        <w:t>помощи</w:t>
      </w:r>
      <w:r>
        <w:rPr>
          <w:spacing w:val="58"/>
          <w:sz w:val="23"/>
        </w:rPr>
        <w:t> </w:t>
      </w:r>
      <w:r>
        <w:rPr>
          <w:sz w:val="23"/>
        </w:rPr>
        <w:t>больным</w:t>
      </w:r>
      <w:r>
        <w:rPr>
          <w:spacing w:val="1"/>
          <w:sz w:val="23"/>
        </w:rPr>
        <w:t> </w:t>
      </w:r>
      <w:r>
        <w:rPr>
          <w:sz w:val="23"/>
        </w:rPr>
        <w:t>общего</w:t>
      </w:r>
      <w:r>
        <w:rPr>
          <w:spacing w:val="12"/>
          <w:sz w:val="23"/>
        </w:rPr>
        <w:t> </w:t>
      </w:r>
      <w:r>
        <w:rPr>
          <w:sz w:val="23"/>
        </w:rPr>
        <w:t>профиля.</w:t>
      </w:r>
    </w:p>
    <w:p>
      <w:pPr>
        <w:pStyle w:val="BodyText"/>
        <w:spacing w:before="3"/>
      </w:pPr>
    </w:p>
    <w:p>
      <w:pPr>
        <w:spacing w:before="0"/>
        <w:ind w:left="1396" w:right="0" w:firstLine="0"/>
        <w:jc w:val="left"/>
        <w:rPr>
          <w:sz w:val="23"/>
        </w:rPr>
      </w:pPr>
      <w:r>
        <w:rPr>
          <w:sz w:val="23"/>
        </w:rPr>
        <w:t>Рецензент:</w:t>
      </w:r>
    </w:p>
    <w:p>
      <w:pPr>
        <w:pStyle w:val="BodyText"/>
        <w:spacing w:before="7"/>
      </w:pPr>
    </w:p>
    <w:p>
      <w:pPr>
        <w:spacing w:line="283" w:lineRule="auto" w:before="1"/>
        <w:ind w:left="1382" w:right="4790" w:firstLine="4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1"/>
          <w:sz w:val="23"/>
        </w:rPr>
        <w:t> </w:t>
      </w:r>
      <w:r>
        <w:rPr>
          <w:sz w:val="23"/>
        </w:rPr>
        <w:t>кафедрой</w:t>
      </w:r>
      <w:r>
        <w:rPr>
          <w:spacing w:val="1"/>
          <w:sz w:val="23"/>
        </w:rPr>
        <w:t> </w:t>
      </w:r>
      <w:r>
        <w:rPr>
          <w:sz w:val="23"/>
        </w:rPr>
        <w:t>терапевтической</w:t>
      </w:r>
      <w:r>
        <w:rPr>
          <w:spacing w:val="27"/>
          <w:sz w:val="23"/>
        </w:rPr>
        <w:t> </w:t>
      </w:r>
      <w:r>
        <w:rPr>
          <w:sz w:val="23"/>
        </w:rPr>
        <w:t>стоматологии,</w:t>
      </w:r>
    </w:p>
    <w:p>
      <w:pPr>
        <w:tabs>
          <w:tab w:pos="7261" w:val="left" w:leader="none"/>
        </w:tabs>
        <w:spacing w:before="10"/>
        <w:ind w:left="1382" w:right="0" w:firstLine="0"/>
        <w:jc w:val="left"/>
        <w:rPr>
          <w:sz w:val="23"/>
        </w:rPr>
      </w:pPr>
      <w:r>
        <w:rPr>
          <w:sz w:val="23"/>
        </w:rPr>
        <w:t>д.м.н.,</w:t>
      </w:r>
      <w:r>
        <w:rPr>
          <w:spacing w:val="32"/>
          <w:sz w:val="23"/>
        </w:rPr>
        <w:t> </w:t>
      </w:r>
      <w:r>
        <w:rPr>
          <w:sz w:val="23"/>
        </w:rPr>
        <w:t>профессор.</w:t>
        <w:tab/>
        <w:t>М.Н.</w:t>
      </w:r>
    </w:p>
    <w:p>
      <w:pPr>
        <w:spacing w:before="47"/>
        <w:ind w:left="532" w:right="0" w:firstLine="0"/>
        <w:jc w:val="left"/>
        <w:rPr>
          <w:sz w:val="23"/>
        </w:rPr>
      </w:pPr>
      <w:r>
        <w:rPr>
          <w:sz w:val="23"/>
        </w:rPr>
        <w:t>Меджидов</w:t>
      </w:r>
    </w:p>
    <w:p>
      <w:pPr>
        <w:pStyle w:val="BodyText"/>
        <w:spacing w:before="8"/>
        <w:rPr>
          <w:sz w:val="21"/>
        </w:rPr>
      </w:pPr>
    </w:p>
    <w:p>
      <w:pPr>
        <w:spacing w:before="90"/>
        <w:ind w:left="5164" w:right="0" w:firstLine="0"/>
        <w:jc w:val="left"/>
        <w:rPr>
          <w:sz w:val="23"/>
        </w:rPr>
      </w:pPr>
      <w:r>
        <w:rPr>
          <w:sz w:val="23"/>
        </w:rPr>
        <w:t>©</w:t>
      </w:r>
      <w:r>
        <w:rPr>
          <w:spacing w:val="23"/>
          <w:sz w:val="23"/>
        </w:rPr>
        <w:t> </w:t>
      </w:r>
      <w:r>
        <w:rPr>
          <w:sz w:val="23"/>
        </w:rPr>
        <w:t>ФГБОУ</w:t>
      </w:r>
      <w:r>
        <w:rPr>
          <w:spacing w:val="24"/>
          <w:sz w:val="23"/>
        </w:rPr>
        <w:t> </w:t>
      </w:r>
      <w:r>
        <w:rPr>
          <w:sz w:val="23"/>
        </w:rPr>
        <w:t>ВО</w:t>
      </w:r>
      <w:r>
        <w:rPr>
          <w:spacing w:val="16"/>
          <w:sz w:val="23"/>
        </w:rPr>
        <w:t> </w:t>
      </w:r>
      <w:r>
        <w:rPr>
          <w:sz w:val="23"/>
        </w:rPr>
        <w:t>ДГМУ,</w:t>
      </w:r>
      <w:r>
        <w:rPr>
          <w:spacing w:val="28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left"/>
        <w:rPr>
          <w:sz w:val="23"/>
        </w:rPr>
        <w:sectPr>
          <w:pgSz w:w="11910" w:h="16840"/>
          <w:pgMar w:top="1580" w:bottom="280" w:left="1680" w:right="320"/>
        </w:sectPr>
      </w:pPr>
    </w:p>
    <w:p>
      <w:pPr>
        <w:pStyle w:val="ListParagraph"/>
        <w:numPr>
          <w:ilvl w:val="0"/>
          <w:numId w:val="2"/>
        </w:numPr>
        <w:tabs>
          <w:tab w:pos="3773" w:val="left" w:leader="none"/>
        </w:tabs>
        <w:spacing w:line="240" w:lineRule="auto" w:before="62" w:after="0"/>
        <w:ind w:left="3772" w:right="0" w:hanging="279"/>
        <w:jc w:val="left"/>
        <w:rPr>
          <w:b/>
          <w:sz w:val="27"/>
        </w:rPr>
      </w:pPr>
      <w:r>
        <w:rPr>
          <w:b/>
          <w:sz w:val="27"/>
        </w:rPr>
        <w:t>ЛИСТ</w:t>
      </w:r>
      <w:r>
        <w:rPr>
          <w:b/>
          <w:spacing w:val="62"/>
          <w:sz w:val="27"/>
        </w:rPr>
        <w:t> </w:t>
      </w:r>
      <w:r>
        <w:rPr>
          <w:b/>
          <w:sz w:val="27"/>
        </w:rPr>
        <w:t>СОГЛАСОВАНИЯ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Heading3"/>
        <w:spacing w:line="259" w:lineRule="auto"/>
        <w:ind w:left="1059" w:hanging="34"/>
      </w:pPr>
      <w:r>
        <w:rPr/>
        <w:t>дополнительная</w:t>
      </w:r>
      <w:r>
        <w:rPr>
          <w:spacing w:val="22"/>
        </w:rPr>
        <w:t> </w:t>
      </w:r>
      <w:r>
        <w:rPr/>
        <w:t>профессиональная</w:t>
      </w:r>
      <w:r>
        <w:rPr>
          <w:spacing w:val="27"/>
        </w:rPr>
        <w:t> </w:t>
      </w:r>
      <w:r>
        <w:rPr/>
        <w:t>образовательная</w:t>
      </w:r>
      <w:r>
        <w:rPr>
          <w:spacing w:val="22"/>
        </w:rPr>
        <w:t> </w:t>
      </w:r>
      <w:r>
        <w:rPr/>
        <w:t>программа</w:t>
      </w:r>
      <w:r>
        <w:rPr>
          <w:spacing w:val="14"/>
        </w:rPr>
        <w:t> </w:t>
      </w:r>
      <w:r>
        <w:rPr/>
        <w:t>повышения</w:t>
      </w:r>
      <w:r>
        <w:rPr>
          <w:spacing w:val="-62"/>
        </w:rPr>
        <w:t> </w:t>
      </w:r>
      <w:r>
        <w:rPr>
          <w:spacing w:val="-2"/>
        </w:rPr>
        <w:t>квалификации</w:t>
      </w:r>
      <w:r>
        <w:rPr>
          <w:spacing w:val="18"/>
        </w:rPr>
        <w:t> </w:t>
      </w:r>
      <w:r>
        <w:rPr>
          <w:spacing w:val="-2"/>
        </w:rPr>
        <w:t>врачей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1"/>
        </w:rPr>
        <w:t> </w:t>
      </w:r>
      <w:r>
        <w:rPr>
          <w:spacing w:val="-2"/>
        </w:rPr>
        <w:t>специальности</w:t>
      </w:r>
      <w:r>
        <w:rPr>
          <w:spacing w:val="2"/>
        </w:rPr>
        <w:t> </w:t>
      </w:r>
      <w:r>
        <w:rPr>
          <w:spacing w:val="-2"/>
        </w:rPr>
        <w:t>«Стоматология</w:t>
      </w:r>
      <w:r>
        <w:rPr>
          <w:spacing w:val="-14"/>
        </w:rPr>
        <w:t> </w:t>
      </w:r>
      <w:r>
        <w:rPr>
          <w:spacing w:val="-2"/>
        </w:rPr>
        <w:t>ортопедическая»</w:t>
      </w:r>
    </w:p>
    <w:p>
      <w:pPr>
        <w:pStyle w:val="BodyText"/>
      </w:pPr>
    </w:p>
    <w:p>
      <w:pPr>
        <w:spacing w:before="0"/>
        <w:ind w:left="2994" w:right="0" w:firstLine="0"/>
        <w:jc w:val="left"/>
        <w:rPr>
          <w:sz w:val="26"/>
        </w:rPr>
      </w:pPr>
      <w:r>
        <w:rPr>
          <w:sz w:val="26"/>
        </w:rPr>
        <w:t>(срок</w:t>
      </w:r>
      <w:r>
        <w:rPr>
          <w:spacing w:val="-11"/>
          <w:sz w:val="26"/>
        </w:rPr>
        <w:t> </w:t>
      </w:r>
      <w:r>
        <w:rPr>
          <w:sz w:val="26"/>
        </w:rPr>
        <w:t>освоения</w:t>
      </w:r>
      <w:r>
        <w:rPr>
          <w:spacing w:val="16"/>
          <w:sz w:val="26"/>
        </w:rPr>
        <w:t> </w:t>
      </w:r>
      <w:r>
        <w:rPr>
          <w:sz w:val="26"/>
        </w:rPr>
        <w:t>144</w:t>
      </w:r>
      <w:r>
        <w:rPr>
          <w:spacing w:val="-8"/>
          <w:sz w:val="26"/>
        </w:rPr>
        <w:t> </w:t>
      </w:r>
      <w:r>
        <w:rPr>
          <w:sz w:val="26"/>
        </w:rPr>
        <w:t>академических</w:t>
      </w:r>
      <w:r>
        <w:rPr>
          <w:spacing w:val="-9"/>
          <w:sz w:val="26"/>
        </w:rPr>
        <w:t> </w:t>
      </w:r>
      <w:r>
        <w:rPr>
          <w:sz w:val="26"/>
        </w:rPr>
        <w:t>часов)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</w:pPr>
    </w:p>
    <w:p>
      <w:pPr>
        <w:spacing w:before="0"/>
        <w:ind w:left="1007" w:right="0" w:firstLine="0"/>
        <w:jc w:val="left"/>
        <w:rPr>
          <w:b/>
          <w:sz w:val="27"/>
        </w:rPr>
      </w:pPr>
      <w:r>
        <w:rPr>
          <w:b/>
          <w:sz w:val="27"/>
        </w:rPr>
        <w:t>СОГЛАСОВАНО:</w:t>
      </w:r>
    </w:p>
    <w:p>
      <w:pPr>
        <w:pStyle w:val="BodyText"/>
        <w:spacing w:before="8"/>
        <w:rPr>
          <w:b/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1040" w:bottom="280" w:left="1680" w:right="320"/>
        </w:sectPr>
      </w:pPr>
    </w:p>
    <w:p>
      <w:pPr>
        <w:spacing w:line="261" w:lineRule="auto" w:before="101"/>
        <w:ind w:left="853" w:right="64" w:firstLine="144"/>
        <w:jc w:val="left"/>
        <w:rPr>
          <w:b/>
          <w:sz w:val="23"/>
        </w:rPr>
      </w:pPr>
      <w:r>
        <w:rPr>
          <w:b/>
          <w:sz w:val="23"/>
        </w:rPr>
        <w:t>Проректор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rPr>
          <w:b/>
          <w:sz w:val="22"/>
        </w:rPr>
      </w:pPr>
    </w:p>
    <w:p>
      <w:pPr>
        <w:tabs>
          <w:tab w:pos="2293" w:val="left" w:leader="none"/>
        </w:tabs>
        <w:spacing w:line="249" w:lineRule="auto" w:before="0"/>
        <w:ind w:left="843" w:right="38" w:firstLine="144"/>
        <w:jc w:val="left"/>
        <w:rPr>
          <w:b/>
          <w:sz w:val="23"/>
        </w:rPr>
      </w:pPr>
      <w:r>
        <w:rPr>
          <w:b/>
          <w:sz w:val="23"/>
        </w:rPr>
        <w:t>Директор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47" w:lineRule="auto" w:before="1"/>
        <w:ind w:left="839" w:right="64" w:firstLine="138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6"/>
        <w:rPr>
          <w:b/>
        </w:rPr>
      </w:pPr>
    </w:p>
    <w:p>
      <w:pPr>
        <w:spacing w:line="249" w:lineRule="auto" w:before="0"/>
        <w:ind w:left="845" w:right="64" w:firstLine="138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кафедрой: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7"/>
        <w:rPr>
          <w:b/>
          <w:sz w:val="33"/>
        </w:rPr>
      </w:pPr>
    </w:p>
    <w:p>
      <w:pPr>
        <w:spacing w:before="0"/>
        <w:ind w:left="983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rPr>
          <w:i/>
          <w:sz w:val="22"/>
        </w:rPr>
      </w:pPr>
    </w:p>
    <w:p>
      <w:pPr>
        <w:tabs>
          <w:tab w:pos="1285" w:val="left" w:leader="none"/>
        </w:tabs>
        <w:spacing w:before="0"/>
        <w:ind w:left="839" w:right="0" w:firstLine="0"/>
        <w:jc w:val="left"/>
        <w:rPr>
          <w:rFonts w:ascii="Georgia" w:hAnsi="Georgia"/>
          <w:i/>
          <w:sz w:val="28"/>
        </w:rPr>
      </w:pPr>
      <w:r>
        <w:rPr>
          <w:rFonts w:ascii="Georgia" w:hAnsi="Georgia"/>
          <w:i/>
          <w:sz w:val="28"/>
        </w:rPr>
        <w:t>ш</w:t>
        <w:tab/>
        <w:t>ш</w:t>
      </w:r>
    </w:p>
    <w:p>
      <w:pPr>
        <w:pStyle w:val="BodyText"/>
        <w:rPr>
          <w:rFonts w:ascii="Georgia"/>
          <w:i/>
          <w:sz w:val="32"/>
        </w:rPr>
      </w:pPr>
    </w:p>
    <w:p>
      <w:pPr>
        <w:spacing w:before="186"/>
        <w:ind w:left="975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spacing w:before="0"/>
        <w:ind w:left="969" w:right="0" w:firstLine="0"/>
        <w:jc w:val="left"/>
        <w:rPr>
          <w:i/>
          <w:sz w:val="22"/>
        </w:rPr>
      </w:pPr>
      <w:r>
        <w:rPr>
          <w:i/>
          <w:sz w:val="22"/>
        </w:rPr>
        <w:t>(дата)</w:t>
      </w:r>
    </w:p>
    <w:p>
      <w:pPr>
        <w:spacing w:before="91"/>
        <w:ind w:left="1137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Хамидов</w:t>
      </w:r>
      <w:r>
        <w:rPr>
          <w:spacing w:val="34"/>
          <w:sz w:val="23"/>
        </w:rPr>
        <w:t> </w:t>
      </w:r>
      <w:r>
        <w:rPr>
          <w:sz w:val="23"/>
        </w:rPr>
        <w:t>М.А.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133" w:right="0" w:firstLine="0"/>
        <w:jc w:val="left"/>
        <w:rPr>
          <w:sz w:val="23"/>
        </w:rPr>
      </w:pPr>
      <w:r>
        <w:rPr>
          <w:sz w:val="23"/>
        </w:rPr>
        <w:t>Агаларова</w:t>
      </w:r>
      <w:r>
        <w:rPr>
          <w:spacing w:val="43"/>
          <w:sz w:val="23"/>
        </w:rPr>
        <w:t> </w:t>
      </w:r>
      <w:r>
        <w:rPr>
          <w:sz w:val="23"/>
        </w:rPr>
        <w:t>Л.С.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spacing w:before="1"/>
        <w:ind w:left="1133" w:right="0" w:firstLine="0"/>
        <w:jc w:val="left"/>
        <w:rPr>
          <w:sz w:val="23"/>
        </w:rPr>
      </w:pPr>
      <w:r>
        <w:rPr>
          <w:sz w:val="23"/>
        </w:rPr>
        <w:t>Гусейнова</w:t>
      </w:r>
      <w:r>
        <w:rPr>
          <w:spacing w:val="33"/>
          <w:sz w:val="23"/>
        </w:rPr>
        <w:t> </w:t>
      </w:r>
      <w:r>
        <w:rPr>
          <w:sz w:val="23"/>
        </w:rPr>
        <w:t>Р.К.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spacing w:before="0"/>
        <w:ind w:left="839" w:right="0" w:firstLine="0"/>
        <w:jc w:val="left"/>
        <w:rPr>
          <w:sz w:val="23"/>
        </w:rPr>
      </w:pPr>
      <w:r>
        <w:rPr>
          <w:sz w:val="23"/>
        </w:rPr>
        <w:t>Абдурахманов</w:t>
      </w:r>
      <w:r>
        <w:rPr>
          <w:spacing w:val="32"/>
          <w:sz w:val="23"/>
        </w:rPr>
        <w:t> </w:t>
      </w:r>
      <w:r>
        <w:rPr>
          <w:sz w:val="23"/>
        </w:rPr>
        <w:t>А.И.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top="1080" w:bottom="280" w:left="1680" w:right="320"/>
          <w:cols w:num="3" w:equalWidth="0">
            <w:col w:w="3434" w:space="300"/>
            <w:col w:w="1685" w:space="1535"/>
            <w:col w:w="2956"/>
          </w:cols>
        </w:sect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530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1"/>
        <w:ind w:left="4769" w:right="4537" w:firstLine="0"/>
        <w:jc w:val="center"/>
        <w:rPr>
          <w:i/>
          <w:sz w:val="22"/>
        </w:rPr>
      </w:pPr>
      <w:r>
        <w:rPr>
          <w:i/>
          <w:sz w:val="22"/>
        </w:rPr>
        <w:t>(дата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1080" w:bottom="280" w:left="1680" w:right="320"/>
        </w:sectPr>
      </w:pPr>
    </w:p>
    <w:p>
      <w:pPr>
        <w:pStyle w:val="ListParagraph"/>
        <w:numPr>
          <w:ilvl w:val="0"/>
          <w:numId w:val="2"/>
        </w:numPr>
        <w:tabs>
          <w:tab w:pos="3077" w:val="left" w:leader="none"/>
        </w:tabs>
        <w:spacing w:line="240" w:lineRule="auto" w:before="71" w:after="0"/>
        <w:ind w:left="3076" w:right="0" w:hanging="239"/>
        <w:jc w:val="left"/>
        <w:rPr>
          <w:b/>
          <w:sz w:val="23"/>
        </w:rPr>
      </w:pPr>
      <w:r>
        <w:rPr>
          <w:b/>
          <w:sz w:val="23"/>
        </w:rPr>
        <w:t>ЛИСТ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ДОПОЛНЕНИЙ</w:t>
      </w:r>
      <w:r>
        <w:rPr>
          <w:b/>
          <w:spacing w:val="51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ИЗМЕНЕНИЙ</w:t>
      </w:r>
    </w:p>
    <w:p>
      <w:pPr>
        <w:pStyle w:val="BodyText"/>
        <w:spacing w:before="8"/>
        <w:rPr>
          <w:b/>
          <w:sz w:val="21"/>
        </w:rPr>
      </w:pPr>
    </w:p>
    <w:p>
      <w:pPr>
        <w:spacing w:line="290" w:lineRule="auto" w:before="0"/>
        <w:ind w:left="950" w:right="896" w:firstLine="422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программе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переподготовки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«Стоматология</w:t>
      </w:r>
      <w:r>
        <w:rPr>
          <w:spacing w:val="1"/>
          <w:sz w:val="23"/>
        </w:rPr>
        <w:t> </w:t>
      </w:r>
      <w:r>
        <w:rPr>
          <w:sz w:val="23"/>
        </w:rPr>
        <w:t>ортопедическая</w:t>
      </w:r>
      <w:r>
        <w:rPr>
          <w:spacing w:val="-30"/>
          <w:sz w:val="23"/>
        </w:rPr>
        <w:t> </w:t>
      </w:r>
      <w:r>
        <w:rPr>
          <w:sz w:val="23"/>
        </w:rPr>
        <w:t>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040" w:bottom="280" w:left="1680" w:right="320"/>
        </w:sectPr>
      </w:pPr>
    </w:p>
    <w:p>
      <w:pPr>
        <w:pStyle w:val="BodyText"/>
        <w:spacing w:before="11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0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621" w:val="left" w:leader="none"/>
          <w:tab w:pos="3307" w:val="left" w:leader="none"/>
          <w:tab w:pos="5001" w:val="left" w:leader="none"/>
        </w:tabs>
        <w:spacing w:line="278" w:lineRule="auto" w:before="0"/>
        <w:ind w:left="5002" w:right="38" w:hanging="4228"/>
        <w:jc w:val="left"/>
        <w:rPr>
          <w:sz w:val="23"/>
        </w:rPr>
      </w:pPr>
      <w:r>
        <w:rPr>
          <w:sz w:val="23"/>
        </w:rPr>
        <w:t>№</w:t>
        <w:tab/>
      </w:r>
      <w:r>
        <w:rPr>
          <w:position w:val="1"/>
          <w:sz w:val="23"/>
        </w:rPr>
        <w:t>Дата</w:t>
        <w:tab/>
        <w:t>Код</w:t>
        <w:tab/>
        <w:t>Изменения</w:t>
      </w:r>
      <w:r>
        <w:rPr>
          <w:spacing w:val="36"/>
          <w:position w:val="1"/>
          <w:sz w:val="23"/>
        </w:rPr>
        <w:t> </w:t>
      </w:r>
      <w:r>
        <w:rPr>
          <w:position w:val="1"/>
          <w:sz w:val="23"/>
        </w:rPr>
        <w:t>в</w:t>
      </w:r>
      <w:r>
        <w:rPr>
          <w:spacing w:val="-55"/>
          <w:position w:val="1"/>
          <w:sz w:val="23"/>
        </w:rPr>
        <w:t> </w:t>
      </w:r>
      <w:r>
        <w:rPr>
          <w:sz w:val="23"/>
        </w:rPr>
        <w:t>содержании</w:t>
      </w:r>
    </w:p>
    <w:p>
      <w:pPr>
        <w:pStyle w:val="BodyText"/>
        <w:spacing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92" w:lineRule="auto" w:before="0"/>
        <w:ind w:left="774" w:right="0" w:firstLine="0"/>
        <w:jc w:val="left"/>
        <w:rPr>
          <w:sz w:val="23"/>
        </w:rPr>
      </w:pPr>
      <w:r>
        <w:rPr>
          <w:sz w:val="23"/>
        </w:rPr>
        <w:t>Подпись</w:t>
      </w:r>
      <w:r>
        <w:rPr>
          <w:spacing w:val="1"/>
          <w:sz w:val="23"/>
        </w:rPr>
        <w:t> </w:t>
      </w:r>
      <w:r>
        <w:rPr>
          <w:sz w:val="23"/>
        </w:rPr>
        <w:t>заведующего</w:t>
      </w:r>
      <w:r>
        <w:rPr>
          <w:spacing w:val="-55"/>
          <w:sz w:val="23"/>
        </w:rPr>
        <w:t> </w:t>
      </w:r>
      <w:r>
        <w:rPr>
          <w:sz w:val="23"/>
        </w:rPr>
        <w:t>кафедрой</w:t>
      </w:r>
    </w:p>
    <w:p>
      <w:pPr>
        <w:spacing w:line="263" w:lineRule="exact" w:before="0"/>
        <w:ind w:left="774" w:right="0" w:firstLine="0"/>
        <w:jc w:val="left"/>
        <w:rPr>
          <w:sz w:val="23"/>
        </w:rPr>
      </w:pPr>
      <w:r>
        <w:rPr>
          <w:sz w:val="23"/>
        </w:rPr>
        <w:t>(протокол</w:t>
      </w:r>
      <w:r>
        <w:rPr>
          <w:spacing w:val="17"/>
          <w:sz w:val="23"/>
        </w:rPr>
        <w:t> </w:t>
      </w:r>
      <w:r>
        <w:rPr>
          <w:sz w:val="23"/>
        </w:rPr>
        <w:t>№,</w:t>
      </w:r>
      <w:r>
        <w:rPr>
          <w:spacing w:val="22"/>
          <w:sz w:val="23"/>
        </w:rPr>
        <w:t> </w:t>
      </w:r>
      <w:r>
        <w:rPr>
          <w:sz w:val="23"/>
        </w:rPr>
        <w:t>дата)</w:t>
      </w:r>
    </w:p>
    <w:p>
      <w:pPr>
        <w:spacing w:after="0" w:line="263" w:lineRule="exact"/>
        <w:jc w:val="left"/>
        <w:rPr>
          <w:sz w:val="23"/>
        </w:rPr>
        <w:sectPr>
          <w:type w:val="continuous"/>
          <w:pgSz w:w="11910" w:h="16840"/>
          <w:pgMar w:top="1080" w:bottom="280" w:left="1680" w:right="320"/>
          <w:cols w:num="2" w:equalWidth="0">
            <w:col w:w="6403" w:space="345"/>
            <w:col w:w="31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ind w:left="926" w:right="726"/>
        <w:jc w:val="center"/>
      </w:pPr>
      <w:r>
        <w:rPr/>
        <w:t>ОПИСЬ</w:t>
      </w:r>
      <w:r>
        <w:rPr>
          <w:spacing w:val="-6"/>
        </w:rPr>
        <w:t> </w:t>
      </w:r>
      <w:r>
        <w:rPr/>
        <w:t>КОМПЛЕКТА</w:t>
      </w:r>
      <w:r>
        <w:rPr>
          <w:spacing w:val="-3"/>
        </w:rPr>
        <w:t> </w:t>
      </w:r>
      <w:r>
        <w:rPr/>
        <w:t>ДОКУМЕНТОВ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2"/>
        <w:spacing w:line="317" w:lineRule="exact"/>
        <w:ind w:left="924" w:right="726"/>
      </w:pPr>
      <w:r>
        <w:rPr/>
        <w:t>дополнительной</w:t>
      </w:r>
      <w:r>
        <w:rPr>
          <w:spacing w:val="-7"/>
        </w:rPr>
        <w:t> </w:t>
      </w:r>
      <w:r>
        <w:rPr/>
        <w:t>профессиональной</w:t>
      </w:r>
      <w:r>
        <w:rPr>
          <w:spacing w:val="-7"/>
        </w:rPr>
        <w:t> </w:t>
      </w:r>
      <w:r>
        <w:rPr/>
        <w:t>программы</w:t>
      </w:r>
    </w:p>
    <w:p>
      <w:pPr>
        <w:spacing w:line="314" w:lineRule="exact" w:before="0"/>
        <w:ind w:left="931" w:right="726" w:firstLine="0"/>
        <w:jc w:val="center"/>
        <w:rPr>
          <w:sz w:val="26"/>
        </w:rPr>
      </w:pPr>
      <w:r>
        <w:rPr>
          <w:sz w:val="28"/>
        </w:rPr>
        <w:t>повышения</w:t>
      </w:r>
      <w:r>
        <w:rPr>
          <w:spacing w:val="-5"/>
          <w:sz w:val="28"/>
        </w:rPr>
        <w:t> </w:t>
      </w:r>
      <w:r>
        <w:rPr>
          <w:sz w:val="28"/>
        </w:rPr>
        <w:t>квалификации </w:t>
      </w:r>
      <w:r>
        <w:rPr>
          <w:sz w:val="26"/>
        </w:rPr>
        <w:t>врачей-стоматологов</w:t>
      </w:r>
      <w:r>
        <w:rPr>
          <w:spacing w:val="-3"/>
          <w:sz w:val="26"/>
        </w:rPr>
        <w:t> </w:t>
      </w:r>
      <w:r>
        <w:rPr>
          <w:sz w:val="26"/>
        </w:rPr>
        <w:t>по</w:t>
      </w:r>
      <w:r>
        <w:rPr>
          <w:spacing w:val="-3"/>
          <w:sz w:val="26"/>
        </w:rPr>
        <w:t> </w:t>
      </w:r>
      <w:r>
        <w:rPr>
          <w:sz w:val="26"/>
        </w:rPr>
        <w:t>специальности</w:t>
      </w:r>
      <w:r>
        <w:rPr>
          <w:spacing w:val="-9"/>
          <w:sz w:val="26"/>
        </w:rPr>
        <w:t> </w:t>
      </w:r>
      <w:r>
        <w:rPr>
          <w:sz w:val="26"/>
        </w:rPr>
        <w:t>«Стоматология</w:t>
      </w:r>
    </w:p>
    <w:p>
      <w:pPr>
        <w:pStyle w:val="Heading3"/>
        <w:spacing w:line="296" w:lineRule="exact"/>
        <w:ind w:right="726"/>
        <w:jc w:val="center"/>
      </w:pPr>
      <w:r>
        <w:rPr/>
        <w:t>ортопедическая»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365"/>
      </w:tblGrid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365" w:type="dxa"/>
          </w:tcPr>
          <w:p>
            <w:pPr>
              <w:pStyle w:val="TableParagraph"/>
              <w:spacing w:line="253" w:lineRule="exact"/>
              <w:ind w:left="30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документа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7" w:lineRule="exact" w:before="1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65" w:type="dxa"/>
          </w:tcPr>
          <w:p>
            <w:pPr>
              <w:pStyle w:val="TableParagraph"/>
              <w:spacing w:line="257" w:lineRule="exact" w:before="1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Титульный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лист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365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титульного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листа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65" w:type="dxa"/>
          </w:tcPr>
          <w:p>
            <w:pPr>
              <w:pStyle w:val="TableParagraph"/>
              <w:spacing w:line="25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Лист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согласования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950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365" w:type="dxa"/>
          </w:tcPr>
          <w:p>
            <w:pPr>
              <w:pStyle w:val="TableParagraph"/>
              <w:spacing w:line="235" w:lineRule="auto" w:before="63"/>
              <w:ind w:left="254" w:firstLine="139"/>
              <w:rPr>
                <w:sz w:val="24"/>
              </w:rPr>
            </w:pPr>
            <w:r>
              <w:rPr>
                <w:b/>
                <w:sz w:val="24"/>
              </w:rPr>
              <w:t>Лист дополнений и изменений </w:t>
            </w:r>
            <w:r>
              <w:rPr>
                <w:sz w:val="24"/>
              </w:rPr>
              <w:t>дополнительной 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ортопедическая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ортопедическая»</w:t>
            </w:r>
          </w:p>
        </w:tc>
      </w:tr>
      <w:tr>
        <w:trPr>
          <w:trHeight w:val="810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365" w:type="dxa"/>
          </w:tcPr>
          <w:p>
            <w:pPr>
              <w:pStyle w:val="TableParagraph"/>
              <w:spacing w:line="232" w:lineRule="auto"/>
              <w:ind w:left="254" w:right="398" w:firstLine="139"/>
              <w:rPr>
                <w:sz w:val="24"/>
              </w:rPr>
            </w:pPr>
            <w:r>
              <w:rPr>
                <w:b/>
                <w:sz w:val="24"/>
              </w:rPr>
              <w:t>Состав рабочей группы </w:t>
            </w:r>
            <w:r>
              <w:rPr>
                <w:sz w:val="24"/>
              </w:rPr>
              <w:t>дополнительной профессиональной 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</w:p>
          <w:p>
            <w:pPr>
              <w:pStyle w:val="TableParagraph"/>
              <w:spacing w:line="262" w:lineRule="exact"/>
              <w:ind w:left="254"/>
              <w:rPr>
                <w:sz w:val="24"/>
              </w:rPr>
            </w:pPr>
            <w:r>
              <w:rPr>
                <w:sz w:val="24"/>
              </w:rPr>
              <w:t>ортопедическая»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4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365" w:type="dxa"/>
          </w:tcPr>
          <w:p>
            <w:pPr>
              <w:pStyle w:val="TableParagraph"/>
              <w:spacing w:line="254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записка</w:t>
            </w:r>
          </w:p>
        </w:tc>
      </w:tr>
      <w:tr>
        <w:trPr>
          <w:trHeight w:val="542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365" w:type="dxa"/>
          </w:tcPr>
          <w:p>
            <w:pPr>
              <w:pStyle w:val="TableParagraph"/>
              <w:spacing w:line="262" w:lineRule="exact"/>
              <w:ind w:left="1090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повышения</w:t>
            </w:r>
          </w:p>
          <w:p>
            <w:pPr>
              <w:pStyle w:val="TableParagraph"/>
              <w:spacing w:line="260" w:lineRule="exact"/>
              <w:ind w:left="624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 специальности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ортопедическая»</w:t>
            </w:r>
          </w:p>
        </w:tc>
      </w:tr>
      <w:tr>
        <w:trPr>
          <w:trHeight w:val="302" w:hRule="atLeast"/>
        </w:trPr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65" w:type="dxa"/>
          </w:tcPr>
          <w:p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положения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365" w:type="dxa"/>
          </w:tcPr>
          <w:p>
            <w:pPr>
              <w:pStyle w:val="TableParagraph"/>
              <w:spacing w:line="258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 итоговой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365" w:type="dxa"/>
          </w:tcPr>
          <w:p>
            <w:pPr>
              <w:pStyle w:val="TableParagraph"/>
              <w:spacing w:line="25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</w:tr>
      <w:tr>
        <w:trPr>
          <w:trHeight w:val="830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8365" w:type="dxa"/>
          </w:tcPr>
          <w:p>
            <w:pPr>
              <w:pStyle w:val="TableParagraph"/>
              <w:tabs>
                <w:tab w:pos="2341" w:val="left" w:leader="none"/>
                <w:tab w:pos="3266" w:val="left" w:leader="none"/>
                <w:tab w:pos="5046" w:val="left" w:leader="none"/>
                <w:tab w:pos="5477" w:val="left" w:leader="none"/>
                <w:tab w:pos="6854" w:val="left" w:leader="none"/>
                <w:tab w:pos="7266" w:val="left" w:leader="none"/>
                <w:tab w:pos="7937" w:val="left" w:leader="none"/>
              </w:tabs>
              <w:spacing w:line="268" w:lineRule="exact"/>
              <w:ind w:left="254" w:right="-72" w:firstLine="139"/>
              <w:rPr>
                <w:sz w:val="24"/>
              </w:rPr>
            </w:pPr>
            <w:r>
              <w:rPr>
                <w:sz w:val="24"/>
              </w:rPr>
              <w:t>Характеристика</w:t>
              <w:tab/>
              <w:t>новой</w:t>
              <w:tab/>
              <w:t>квалификации</w:t>
              <w:tab/>
              <w:t>и</w:t>
              <w:tab/>
              <w:t>связанных</w:t>
              <w:tab/>
              <w:t>с</w:t>
              <w:tab/>
              <w:t>ней</w:t>
              <w:tab/>
              <w:t>видо</w:t>
            </w:r>
          </w:p>
          <w:p>
            <w:pPr>
              <w:pStyle w:val="TableParagraph"/>
              <w:tabs>
                <w:tab w:pos="2446" w:val="left" w:leader="none"/>
                <w:tab w:pos="4130" w:val="left" w:leader="none"/>
                <w:tab w:pos="5362" w:val="left" w:leader="none"/>
                <w:tab w:pos="6523" w:val="left" w:leader="none"/>
                <w:tab w:pos="6906" w:val="left" w:leader="none"/>
                <w:tab w:pos="7702" w:val="left" w:leader="none"/>
              </w:tabs>
              <w:spacing w:line="274" w:lineRule="exact"/>
              <w:ind w:left="254" w:right="-58"/>
              <w:rPr>
                <w:sz w:val="24"/>
              </w:rPr>
            </w:pPr>
            <w:r>
              <w:rPr>
                <w:sz w:val="24"/>
              </w:rPr>
              <w:t>профессиональной</w:t>
              <w:tab/>
              <w:t>деятельности,</w:t>
              <w:tab/>
              <w:t>трудовых</w:t>
              <w:tab/>
              <w:t>функций</w:t>
              <w:tab/>
              <w:t>и</w:t>
              <w:tab/>
              <w:t>(или)</w:t>
              <w:tab/>
            </w:r>
            <w:r>
              <w:rPr>
                <w:spacing w:val="-1"/>
                <w:sz w:val="24"/>
              </w:rPr>
              <w:t>уровне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8365" w:type="dxa"/>
          </w:tcPr>
          <w:p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Квалификационные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</w:p>
        </w:tc>
      </w:tr>
      <w:tr>
        <w:trPr>
          <w:trHeight w:val="1104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8365" w:type="dxa"/>
          </w:tcPr>
          <w:p>
            <w:pPr>
              <w:pStyle w:val="TableParagraph"/>
              <w:ind w:left="254" w:right="-72" w:firstLine="139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терапевт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подлежащих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</w:t>
            </w:r>
          </w:p>
          <w:p>
            <w:pPr>
              <w:pStyle w:val="TableParagraph"/>
              <w:spacing w:line="261" w:lineRule="exact"/>
              <w:ind w:left="254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ортопедическая»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65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66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повышен</w:t>
            </w:r>
          </w:p>
          <w:p>
            <w:pPr>
              <w:pStyle w:val="TableParagraph"/>
              <w:spacing w:line="261" w:lineRule="exact" w:before="2"/>
              <w:ind w:left="254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 специальности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ортопедическая»</w:t>
            </w:r>
          </w:p>
        </w:tc>
      </w:tr>
      <w:tr>
        <w:trPr>
          <w:trHeight w:val="287" w:hRule="atLeast"/>
        </w:trPr>
        <w:tc>
          <w:tcPr>
            <w:tcW w:w="1277" w:type="dxa"/>
          </w:tcPr>
          <w:p>
            <w:pPr>
              <w:pStyle w:val="TableParagraph"/>
              <w:spacing w:line="266" w:lineRule="exact" w:before="1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365" w:type="dxa"/>
          </w:tcPr>
          <w:p>
            <w:pPr>
              <w:pStyle w:val="TableParagraph"/>
              <w:spacing w:line="266" w:lineRule="exact" w:before="1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учебный график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365" w:type="dxa"/>
          </w:tcPr>
          <w:p>
            <w:pPr>
              <w:pStyle w:val="TableParagraph"/>
              <w:spacing w:line="258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8365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промежуточной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8365" w:type="dxa"/>
          </w:tcPr>
          <w:p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365" w:type="dxa"/>
          </w:tcPr>
          <w:p>
            <w:pPr>
              <w:pStyle w:val="TableParagraph"/>
              <w:spacing w:line="258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365" w:type="dxa"/>
          </w:tcPr>
          <w:p>
            <w:pPr>
              <w:pStyle w:val="TableParagraph"/>
              <w:spacing w:line="25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Организационно-педагогические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8365" w:type="dxa"/>
          </w:tcPr>
          <w:p>
            <w:pPr>
              <w:pStyle w:val="TableParagraph"/>
              <w:tabs>
                <w:tab w:pos="2384" w:val="left" w:leader="none"/>
                <w:tab w:pos="2719" w:val="left" w:leader="none"/>
                <w:tab w:pos="5198" w:val="left" w:leader="none"/>
                <w:tab w:pos="6541" w:val="left" w:leader="none"/>
                <w:tab w:pos="6867" w:val="left" w:leader="none"/>
              </w:tabs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Законодательные</w:t>
              <w:tab/>
              <w:t>и</w:t>
              <w:tab/>
              <w:t>нормативно-правовые</w:t>
              <w:tab/>
              <w:t>документы</w:t>
              <w:tab/>
              <w:t>в</w:t>
              <w:tab/>
              <w:t>соответствии</w:t>
            </w:r>
          </w:p>
          <w:p>
            <w:pPr>
              <w:pStyle w:val="TableParagraph"/>
              <w:spacing w:line="261" w:lineRule="exact" w:before="2"/>
              <w:ind w:left="254"/>
              <w:rPr>
                <w:sz w:val="24"/>
              </w:rPr>
            </w:pPr>
            <w:r>
              <w:rPr>
                <w:sz w:val="24"/>
              </w:rPr>
              <w:t>профилем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</w:tc>
      </w:tr>
      <w:tr>
        <w:trPr>
          <w:trHeight w:val="288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8365" w:type="dxa"/>
          </w:tcPr>
          <w:p>
            <w:pPr>
              <w:pStyle w:val="TableParagraph"/>
              <w:spacing w:line="268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</w:p>
        </w:tc>
      </w:tr>
      <w:tr>
        <w:trPr>
          <w:trHeight w:val="378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14.2.1</w:t>
            </w:r>
          </w:p>
        </w:tc>
        <w:tc>
          <w:tcPr>
            <w:tcW w:w="8365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55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14.2.2</w:t>
            </w:r>
          </w:p>
        </w:tc>
        <w:tc>
          <w:tcPr>
            <w:tcW w:w="8365" w:type="dxa"/>
          </w:tcPr>
          <w:p>
            <w:pPr>
              <w:pStyle w:val="TableParagraph"/>
              <w:spacing w:line="268" w:lineRule="exact"/>
              <w:ind w:left="393" w:right="-5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материалов,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изданных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сотрудникам</w:t>
            </w:r>
          </w:p>
          <w:p>
            <w:pPr>
              <w:pStyle w:val="TableParagraph"/>
              <w:spacing w:line="261" w:lineRule="exact" w:before="2"/>
              <w:ind w:left="254"/>
              <w:rPr>
                <w:sz w:val="24"/>
              </w:rPr>
            </w:pPr>
            <w:r>
              <w:rPr>
                <w:sz w:val="24"/>
              </w:rPr>
              <w:t>кафедры</w:t>
            </w:r>
          </w:p>
        </w:tc>
      </w:tr>
      <w:tr>
        <w:trPr>
          <w:trHeight w:val="378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  <w:tc>
          <w:tcPr>
            <w:tcW w:w="8365" w:type="dxa"/>
          </w:tcPr>
          <w:p>
            <w:pPr>
              <w:pStyle w:val="TableParagraph"/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Интернет-ресурсы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1580" w:bottom="280" w:left="360" w:right="480"/>
        </w:sectPr>
      </w:pPr>
    </w:p>
    <w:tbl>
      <w:tblPr>
        <w:tblW w:w="0" w:type="auto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8365"/>
      </w:tblGrid>
      <w:tr>
        <w:trPr>
          <w:trHeight w:val="354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14.3.1</w:t>
            </w:r>
          </w:p>
        </w:tc>
        <w:tc>
          <w:tcPr>
            <w:tcW w:w="8365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14.3.2</w:t>
            </w:r>
          </w:p>
        </w:tc>
        <w:tc>
          <w:tcPr>
            <w:tcW w:w="8365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</w:tr>
      <w:tr>
        <w:trPr>
          <w:trHeight w:val="321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14.3.3</w:t>
            </w:r>
          </w:p>
        </w:tc>
        <w:tc>
          <w:tcPr>
            <w:tcW w:w="8365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Интернет-ресурсы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8365" w:type="dxa"/>
          </w:tcPr>
          <w:p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</w:tr>
      <w:tr>
        <w:trPr>
          <w:trHeight w:val="552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8365" w:type="dxa"/>
          </w:tcPr>
          <w:p>
            <w:pPr>
              <w:pStyle w:val="TableParagraph"/>
              <w:tabs>
                <w:tab w:pos="3531" w:val="left" w:leader="none"/>
                <w:tab w:pos="4342" w:val="left" w:leader="none"/>
                <w:tab w:pos="6410" w:val="left" w:leader="none"/>
                <w:tab w:pos="8074" w:val="left" w:leader="none"/>
              </w:tabs>
              <w:spacing w:line="27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</w:t>
              <w:tab/>
              <w:t>базы,</w:t>
              <w:tab/>
              <w:t>обеспечивающие</w:t>
              <w:tab/>
              <w:t>организацию</w:t>
              <w:tab/>
              <w:t>вс</w:t>
            </w:r>
          </w:p>
          <w:p>
            <w:pPr>
              <w:pStyle w:val="TableParagraph"/>
              <w:spacing w:line="257" w:lineRule="exact" w:before="3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дисциплинарной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подготовки</w:t>
            </w:r>
          </w:p>
        </w:tc>
      </w:tr>
      <w:tr>
        <w:trPr>
          <w:trHeight w:val="287" w:hRule="atLeast"/>
        </w:trPr>
        <w:tc>
          <w:tcPr>
            <w:tcW w:w="1277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14.5.1</w:t>
            </w:r>
          </w:p>
        </w:tc>
        <w:tc>
          <w:tcPr>
            <w:tcW w:w="8365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комнат 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лабораторий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14.5.2</w:t>
            </w:r>
          </w:p>
        </w:tc>
        <w:tc>
          <w:tcPr>
            <w:tcW w:w="8365" w:type="dxa"/>
          </w:tcPr>
          <w:p>
            <w:pPr>
              <w:pStyle w:val="TableParagraph"/>
              <w:spacing w:line="253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помещения</w:t>
            </w:r>
          </w:p>
        </w:tc>
      </w:tr>
      <w:tr>
        <w:trPr>
          <w:trHeight w:val="278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14.5.2.1</w:t>
            </w:r>
          </w:p>
        </w:tc>
        <w:tc>
          <w:tcPr>
            <w:tcW w:w="8365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14.5.2.2</w:t>
            </w:r>
          </w:p>
        </w:tc>
        <w:tc>
          <w:tcPr>
            <w:tcW w:w="8365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</w:tr>
      <w:tr>
        <w:trPr>
          <w:trHeight w:val="270" w:hRule="atLeast"/>
        </w:trPr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3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стажировки</w:t>
            </w:r>
          </w:p>
        </w:tc>
      </w:tr>
      <w:tr>
        <w:trPr>
          <w:trHeight w:val="275" w:hRule="atLeast"/>
        </w:trPr>
        <w:tc>
          <w:tcPr>
            <w:tcW w:w="12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3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>
        <w:trPr>
          <w:trHeight w:val="273" w:hRule="atLeast"/>
        </w:trPr>
        <w:tc>
          <w:tcPr>
            <w:tcW w:w="1277" w:type="dxa"/>
          </w:tcPr>
          <w:p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8365" w:type="dxa"/>
          </w:tcPr>
          <w:p>
            <w:pPr>
              <w:pStyle w:val="TableParagraph"/>
              <w:spacing w:line="253" w:lineRule="exact"/>
              <w:ind w:left="393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</w:tr>
      <w:tr>
        <w:trPr>
          <w:trHeight w:val="277" w:hRule="atLeast"/>
        </w:trPr>
        <w:tc>
          <w:tcPr>
            <w:tcW w:w="1277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8365" w:type="dxa"/>
          </w:tcPr>
          <w:p>
            <w:pPr>
              <w:pStyle w:val="TableParagraph"/>
              <w:spacing w:line="258" w:lineRule="exact"/>
              <w:ind w:left="39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860" w:bottom="280" w:left="360" w:right="4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360" w:right="480"/>
        </w:sectPr>
      </w:pPr>
    </w:p>
    <w:p>
      <w:pPr>
        <w:pStyle w:val="Heading4"/>
        <w:numPr>
          <w:ilvl w:val="0"/>
          <w:numId w:val="2"/>
        </w:numPr>
        <w:tabs>
          <w:tab w:pos="4053" w:val="left" w:leader="none"/>
        </w:tabs>
        <w:spacing w:line="272" w:lineRule="exact" w:before="77" w:after="0"/>
        <w:ind w:left="4052" w:right="0" w:hanging="245"/>
        <w:jc w:val="left"/>
      </w:pPr>
      <w:r>
        <w:rPr/>
        <w:t>СОСТАВ</w:t>
      </w:r>
      <w:r>
        <w:rPr>
          <w:spacing w:val="-5"/>
        </w:rPr>
        <w:t> </w:t>
      </w:r>
      <w:r>
        <w:rPr/>
        <w:t>РАБОЧЕЙ</w:t>
      </w:r>
      <w:r>
        <w:rPr>
          <w:spacing w:val="-6"/>
        </w:rPr>
        <w:t> </w:t>
      </w:r>
      <w:r>
        <w:rPr/>
        <w:t>ГРУППЫ</w:t>
      </w:r>
    </w:p>
    <w:p>
      <w:pPr>
        <w:pStyle w:val="BodyText"/>
        <w:spacing w:line="237" w:lineRule="auto"/>
        <w:ind w:left="1801" w:right="1586"/>
        <w:jc w:val="center"/>
      </w:pPr>
      <w:r>
        <w:rPr/>
        <w:t>дополнительной профессиональной программы повышения квалификации</w:t>
      </w:r>
      <w:r>
        <w:rPr>
          <w:spacing w:val="-57"/>
        </w:rPr>
        <w:t> </w:t>
      </w:r>
      <w:r>
        <w:rPr/>
        <w:t>врачей-стоматологов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«Стоматология</w:t>
      </w:r>
      <w:r>
        <w:rPr>
          <w:spacing w:val="-1"/>
        </w:rPr>
        <w:t> </w:t>
      </w:r>
      <w:r>
        <w:rPr/>
        <w:t>ортопедическая»</w:t>
      </w:r>
    </w:p>
    <w:p>
      <w:pPr>
        <w:pStyle w:val="BodyText"/>
        <w:spacing w:before="2"/>
        <w:ind w:left="514" w:right="726"/>
        <w:jc w:val="center"/>
      </w:pPr>
      <w:r>
        <w:rPr>
          <w:spacing w:val="-5"/>
        </w:rPr>
        <w:t>(срок</w:t>
      </w:r>
      <w:r>
        <w:rPr>
          <w:spacing w:val="-18"/>
        </w:rPr>
        <w:t> </w:t>
      </w:r>
      <w:r>
        <w:rPr>
          <w:spacing w:val="-5"/>
        </w:rPr>
        <w:t>обучения</w:t>
      </w:r>
      <w:r>
        <w:rPr>
          <w:spacing w:val="-6"/>
        </w:rPr>
        <w:t> </w:t>
      </w:r>
      <w:r>
        <w:rPr>
          <w:spacing w:val="-5"/>
        </w:rPr>
        <w:t>144</w:t>
      </w:r>
      <w:r>
        <w:rPr>
          <w:spacing w:val="-7"/>
        </w:rPr>
        <w:t> </w:t>
      </w:r>
      <w:r>
        <w:rPr>
          <w:spacing w:val="-5"/>
        </w:rPr>
        <w:t>академических</w:t>
      </w:r>
      <w:r>
        <w:rPr>
          <w:spacing w:val="-10"/>
        </w:rPr>
        <w:t> </w:t>
      </w:r>
      <w:r>
        <w:rPr>
          <w:spacing w:val="-4"/>
        </w:rPr>
        <w:t>часа)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tbl>
      <w:tblPr>
        <w:tblW w:w="0" w:type="auto"/>
        <w:jc w:val="left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7"/>
        <w:gridCol w:w="1959"/>
        <w:gridCol w:w="2266"/>
        <w:gridCol w:w="2607"/>
        <w:gridCol w:w="2391"/>
      </w:tblGrid>
      <w:tr>
        <w:trPr>
          <w:trHeight w:val="834" w:hRule="atLeast"/>
        </w:trPr>
        <w:tc>
          <w:tcPr>
            <w:tcW w:w="667" w:type="dxa"/>
          </w:tcPr>
          <w:p>
            <w:pPr>
              <w:pStyle w:val="TableParagraph"/>
              <w:spacing w:line="268" w:lineRule="exact"/>
              <w:ind w:left="86" w:right="-5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195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2266" w:type="dxa"/>
          </w:tcPr>
          <w:p>
            <w:pPr>
              <w:pStyle w:val="TableParagraph"/>
              <w:spacing w:line="276" w:lineRule="auto"/>
              <w:ind w:left="105" w:right="266" w:firstLine="211"/>
              <w:rPr>
                <w:sz w:val="24"/>
              </w:rPr>
            </w:pPr>
            <w:r>
              <w:rPr>
                <w:sz w:val="24"/>
              </w:rPr>
              <w:t>Ученая степень,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звание</w:t>
            </w:r>
          </w:p>
        </w:tc>
        <w:tc>
          <w:tcPr>
            <w:tcW w:w="2607" w:type="dxa"/>
          </w:tcPr>
          <w:p>
            <w:pPr>
              <w:pStyle w:val="TableParagraph"/>
              <w:spacing w:line="268" w:lineRule="exact"/>
              <w:ind w:left="322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391" w:type="dxa"/>
          </w:tcPr>
          <w:p>
            <w:pPr>
              <w:pStyle w:val="TableParagraph"/>
              <w:spacing w:line="268" w:lineRule="exact"/>
              <w:ind w:left="51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</w:tr>
      <w:tr>
        <w:trPr>
          <w:trHeight w:val="1468" w:hRule="atLeast"/>
        </w:trPr>
        <w:tc>
          <w:tcPr>
            <w:tcW w:w="667" w:type="dxa"/>
          </w:tcPr>
          <w:p>
            <w:pPr>
              <w:pStyle w:val="TableParagraph"/>
              <w:spacing w:line="268" w:lineRule="exact"/>
              <w:ind w:left="282" w:right="15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59" w:type="dxa"/>
          </w:tcPr>
          <w:p>
            <w:pPr>
              <w:pStyle w:val="TableParagraph"/>
              <w:spacing w:line="276" w:lineRule="auto"/>
              <w:ind w:left="153" w:right="315" w:hanging="44"/>
              <w:rPr>
                <w:sz w:val="24"/>
              </w:rPr>
            </w:pPr>
            <w:r>
              <w:rPr>
                <w:sz w:val="24"/>
              </w:rPr>
              <w:t>Абдурахманов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А.И.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574" w:right="494"/>
              <w:jc w:val="center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637" w:right="494"/>
              <w:jc w:val="center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607" w:type="dxa"/>
          </w:tcPr>
          <w:p>
            <w:pPr>
              <w:pStyle w:val="TableParagraph"/>
              <w:spacing w:line="276" w:lineRule="auto"/>
              <w:ind w:left="178" w:right="149" w:hanging="68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ППС</w:t>
            </w:r>
          </w:p>
        </w:tc>
        <w:tc>
          <w:tcPr>
            <w:tcW w:w="2391" w:type="dxa"/>
          </w:tcPr>
          <w:p>
            <w:pPr>
              <w:pStyle w:val="TableParagraph"/>
              <w:spacing w:line="276" w:lineRule="auto"/>
              <w:ind w:left="126" w:right="719" w:firstLine="139"/>
              <w:rPr>
                <w:sz w:val="24"/>
              </w:rPr>
            </w:pPr>
            <w:r>
              <w:rPr>
                <w:sz w:val="24"/>
              </w:rPr>
              <w:t>ФГБОУ ВПО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  <w:tr>
        <w:trPr>
          <w:trHeight w:val="1037" w:hRule="atLeast"/>
        </w:trPr>
        <w:tc>
          <w:tcPr>
            <w:tcW w:w="667" w:type="dxa"/>
          </w:tcPr>
          <w:p>
            <w:pPr>
              <w:pStyle w:val="TableParagraph"/>
              <w:spacing w:line="268" w:lineRule="exact"/>
              <w:ind w:left="282" w:right="15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5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Курбанов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О.Р.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441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607" w:type="dxa"/>
          </w:tcPr>
          <w:p>
            <w:pPr>
              <w:pStyle w:val="TableParagraph"/>
              <w:tabs>
                <w:tab w:pos="1565" w:val="left" w:leader="none"/>
              </w:tabs>
              <w:spacing w:line="280" w:lineRule="auto"/>
              <w:ind w:left="178" w:right="147" w:hanging="68"/>
              <w:rPr>
                <w:sz w:val="24"/>
              </w:rPr>
            </w:pPr>
            <w:r>
              <w:rPr>
                <w:sz w:val="24"/>
              </w:rPr>
              <w:t>Доцент</w:t>
              <w:tab/>
            </w:r>
            <w:r>
              <w:rPr>
                <w:spacing w:val="-2"/>
                <w:sz w:val="24"/>
              </w:rPr>
              <w:t>кафедры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</w:p>
        </w:tc>
        <w:tc>
          <w:tcPr>
            <w:tcW w:w="2391" w:type="dxa"/>
          </w:tcPr>
          <w:p>
            <w:pPr>
              <w:pStyle w:val="TableParagraph"/>
              <w:spacing w:line="280" w:lineRule="auto"/>
              <w:ind w:left="126" w:right="719" w:firstLine="139"/>
              <w:rPr>
                <w:sz w:val="24"/>
              </w:rPr>
            </w:pPr>
            <w:r>
              <w:rPr>
                <w:sz w:val="24"/>
              </w:rPr>
              <w:t>ФГБОУ ВПО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</w:tbl>
    <w:p>
      <w:pPr>
        <w:spacing w:after="0" w:line="280" w:lineRule="auto"/>
        <w:rPr>
          <w:sz w:val="24"/>
        </w:rPr>
        <w:sectPr>
          <w:pgSz w:w="11910" w:h="16840"/>
          <w:pgMar w:top="780" w:bottom="280" w:left="360" w:right="480"/>
        </w:sectPr>
      </w:pPr>
    </w:p>
    <w:p>
      <w:pPr>
        <w:pStyle w:val="Heading4"/>
        <w:numPr>
          <w:ilvl w:val="0"/>
          <w:numId w:val="2"/>
        </w:numPr>
        <w:tabs>
          <w:tab w:pos="1835" w:val="left" w:leader="none"/>
        </w:tabs>
        <w:spacing w:line="240" w:lineRule="auto" w:before="77" w:after="0"/>
        <w:ind w:left="1834" w:right="0" w:hanging="241"/>
        <w:jc w:val="left"/>
      </w:pPr>
      <w:r>
        <w:rPr/>
        <w:t>ПОЯСНИТЕЛЬНАЯ</w:t>
      </w:r>
      <w:r>
        <w:rPr>
          <w:spacing w:val="-5"/>
        </w:rPr>
        <w:t> </w:t>
      </w:r>
      <w:r>
        <w:rPr/>
        <w:t>ЗАПИСКА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523" w:right="616" w:firstLine="566"/>
        <w:jc w:val="both"/>
      </w:pPr>
      <w:r>
        <w:rPr/>
        <w:t>Актуальность дополнительной профессиональной программы повышения 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«Стоматология ортопедическая»</w:t>
      </w:r>
      <w:r>
        <w:rPr>
          <w:spacing w:val="1"/>
        </w:rPr>
        <w:t> </w:t>
      </w:r>
      <w:r>
        <w:rPr/>
        <w:t>по специальности</w:t>
      </w:r>
      <w:r>
        <w:rPr>
          <w:spacing w:val="1"/>
        </w:rPr>
        <w:t> </w:t>
      </w:r>
      <w:r>
        <w:rPr/>
        <w:t>«Стоматология ортопедическая»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огромной</w:t>
      </w:r>
      <w:r>
        <w:rPr>
          <w:spacing w:val="1"/>
        </w:rPr>
        <w:t> </w:t>
      </w:r>
      <w:r>
        <w:rPr/>
        <w:t>востребованностью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практическом</w:t>
      </w:r>
      <w:r>
        <w:rPr>
          <w:spacing w:val="1"/>
        </w:rPr>
        <w:t> </w:t>
      </w:r>
      <w:r>
        <w:rPr/>
        <w:t>здравоохранении,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качественной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квалифицированного</w:t>
      </w:r>
      <w:r>
        <w:rPr>
          <w:spacing w:val="1"/>
        </w:rPr>
        <w:t> </w:t>
      </w:r>
      <w:r>
        <w:rPr/>
        <w:t>специалиста–стоматолога-</w:t>
      </w:r>
      <w:r>
        <w:rPr>
          <w:spacing w:val="1"/>
        </w:rPr>
        <w:t> </w:t>
      </w:r>
      <w:r>
        <w:rPr/>
        <w:t>ортопеда,</w:t>
      </w:r>
      <w:r>
        <w:rPr>
          <w:spacing w:val="1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-57"/>
        </w:rPr>
        <w:t> </w:t>
      </w:r>
      <w:r>
        <w:rPr/>
        <w:t>деятельности как в амбулаторно-поликлинических учреждениях, так и в условиях стационара, а</w:t>
      </w:r>
      <w:r>
        <w:rPr>
          <w:spacing w:val="-57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стоматологического</w:t>
      </w:r>
      <w:r>
        <w:rPr>
          <w:spacing w:val="1"/>
        </w:rPr>
        <w:t> </w:t>
      </w:r>
      <w:r>
        <w:rPr/>
        <w:t>профиля и профессионального роста врачей- стоматологов- ортопедов и совершенствования их</w:t>
      </w:r>
      <w:r>
        <w:rPr>
          <w:spacing w:val="1"/>
        </w:rPr>
        <w:t> </w:t>
      </w:r>
      <w:r>
        <w:rPr/>
        <w:t>подготовки.</w:t>
      </w:r>
    </w:p>
    <w:p>
      <w:pPr>
        <w:pStyle w:val="BodyText"/>
        <w:spacing w:before="3"/>
        <w:ind w:left="523" w:right="609" w:firstLine="566"/>
        <w:jc w:val="both"/>
      </w:pPr>
      <w:r>
        <w:rPr/>
        <w:t>Реформирование и</w:t>
      </w:r>
      <w:r>
        <w:rPr>
          <w:spacing w:val="1"/>
        </w:rPr>
        <w:t> </w:t>
      </w:r>
      <w:r>
        <w:rPr/>
        <w:t>модернизация здравоохранения</w:t>
      </w:r>
      <w:r>
        <w:rPr>
          <w:spacing w:val="1"/>
        </w:rPr>
        <w:t> </w:t>
      </w:r>
      <w:r>
        <w:rPr/>
        <w:t>Российской Федерации,</w:t>
      </w:r>
      <w:r>
        <w:rPr>
          <w:spacing w:val="1"/>
        </w:rPr>
        <w:t> </w:t>
      </w:r>
      <w:r>
        <w:rPr/>
        <w:t>требующие</w:t>
      </w:r>
      <w:r>
        <w:rPr>
          <w:spacing w:val="1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лечения,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врача-стоматолога-</w:t>
      </w:r>
      <w:r>
        <w:rPr>
          <w:spacing w:val="1"/>
        </w:rPr>
        <w:t> </w:t>
      </w:r>
      <w:r>
        <w:rPr/>
        <w:t>ортопеда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врачей-</w:t>
      </w:r>
      <w:r>
        <w:rPr>
          <w:spacing w:val="1"/>
        </w:rPr>
        <w:t> </w:t>
      </w:r>
      <w:r>
        <w:rPr/>
        <w:t>стоматологов-</w:t>
      </w:r>
      <w:r>
        <w:rPr>
          <w:spacing w:val="1"/>
        </w:rPr>
        <w:t> </w:t>
      </w:r>
      <w:r>
        <w:rPr/>
        <w:t>ортопедов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стоматологического</w:t>
      </w:r>
      <w:r>
        <w:rPr>
          <w:spacing w:val="1"/>
        </w:rPr>
        <w:t> </w:t>
      </w:r>
      <w:r>
        <w:rPr/>
        <w:t>профиля,</w:t>
      </w:r>
      <w:r>
        <w:rPr>
          <w:spacing w:val="1"/>
        </w:rPr>
        <w:t> </w:t>
      </w:r>
      <w:r>
        <w:rPr/>
        <w:t>обеспечивающей</w:t>
      </w:r>
      <w:r>
        <w:rPr>
          <w:spacing w:val="1"/>
        </w:rPr>
        <w:t> </w:t>
      </w:r>
      <w:r>
        <w:rPr/>
        <w:t>правильную</w:t>
      </w:r>
      <w:r>
        <w:rPr>
          <w:spacing w:val="1"/>
        </w:rPr>
        <w:t> </w:t>
      </w:r>
      <w:r>
        <w:rPr/>
        <w:t>интерпретацию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достижений</w:t>
      </w:r>
      <w:r>
        <w:rPr>
          <w:spacing w:val="1"/>
        </w:rPr>
        <w:t> </w:t>
      </w:r>
      <w:r>
        <w:rPr/>
        <w:t>медико-</w:t>
      </w:r>
      <w:r>
        <w:rPr>
          <w:spacing w:val="-57"/>
        </w:rPr>
        <w:t> </w:t>
      </w:r>
      <w:r>
        <w:rPr/>
        <w:t>биологических</w:t>
      </w:r>
      <w:r>
        <w:rPr>
          <w:spacing w:val="-4"/>
        </w:rPr>
        <w:t> </w:t>
      </w:r>
      <w:r>
        <w:rPr/>
        <w:t>наук,</w:t>
      </w:r>
      <w:r>
        <w:rPr>
          <w:spacing w:val="4"/>
        </w:rPr>
        <w:t> </w:t>
      </w:r>
      <w:r>
        <w:rPr/>
        <w:t>данных</w:t>
      </w:r>
      <w:r>
        <w:rPr>
          <w:spacing w:val="-3"/>
        </w:rPr>
        <w:t> </w:t>
      </w:r>
      <w:r>
        <w:rPr/>
        <w:t>доказательной</w:t>
      </w:r>
      <w:r>
        <w:rPr>
          <w:spacing w:val="-3"/>
        </w:rPr>
        <w:t> </w:t>
      </w:r>
      <w:r>
        <w:rPr/>
        <w:t>медицины.</w:t>
      </w:r>
    </w:p>
    <w:p>
      <w:pPr>
        <w:pStyle w:val="BodyText"/>
        <w:spacing w:before="1"/>
        <w:ind w:left="523" w:right="623" w:firstLine="566"/>
        <w:jc w:val="both"/>
      </w:pPr>
      <w:r>
        <w:rPr/>
        <w:t>Область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«Стоматология</w:t>
      </w:r>
      <w:r>
        <w:rPr>
          <w:spacing w:val="-57"/>
        </w:rPr>
        <w:t> </w:t>
      </w:r>
      <w:r>
        <w:rPr/>
        <w:t>ортопедическая»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требованиями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стандартами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здравоохранения.</w:t>
      </w:r>
    </w:p>
    <w:p>
      <w:pPr>
        <w:pStyle w:val="BodyText"/>
        <w:spacing w:before="5"/>
      </w:pPr>
    </w:p>
    <w:p>
      <w:pPr>
        <w:pStyle w:val="Heading4"/>
        <w:numPr>
          <w:ilvl w:val="0"/>
          <w:numId w:val="2"/>
        </w:numPr>
        <w:tabs>
          <w:tab w:pos="1335" w:val="left" w:leader="none"/>
        </w:tabs>
        <w:spacing w:line="240" w:lineRule="auto" w:before="0" w:after="0"/>
        <w:ind w:left="1334" w:right="0" w:hanging="245"/>
        <w:jc w:val="left"/>
      </w:pPr>
      <w:r>
        <w:rPr/>
        <w:t>ОБЩИЕ</w:t>
      </w:r>
      <w:r>
        <w:rPr>
          <w:spacing w:val="-6"/>
        </w:rPr>
        <w:t> </w:t>
      </w:r>
      <w:r>
        <w:rPr/>
        <w:t>ПОЛОЖЕНИЯ</w:t>
      </w:r>
    </w:p>
    <w:p>
      <w:pPr>
        <w:spacing w:before="161"/>
        <w:ind w:left="1090" w:right="0" w:firstLine="0"/>
        <w:jc w:val="both"/>
        <w:rPr>
          <w:b/>
          <w:sz w:val="24"/>
        </w:rPr>
      </w:pPr>
      <w:r>
        <w:rPr>
          <w:b/>
          <w:sz w:val="24"/>
        </w:rPr>
        <w:t>Цель     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дополнительной      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профессиональной      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образовательной      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BodyText"/>
        <w:tabs>
          <w:tab w:pos="4777" w:val="left" w:leader="none"/>
        </w:tabs>
        <w:spacing w:line="276" w:lineRule="auto" w:before="36"/>
        <w:ind w:left="523" w:right="616"/>
        <w:jc w:val="both"/>
      </w:pPr>
      <w:r>
        <w:rPr/>
        <w:t>«Стоматология</w:t>
      </w:r>
      <w:r>
        <w:rPr>
          <w:spacing w:val="118"/>
        </w:rPr>
        <w:t> </w:t>
      </w:r>
      <w:r>
        <w:rPr/>
        <w:t>ортопедическая»</w:t>
        <w:tab/>
        <w:t>заключается</w:t>
      </w:r>
      <w:r>
        <w:rPr>
          <w:spacing w:val="6"/>
        </w:rPr>
        <w:t> </w:t>
      </w:r>
      <w:r>
        <w:rPr/>
        <w:t>в</w:t>
      </w:r>
      <w:r>
        <w:rPr>
          <w:spacing w:val="10"/>
        </w:rPr>
        <w:t> </w:t>
      </w:r>
      <w:r>
        <w:rPr/>
        <w:t>удовлетворении</w:t>
      </w:r>
      <w:r>
        <w:rPr>
          <w:spacing w:val="59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-58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 для профессиональной деятельности, и повышение профессионального уровня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имеющейся</w:t>
      </w:r>
      <w:r>
        <w:rPr>
          <w:spacing w:val="2"/>
        </w:rPr>
        <w:t> </w:t>
      </w:r>
      <w:r>
        <w:rPr/>
        <w:t>квалификации.</w:t>
      </w:r>
    </w:p>
    <w:p>
      <w:pPr>
        <w:pStyle w:val="BodyText"/>
        <w:spacing w:line="276" w:lineRule="auto" w:before="117"/>
        <w:ind w:left="523" w:right="616" w:firstLine="566"/>
        <w:jc w:val="both"/>
      </w:pPr>
      <w:r>
        <w:rPr>
          <w:b/>
        </w:rPr>
        <w:t>Структура</w:t>
      </w:r>
      <w:r>
        <w:rPr>
          <w:b/>
          <w:spacing w:val="1"/>
        </w:rPr>
        <w:t> </w:t>
      </w:r>
      <w:r>
        <w:rPr>
          <w:b/>
        </w:rPr>
        <w:t>дополнительной</w:t>
      </w:r>
      <w:r>
        <w:rPr>
          <w:b/>
          <w:spacing w:val="1"/>
        </w:rPr>
        <w:t> </w:t>
      </w:r>
      <w:r>
        <w:rPr>
          <w:b/>
        </w:rPr>
        <w:t>профессиональной</w:t>
      </w:r>
      <w:r>
        <w:rPr>
          <w:b/>
          <w:spacing w:val="1"/>
        </w:rPr>
        <w:t> </w:t>
      </w:r>
      <w:r>
        <w:rPr>
          <w:b/>
        </w:rPr>
        <w:t>образовательной</w:t>
      </w:r>
      <w:r>
        <w:rPr>
          <w:b/>
          <w:spacing w:val="1"/>
        </w:rPr>
        <w:t> </w:t>
      </w:r>
      <w:r>
        <w:rPr>
          <w:b/>
        </w:rPr>
        <w:t>программы</w:t>
      </w:r>
      <w:r>
        <w:rPr>
          <w:b/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теме</w:t>
      </w:r>
      <w:r>
        <w:rPr>
          <w:spacing w:val="1"/>
        </w:rPr>
        <w:t> </w:t>
      </w:r>
      <w:r>
        <w:rPr/>
        <w:t>«Стоматология</w:t>
      </w:r>
      <w:r>
        <w:rPr>
          <w:spacing w:val="1"/>
        </w:rPr>
        <w:t> </w:t>
      </w:r>
      <w:r>
        <w:rPr/>
        <w:t>ортопедическая»</w:t>
      </w:r>
      <w:r>
        <w:rPr>
          <w:spacing w:val="1"/>
        </w:rPr>
        <w:t> </w:t>
      </w:r>
      <w:r>
        <w:rPr/>
        <w:t>состоит</w:t>
      </w:r>
      <w:r>
        <w:rPr>
          <w:spacing w:val="60"/>
        </w:rPr>
        <w:t> </w:t>
      </w:r>
      <w:r>
        <w:rPr/>
        <w:t>из</w:t>
      </w:r>
      <w:r>
        <w:rPr>
          <w:spacing w:val="60"/>
        </w:rPr>
        <w:t> </w:t>
      </w:r>
      <w:r>
        <w:rPr/>
        <w:t>требований</w:t>
      </w:r>
      <w:r>
        <w:rPr>
          <w:spacing w:val="60"/>
        </w:rPr>
        <w:t> </w:t>
      </w:r>
      <w:r>
        <w:rPr/>
        <w:t>к</w:t>
      </w:r>
      <w:r>
        <w:rPr>
          <w:spacing w:val="60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аттестации,</w:t>
      </w:r>
      <w:r>
        <w:rPr>
          <w:spacing w:val="1"/>
        </w:rPr>
        <w:t> </w:t>
      </w:r>
      <w:r>
        <w:rPr/>
        <w:t>учебно-тематического</w:t>
      </w:r>
      <w:r>
        <w:rPr>
          <w:spacing w:val="1"/>
        </w:rPr>
        <w:t> </w:t>
      </w:r>
      <w:r>
        <w:rPr/>
        <w:t>плана,</w:t>
      </w:r>
      <w:r>
        <w:rPr>
          <w:spacing w:val="1"/>
        </w:rPr>
        <w:t> </w:t>
      </w:r>
      <w:r>
        <w:rPr/>
        <w:t>календарного</w:t>
      </w:r>
      <w:r>
        <w:rPr>
          <w:spacing w:val="1"/>
        </w:rPr>
        <w:t> </w:t>
      </w:r>
      <w:r>
        <w:rPr/>
        <w:t>учебного графика,</w:t>
      </w:r>
      <w:r>
        <w:rPr>
          <w:spacing w:val="1"/>
        </w:rPr>
        <w:t> </w:t>
      </w:r>
      <w:r>
        <w:rPr/>
        <w:t>содержания и условий обеспечения программы. Содержание Программы</w:t>
      </w:r>
      <w:r>
        <w:rPr>
          <w:spacing w:val="1"/>
        </w:rPr>
        <w:t> </w:t>
      </w:r>
      <w:r>
        <w:rPr/>
        <w:t>построено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модульным</w:t>
      </w:r>
      <w:r>
        <w:rPr>
          <w:spacing w:val="1"/>
        </w:rPr>
        <w:t> </w:t>
      </w:r>
      <w:r>
        <w:rPr/>
        <w:t>принципом,</w:t>
      </w:r>
      <w:r>
        <w:rPr>
          <w:spacing w:val="1"/>
        </w:rPr>
        <w:t> </w:t>
      </w:r>
      <w:r>
        <w:rPr/>
        <w:t>структурными</w:t>
      </w:r>
      <w:r>
        <w:rPr>
          <w:spacing w:val="1"/>
        </w:rPr>
        <w:t> </w:t>
      </w:r>
      <w:r>
        <w:rPr/>
        <w:t>единицами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разделы.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раздел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подразделяется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каждая</w:t>
      </w:r>
      <w:r>
        <w:rPr>
          <w:spacing w:val="1"/>
        </w:rPr>
        <w:t> </w:t>
      </w:r>
      <w:r>
        <w:rPr/>
        <w:t>тема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</w:t>
      </w:r>
      <w:r>
        <w:rPr>
          <w:spacing w:val="-57"/>
        </w:rPr>
        <w:t> </w:t>
      </w:r>
      <w:r>
        <w:rPr/>
        <w:t>элементы, каждый элемент - на подэлементы. Для удобства пользования Программой в учебном</w:t>
      </w:r>
      <w:r>
        <w:rPr>
          <w:spacing w:val="-57"/>
        </w:rPr>
        <w:t> </w:t>
      </w:r>
      <w:r>
        <w:rPr/>
        <w:t>процессе каждая его структурная единица кодируется. На первом месте ставится код раздела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втором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1.1),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элемента</w:t>
      </w:r>
      <w:r>
        <w:rPr>
          <w:spacing w:val="1"/>
        </w:rPr>
        <w:t> </w:t>
      </w:r>
      <w:r>
        <w:rPr/>
        <w:t>(например, 1.1.1), затем - код подэлемента (например, 1.1.1.1). Кодировка вносит определенный</w:t>
      </w:r>
      <w:r>
        <w:rPr>
          <w:spacing w:val="1"/>
        </w:rPr>
        <w:t> </w:t>
      </w:r>
      <w:r>
        <w:rPr/>
        <w:t>порядок в перечень</w:t>
      </w:r>
      <w:r>
        <w:rPr>
          <w:spacing w:val="1"/>
        </w:rPr>
        <w:t> </w:t>
      </w:r>
      <w:r>
        <w:rPr/>
        <w:t>вопросов, содержащихся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Программе, что, в</w:t>
      </w:r>
      <w:r>
        <w:rPr>
          <w:spacing w:val="1"/>
        </w:rPr>
        <w:t> </w:t>
      </w:r>
      <w:r>
        <w:rPr/>
        <w:t>свою очередь, позволяет</w:t>
      </w:r>
      <w:r>
        <w:rPr>
          <w:spacing w:val="1"/>
        </w:rPr>
        <w:t> </w:t>
      </w:r>
      <w:r>
        <w:rPr/>
        <w:t>кодировать</w:t>
      </w:r>
      <w:r>
        <w:rPr>
          <w:spacing w:val="-2"/>
        </w:rPr>
        <w:t> </w:t>
      </w:r>
      <w:r>
        <w:rPr/>
        <w:t>контрольно-измерительные</w:t>
      </w:r>
      <w:r>
        <w:rPr>
          <w:spacing w:val="-4"/>
        </w:rPr>
        <w:t> </w:t>
      </w:r>
      <w:r>
        <w:rPr/>
        <w:t>(тестовые)</w:t>
      </w:r>
      <w:r>
        <w:rPr>
          <w:spacing w:val="3"/>
        </w:rPr>
        <w:t> </w:t>
      </w:r>
      <w:r>
        <w:rPr/>
        <w:t>материалы.</w:t>
      </w:r>
    </w:p>
    <w:p>
      <w:pPr>
        <w:pStyle w:val="BodyText"/>
        <w:spacing w:line="276" w:lineRule="auto" w:before="4"/>
        <w:ind w:left="523" w:right="615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преподавание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дистанционных</w:t>
      </w:r>
      <w:r>
        <w:rPr>
          <w:spacing w:val="1"/>
        </w:rPr>
        <w:t> </w:t>
      </w:r>
      <w:r>
        <w:rPr/>
        <w:t>технологий.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структуру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 квалификации врачей по специальности «Стоматология ортопедическая»</w:t>
      </w:r>
      <w:r>
        <w:rPr>
          <w:spacing w:val="1"/>
        </w:rPr>
        <w:t> </w:t>
      </w:r>
      <w:r>
        <w:rPr/>
        <w:t>включен</w:t>
      </w:r>
      <w:r>
        <w:rPr>
          <w:spacing w:val="-57"/>
        </w:rPr>
        <w:t> </w:t>
      </w:r>
      <w:r>
        <w:rPr/>
        <w:t>перечень</w:t>
      </w:r>
      <w:r>
        <w:rPr>
          <w:spacing w:val="47"/>
        </w:rPr>
        <w:t> </w:t>
      </w:r>
      <w:r>
        <w:rPr/>
        <w:t>основной</w:t>
      </w:r>
      <w:r>
        <w:rPr>
          <w:spacing w:val="51"/>
        </w:rPr>
        <w:t> </w:t>
      </w:r>
      <w:r>
        <w:rPr/>
        <w:t>и</w:t>
      </w:r>
      <w:r>
        <w:rPr>
          <w:spacing w:val="48"/>
        </w:rPr>
        <w:t> </w:t>
      </w:r>
      <w:r>
        <w:rPr/>
        <w:t>дополнительной</w:t>
      </w:r>
      <w:r>
        <w:rPr>
          <w:spacing w:val="48"/>
        </w:rPr>
        <w:t> </w:t>
      </w:r>
      <w:r>
        <w:rPr/>
        <w:t>литературы,</w:t>
      </w:r>
      <w:r>
        <w:rPr>
          <w:spacing w:val="54"/>
        </w:rPr>
        <w:t> </w:t>
      </w:r>
      <w:r>
        <w:rPr/>
        <w:t>законодательных</w:t>
      </w:r>
      <w:r>
        <w:rPr>
          <w:spacing w:val="47"/>
        </w:rPr>
        <w:t> </w:t>
      </w:r>
      <w:r>
        <w:rPr/>
        <w:t>и</w:t>
      </w:r>
      <w:r>
        <w:rPr>
          <w:spacing w:val="48"/>
        </w:rPr>
        <w:t> </w:t>
      </w:r>
      <w:r>
        <w:rPr/>
        <w:t>нормативно-правовых</w:t>
      </w:r>
    </w:p>
    <w:p>
      <w:pPr>
        <w:spacing w:after="0" w:line="276" w:lineRule="auto"/>
        <w:jc w:val="both"/>
        <w:sectPr>
          <w:pgSz w:w="11910" w:h="16840"/>
          <w:pgMar w:top="780" w:bottom="280" w:left="360" w:right="480"/>
        </w:sectPr>
      </w:pPr>
    </w:p>
    <w:p>
      <w:pPr>
        <w:pStyle w:val="BodyText"/>
        <w:spacing w:line="276" w:lineRule="auto" w:before="72"/>
        <w:ind w:left="523" w:right="615"/>
        <w:jc w:val="both"/>
      </w:pPr>
      <w:r>
        <w:rPr/>
        <w:t>документов.</w:t>
      </w:r>
      <w:r>
        <w:rPr>
          <w:spacing w:val="1"/>
        </w:rPr>
        <w:t> </w:t>
      </w:r>
      <w:r>
        <w:rPr/>
        <w:t>Преподавание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клинических</w:t>
      </w:r>
      <w:r>
        <w:rPr>
          <w:spacing w:val="1"/>
        </w:rPr>
        <w:t> </w:t>
      </w:r>
      <w:r>
        <w:rPr/>
        <w:t>базах</w:t>
      </w:r>
      <w:r>
        <w:rPr>
          <w:spacing w:val="1"/>
        </w:rPr>
        <w:t> </w:t>
      </w:r>
      <w:r>
        <w:rPr/>
        <w:t>кафедры</w:t>
      </w:r>
      <w:r>
        <w:rPr>
          <w:spacing w:val="60"/>
        </w:rPr>
        <w:t> </w:t>
      </w:r>
      <w:r>
        <w:rPr/>
        <w:t>стоматологии</w:t>
      </w:r>
      <w:r>
        <w:rPr>
          <w:spacing w:val="60"/>
        </w:rPr>
        <w:t> </w:t>
      </w:r>
      <w:r>
        <w:rPr/>
        <w:t>ФПК</w:t>
      </w:r>
      <w:r>
        <w:rPr>
          <w:spacing w:val="1"/>
        </w:rPr>
        <w:t> </w:t>
      </w:r>
      <w:r>
        <w:rPr/>
        <w:t>ППС</w:t>
      </w:r>
      <w:r>
        <w:rPr>
          <w:spacing w:val="1"/>
        </w:rPr>
        <w:t> </w:t>
      </w:r>
      <w:r>
        <w:rPr/>
        <w:t>ДГМУ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амбулаторных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стационарных</w:t>
      </w:r>
      <w:r>
        <w:rPr>
          <w:spacing w:val="1"/>
        </w:rPr>
        <w:t> </w:t>
      </w:r>
      <w:r>
        <w:rPr/>
        <w:t>уровнях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модулям</w:t>
      </w:r>
      <w:r>
        <w:rPr>
          <w:spacing w:val="1"/>
        </w:rPr>
        <w:t> </w:t>
      </w:r>
      <w:r>
        <w:rPr/>
        <w:t>«Фундаментальные</w:t>
      </w:r>
      <w:r>
        <w:rPr>
          <w:spacing w:val="1"/>
        </w:rPr>
        <w:t> </w:t>
      </w:r>
      <w:r>
        <w:rPr/>
        <w:t>дисциплины»,</w:t>
      </w:r>
      <w:r>
        <w:rPr>
          <w:spacing w:val="1"/>
        </w:rPr>
        <w:t> </w:t>
      </w:r>
      <w:r>
        <w:rPr/>
        <w:t>«Основная</w:t>
      </w:r>
      <w:r>
        <w:rPr>
          <w:spacing w:val="1"/>
        </w:rPr>
        <w:t> </w:t>
      </w:r>
      <w:r>
        <w:rPr/>
        <w:t>дисциплина»,</w:t>
      </w:r>
      <w:r>
        <w:rPr>
          <w:spacing w:val="1"/>
        </w:rPr>
        <w:t> </w:t>
      </w:r>
      <w:r>
        <w:rPr/>
        <w:t>«Смежные</w:t>
      </w:r>
      <w:r>
        <w:rPr>
          <w:spacing w:val="1"/>
        </w:rPr>
        <w:t> </w:t>
      </w:r>
      <w:r>
        <w:rPr/>
        <w:t>дисциплины».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профессиональных компетенций, необходимых для оказания медицинской помощи больным, в</w:t>
      </w:r>
      <w:r>
        <w:rPr>
          <w:spacing w:val="1"/>
        </w:rPr>
        <w:t> </w:t>
      </w:r>
      <w:r>
        <w:rPr/>
        <w:t>программе отводятся часы на обучающий симуляционный курс (далее - ОСК).</w:t>
      </w:r>
      <w:r>
        <w:rPr>
          <w:spacing w:val="1"/>
        </w:rPr>
        <w:t> </w:t>
      </w:r>
      <w:r>
        <w:rPr/>
        <w:t>Обучающий</w:t>
      </w:r>
      <w:r>
        <w:rPr>
          <w:spacing w:val="1"/>
        </w:rPr>
        <w:t> </w:t>
      </w:r>
      <w:r>
        <w:rPr/>
        <w:t>симуляционный курс состоит из двух компонентов:</w:t>
      </w:r>
      <w:r>
        <w:rPr>
          <w:spacing w:val="1"/>
        </w:rPr>
        <w:t> </w:t>
      </w:r>
      <w:r>
        <w:rPr/>
        <w:t>1) ОСК, направленный на формирование</w:t>
      </w:r>
      <w:r>
        <w:rPr>
          <w:spacing w:val="1"/>
        </w:rPr>
        <w:t> </w:t>
      </w:r>
      <w:r>
        <w:rPr/>
        <w:t>общепрофессиональных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ОСК,</w:t>
      </w:r>
      <w:r>
        <w:rPr>
          <w:spacing w:val="1"/>
        </w:rPr>
        <w:t> </w:t>
      </w:r>
      <w:r>
        <w:rPr/>
        <w:t>направленный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определяет</w:t>
      </w:r>
      <w:r>
        <w:rPr>
          <w:spacing w:val="1"/>
        </w:rPr>
        <w:t> </w:t>
      </w:r>
      <w:r>
        <w:rPr/>
        <w:t>состав</w:t>
      </w:r>
      <w:r>
        <w:rPr>
          <w:spacing w:val="1"/>
        </w:rPr>
        <w:t> </w:t>
      </w:r>
      <w:r>
        <w:rPr/>
        <w:t>изучаемых дисциплин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указанием</w:t>
      </w:r>
      <w:r>
        <w:rPr>
          <w:spacing w:val="1"/>
        </w:rPr>
        <w:t> </w:t>
      </w:r>
      <w:r>
        <w:rPr/>
        <w:t>их трудоемкости,</w:t>
      </w:r>
      <w:r>
        <w:rPr>
          <w:spacing w:val="1"/>
        </w:rPr>
        <w:t> </w:t>
      </w:r>
      <w:r>
        <w:rPr/>
        <w:t>объема,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изучения, устанавливает формы организации учебного процесса и их соотношение (лекции,</w:t>
      </w:r>
      <w:r>
        <w:rPr>
          <w:spacing w:val="1"/>
        </w:rPr>
        <w:t> </w:t>
      </w:r>
      <w:r>
        <w:rPr/>
        <w:t>обучающий</w:t>
      </w:r>
      <w:r>
        <w:rPr>
          <w:spacing w:val="1"/>
        </w:rPr>
        <w:t> </w:t>
      </w:r>
      <w:r>
        <w:rPr/>
        <w:t>симуляционный</w:t>
      </w:r>
      <w:r>
        <w:rPr>
          <w:spacing w:val="1"/>
        </w:rPr>
        <w:t> </w:t>
      </w:r>
      <w:r>
        <w:rPr/>
        <w:t>курс,</w:t>
      </w:r>
      <w:r>
        <w:rPr>
          <w:spacing w:val="1"/>
        </w:rPr>
        <w:t> </w:t>
      </w:r>
      <w:r>
        <w:rPr/>
        <w:t>семинарские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занятия),</w:t>
      </w:r>
      <w:r>
        <w:rPr>
          <w:spacing w:val="60"/>
        </w:rPr>
        <w:t> </w:t>
      </w:r>
      <w:r>
        <w:rPr/>
        <w:t>конкретизирует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направлены на формирование профессиональных компетенций врача-стоматолога-ортопеда. В</w:t>
      </w:r>
      <w:r>
        <w:rPr>
          <w:spacing w:val="1"/>
        </w:rPr>
        <w:t> </w:t>
      </w:r>
      <w:r>
        <w:rPr/>
        <w:t>планируемых результатах отражается преемственность с профессиональными стандартами и</w:t>
      </w:r>
      <w:r>
        <w:rPr>
          <w:spacing w:val="1"/>
        </w:rPr>
        <w:t> </w:t>
      </w:r>
      <w:r>
        <w:rPr/>
        <w:t>квалификационной</w:t>
      </w:r>
      <w:r>
        <w:rPr>
          <w:spacing w:val="2"/>
        </w:rPr>
        <w:t> </w:t>
      </w:r>
      <w:r>
        <w:rPr/>
        <w:t>характеристикой</w:t>
      </w:r>
      <w:r>
        <w:rPr>
          <w:spacing w:val="-3"/>
        </w:rPr>
        <w:t> </w:t>
      </w:r>
      <w:r>
        <w:rPr/>
        <w:t>должности</w:t>
      </w:r>
      <w:r>
        <w:rPr>
          <w:spacing w:val="2"/>
        </w:rPr>
        <w:t> </w:t>
      </w:r>
      <w:r>
        <w:rPr/>
        <w:t>врача-</w:t>
      </w:r>
      <w:r>
        <w:rPr>
          <w:spacing w:val="3"/>
        </w:rPr>
        <w:t> </w:t>
      </w:r>
      <w:r>
        <w:rPr/>
        <w:t>стоматолога-ортопеда.</w:t>
      </w:r>
    </w:p>
    <w:p>
      <w:pPr>
        <w:pStyle w:val="BodyText"/>
        <w:spacing w:line="276" w:lineRule="auto" w:before="3"/>
        <w:ind w:left="523" w:right="619" w:firstLine="628"/>
        <w:jc w:val="both"/>
      </w:pPr>
      <w:r>
        <w:rPr/>
        <w:t>В Программе содержатся требования к аттестации обучающихся. Итоговая аттестация</w:t>
      </w:r>
      <w:r>
        <w:rPr>
          <w:spacing w:val="1"/>
        </w:rPr>
        <w:t> </w:t>
      </w:r>
      <w:r>
        <w:rPr/>
        <w:t>осуществляется посредством проведения экзамена и выявляет теоретическую и 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содержанием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Организационно-педагогические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включают</w:t>
      </w:r>
      <w:r>
        <w:rPr>
          <w:spacing w:val="1"/>
        </w:rPr>
        <w:t> </w:t>
      </w:r>
      <w:r>
        <w:rPr/>
        <w:t>учебно-</w:t>
      </w:r>
      <w:r>
        <w:rPr>
          <w:spacing w:val="1"/>
        </w:rPr>
        <w:t> </w:t>
      </w:r>
      <w:r>
        <w:rPr/>
        <w:t>методическое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модулей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(тематика</w:t>
      </w:r>
      <w:r>
        <w:rPr>
          <w:spacing w:val="1"/>
        </w:rPr>
        <w:t> </w:t>
      </w:r>
      <w:r>
        <w:rPr/>
        <w:t>лекционных,</w:t>
      </w:r>
      <w:r>
        <w:rPr>
          <w:spacing w:val="3"/>
        </w:rPr>
        <w:t> </w:t>
      </w:r>
      <w:r>
        <w:rPr/>
        <w:t>семинарских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практических</w:t>
      </w:r>
      <w:r>
        <w:rPr>
          <w:spacing w:val="-3"/>
        </w:rPr>
        <w:t> </w:t>
      </w:r>
      <w:r>
        <w:rPr/>
        <w:t>занятий).</w:t>
      </w:r>
    </w:p>
    <w:p>
      <w:pPr>
        <w:pStyle w:val="BodyText"/>
        <w:spacing w:before="1"/>
        <w:rPr>
          <w:sz w:val="28"/>
        </w:rPr>
      </w:pPr>
    </w:p>
    <w:p>
      <w:pPr>
        <w:pStyle w:val="Heading4"/>
        <w:numPr>
          <w:ilvl w:val="0"/>
          <w:numId w:val="2"/>
        </w:numPr>
        <w:tabs>
          <w:tab w:pos="1335" w:val="left" w:leader="none"/>
        </w:tabs>
        <w:spacing w:line="240" w:lineRule="auto" w:before="0" w:after="0"/>
        <w:ind w:left="1334" w:right="0" w:hanging="245"/>
        <w:jc w:val="left"/>
      </w:pPr>
      <w:r>
        <w:rPr/>
        <w:t>ЦЕЛЬ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ЗАДАЧИ</w:t>
      </w:r>
      <w:r>
        <w:rPr>
          <w:spacing w:val="-1"/>
        </w:rPr>
        <w:t> </w:t>
      </w:r>
      <w:r>
        <w:rPr/>
        <w:t>ПРОГРАММЫ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1090"/>
      </w:pPr>
      <w:r>
        <w:rPr/>
        <w:t>Тип</w:t>
      </w:r>
      <w:r>
        <w:rPr>
          <w:spacing w:val="-6"/>
        </w:rPr>
        <w:t> </w:t>
      </w:r>
      <w:r>
        <w:rPr/>
        <w:t>программы:</w:t>
      </w:r>
      <w:r>
        <w:rPr>
          <w:spacing w:val="-6"/>
        </w:rPr>
        <w:t> </w:t>
      </w:r>
      <w:r>
        <w:rPr/>
        <w:t>повышение</w:t>
      </w:r>
      <w:r>
        <w:rPr>
          <w:spacing w:val="-3"/>
        </w:rPr>
        <w:t> </w:t>
      </w:r>
      <w:r>
        <w:rPr/>
        <w:t>квалификации</w:t>
      </w:r>
      <w:r>
        <w:rPr>
          <w:spacing w:val="-6"/>
        </w:rPr>
        <w:t> </w:t>
      </w:r>
      <w:r>
        <w:rPr/>
        <w:t>(ПК)</w:t>
      </w:r>
    </w:p>
    <w:p>
      <w:pPr>
        <w:pStyle w:val="BodyText"/>
        <w:tabs>
          <w:tab w:pos="7601" w:val="left" w:leader="none"/>
        </w:tabs>
        <w:spacing w:before="41"/>
        <w:ind w:left="1090"/>
      </w:pPr>
      <w:r>
        <w:rPr/>
        <w:t>Наименование</w:t>
      </w:r>
      <w:r>
        <w:rPr>
          <w:spacing w:val="-8"/>
        </w:rPr>
        <w:t> </w:t>
      </w:r>
      <w:r>
        <w:rPr/>
        <w:t>программы:</w:t>
      </w:r>
      <w:r>
        <w:rPr>
          <w:spacing w:val="-2"/>
        </w:rPr>
        <w:t> </w:t>
      </w:r>
      <w:r>
        <w:rPr/>
        <w:t>«Стоматология</w:t>
      </w:r>
      <w:r>
        <w:rPr>
          <w:spacing w:val="-6"/>
        </w:rPr>
        <w:t> </w:t>
      </w:r>
      <w:r>
        <w:rPr/>
        <w:t>ортопедическая»</w:t>
        <w:tab/>
        <w:t>(далее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программа).</w:t>
      </w:r>
    </w:p>
    <w:p>
      <w:pPr>
        <w:pStyle w:val="BodyText"/>
        <w:spacing w:before="6"/>
        <w:rPr>
          <w:sz w:val="31"/>
        </w:rPr>
      </w:pPr>
    </w:p>
    <w:p>
      <w:pPr>
        <w:pStyle w:val="Heading4"/>
        <w:ind w:left="1152"/>
        <w:jc w:val="both"/>
      </w:pPr>
      <w:r>
        <w:rPr/>
        <w:t>Цель     </w:t>
      </w:r>
      <w:r>
        <w:rPr>
          <w:spacing w:val="26"/>
        </w:rPr>
        <w:t> </w:t>
      </w:r>
      <w:r>
        <w:rPr/>
        <w:t>дополнительной      </w:t>
      </w:r>
      <w:r>
        <w:rPr>
          <w:spacing w:val="18"/>
        </w:rPr>
        <w:t> </w:t>
      </w:r>
      <w:r>
        <w:rPr/>
        <w:t>профессиональной      </w:t>
      </w:r>
      <w:r>
        <w:rPr>
          <w:spacing w:val="23"/>
        </w:rPr>
        <w:t> </w:t>
      </w:r>
      <w:r>
        <w:rPr/>
        <w:t>образовательной      </w:t>
      </w:r>
      <w:r>
        <w:rPr>
          <w:spacing w:val="18"/>
        </w:rPr>
        <w:t> </w:t>
      </w:r>
      <w:r>
        <w:rPr/>
        <w:t>программы</w:t>
      </w:r>
    </w:p>
    <w:p>
      <w:pPr>
        <w:pStyle w:val="BodyText"/>
        <w:tabs>
          <w:tab w:pos="4777" w:val="left" w:leader="none"/>
        </w:tabs>
        <w:spacing w:line="276" w:lineRule="auto" w:before="36"/>
        <w:ind w:left="523" w:right="616"/>
        <w:jc w:val="both"/>
      </w:pPr>
      <w:r>
        <w:rPr/>
        <w:t>«Стоматология</w:t>
      </w:r>
      <w:r>
        <w:rPr>
          <w:spacing w:val="118"/>
        </w:rPr>
        <w:t> </w:t>
      </w:r>
      <w:r>
        <w:rPr/>
        <w:t>ортопедическая»</w:t>
        <w:tab/>
        <w:t>заключается</w:t>
      </w:r>
      <w:r>
        <w:rPr>
          <w:spacing w:val="6"/>
        </w:rPr>
        <w:t> </w:t>
      </w:r>
      <w:r>
        <w:rPr/>
        <w:t>в</w:t>
      </w:r>
      <w:r>
        <w:rPr>
          <w:spacing w:val="10"/>
        </w:rPr>
        <w:t> </w:t>
      </w:r>
      <w:r>
        <w:rPr/>
        <w:t>удовлетворении</w:t>
      </w:r>
      <w:r>
        <w:rPr>
          <w:spacing w:val="59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-58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профессио-</w:t>
      </w:r>
      <w:r>
        <w:rPr>
          <w:spacing w:val="1"/>
        </w:rPr>
        <w:t> </w:t>
      </w:r>
      <w:r>
        <w:rPr/>
        <w:t>нального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соответствия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меняющимся</w:t>
      </w:r>
      <w:r>
        <w:rPr>
          <w:spacing w:val="1"/>
        </w:rPr>
        <w:t> </w:t>
      </w:r>
      <w:r>
        <w:rPr/>
        <w:t>условиям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 для профессиональной деятельности, и повышение профессионального уровня в</w:t>
      </w:r>
      <w:r>
        <w:rPr>
          <w:spacing w:val="1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имеющейся</w:t>
      </w:r>
      <w:r>
        <w:rPr>
          <w:spacing w:val="2"/>
        </w:rPr>
        <w:t> </w:t>
      </w:r>
      <w:r>
        <w:rPr/>
        <w:t>квалификации.</w:t>
      </w:r>
    </w:p>
    <w:p>
      <w:pPr>
        <w:pStyle w:val="Heading4"/>
        <w:spacing w:before="127"/>
        <w:ind w:left="1090"/>
      </w:pPr>
      <w:r>
        <w:rPr/>
        <w:t>Задачи:</w:t>
      </w:r>
    </w:p>
    <w:p>
      <w:pPr>
        <w:pStyle w:val="ListParagraph"/>
        <w:numPr>
          <w:ilvl w:val="0"/>
          <w:numId w:val="3"/>
        </w:numPr>
        <w:tabs>
          <w:tab w:pos="1580" w:val="left" w:leader="none"/>
        </w:tabs>
        <w:spacing w:line="278" w:lineRule="auto" w:before="36" w:after="0"/>
        <w:ind w:left="523" w:right="623" w:firstLine="566"/>
        <w:jc w:val="both"/>
        <w:rPr>
          <w:sz w:val="24"/>
        </w:rPr>
      </w:pPr>
      <w:r>
        <w:rPr>
          <w:sz w:val="24"/>
        </w:rPr>
        <w:t>Углубить</w:t>
      </w:r>
      <w:r>
        <w:rPr>
          <w:spacing w:val="1"/>
          <w:sz w:val="24"/>
        </w:rPr>
        <w:t> </w:t>
      </w:r>
      <w:r>
        <w:rPr>
          <w:sz w:val="24"/>
        </w:rPr>
        <w:t>базовые,</w:t>
      </w:r>
      <w:r>
        <w:rPr>
          <w:spacing w:val="1"/>
          <w:sz w:val="24"/>
        </w:rPr>
        <w:t> </w:t>
      </w:r>
      <w:r>
        <w:rPr>
          <w:sz w:val="24"/>
        </w:rPr>
        <w:t>фундаментальные</w:t>
      </w:r>
      <w:r>
        <w:rPr>
          <w:spacing w:val="1"/>
          <w:sz w:val="24"/>
        </w:rPr>
        <w:t> </w:t>
      </w:r>
      <w:r>
        <w:rPr>
          <w:sz w:val="24"/>
        </w:rPr>
        <w:t>медицинские</w:t>
      </w:r>
      <w:r>
        <w:rPr>
          <w:spacing w:val="1"/>
          <w:sz w:val="24"/>
        </w:rPr>
        <w:t> </w:t>
      </w:r>
      <w:r>
        <w:rPr>
          <w:sz w:val="24"/>
        </w:rPr>
        <w:t>знания,</w:t>
      </w:r>
      <w:r>
        <w:rPr>
          <w:spacing w:val="1"/>
          <w:sz w:val="24"/>
        </w:rPr>
        <w:t> </w:t>
      </w:r>
      <w:r>
        <w:rPr>
          <w:sz w:val="24"/>
        </w:rPr>
        <w:t>формирующие</w:t>
      </w:r>
      <w:r>
        <w:rPr>
          <w:spacing w:val="-57"/>
          <w:sz w:val="24"/>
        </w:rPr>
        <w:t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> </w:t>
      </w:r>
      <w:r>
        <w:rPr>
          <w:sz w:val="24"/>
        </w:rPr>
        <w:t>компетенции</w:t>
      </w:r>
      <w:r>
        <w:rPr>
          <w:spacing w:val="1"/>
          <w:sz w:val="24"/>
        </w:rPr>
        <w:t> </w:t>
      </w:r>
      <w:r>
        <w:rPr>
          <w:sz w:val="24"/>
        </w:rPr>
        <w:t>врача-стоматолога-</w:t>
      </w:r>
      <w:r>
        <w:rPr>
          <w:spacing w:val="1"/>
          <w:sz w:val="24"/>
        </w:rPr>
        <w:t> </w:t>
      </w:r>
      <w:r>
        <w:rPr>
          <w:sz w:val="24"/>
        </w:rPr>
        <w:t>ортопеда,</w:t>
      </w:r>
      <w:r>
        <w:rPr>
          <w:spacing w:val="1"/>
          <w:sz w:val="24"/>
        </w:rPr>
        <w:t> </w:t>
      </w:r>
      <w:r>
        <w:rPr>
          <w:sz w:val="24"/>
        </w:rPr>
        <w:t>способного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60"/>
          <w:sz w:val="24"/>
        </w:rPr>
        <w:t> </w:t>
      </w:r>
      <w:r>
        <w:rPr>
          <w:sz w:val="24"/>
        </w:rPr>
        <w:t>решать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-3"/>
          <w:sz w:val="24"/>
        </w:rPr>
        <w:t> </w:t>
      </w:r>
      <w:r>
        <w:rPr>
          <w:sz w:val="24"/>
        </w:rPr>
        <w:t>профессиональные</w:t>
      </w:r>
      <w:r>
        <w:rPr>
          <w:spacing w:val="-4"/>
          <w:sz w:val="24"/>
        </w:rPr>
        <w:t> </w:t>
      </w:r>
      <w:r>
        <w:rPr>
          <w:sz w:val="24"/>
        </w:rPr>
        <w:t>задачи.</w:t>
      </w:r>
    </w:p>
    <w:p>
      <w:pPr>
        <w:pStyle w:val="ListParagraph"/>
        <w:numPr>
          <w:ilvl w:val="0"/>
          <w:numId w:val="3"/>
        </w:numPr>
        <w:tabs>
          <w:tab w:pos="1464" w:val="left" w:leader="none"/>
        </w:tabs>
        <w:spacing w:line="278" w:lineRule="auto" w:before="19" w:after="0"/>
        <w:ind w:left="523" w:right="620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подготовку</w:t>
      </w:r>
      <w:r>
        <w:rPr>
          <w:spacing w:val="1"/>
          <w:sz w:val="24"/>
        </w:rPr>
        <w:t> </w:t>
      </w:r>
      <w:r>
        <w:rPr>
          <w:sz w:val="24"/>
        </w:rPr>
        <w:t>врача-</w:t>
      </w:r>
      <w:r>
        <w:rPr>
          <w:spacing w:val="1"/>
          <w:sz w:val="24"/>
        </w:rPr>
        <w:t> </w:t>
      </w:r>
      <w:r>
        <w:rPr>
          <w:sz w:val="24"/>
        </w:rPr>
        <w:t>стоматолога-</w:t>
      </w:r>
      <w:r>
        <w:rPr>
          <w:spacing w:val="1"/>
          <w:sz w:val="24"/>
        </w:rPr>
        <w:t> </w:t>
      </w:r>
      <w:r>
        <w:rPr>
          <w:sz w:val="24"/>
        </w:rPr>
        <w:t>ортопеда,</w:t>
      </w:r>
      <w:r>
        <w:rPr>
          <w:spacing w:val="-57"/>
          <w:sz w:val="24"/>
        </w:rPr>
        <w:t> </w:t>
      </w:r>
      <w:r>
        <w:rPr>
          <w:sz w:val="24"/>
        </w:rPr>
        <w:t>обладающего</w:t>
      </w:r>
      <w:r>
        <w:rPr>
          <w:spacing w:val="1"/>
          <w:sz w:val="24"/>
        </w:rPr>
        <w:t> </w:t>
      </w:r>
      <w:r>
        <w:rPr>
          <w:sz w:val="24"/>
        </w:rPr>
        <w:t>клиническим</w:t>
      </w:r>
      <w:r>
        <w:rPr>
          <w:spacing w:val="1"/>
          <w:sz w:val="24"/>
        </w:rPr>
        <w:t> </w:t>
      </w:r>
      <w:r>
        <w:rPr>
          <w:sz w:val="24"/>
        </w:rPr>
        <w:t>мышлением,</w:t>
      </w:r>
      <w:r>
        <w:rPr>
          <w:spacing w:val="1"/>
          <w:sz w:val="24"/>
        </w:rPr>
        <w:t> </w:t>
      </w:r>
      <w:r>
        <w:rPr>
          <w:sz w:val="24"/>
        </w:rPr>
        <w:t>хорошо</w:t>
      </w:r>
      <w:r>
        <w:rPr>
          <w:spacing w:val="1"/>
          <w:sz w:val="24"/>
        </w:rPr>
        <w:t> </w:t>
      </w:r>
      <w:r>
        <w:rPr>
          <w:sz w:val="24"/>
        </w:rPr>
        <w:t>ориентирующегося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сложной</w:t>
      </w:r>
      <w:r>
        <w:rPr>
          <w:spacing w:val="1"/>
          <w:sz w:val="24"/>
        </w:rPr>
        <w:t> </w:t>
      </w:r>
      <w:r>
        <w:rPr>
          <w:sz w:val="24"/>
        </w:rPr>
        <w:t>патологии,</w:t>
      </w:r>
      <w:r>
        <w:rPr>
          <w:spacing w:val="1"/>
          <w:sz w:val="24"/>
        </w:rPr>
        <w:t> </w:t>
      </w:r>
      <w:r>
        <w:rPr>
          <w:sz w:val="24"/>
        </w:rPr>
        <w:t>имеющего</w:t>
      </w:r>
      <w:r>
        <w:rPr>
          <w:spacing w:val="5"/>
          <w:sz w:val="24"/>
        </w:rPr>
        <w:t> </w:t>
      </w:r>
      <w:r>
        <w:rPr>
          <w:sz w:val="24"/>
        </w:rPr>
        <w:t>углубленные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-4"/>
          <w:sz w:val="24"/>
        </w:rPr>
        <w:t> </w:t>
      </w:r>
      <w:r>
        <w:rPr>
          <w:sz w:val="24"/>
        </w:rPr>
        <w:t>смежных</w:t>
      </w:r>
      <w:r>
        <w:rPr>
          <w:spacing w:val="-3"/>
          <w:sz w:val="24"/>
        </w:rPr>
        <w:t> </w:t>
      </w:r>
      <w:r>
        <w:rPr>
          <w:sz w:val="24"/>
        </w:rPr>
        <w:t>дисциплин.</w:t>
      </w:r>
    </w:p>
    <w:p>
      <w:pPr>
        <w:pStyle w:val="ListParagraph"/>
        <w:numPr>
          <w:ilvl w:val="0"/>
          <w:numId w:val="3"/>
        </w:numPr>
        <w:tabs>
          <w:tab w:pos="1392" w:val="left" w:leader="none"/>
        </w:tabs>
        <w:spacing w:line="276" w:lineRule="auto" w:before="19" w:after="0"/>
        <w:ind w:left="523" w:right="628" w:firstLine="566"/>
        <w:jc w:val="both"/>
        <w:rPr>
          <w:sz w:val="24"/>
        </w:rPr>
      </w:pPr>
      <w:r>
        <w:rPr>
          <w:sz w:val="24"/>
        </w:rPr>
        <w:t>Сформировать умения в освоении</w:t>
      </w:r>
      <w:r>
        <w:rPr>
          <w:spacing w:val="1"/>
          <w:sz w:val="24"/>
        </w:rPr>
        <w:t> </w:t>
      </w:r>
      <w:r>
        <w:rPr>
          <w:sz w:val="24"/>
        </w:rPr>
        <w:t>новейших технологий и методик в</w:t>
      </w:r>
      <w:r>
        <w:rPr>
          <w:spacing w:val="1"/>
          <w:sz w:val="24"/>
        </w:rPr>
        <w:t> </w:t>
      </w:r>
      <w:r>
        <w:rPr>
          <w:sz w:val="24"/>
        </w:rPr>
        <w:t>клинической,</w:t>
      </w:r>
      <w:r>
        <w:rPr>
          <w:spacing w:val="1"/>
          <w:sz w:val="24"/>
        </w:rPr>
        <w:t> </w:t>
      </w:r>
      <w:r>
        <w:rPr>
          <w:sz w:val="24"/>
        </w:rPr>
        <w:t>лабораторной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инструментальной</w:t>
      </w:r>
      <w:r>
        <w:rPr>
          <w:spacing w:val="2"/>
          <w:sz w:val="24"/>
        </w:rPr>
        <w:t> </w:t>
      </w:r>
      <w:r>
        <w:rPr>
          <w:sz w:val="24"/>
        </w:rPr>
        <w:t>диагностики</w:t>
      </w:r>
      <w:r>
        <w:rPr>
          <w:spacing w:val="7"/>
          <w:sz w:val="24"/>
        </w:rPr>
        <w:t> </w:t>
      </w:r>
      <w:r>
        <w:rPr>
          <w:sz w:val="24"/>
        </w:rPr>
        <w:t>стоматологических</w:t>
      </w:r>
      <w:r>
        <w:rPr>
          <w:spacing w:val="-2"/>
          <w:sz w:val="24"/>
        </w:rPr>
        <w:t> </w:t>
      </w:r>
      <w:r>
        <w:rPr>
          <w:sz w:val="24"/>
        </w:rPr>
        <w:t>заболеваний.</w:t>
      </w:r>
    </w:p>
    <w:p>
      <w:pPr>
        <w:pStyle w:val="ListParagraph"/>
        <w:numPr>
          <w:ilvl w:val="0"/>
          <w:numId w:val="3"/>
        </w:numPr>
        <w:tabs>
          <w:tab w:pos="1517" w:val="left" w:leader="none"/>
        </w:tabs>
        <w:spacing w:line="276" w:lineRule="auto" w:before="28" w:after="0"/>
        <w:ind w:left="523" w:right="617" w:firstLine="566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врача-стоматолога-ортопеда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самостоятельной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лечебно-диагностической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1"/>
          <w:sz w:val="24"/>
        </w:rPr>
        <w:t> </w:t>
      </w:r>
      <w:r>
        <w:rPr>
          <w:sz w:val="24"/>
        </w:rPr>
        <w:t>умеющего</w:t>
      </w:r>
      <w:r>
        <w:rPr>
          <w:spacing w:val="1"/>
          <w:sz w:val="24"/>
        </w:rPr>
        <w:t> </w:t>
      </w: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дифференциально-диагностический</w:t>
      </w:r>
      <w:r>
        <w:rPr>
          <w:spacing w:val="37"/>
          <w:sz w:val="24"/>
        </w:rPr>
        <w:t> </w:t>
      </w:r>
      <w:r>
        <w:rPr>
          <w:sz w:val="24"/>
        </w:rPr>
        <w:t>поиск,</w:t>
      </w:r>
      <w:r>
        <w:rPr>
          <w:spacing w:val="30"/>
          <w:sz w:val="24"/>
        </w:rPr>
        <w:t> </w:t>
      </w:r>
      <w:r>
        <w:rPr>
          <w:sz w:val="24"/>
        </w:rPr>
        <w:t>оказать</w:t>
      </w:r>
      <w:r>
        <w:rPr>
          <w:spacing w:val="39"/>
          <w:sz w:val="24"/>
        </w:rPr>
        <w:t> </w:t>
      </w:r>
      <w:r>
        <w:rPr>
          <w:sz w:val="24"/>
        </w:rPr>
        <w:t>в</w:t>
      </w:r>
      <w:r>
        <w:rPr>
          <w:spacing w:val="34"/>
          <w:sz w:val="24"/>
        </w:rPr>
        <w:t> </w:t>
      </w:r>
      <w:r>
        <w:rPr>
          <w:sz w:val="24"/>
        </w:rPr>
        <w:t>полном</w:t>
      </w:r>
      <w:r>
        <w:rPr>
          <w:spacing w:val="33"/>
          <w:sz w:val="24"/>
        </w:rPr>
        <w:t> </w:t>
      </w:r>
      <w:r>
        <w:rPr>
          <w:sz w:val="24"/>
        </w:rPr>
        <w:t>объеме</w:t>
      </w:r>
      <w:r>
        <w:rPr>
          <w:spacing w:val="36"/>
          <w:sz w:val="24"/>
        </w:rPr>
        <w:t> </w:t>
      </w:r>
      <w:r>
        <w:rPr>
          <w:sz w:val="24"/>
        </w:rPr>
        <w:t>медицинскую</w:t>
      </w:r>
      <w:r>
        <w:rPr>
          <w:spacing w:val="35"/>
          <w:sz w:val="24"/>
        </w:rPr>
        <w:t> </w:t>
      </w:r>
      <w:r>
        <w:rPr>
          <w:sz w:val="24"/>
        </w:rPr>
        <w:t>помощь,</w:t>
      </w:r>
      <w:r>
        <w:rPr>
          <w:spacing w:val="35"/>
          <w:sz w:val="24"/>
        </w:rPr>
        <w:t> </w:t>
      </w:r>
      <w:r>
        <w:rPr>
          <w:sz w:val="24"/>
        </w:rPr>
        <w:t>в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top="780" w:bottom="280" w:left="360" w:right="480"/>
        </w:sectPr>
      </w:pPr>
    </w:p>
    <w:p>
      <w:pPr>
        <w:pStyle w:val="BodyText"/>
        <w:spacing w:line="276" w:lineRule="auto" w:before="72"/>
        <w:ind w:left="523" w:right="628"/>
        <w:jc w:val="both"/>
      </w:pP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ургентных</w:t>
      </w:r>
      <w:r>
        <w:rPr>
          <w:spacing w:val="1"/>
        </w:rPr>
        <w:t> </w:t>
      </w:r>
      <w:r>
        <w:rPr/>
        <w:t>состояниях,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реабилитационные</w:t>
      </w:r>
      <w:r>
        <w:rPr>
          <w:spacing w:val="1"/>
        </w:rPr>
        <w:t> </w:t>
      </w:r>
      <w:r>
        <w:rPr/>
        <w:t>мероприятия,</w:t>
      </w:r>
      <w:r>
        <w:rPr>
          <w:spacing w:val="3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успешно</w:t>
      </w:r>
      <w:r>
        <w:rPr>
          <w:spacing w:val="5"/>
        </w:rPr>
        <w:t> </w:t>
      </w:r>
      <w:r>
        <w:rPr/>
        <w:t>решать</w:t>
      </w:r>
      <w:r>
        <w:rPr>
          <w:spacing w:val="-2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профессиональные</w:t>
      </w:r>
      <w:r>
        <w:rPr>
          <w:spacing w:val="-5"/>
        </w:rPr>
        <w:t> </w:t>
      </w:r>
      <w:r>
        <w:rPr/>
        <w:t>задачи.</w:t>
      </w:r>
    </w:p>
    <w:p>
      <w:pPr>
        <w:pStyle w:val="ListParagraph"/>
        <w:numPr>
          <w:ilvl w:val="0"/>
          <w:numId w:val="3"/>
        </w:numPr>
        <w:tabs>
          <w:tab w:pos="1378" w:val="left" w:leader="none"/>
        </w:tabs>
        <w:spacing w:line="276" w:lineRule="auto" w:before="28" w:after="0"/>
        <w:ind w:left="523" w:right="617" w:firstLine="566"/>
        <w:jc w:val="both"/>
        <w:rPr>
          <w:sz w:val="24"/>
        </w:rPr>
      </w:pPr>
      <w:r>
        <w:rPr>
          <w:sz w:val="24"/>
        </w:rPr>
        <w:t>Совершенствовать способность врача-стоматолога-ортопеда, владеющего навыками и</w:t>
      </w:r>
      <w:r>
        <w:rPr>
          <w:spacing w:val="1"/>
          <w:sz w:val="24"/>
        </w:rPr>
        <w:t> </w:t>
      </w:r>
      <w:r>
        <w:rPr>
          <w:sz w:val="24"/>
        </w:rPr>
        <w:t>врачебными</w:t>
      </w:r>
      <w:r>
        <w:rPr>
          <w:spacing w:val="1"/>
          <w:sz w:val="24"/>
        </w:rPr>
        <w:t> </w:t>
      </w:r>
      <w:r>
        <w:rPr>
          <w:sz w:val="24"/>
        </w:rPr>
        <w:t>манипуляциями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«Стоматология</w:t>
      </w:r>
      <w:r>
        <w:rPr>
          <w:spacing w:val="1"/>
          <w:sz w:val="24"/>
        </w:rPr>
        <w:t> </w:t>
      </w:r>
      <w:r>
        <w:rPr>
          <w:sz w:val="24"/>
        </w:rPr>
        <w:t>ортопедическая»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общеврачебными</w:t>
      </w:r>
      <w:r>
        <w:rPr>
          <w:spacing w:val="1"/>
          <w:sz w:val="24"/>
        </w:rPr>
        <w:t> </w:t>
      </w:r>
      <w:r>
        <w:rPr>
          <w:sz w:val="24"/>
        </w:rPr>
        <w:t>манипуляциями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-5"/>
          <w:sz w:val="24"/>
        </w:rPr>
        <w:t> </w:t>
      </w:r>
      <w:r>
        <w:rPr>
          <w:sz w:val="24"/>
        </w:rPr>
        <w:t>скорой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неотложной</w:t>
      </w:r>
      <w:r>
        <w:rPr>
          <w:spacing w:val="-3"/>
          <w:sz w:val="24"/>
        </w:rPr>
        <w:t> </w:t>
      </w:r>
      <w:r>
        <w:rPr>
          <w:sz w:val="24"/>
        </w:rPr>
        <w:t>помощи.</w:t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1090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практико-</w:t>
      </w:r>
      <w:r>
        <w:rPr>
          <w:spacing w:val="-4"/>
          <w:sz w:val="24"/>
        </w:rPr>
        <w:t> </w:t>
      </w:r>
      <w:r>
        <w:rPr>
          <w:sz w:val="24"/>
        </w:rPr>
        <w:t>ориентированная</w:t>
      </w:r>
    </w:p>
    <w:p>
      <w:pPr>
        <w:pStyle w:val="BodyText"/>
        <w:spacing w:before="10"/>
        <w:rPr>
          <w:sz w:val="29"/>
        </w:rPr>
      </w:pPr>
    </w:p>
    <w:p>
      <w:pPr>
        <w:spacing w:line="275" w:lineRule="exact" w:before="0"/>
        <w:ind w:left="1090" w:right="0" w:firstLine="0"/>
        <w:jc w:val="left"/>
        <w:rPr>
          <w:sz w:val="24"/>
        </w:rPr>
      </w:pPr>
      <w:r>
        <w:rPr>
          <w:b/>
          <w:sz w:val="24"/>
        </w:rPr>
        <w:t>Категории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обучающихся:</w:t>
      </w:r>
      <w:r>
        <w:rPr>
          <w:b/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основной</w:t>
      </w:r>
      <w:r>
        <w:rPr>
          <w:spacing w:val="-5"/>
          <w:sz w:val="24"/>
        </w:rPr>
        <w:t> </w:t>
      </w:r>
      <w:r>
        <w:rPr>
          <w:sz w:val="24"/>
        </w:rPr>
        <w:t>специальности</w:t>
      </w:r>
      <w:r>
        <w:rPr>
          <w:spacing w:val="-10"/>
          <w:sz w:val="24"/>
        </w:rPr>
        <w:t> </w:t>
      </w:r>
      <w:r>
        <w:rPr>
          <w:sz w:val="24"/>
        </w:rPr>
        <w:t>–врачи-</w:t>
      </w:r>
      <w:r>
        <w:rPr>
          <w:spacing w:val="-4"/>
          <w:sz w:val="24"/>
        </w:rPr>
        <w:t> </w:t>
      </w:r>
      <w:r>
        <w:rPr>
          <w:sz w:val="24"/>
        </w:rPr>
        <w:t>стоматологи-</w:t>
      </w:r>
      <w:r>
        <w:rPr>
          <w:spacing w:val="-4"/>
          <w:sz w:val="24"/>
        </w:rPr>
        <w:t> </w:t>
      </w:r>
      <w:r>
        <w:rPr>
          <w:sz w:val="24"/>
        </w:rPr>
        <w:t>ортопеды.</w:t>
      </w:r>
    </w:p>
    <w:p>
      <w:pPr>
        <w:spacing w:line="275" w:lineRule="exact" w:before="0"/>
        <w:ind w:left="1090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программы:</w:t>
      </w:r>
      <w:r>
        <w:rPr>
          <w:sz w:val="24"/>
        </w:rPr>
        <w:t>144</w:t>
      </w:r>
      <w:r>
        <w:rPr>
          <w:spacing w:val="-1"/>
          <w:sz w:val="24"/>
        </w:rPr>
        <w:t> </w:t>
      </w:r>
      <w:r>
        <w:rPr>
          <w:sz w:val="24"/>
        </w:rPr>
        <w:t>аудиторных</w:t>
      </w:r>
      <w:r>
        <w:rPr>
          <w:spacing w:val="-6"/>
          <w:sz w:val="24"/>
        </w:rPr>
        <w:t> </w:t>
      </w:r>
      <w:r>
        <w:rPr>
          <w:sz w:val="24"/>
        </w:rPr>
        <w:t>часов,</w:t>
      </w:r>
      <w:r>
        <w:rPr>
          <w:spacing w:val="-4"/>
          <w:sz w:val="24"/>
        </w:rPr>
        <w:t> </w:t>
      </w:r>
      <w:r>
        <w:rPr>
          <w:sz w:val="24"/>
        </w:rPr>
        <w:t>в 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3"/>
          <w:sz w:val="24"/>
        </w:rPr>
        <w:t> </w:t>
      </w:r>
      <w:r>
        <w:rPr>
          <w:sz w:val="24"/>
        </w:rPr>
        <w:t>144</w:t>
      </w:r>
      <w:r>
        <w:rPr>
          <w:spacing w:val="-6"/>
          <w:sz w:val="24"/>
        </w:rPr>
        <w:t> </w:t>
      </w:r>
      <w:r>
        <w:rPr>
          <w:sz w:val="24"/>
        </w:rPr>
        <w:t>зач.</w:t>
      </w:r>
      <w:r>
        <w:rPr>
          <w:spacing w:val="-4"/>
          <w:sz w:val="24"/>
        </w:rPr>
        <w:t> </w:t>
      </w:r>
      <w:r>
        <w:rPr>
          <w:sz w:val="24"/>
        </w:rPr>
        <w:t>ед.</w:t>
      </w:r>
    </w:p>
    <w:p>
      <w:pPr>
        <w:pStyle w:val="Heading4"/>
        <w:spacing w:before="7"/>
        <w:ind w:left="1090"/>
      </w:pPr>
      <w:r>
        <w:rPr/>
        <w:pict>
          <v:line style="position:absolute;mso-position-horizontal-relative:page;mso-position-vertical-relative:paragraph;z-index:-18010624" from="42.264pt,28.593096pt" to="217.54pt,83.793096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6"/>
        </w:rPr>
        <w:t> </w:t>
      </w:r>
      <w:r>
        <w:rPr/>
        <w:t>обучения,</w:t>
      </w:r>
      <w:r>
        <w:rPr>
          <w:spacing w:val="-4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продолжительность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1762"/>
        <w:gridCol w:w="1498"/>
        <w:gridCol w:w="2978"/>
      </w:tblGrid>
      <w:tr>
        <w:trPr>
          <w:trHeight w:val="1103" w:hRule="atLeast"/>
        </w:trPr>
        <w:tc>
          <w:tcPr>
            <w:tcW w:w="3515" w:type="dxa"/>
          </w:tcPr>
          <w:p>
            <w:pPr>
              <w:pStyle w:val="TableParagraph"/>
              <w:spacing w:line="273" w:lineRule="exact"/>
              <w:ind w:left="1493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762" w:type="dxa"/>
          </w:tcPr>
          <w:p>
            <w:pPr>
              <w:pStyle w:val="TableParagraph"/>
              <w:spacing w:line="273" w:lineRule="exact"/>
              <w:ind w:right="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Ауд</w:t>
            </w:r>
          </w:p>
          <w:p>
            <w:pPr>
              <w:pStyle w:val="TableParagraph"/>
              <w:spacing w:line="275" w:lineRule="exact" w:before="2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  <w:p>
            <w:pPr>
              <w:pStyle w:val="TableParagraph"/>
              <w:spacing w:line="278" w:lineRule="exact"/>
              <w:ind w:left="849" w:right="287" w:firstLine="466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498" w:type="dxa"/>
          </w:tcPr>
          <w:p>
            <w:pPr>
              <w:pStyle w:val="TableParagraph"/>
              <w:spacing w:line="273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Дн</w:t>
            </w:r>
          </w:p>
          <w:p>
            <w:pPr>
              <w:pStyle w:val="TableParagraph"/>
              <w:spacing w:line="275" w:lineRule="exact" w:before="2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ей</w:t>
            </w:r>
          </w:p>
          <w:p>
            <w:pPr>
              <w:pStyle w:val="TableParagraph"/>
              <w:spacing w:line="278" w:lineRule="exact"/>
              <w:ind w:left="638" w:right="45" w:firstLine="61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неделю</w:t>
            </w:r>
          </w:p>
        </w:tc>
        <w:tc>
          <w:tcPr>
            <w:tcW w:w="2978" w:type="dxa"/>
          </w:tcPr>
          <w:p>
            <w:pPr>
              <w:pStyle w:val="TableParagraph"/>
              <w:ind w:left="595" w:right="194" w:firstLine="994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(часов,</w:t>
            </w:r>
          </w:p>
          <w:p>
            <w:pPr>
              <w:pStyle w:val="TableParagraph"/>
              <w:spacing w:line="257" w:lineRule="exact"/>
              <w:ind w:left="744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недель.,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месяцев)</w:t>
            </w:r>
          </w:p>
        </w:tc>
      </w:tr>
      <w:tr>
        <w:trPr>
          <w:trHeight w:val="550" w:hRule="atLeast"/>
        </w:trPr>
        <w:tc>
          <w:tcPr>
            <w:tcW w:w="3515" w:type="dxa"/>
          </w:tcPr>
          <w:p>
            <w:pPr>
              <w:pStyle w:val="TableParagraph"/>
              <w:spacing w:line="267" w:lineRule="exact"/>
              <w:ind w:left="124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  <w:p>
            <w:pPr>
              <w:pStyle w:val="TableParagraph"/>
              <w:spacing w:line="261" w:lineRule="exact" w:before="2"/>
              <w:ind w:left="676"/>
              <w:rPr>
                <w:sz w:val="24"/>
              </w:rPr>
            </w:pPr>
            <w:r>
              <w:rPr>
                <w:sz w:val="24"/>
              </w:rPr>
              <w:t>(очная)</w:t>
            </w:r>
          </w:p>
        </w:tc>
        <w:tc>
          <w:tcPr>
            <w:tcW w:w="1762" w:type="dxa"/>
          </w:tcPr>
          <w:p>
            <w:pPr>
              <w:pStyle w:val="TableParagraph"/>
              <w:spacing w:line="267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98" w:type="dxa"/>
          </w:tcPr>
          <w:p>
            <w:pPr>
              <w:pStyle w:val="TableParagraph"/>
              <w:spacing w:line="267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8" w:type="dxa"/>
          </w:tcPr>
          <w:p>
            <w:pPr>
              <w:pStyle w:val="TableParagraph"/>
              <w:spacing w:line="267" w:lineRule="exact"/>
              <w:ind w:left="1738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часа,</w:t>
            </w:r>
          </w:p>
          <w:p>
            <w:pPr>
              <w:pStyle w:val="TableParagraph"/>
              <w:spacing w:line="261" w:lineRule="exact" w:before="2"/>
              <w:ind w:left="175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недели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2636" w:right="0" w:firstLine="0"/>
        <w:jc w:val="left"/>
        <w:rPr>
          <w:b/>
          <w:sz w:val="24"/>
        </w:rPr>
      </w:pPr>
      <w:r>
        <w:rPr>
          <w:b/>
          <w:sz w:val="24"/>
        </w:rPr>
        <w:t>8.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0" w:right="707" w:firstLine="139"/>
      </w:pPr>
      <w:r>
        <w:rPr/>
        <w:t>Итоговая аттестация по дополнительной профессиональной программе повышения квалификации</w:t>
      </w:r>
      <w:r>
        <w:rPr>
          <w:spacing w:val="-57"/>
        </w:rPr>
        <w:t> </w:t>
      </w:r>
      <w:r>
        <w:rPr/>
        <w:t>врачей по специальности «Стоматология ортопедическая» проводится в форме экзамена и должна</w:t>
      </w:r>
      <w:r>
        <w:rPr>
          <w:spacing w:val="1"/>
        </w:rPr>
        <w:t> </w:t>
      </w:r>
      <w:r>
        <w:rPr/>
        <w:t>выявлять теоретическую и практическую подготовку врача стоматолога- ортопеда в соответствии с</w:t>
      </w:r>
      <w:r>
        <w:rPr>
          <w:spacing w:val="-57"/>
        </w:rPr>
        <w:t> </w:t>
      </w:r>
      <w:r>
        <w:rPr/>
        <w:t>квалификационными требованиями, профессиональными стандартами и требованиями</w:t>
      </w:r>
      <w:r>
        <w:rPr>
          <w:spacing w:val="1"/>
        </w:rPr>
        <w:t> </w:t>
      </w:r>
      <w:r>
        <w:rPr/>
        <w:t>федеральных</w:t>
      </w:r>
      <w:r>
        <w:rPr>
          <w:spacing w:val="-7"/>
        </w:rPr>
        <w:t> </w:t>
      </w:r>
      <w:r>
        <w:rPr/>
        <w:t>государственных</w:t>
      </w:r>
      <w:r>
        <w:rPr>
          <w:spacing w:val="-6"/>
        </w:rPr>
        <w:t> </w:t>
      </w:r>
      <w:r>
        <w:rPr/>
        <w:t>образовательных</w:t>
      </w:r>
      <w:r>
        <w:rPr>
          <w:spacing w:val="-6"/>
        </w:rPr>
        <w:t> </w:t>
      </w:r>
      <w:r>
        <w:rPr/>
        <w:t>стандартов</w:t>
      </w:r>
      <w:r>
        <w:rPr>
          <w:spacing w:val="-1"/>
        </w:rPr>
        <w:t> </w:t>
      </w:r>
      <w:r>
        <w:rPr/>
        <w:t>высшего</w:t>
      </w:r>
      <w:r>
        <w:rPr>
          <w:spacing w:val="-6"/>
        </w:rPr>
        <w:t> </w:t>
      </w:r>
      <w:r>
        <w:rPr/>
        <w:t>образования</w:t>
      </w:r>
      <w:r>
        <w:rPr>
          <w:spacing w:val="52"/>
        </w:rPr>
        <w:t> </w:t>
      </w:r>
      <w:r>
        <w:rPr/>
        <w:t>по</w:t>
      </w:r>
      <w:r>
        <w:rPr>
          <w:spacing w:val="-1"/>
        </w:rPr>
        <w:t> </w:t>
      </w:r>
      <w:r>
        <w:rPr/>
        <w:t>направлению</w:t>
      </w:r>
    </w:p>
    <w:p>
      <w:pPr>
        <w:pStyle w:val="BodyText"/>
        <w:spacing w:before="3"/>
        <w:ind w:left="100" w:right="707"/>
      </w:pPr>
      <w:r>
        <w:rPr/>
        <w:t>«Стоматология</w:t>
      </w:r>
      <w:r>
        <w:rPr>
          <w:spacing w:val="-7"/>
        </w:rPr>
        <w:t> </w:t>
      </w:r>
      <w:r>
        <w:rPr/>
        <w:t>ортопедическая»</w:t>
      </w:r>
      <w:r>
        <w:rPr>
          <w:spacing w:val="53"/>
        </w:rPr>
        <w:t> </w:t>
      </w:r>
      <w:r>
        <w:rPr/>
        <w:t>к</w:t>
      </w:r>
      <w:r>
        <w:rPr>
          <w:spacing w:val="-3"/>
        </w:rPr>
        <w:t> </w:t>
      </w:r>
      <w:r>
        <w:rPr/>
        <w:t>результатам</w:t>
      </w:r>
      <w:r>
        <w:rPr>
          <w:spacing w:val="-1"/>
        </w:rPr>
        <w:t> </w:t>
      </w:r>
      <w:r>
        <w:rPr/>
        <w:t>освоения</w:t>
      </w:r>
      <w:r>
        <w:rPr>
          <w:spacing w:val="-11"/>
        </w:rPr>
        <w:t> </w:t>
      </w:r>
      <w:r>
        <w:rPr/>
        <w:t>образовательной</w:t>
      </w:r>
      <w:r>
        <w:rPr>
          <w:spacing w:val="-5"/>
        </w:rPr>
        <w:t> </w:t>
      </w:r>
      <w:r>
        <w:rPr/>
        <w:t>программы. Итоговая</w:t>
      </w:r>
      <w:r>
        <w:rPr>
          <w:spacing w:val="-57"/>
        </w:rPr>
        <w:t> </w:t>
      </w:r>
      <w:r>
        <w:rPr/>
        <w:t>аттестация включает в себя три части: тестовый контроль на компьютере или на бумажном</w:t>
      </w:r>
      <w:r>
        <w:rPr>
          <w:spacing w:val="1"/>
        </w:rPr>
        <w:t> </w:t>
      </w:r>
      <w:r>
        <w:rPr/>
        <w:t>носителе,</w:t>
      </w:r>
      <w:r>
        <w:rPr>
          <w:spacing w:val="-2"/>
        </w:rPr>
        <w:t> </w:t>
      </w:r>
      <w:r>
        <w:rPr/>
        <w:t>определение практических</w:t>
      </w:r>
      <w:r>
        <w:rPr>
          <w:spacing w:val="1"/>
        </w:rPr>
        <w:t> </w:t>
      </w:r>
      <w:r>
        <w:rPr/>
        <w:t>навыков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заключительное собеседование.</w:t>
      </w:r>
    </w:p>
    <w:p>
      <w:pPr>
        <w:pStyle w:val="ListParagraph"/>
        <w:numPr>
          <w:ilvl w:val="0"/>
          <w:numId w:val="4"/>
        </w:numPr>
        <w:tabs>
          <w:tab w:pos="662" w:val="left" w:leader="none"/>
          <w:tab w:pos="663" w:val="left" w:leader="none"/>
        </w:tabs>
        <w:spacing w:line="240" w:lineRule="auto" w:before="0" w:after="0"/>
        <w:ind w:left="100" w:right="1185" w:firstLine="139"/>
        <w:jc w:val="left"/>
        <w:rPr>
          <w:sz w:val="24"/>
        </w:rPr>
      </w:pPr>
      <w:r>
        <w:rPr>
          <w:sz w:val="24"/>
        </w:rPr>
        <w:t>Обучающийся допускается к итоговой аттестации после изучения дисциплин в 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-10"/>
          <w:sz w:val="24"/>
        </w:rPr>
        <w:t> </w:t>
      </w:r>
      <w:r>
        <w:rPr>
          <w:sz w:val="24"/>
        </w:rPr>
        <w:t>учебным</w:t>
      </w:r>
      <w:r>
        <w:rPr>
          <w:spacing w:val="-10"/>
          <w:sz w:val="24"/>
        </w:rPr>
        <w:t> </w:t>
      </w:r>
      <w:r>
        <w:rPr>
          <w:sz w:val="24"/>
        </w:rPr>
        <w:t>планом</w:t>
      </w:r>
      <w:r>
        <w:rPr>
          <w:spacing w:val="-5"/>
          <w:sz w:val="24"/>
        </w:rPr>
        <w:t> </w:t>
      </w:r>
      <w:r>
        <w:rPr>
          <w:sz w:val="24"/>
        </w:rPr>
        <w:t>дополнительной</w:t>
      </w:r>
      <w:r>
        <w:rPr>
          <w:spacing w:val="-14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4"/>
          <w:sz w:val="24"/>
        </w:rPr>
        <w:t> </w:t>
      </w:r>
      <w:r>
        <w:rPr>
          <w:sz w:val="24"/>
        </w:rPr>
        <w:t>программы</w:t>
      </w:r>
      <w:r>
        <w:rPr>
          <w:spacing w:val="-9"/>
          <w:sz w:val="24"/>
        </w:rPr>
        <w:t> </w:t>
      </w:r>
      <w:r>
        <w:rPr>
          <w:sz w:val="24"/>
        </w:rPr>
        <w:t>повышения</w:t>
      </w:r>
      <w:r>
        <w:rPr>
          <w:spacing w:val="-57"/>
          <w:sz w:val="24"/>
        </w:rPr>
        <w:t> </w:t>
      </w:r>
      <w:r>
        <w:rPr>
          <w:sz w:val="24"/>
        </w:rPr>
        <w:t>квалификации</w:t>
      </w:r>
      <w:r>
        <w:rPr>
          <w:spacing w:val="2"/>
          <w:sz w:val="24"/>
        </w:rPr>
        <w:t> </w:t>
      </w:r>
      <w:r>
        <w:rPr>
          <w:sz w:val="24"/>
        </w:rPr>
        <w:t>врачей</w:t>
      </w:r>
      <w:r>
        <w:rPr>
          <w:spacing w:val="-3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специальности</w:t>
      </w:r>
      <w:r>
        <w:rPr>
          <w:spacing w:val="-1"/>
          <w:sz w:val="24"/>
        </w:rPr>
        <w:t> </w:t>
      </w:r>
      <w:r>
        <w:rPr>
          <w:sz w:val="24"/>
        </w:rPr>
        <w:t>«Стоматология</w:t>
      </w:r>
      <w:r>
        <w:rPr>
          <w:spacing w:val="-3"/>
          <w:sz w:val="24"/>
        </w:rPr>
        <w:t> </w:t>
      </w:r>
      <w:r>
        <w:rPr>
          <w:sz w:val="24"/>
        </w:rPr>
        <w:t>ортопедическая».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40" w:lineRule="auto" w:before="0" w:after="0"/>
        <w:ind w:left="100" w:right="805" w:firstLine="139"/>
        <w:jc w:val="left"/>
        <w:rPr>
          <w:sz w:val="24"/>
        </w:rPr>
      </w:pPr>
      <w:r>
        <w:rPr>
          <w:sz w:val="24"/>
        </w:rPr>
        <w:t>Лицам, не прошедшим итоговой аттестации или получившим</w:t>
      </w:r>
      <w:r>
        <w:rPr>
          <w:spacing w:val="1"/>
          <w:sz w:val="24"/>
        </w:rPr>
        <w:t> </w:t>
      </w:r>
      <w:r>
        <w:rPr>
          <w:sz w:val="24"/>
        </w:rPr>
        <w:t>на итоговой аттестации</w:t>
      </w:r>
      <w:r>
        <w:rPr>
          <w:spacing w:val="1"/>
          <w:sz w:val="24"/>
        </w:rPr>
        <w:t> </w:t>
      </w:r>
      <w:r>
        <w:rPr>
          <w:sz w:val="24"/>
        </w:rPr>
        <w:t>неудовлетворительные результаты,</w:t>
      </w:r>
      <w:r>
        <w:rPr>
          <w:spacing w:val="1"/>
          <w:sz w:val="24"/>
        </w:rPr>
        <w:t> </w:t>
      </w:r>
      <w:r>
        <w:rPr>
          <w:sz w:val="24"/>
        </w:rPr>
        <w:t>а также лицам, освоившим часть 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> </w:t>
      </w:r>
      <w:r>
        <w:rPr>
          <w:sz w:val="24"/>
        </w:rPr>
        <w:t>программы или</w:t>
      </w:r>
      <w:r>
        <w:rPr>
          <w:spacing w:val="-5"/>
          <w:sz w:val="24"/>
        </w:rPr>
        <w:t> </w:t>
      </w:r>
      <w:r>
        <w:rPr>
          <w:sz w:val="24"/>
        </w:rPr>
        <w:t>отчисленным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51"/>
          <w:sz w:val="24"/>
        </w:rPr>
        <w:t> </w:t>
      </w:r>
      <w:r>
        <w:rPr>
          <w:sz w:val="24"/>
        </w:rPr>
        <w:t>университета, выдается</w:t>
      </w:r>
      <w:r>
        <w:rPr>
          <w:spacing w:val="53"/>
          <w:sz w:val="24"/>
        </w:rPr>
        <w:t> </w:t>
      </w:r>
      <w:r>
        <w:rPr>
          <w:sz w:val="24"/>
        </w:rPr>
        <w:t>справка</w:t>
      </w:r>
      <w:r>
        <w:rPr>
          <w:spacing w:val="-6"/>
          <w:sz w:val="24"/>
        </w:rPr>
        <w:t> </w:t>
      </w:r>
      <w:r>
        <w:rPr>
          <w:sz w:val="24"/>
        </w:rPr>
        <w:t>об</w:t>
      </w:r>
      <w:r>
        <w:rPr>
          <w:spacing w:val="-8"/>
          <w:sz w:val="24"/>
        </w:rPr>
        <w:t> </w:t>
      </w:r>
      <w:r>
        <w:rPr>
          <w:sz w:val="24"/>
        </w:rPr>
        <w:t>обучении</w:t>
      </w:r>
      <w:r>
        <w:rPr>
          <w:spacing w:val="-57"/>
          <w:sz w:val="24"/>
        </w:rPr>
        <w:t> </w:t>
      </w:r>
      <w:r>
        <w:rPr>
          <w:sz w:val="24"/>
        </w:rPr>
        <w:t>или</w:t>
      </w:r>
      <w:r>
        <w:rPr>
          <w:spacing w:val="56"/>
          <w:sz w:val="24"/>
        </w:rPr>
        <w:t> </w:t>
      </w:r>
      <w:r>
        <w:rPr>
          <w:sz w:val="24"/>
        </w:rPr>
        <w:t>о</w:t>
      </w:r>
      <w:r>
        <w:rPr>
          <w:spacing w:val="6"/>
          <w:sz w:val="24"/>
        </w:rPr>
        <w:t> </w:t>
      </w:r>
      <w:r>
        <w:rPr>
          <w:sz w:val="24"/>
        </w:rPr>
        <w:t>периоде</w:t>
      </w:r>
      <w:r>
        <w:rPr>
          <w:spacing w:val="54"/>
          <w:sz w:val="24"/>
        </w:rPr>
        <w:t> </w:t>
      </w:r>
      <w:r>
        <w:rPr>
          <w:sz w:val="24"/>
        </w:rPr>
        <w:t>обучения.</w:t>
      </w:r>
    </w:p>
    <w:p>
      <w:pPr>
        <w:pStyle w:val="Heading4"/>
        <w:spacing w:line="272" w:lineRule="exact" w:before="6"/>
        <w:ind w:left="240"/>
      </w:pPr>
      <w:r>
        <w:rPr/>
        <w:t>Документ, выдаваемый</w:t>
      </w:r>
      <w:r>
        <w:rPr>
          <w:spacing w:val="-6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ind w:left="100" w:right="707" w:firstLine="139"/>
      </w:pPr>
      <w:r>
        <w:rPr/>
        <w:t>Лицам,</w:t>
      </w:r>
      <w:r>
        <w:rPr>
          <w:spacing w:val="50"/>
        </w:rPr>
        <w:t> </w:t>
      </w:r>
      <w:r>
        <w:rPr/>
        <w:t>освоившим</w:t>
      </w:r>
      <w:r>
        <w:rPr>
          <w:spacing w:val="-5"/>
        </w:rPr>
        <w:t> </w:t>
      </w:r>
      <w:r>
        <w:rPr/>
        <w:t>дополнительную</w:t>
      </w:r>
      <w:r>
        <w:rPr>
          <w:spacing w:val="-3"/>
        </w:rPr>
        <w:t> </w:t>
      </w:r>
      <w:r>
        <w:rPr/>
        <w:t>профессиональную</w:t>
      </w:r>
      <w:r>
        <w:rPr>
          <w:spacing w:val="-3"/>
        </w:rPr>
        <w:t> </w:t>
      </w:r>
      <w:r>
        <w:rPr/>
        <w:t>программу</w:t>
      </w:r>
      <w:r>
        <w:rPr>
          <w:spacing w:val="47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квалификации</w:t>
      </w:r>
      <w:r>
        <w:rPr>
          <w:spacing w:val="-57"/>
        </w:rPr>
        <w:t> </w:t>
      </w:r>
      <w:r>
        <w:rPr/>
        <w:t>врачей по специальности «Стоматология ортопедическая» и</w:t>
      </w:r>
      <w:r>
        <w:rPr>
          <w:spacing w:val="1"/>
        </w:rPr>
        <w:t> </w:t>
      </w:r>
      <w:r>
        <w:rPr/>
        <w:t>успешно прошедшим 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5"/>
        </w:rPr>
        <w:t> </w:t>
      </w:r>
      <w:r>
        <w:rPr/>
        <w:t>выдается</w:t>
      </w:r>
      <w:r>
        <w:rPr>
          <w:spacing w:val="5"/>
        </w:rPr>
        <w:t> </w:t>
      </w:r>
      <w:r>
        <w:rPr/>
        <w:t>удостоверение</w:t>
      </w:r>
      <w:r>
        <w:rPr>
          <w:spacing w:val="-9"/>
        </w:rPr>
        <w:t> </w:t>
      </w:r>
      <w:r>
        <w:rPr/>
        <w:t>о</w:t>
      </w:r>
      <w:r>
        <w:rPr>
          <w:spacing w:val="5"/>
        </w:rPr>
        <w:t> </w:t>
      </w:r>
      <w:r>
        <w:rPr/>
        <w:t>повышении</w:t>
      </w:r>
      <w:r>
        <w:rPr>
          <w:spacing w:val="2"/>
        </w:rPr>
        <w:t> </w:t>
      </w:r>
      <w:r>
        <w:rPr/>
        <w:t>квалификации.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4"/>
        </w:numPr>
        <w:tabs>
          <w:tab w:pos="2862" w:val="left" w:leader="none"/>
        </w:tabs>
        <w:spacing w:line="240" w:lineRule="auto" w:before="231" w:after="0"/>
        <w:ind w:left="2861" w:right="0" w:hanging="245"/>
        <w:jc w:val="left"/>
      </w:pPr>
      <w:r>
        <w:rPr/>
        <w:t>ПЛАНИРУЕМЫЕ</w:t>
      </w:r>
      <w:r>
        <w:rPr>
          <w:spacing w:val="-7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ОБУЧЕНИЯ</w:t>
      </w:r>
    </w:p>
    <w:p>
      <w:pPr>
        <w:pStyle w:val="ListParagraph"/>
        <w:numPr>
          <w:ilvl w:val="1"/>
          <w:numId w:val="5"/>
        </w:numPr>
        <w:tabs>
          <w:tab w:pos="663" w:val="left" w:leader="none"/>
        </w:tabs>
        <w:spacing w:line="242" w:lineRule="auto" w:before="137" w:after="0"/>
        <w:ind w:left="100" w:right="1360" w:firstLine="139"/>
        <w:jc w:val="left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новой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связанных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ней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видов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деятельности,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трудовых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функций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(или)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уровней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квалификации.</w:t>
      </w:r>
    </w:p>
    <w:p>
      <w:pPr>
        <w:pStyle w:val="BodyText"/>
        <w:spacing w:line="261" w:lineRule="auto" w:before="19"/>
        <w:ind w:left="100" w:right="707" w:firstLine="139"/>
      </w:pPr>
      <w:bookmarkStart w:name="Проект Приказа Министерства здравоохране" w:id="1"/>
      <w:bookmarkEnd w:id="1"/>
      <w:r>
        <w:rPr/>
      </w:r>
      <w:r>
        <w:rPr/>
        <w:t>Проект Приказа Министерства здравоохранения РФ "Об утверждении квалификационных</w:t>
      </w:r>
      <w:r>
        <w:rPr>
          <w:spacing w:val="1"/>
        </w:rPr>
        <w:t> </w:t>
      </w:r>
      <w:r>
        <w:rPr/>
        <w:t>требований к медицинским и фармацевтическим работникам с высшим образованием по</w:t>
      </w:r>
      <w:r>
        <w:rPr>
          <w:spacing w:val="1"/>
        </w:rPr>
        <w:t> </w:t>
      </w:r>
      <w:r>
        <w:rPr/>
        <w:t>направлению</w:t>
      </w:r>
      <w:r>
        <w:rPr>
          <w:spacing w:val="-6"/>
        </w:rPr>
        <w:t> </w:t>
      </w:r>
      <w:r>
        <w:rPr/>
        <w:t>подготовки</w:t>
      </w:r>
      <w:r>
        <w:rPr>
          <w:spacing w:val="-3"/>
        </w:rPr>
        <w:t> </w:t>
      </w:r>
      <w:r>
        <w:rPr/>
        <w:t>"Здравоохранение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медицинские</w:t>
      </w:r>
      <w:r>
        <w:rPr>
          <w:spacing w:val="-4"/>
        </w:rPr>
        <w:t> </w:t>
      </w:r>
      <w:r>
        <w:rPr/>
        <w:t>науки"</w:t>
      </w:r>
      <w:r>
        <w:rPr>
          <w:spacing w:val="-6"/>
        </w:rPr>
        <w:t> </w:t>
      </w:r>
      <w:r>
        <w:rPr/>
        <w:t>(подготовлен</w:t>
      </w:r>
      <w:r>
        <w:rPr>
          <w:spacing w:val="-8"/>
        </w:rPr>
        <w:t> </w:t>
      </w:r>
      <w:r>
        <w:rPr/>
        <w:t>Минздравом</w:t>
      </w:r>
      <w:r>
        <w:rPr>
          <w:spacing w:val="-57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26.02.2019)</w:t>
      </w:r>
    </w:p>
    <w:p>
      <w:pPr>
        <w:spacing w:after="0" w:line="261" w:lineRule="auto"/>
        <w:sectPr>
          <w:pgSz w:w="11910" w:h="16840"/>
          <w:pgMar w:top="780" w:bottom="280" w:left="360" w:right="480"/>
        </w:sectPr>
      </w:pPr>
    </w:p>
    <w:p>
      <w:pPr>
        <w:spacing w:before="72"/>
        <w:ind w:left="605" w:right="0" w:firstLine="0"/>
        <w:jc w:val="left"/>
        <w:rPr>
          <w:sz w:val="24"/>
        </w:rPr>
      </w:pPr>
      <w:r>
        <w:rPr>
          <w:b/>
          <w:sz w:val="24"/>
        </w:rPr>
        <w:t>Требование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 квалификации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sz w:val="24"/>
        </w:rPr>
        <w:t>высшее</w:t>
      </w:r>
      <w:r>
        <w:rPr>
          <w:spacing w:val="-6"/>
          <w:sz w:val="24"/>
        </w:rPr>
        <w:t> </w:t>
      </w:r>
      <w:r>
        <w:rPr>
          <w:sz w:val="24"/>
        </w:rPr>
        <w:t>профессиональное</w:t>
      </w:r>
      <w:r>
        <w:rPr>
          <w:spacing w:val="-7"/>
          <w:sz w:val="24"/>
        </w:rPr>
        <w:t> </w:t>
      </w:r>
      <w:r>
        <w:rPr>
          <w:sz w:val="24"/>
        </w:rPr>
        <w:t>образование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специальности</w:t>
      </w:r>
    </w:p>
    <w:p>
      <w:pPr>
        <w:pStyle w:val="BodyText"/>
        <w:spacing w:before="41"/>
        <w:ind w:left="100"/>
      </w:pPr>
      <w:r>
        <w:rPr/>
        <w:t>«Стоматология»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послевузовское</w:t>
      </w:r>
      <w:r>
        <w:rPr>
          <w:spacing w:val="-5"/>
        </w:rPr>
        <w:t> </w:t>
      </w:r>
      <w:r>
        <w:rPr/>
        <w:t>профессиональное</w:t>
      </w:r>
      <w:r>
        <w:rPr>
          <w:spacing w:val="-9"/>
        </w:rPr>
        <w:t> </w:t>
      </w:r>
      <w:r>
        <w:rPr/>
        <w:t>образование</w:t>
      </w:r>
      <w:r>
        <w:rPr>
          <w:spacing w:val="-10"/>
        </w:rPr>
        <w:t> </w:t>
      </w:r>
      <w:r>
        <w:rPr/>
        <w:t>(ординатура)</w:t>
      </w:r>
      <w:r>
        <w:rPr>
          <w:spacing w:val="-3"/>
        </w:rPr>
        <w:t> </w:t>
      </w:r>
      <w:r>
        <w:rPr/>
        <w:t>по специальности</w:t>
      </w:r>
    </w:p>
    <w:p>
      <w:pPr>
        <w:pStyle w:val="BodyText"/>
        <w:spacing w:before="41"/>
        <w:ind w:left="100"/>
      </w:pPr>
      <w:r>
        <w:rPr/>
        <w:t>«Стоматология</w:t>
      </w:r>
      <w:r>
        <w:rPr>
          <w:spacing w:val="-9"/>
        </w:rPr>
        <w:t> </w:t>
      </w:r>
      <w:r>
        <w:rPr/>
        <w:t>ортопедическая»</w:t>
      </w:r>
      <w:r>
        <w:rPr>
          <w:spacing w:val="-8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профессиональная</w:t>
      </w:r>
      <w:r>
        <w:rPr>
          <w:spacing w:val="-4"/>
        </w:rPr>
        <w:t> </w:t>
      </w:r>
      <w:r>
        <w:rPr/>
        <w:t>переподготовка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</w:p>
    <w:p>
      <w:pPr>
        <w:pStyle w:val="BodyText"/>
        <w:spacing w:line="278" w:lineRule="auto" w:before="41"/>
        <w:ind w:left="100"/>
      </w:pPr>
      <w:r>
        <w:rPr/>
        <w:pict>
          <v:rect style="position:absolute;margin-left:507.100006pt;margin-top:33.899097pt;width:2.88pt;height:14.184pt;mso-position-horizontal-relative:page;mso-position-vertical-relative:paragraph;z-index:-18010112" filled="true" fillcolor="#eeeeee" stroked="false">
            <v:fill type="solid"/>
            <w10:wrap type="none"/>
          </v:rect>
        </w:pict>
      </w:r>
      <w:r>
        <w:rPr/>
        <w:t>«Стоматология</w:t>
      </w:r>
      <w:r>
        <w:rPr>
          <w:spacing w:val="-7"/>
        </w:rPr>
        <w:t> </w:t>
      </w:r>
      <w:r>
        <w:rPr/>
        <w:t>ортопедическая»</w:t>
      </w:r>
      <w:r>
        <w:rPr>
          <w:spacing w:val="-9"/>
        </w:rPr>
        <w:t> </w:t>
      </w:r>
      <w:r>
        <w:rPr/>
        <w:t>при</w:t>
      </w:r>
      <w:r>
        <w:rPr>
          <w:spacing w:val="-4"/>
        </w:rPr>
        <w:t> </w:t>
      </w:r>
      <w:r>
        <w:rPr/>
        <w:t>наличии</w:t>
      </w:r>
      <w:r>
        <w:rPr>
          <w:spacing w:val="-3"/>
        </w:rPr>
        <w:t> </w:t>
      </w:r>
      <w:r>
        <w:rPr/>
        <w:t>послевузовского</w:t>
      </w:r>
      <w:r>
        <w:rPr>
          <w:spacing w:val="-4"/>
        </w:rPr>
        <w:t> </w:t>
      </w:r>
      <w:r>
        <w:rPr/>
        <w:t>профессионального</w:t>
      </w:r>
      <w:r>
        <w:rPr>
          <w:spacing w:val="-5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специальности «Стоматология» или «Стоматология общей практики», сертификат специалиста 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«Стоматология</w:t>
      </w:r>
      <w:r>
        <w:rPr>
          <w:spacing w:val="-9"/>
        </w:rPr>
        <w:t> </w:t>
      </w:r>
      <w:r>
        <w:rPr/>
        <w:t>ортопедическая»</w:t>
      </w:r>
      <w:r>
        <w:rPr>
          <w:spacing w:val="-4"/>
        </w:rPr>
        <w:t> </w:t>
      </w:r>
      <w:r>
        <w:rPr/>
        <w:t>без</w:t>
      </w:r>
      <w:r>
        <w:rPr>
          <w:spacing w:val="2"/>
        </w:rPr>
        <w:t> </w:t>
      </w:r>
      <w:r>
        <w:rPr/>
        <w:t>предъявления</w:t>
      </w:r>
      <w:r>
        <w:rPr>
          <w:spacing w:val="1"/>
        </w:rPr>
        <w:t> </w:t>
      </w:r>
      <w:r>
        <w:rPr/>
        <w:t>требований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стажу</w:t>
      </w:r>
      <w:r>
        <w:rPr>
          <w:spacing w:val="-9"/>
        </w:rPr>
        <w:t> </w:t>
      </w:r>
      <w:r>
        <w:rPr/>
        <w:t>работы</w:t>
      </w:r>
      <w:r>
        <w:rPr>
          <w:color w:val="333333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numPr>
          <w:ilvl w:val="1"/>
          <w:numId w:val="5"/>
        </w:numPr>
        <w:tabs>
          <w:tab w:pos="659" w:val="left" w:leader="none"/>
        </w:tabs>
        <w:spacing w:line="240" w:lineRule="auto" w:before="0" w:after="0"/>
        <w:ind w:left="658" w:right="0" w:hanging="419"/>
        <w:jc w:val="left"/>
      </w:pPr>
      <w:bookmarkStart w:name="9.2. Функциональные обязанности врача сп" w:id="2"/>
      <w:bookmarkEnd w:id="2"/>
      <w:r>
        <w:rPr>
          <w:b w:val="0"/>
        </w:rPr>
      </w:r>
      <w:bookmarkStart w:name="9.2. Функциональные обязанности врача сп" w:id="3"/>
      <w:bookmarkEnd w:id="3"/>
      <w:r>
        <w:rPr/>
        <w:t>Ф</w:t>
      </w:r>
      <w:r>
        <w:rPr/>
        <w:t>ункциональные</w:t>
      </w:r>
      <w:r>
        <w:rPr>
          <w:spacing w:val="-7"/>
        </w:rPr>
        <w:t> </w:t>
      </w:r>
      <w:r>
        <w:rPr/>
        <w:t>обязанности</w:t>
      </w:r>
      <w:r>
        <w:rPr>
          <w:spacing w:val="-5"/>
        </w:rPr>
        <w:t> </w:t>
      </w:r>
      <w:r>
        <w:rPr/>
        <w:t>врача</w:t>
      </w:r>
      <w:r>
        <w:rPr>
          <w:spacing w:val="-1"/>
        </w:rPr>
        <w:t> </w:t>
      </w:r>
      <w:r>
        <w:rPr/>
        <w:t>специалиста</w:t>
      </w:r>
      <w:r>
        <w:rPr>
          <w:spacing w:val="-1"/>
        </w:rPr>
        <w:t> </w:t>
      </w:r>
      <w:r>
        <w:rPr/>
        <w:t>стоматолога-</w:t>
      </w:r>
      <w:r>
        <w:rPr>
          <w:spacing w:val="2"/>
        </w:rPr>
        <w:t> </w:t>
      </w:r>
      <w:r>
        <w:rPr/>
        <w:t>ортопеда</w:t>
      </w:r>
    </w:p>
    <w:p>
      <w:pPr>
        <w:pStyle w:val="BodyText"/>
        <w:spacing w:line="276" w:lineRule="auto" w:before="55"/>
        <w:ind w:left="100" w:right="714" w:firstLine="139"/>
      </w:pPr>
      <w:r>
        <w:rPr/>
        <w:t>Оказывает квалифицированную медицинскую помощь по специальности «Стоматология</w:t>
      </w:r>
      <w:r>
        <w:rPr>
          <w:spacing w:val="1"/>
        </w:rPr>
        <w:t> </w:t>
      </w:r>
      <w:r>
        <w:rPr/>
        <w:t>ортопедическая». Получает необходимую информацию о заболеваниях, выполняет перечень работ</w:t>
      </w:r>
      <w:r>
        <w:rPr>
          <w:spacing w:val="1"/>
        </w:rPr>
        <w:t> </w:t>
      </w:r>
      <w:r>
        <w:rPr/>
        <w:t>и услуг для диагностики аномалий зубочелюстно-лицевого аппарата, оценки состояния больного в</w:t>
      </w:r>
      <w:r>
        <w:rPr>
          <w:spacing w:val="1"/>
        </w:rPr>
        <w:t> </w:t>
      </w:r>
      <w:r>
        <w:rPr/>
        <w:t>соответствии со стандартом медицинской помощи. Использует современные методы диагностики</w:t>
      </w:r>
      <w:r>
        <w:rPr>
          <w:spacing w:val="1"/>
        </w:rPr>
        <w:t> </w:t>
      </w:r>
      <w:r>
        <w:rPr/>
        <w:t>патологии зубочелюстно-лицевого аппарата для ортопедического лечения, профилактики и</w:t>
      </w:r>
      <w:r>
        <w:rPr>
          <w:spacing w:val="1"/>
        </w:rPr>
        <w:t> </w:t>
      </w:r>
      <w:r>
        <w:rPr/>
        <w:t>реабилитации. На основании сбора анамнеза, клинического обследования больного и результатов</w:t>
      </w:r>
      <w:r>
        <w:rPr>
          <w:spacing w:val="1"/>
        </w:rPr>
        <w:t> </w:t>
      </w:r>
      <w:r>
        <w:rPr/>
        <w:t>дополнительных инструментальных, аппаратурных и лабораторных методов обследования ставит</w:t>
      </w:r>
      <w:r>
        <w:rPr>
          <w:spacing w:val="1"/>
        </w:rPr>
        <w:t> </w:t>
      </w:r>
      <w:r>
        <w:rPr/>
        <w:t>диагноз. Составляет план комплексного и ортопедического лечения заболеваний и патологических</w:t>
      </w:r>
      <w:r>
        <w:rPr>
          <w:spacing w:val="1"/>
        </w:rPr>
        <w:t> </w:t>
      </w:r>
      <w:r>
        <w:rPr/>
        <w:t>состояний зубочелюстно-лицевого аппарата. Планирует терапевтическую и хирургическую</w:t>
      </w:r>
      <w:r>
        <w:rPr>
          <w:spacing w:val="1"/>
        </w:rPr>
        <w:t> </w:t>
      </w:r>
      <w:r>
        <w:rPr/>
        <w:t>подготовку больного к ортопедическому лечению зубочелюстно-лицевого аппарата. Осуществляет</w:t>
      </w:r>
      <w:r>
        <w:rPr>
          <w:spacing w:val="-57"/>
        </w:rPr>
        <w:t> </w:t>
      </w:r>
      <w:r>
        <w:rPr/>
        <w:t>все клинические этапы изготовления современных конструкций зубных протезов (микропротезов,</w:t>
      </w:r>
      <w:r>
        <w:rPr>
          <w:spacing w:val="1"/>
        </w:rPr>
        <w:t> </w:t>
      </w:r>
      <w:r>
        <w:rPr/>
        <w:t>несъемных, съемных и сочетанных конструкций). Проводит ортопедическое лечение дефектов</w:t>
      </w:r>
      <w:r>
        <w:rPr>
          <w:spacing w:val="1"/>
        </w:rPr>
        <w:t> </w:t>
      </w:r>
      <w:r>
        <w:rPr/>
        <w:t>коронковой части зубов. Проводит ортопедическое лечение частичной и полной адентии, включая</w:t>
      </w:r>
      <w:r>
        <w:rPr>
          <w:spacing w:val="1"/>
        </w:rPr>
        <w:t> </w:t>
      </w:r>
      <w:r>
        <w:rPr/>
        <w:t>осложненные</w:t>
      </w:r>
      <w:r>
        <w:rPr>
          <w:spacing w:val="-7"/>
        </w:rPr>
        <w:t> </w:t>
      </w:r>
      <w:r>
        <w:rPr/>
        <w:t>формы.</w:t>
      </w:r>
      <w:r>
        <w:rPr>
          <w:spacing w:val="-5"/>
        </w:rPr>
        <w:t> </w:t>
      </w:r>
      <w:r>
        <w:rPr/>
        <w:t>Проводит</w:t>
      </w:r>
      <w:r>
        <w:rPr>
          <w:spacing w:val="-9"/>
        </w:rPr>
        <w:t> </w:t>
      </w:r>
      <w:r>
        <w:rPr/>
        <w:t>ортопедическое</w:t>
      </w:r>
      <w:r>
        <w:rPr>
          <w:spacing w:val="-3"/>
        </w:rPr>
        <w:t> </w:t>
      </w:r>
      <w:r>
        <w:rPr/>
        <w:t>лечение</w:t>
      </w:r>
      <w:r>
        <w:rPr>
          <w:spacing w:val="-2"/>
        </w:rPr>
        <w:t> </w:t>
      </w:r>
      <w:r>
        <w:rPr/>
        <w:t>патологической</w:t>
      </w:r>
      <w:r>
        <w:rPr>
          <w:spacing w:val="-5"/>
        </w:rPr>
        <w:t> </w:t>
      </w:r>
      <w:r>
        <w:rPr/>
        <w:t>стертости твердых</w:t>
      </w:r>
      <w:r>
        <w:rPr>
          <w:spacing w:val="-6"/>
        </w:rPr>
        <w:t> </w:t>
      </w:r>
      <w:r>
        <w:rPr/>
        <w:t>тканей</w:t>
      </w:r>
      <w:r>
        <w:rPr>
          <w:spacing w:val="-57"/>
        </w:rPr>
        <w:t> </w:t>
      </w:r>
      <w:r>
        <w:rPr/>
        <w:t>зубов. Осуществляет ортопедическое лечение заболеваний пародонта. Осуществляет</w:t>
      </w:r>
      <w:r>
        <w:rPr>
          <w:spacing w:val="1"/>
        </w:rPr>
        <w:t> </w:t>
      </w:r>
      <w:r>
        <w:rPr/>
        <w:t>ортопедическое лечение дефектов и деформаций челюстно-лицевой области. Проводит</w:t>
      </w:r>
      <w:r>
        <w:rPr>
          <w:spacing w:val="1"/>
        </w:rPr>
        <w:t> </w:t>
      </w:r>
      <w:r>
        <w:rPr/>
        <w:t>ортопедическое лечение патологии височно-нижнечелюстного сустава. Проводит оценку качества</w:t>
      </w:r>
      <w:r>
        <w:rPr>
          <w:spacing w:val="1"/>
        </w:rPr>
        <w:t> </w:t>
      </w:r>
      <w:r>
        <w:rPr/>
        <w:t>изготовленных зубным техником зубных протезов. Осуществляет реабилитационные мероприятия</w:t>
      </w:r>
      <w:r>
        <w:rPr>
          <w:spacing w:val="1"/>
        </w:rPr>
        <w:t> </w:t>
      </w:r>
      <w:r>
        <w:rPr/>
        <w:t>после наложения зубных протезов и проводит диспансерное наблюдение. Проводит обучение</w:t>
      </w:r>
      <w:r>
        <w:rPr>
          <w:spacing w:val="1"/>
        </w:rPr>
        <w:t> </w:t>
      </w:r>
      <w:r>
        <w:rPr/>
        <w:t>пациентов правилам рациональной гигиены рта. Оформляет учетную и отчетную документацию,</w:t>
      </w:r>
      <w:r>
        <w:rPr>
          <w:spacing w:val="1"/>
        </w:rPr>
        <w:t> </w:t>
      </w:r>
      <w:r>
        <w:rPr/>
        <w:t>утвержденную к применению в Российской Федерации. Определяет объем необходимой первой и</w:t>
      </w:r>
      <w:r>
        <w:rPr>
          <w:spacing w:val="1"/>
        </w:rPr>
        <w:t> </w:t>
      </w:r>
      <w:r>
        <w:rPr/>
        <w:t>неотложной помощи и оказывает ее. Выявляет показания к срочной или плановой госпитализации.</w:t>
      </w:r>
      <w:r>
        <w:rPr>
          <w:spacing w:val="1"/>
        </w:rPr>
        <w:t> </w:t>
      </w:r>
      <w:r>
        <w:rPr/>
        <w:t>Выявляет возможные осложнения лекарственной терапии. Проводит экспертизу временной</w:t>
      </w:r>
      <w:r>
        <w:rPr>
          <w:spacing w:val="1"/>
        </w:rPr>
        <w:t> </w:t>
      </w:r>
      <w:r>
        <w:rPr/>
        <w:t>нетрудоспособности, направляет пациентов с признаками стойкой утраты трудоспособности на</w:t>
      </w:r>
      <w:r>
        <w:rPr>
          <w:spacing w:val="1"/>
        </w:rPr>
        <w:t> </w:t>
      </w:r>
      <w:r>
        <w:rPr/>
        <w:t>медико-социальную экспертизу. Проводит диспансеризацию населения, санитарно-</w:t>
      </w:r>
      <w:r>
        <w:rPr>
          <w:spacing w:val="1"/>
        </w:rPr>
        <w:t> </w:t>
      </w:r>
      <w:r>
        <w:rPr/>
        <w:t>просветительную работу. Организует и контролирует работу среднего медицинского персонала. В</w:t>
      </w:r>
      <w:r>
        <w:rPr>
          <w:spacing w:val="1"/>
        </w:rPr>
        <w:t> </w:t>
      </w:r>
      <w:r>
        <w:rPr/>
        <w:t>установленном порядке повышает профессиональную квалификацию. Обеспечивает соблюдение</w:t>
      </w:r>
      <w:r>
        <w:rPr>
          <w:spacing w:val="1"/>
        </w:rPr>
        <w:t> </w:t>
      </w:r>
      <w:r>
        <w:rPr/>
        <w:t>санитарно-противоэпидемического</w:t>
      </w:r>
      <w:r>
        <w:rPr>
          <w:spacing w:val="1"/>
        </w:rPr>
        <w:t> </w:t>
      </w:r>
      <w:r>
        <w:rPr/>
        <w:t>режима.</w:t>
      </w:r>
    </w:p>
    <w:p>
      <w:pPr>
        <w:pStyle w:val="BodyText"/>
        <w:spacing w:line="276" w:lineRule="auto" w:before="1"/>
        <w:ind w:left="100" w:right="707"/>
      </w:pPr>
      <w:r>
        <w:rPr/>
        <w:t>В соответствии с утвержденной схемой маршрутизации направляет больных при выявлении</w:t>
      </w:r>
      <w:r>
        <w:rPr>
          <w:spacing w:val="1"/>
        </w:rPr>
        <w:t> </w:t>
      </w:r>
      <w:r>
        <w:rPr/>
        <w:t>(подозрении) признаков онкологического заболевания в первичный онкологических кабинет</w:t>
      </w:r>
      <w:r>
        <w:rPr>
          <w:spacing w:val="1"/>
        </w:rPr>
        <w:t> </w:t>
      </w:r>
      <w:r>
        <w:rPr/>
        <w:t>(отделение), своевременно направляет больных онкологическими заболеваниями в</w:t>
      </w:r>
      <w:r>
        <w:rPr>
          <w:spacing w:val="1"/>
        </w:rPr>
        <w:t> </w:t>
      </w:r>
      <w:r>
        <w:rPr/>
        <w:t>специализированную</w:t>
      </w:r>
      <w:r>
        <w:rPr>
          <w:spacing w:val="-8"/>
        </w:rPr>
        <w:t> </w:t>
      </w:r>
      <w:r>
        <w:rPr/>
        <w:t>онкологическую</w:t>
      </w:r>
      <w:r>
        <w:rPr>
          <w:spacing w:val="-8"/>
        </w:rPr>
        <w:t> </w:t>
      </w:r>
      <w:r>
        <w:rPr/>
        <w:t>медицинскую</w:t>
      </w:r>
      <w:r>
        <w:rPr>
          <w:spacing w:val="-7"/>
        </w:rPr>
        <w:t> </w:t>
      </w:r>
      <w:r>
        <w:rPr/>
        <w:t>организацию,</w:t>
      </w:r>
      <w:r>
        <w:rPr>
          <w:spacing w:val="-12"/>
        </w:rPr>
        <w:t> </w:t>
      </w:r>
      <w:r>
        <w:rPr/>
        <w:t>осуществляет</w:t>
      </w:r>
      <w:r>
        <w:rPr>
          <w:spacing w:val="-6"/>
        </w:rPr>
        <w:t> </w:t>
      </w:r>
      <w:r>
        <w:rPr/>
        <w:t>мониторинг</w:t>
      </w:r>
      <w:r>
        <w:rPr>
          <w:spacing w:val="-57"/>
        </w:rPr>
        <w:t> </w:t>
      </w:r>
      <w:r>
        <w:rPr/>
        <w:t>пациентов групп</w:t>
      </w:r>
      <w:r>
        <w:rPr>
          <w:spacing w:val="3"/>
        </w:rPr>
        <w:t> </w:t>
      </w:r>
      <w:r>
        <w:rPr/>
        <w:t>риска.</w:t>
      </w:r>
    </w:p>
    <w:p>
      <w:pPr>
        <w:pStyle w:val="Heading4"/>
        <w:spacing w:line="276" w:lineRule="auto" w:before="7"/>
        <w:ind w:left="240" w:right="4667" w:firstLine="62"/>
      </w:pPr>
      <w:r>
        <w:rPr/>
        <w:t>Перечень знаний и умений врача-стоматолога ортопеда</w:t>
      </w:r>
      <w:r>
        <w:rPr>
          <w:spacing w:val="-58"/>
        </w:rPr>
        <w:t> </w:t>
      </w:r>
      <w:r>
        <w:rPr>
          <w:u w:val="thick"/>
        </w:rPr>
        <w:t>Врач-стоматолог</w:t>
      </w:r>
      <w:r>
        <w:rPr>
          <w:spacing w:val="2"/>
          <w:u w:val="thick"/>
        </w:rPr>
        <w:t> </w:t>
      </w:r>
      <w:r>
        <w:rPr>
          <w:u w:val="thick"/>
        </w:rPr>
        <w:t>ортопед</w:t>
      </w:r>
      <w:r>
        <w:rPr>
          <w:spacing w:val="58"/>
          <w:u w:val="thick"/>
        </w:rPr>
        <w:t> </w:t>
      </w:r>
      <w:r>
        <w:rPr>
          <w:u w:val="thick"/>
        </w:rPr>
        <w:t>должен</w:t>
      </w:r>
      <w:r>
        <w:rPr>
          <w:spacing w:val="1"/>
          <w:u w:val="thick"/>
        </w:rPr>
        <w:t> </w:t>
      </w:r>
      <w:r>
        <w:rPr>
          <w:u w:val="thick"/>
        </w:rPr>
        <w:t>знать</w:t>
      </w:r>
      <w:r>
        <w:rPr/>
        <w:t>:</w:t>
      </w:r>
    </w:p>
    <w:p>
      <w:pPr>
        <w:pStyle w:val="ListParagraph"/>
        <w:numPr>
          <w:ilvl w:val="0"/>
          <w:numId w:val="6"/>
        </w:numPr>
        <w:tabs>
          <w:tab w:pos="662" w:val="left" w:leader="none"/>
          <w:tab w:pos="663" w:val="left" w:leader="none"/>
        </w:tabs>
        <w:spacing w:line="273" w:lineRule="auto" w:before="0" w:after="0"/>
        <w:ind w:left="100" w:right="705" w:firstLine="139"/>
        <w:jc w:val="left"/>
        <w:rPr>
          <w:sz w:val="24"/>
        </w:rPr>
      </w:pPr>
      <w:r>
        <w:rPr>
          <w:sz w:val="24"/>
        </w:rPr>
        <w:t>Конституцию Российской Федерации, законы и другие нормативные правовые</w:t>
      </w:r>
      <w:r>
        <w:rPr>
          <w:spacing w:val="1"/>
          <w:sz w:val="24"/>
        </w:rPr>
        <w:t> </w:t>
      </w:r>
      <w:r>
        <w:rPr>
          <w:sz w:val="24"/>
        </w:rPr>
        <w:t>акты в 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организации</w:t>
      </w:r>
      <w:r>
        <w:rPr>
          <w:spacing w:val="-5"/>
          <w:sz w:val="24"/>
        </w:rPr>
        <w:t> </w:t>
      </w:r>
      <w:r>
        <w:rPr>
          <w:sz w:val="24"/>
        </w:rPr>
        <w:t>стоматологической</w:t>
      </w:r>
      <w:r>
        <w:rPr>
          <w:spacing w:val="-6"/>
          <w:sz w:val="24"/>
        </w:rPr>
        <w:t> </w:t>
      </w:r>
      <w:r>
        <w:rPr>
          <w:sz w:val="24"/>
        </w:rPr>
        <w:t>помощи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5"/>
          <w:sz w:val="24"/>
        </w:rPr>
        <w:t> </w:t>
      </w:r>
      <w:r>
        <w:rPr>
          <w:sz w:val="24"/>
        </w:rPr>
        <w:t>Федерации,</w:t>
      </w:r>
      <w:r>
        <w:rPr>
          <w:spacing w:val="-5"/>
          <w:sz w:val="24"/>
        </w:rPr>
        <w:t> </w:t>
      </w:r>
      <w:r>
        <w:rPr>
          <w:sz w:val="24"/>
        </w:rPr>
        <w:t>защиты</w:t>
      </w:r>
      <w:r>
        <w:rPr>
          <w:spacing w:val="-4"/>
          <w:sz w:val="24"/>
        </w:rPr>
        <w:t> </w:t>
      </w:r>
      <w:r>
        <w:rPr>
          <w:sz w:val="24"/>
        </w:rPr>
        <w:t>прав</w:t>
      </w:r>
      <w:r>
        <w:rPr>
          <w:spacing w:val="-57"/>
          <w:sz w:val="24"/>
        </w:rPr>
        <w:t> </w:t>
      </w:r>
      <w:r>
        <w:rPr>
          <w:sz w:val="24"/>
        </w:rPr>
        <w:t>потребителей,</w:t>
      </w:r>
      <w:r>
        <w:rPr>
          <w:spacing w:val="3"/>
          <w:sz w:val="24"/>
        </w:rPr>
        <w:t> </w:t>
      </w:r>
      <w:r>
        <w:rPr>
          <w:sz w:val="24"/>
        </w:rPr>
        <w:t>санитарно-эпидемиологического</w:t>
      </w:r>
      <w:r>
        <w:rPr>
          <w:spacing w:val="1"/>
          <w:sz w:val="24"/>
        </w:rPr>
        <w:t> </w:t>
      </w:r>
      <w:r>
        <w:rPr>
          <w:sz w:val="24"/>
        </w:rPr>
        <w:t>благополучия</w:t>
      </w:r>
      <w:r>
        <w:rPr>
          <w:spacing w:val="1"/>
          <w:sz w:val="24"/>
        </w:rPr>
        <w:t> </w:t>
      </w:r>
      <w:r>
        <w:rPr>
          <w:sz w:val="24"/>
        </w:rPr>
        <w:t>населения.</w:t>
      </w:r>
    </w:p>
    <w:p>
      <w:pPr>
        <w:spacing w:after="0" w:line="273" w:lineRule="auto"/>
        <w:jc w:val="left"/>
        <w:rPr>
          <w:sz w:val="24"/>
        </w:rPr>
        <w:sectPr>
          <w:pgSz w:w="11910" w:h="16840"/>
          <w:pgMar w:top="780" w:bottom="280" w:left="360" w:right="480"/>
        </w:sectPr>
      </w:pPr>
    </w:p>
    <w:p>
      <w:pPr>
        <w:pStyle w:val="ListParagraph"/>
        <w:numPr>
          <w:ilvl w:val="0"/>
          <w:numId w:val="6"/>
        </w:numPr>
        <w:tabs>
          <w:tab w:pos="662" w:val="left" w:leader="none"/>
          <w:tab w:pos="663" w:val="left" w:leader="none"/>
        </w:tabs>
        <w:spacing w:line="240" w:lineRule="auto" w:before="74" w:after="0"/>
        <w:ind w:left="662" w:right="0" w:hanging="423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> </w:t>
      </w:r>
      <w:r>
        <w:rPr>
          <w:sz w:val="24"/>
        </w:rPr>
        <w:t>планово-экономической</w:t>
      </w:r>
      <w:r>
        <w:rPr>
          <w:spacing w:val="-5"/>
          <w:sz w:val="24"/>
        </w:rPr>
        <w:t> </w:t>
      </w:r>
      <w:r>
        <w:rPr>
          <w:sz w:val="24"/>
        </w:rPr>
        <w:t>и финансовой</w:t>
      </w:r>
      <w:r>
        <w:rPr>
          <w:spacing w:val="-5"/>
          <w:sz w:val="24"/>
        </w:rPr>
        <w:t> </w:t>
      </w:r>
      <w:r>
        <w:rPr>
          <w:sz w:val="24"/>
        </w:rPr>
        <w:t>деятельности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ортопедической стоматологии.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40" w:after="0"/>
        <w:ind w:left="100" w:right="2210" w:firstLine="139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12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здравоохранении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основные</w:t>
      </w:r>
      <w:r>
        <w:rPr>
          <w:spacing w:val="-3"/>
          <w:sz w:val="24"/>
        </w:rPr>
        <w:t> </w:t>
      </w:r>
      <w:r>
        <w:rPr>
          <w:sz w:val="24"/>
        </w:rPr>
        <w:t>директивные</w:t>
      </w:r>
      <w:r>
        <w:rPr>
          <w:spacing w:val="-3"/>
          <w:sz w:val="24"/>
        </w:rPr>
        <w:t> </w:t>
      </w:r>
      <w:r>
        <w:rPr>
          <w:sz w:val="24"/>
        </w:rPr>
        <w:t>документы,</w:t>
      </w:r>
      <w:r>
        <w:rPr>
          <w:spacing w:val="-57"/>
          <w:sz w:val="24"/>
        </w:rPr>
        <w:t> </w:t>
      </w:r>
      <w:r>
        <w:rPr>
          <w:sz w:val="24"/>
        </w:rPr>
        <w:t>определяющие деятельность</w:t>
      </w:r>
      <w:r>
        <w:rPr>
          <w:spacing w:val="-7"/>
          <w:sz w:val="24"/>
        </w:rPr>
        <w:t> </w:t>
      </w:r>
      <w:r>
        <w:rPr>
          <w:sz w:val="24"/>
        </w:rPr>
        <w:t>органов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учреждений</w:t>
      </w:r>
      <w:r>
        <w:rPr>
          <w:spacing w:val="3"/>
          <w:sz w:val="24"/>
        </w:rPr>
        <w:t> </w:t>
      </w:r>
      <w:r>
        <w:rPr>
          <w:sz w:val="24"/>
        </w:rPr>
        <w:t>здравоохранения;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1080" w:firstLine="139"/>
        <w:jc w:val="left"/>
        <w:rPr>
          <w:sz w:val="24"/>
        </w:rPr>
      </w:pPr>
      <w:r>
        <w:rPr>
          <w:sz w:val="24"/>
        </w:rPr>
        <w:t>структуру и оснащение стоматологических отделений медицинских организаций; санитарно-</w:t>
      </w:r>
      <w:r>
        <w:rPr>
          <w:spacing w:val="-57"/>
          <w:sz w:val="24"/>
        </w:rPr>
        <w:t> </w:t>
      </w:r>
      <w:r>
        <w:rPr>
          <w:sz w:val="24"/>
        </w:rPr>
        <w:t>гигиенические требования к организации стоматологических лечебно-профилактических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учреждений;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80" w:lineRule="auto" w:before="0" w:after="0"/>
        <w:ind w:left="100" w:right="639" w:firstLine="139"/>
        <w:jc w:val="left"/>
        <w:rPr>
          <w:sz w:val="24"/>
        </w:rPr>
      </w:pPr>
      <w:r>
        <w:rPr>
          <w:sz w:val="24"/>
        </w:rPr>
        <w:t>организацию работы младшего и среднего медицинского персонала в лечебно-профилактических</w:t>
      </w:r>
      <w:r>
        <w:rPr>
          <w:spacing w:val="-58"/>
          <w:sz w:val="24"/>
        </w:rPr>
        <w:t> </w:t>
      </w:r>
      <w:r>
        <w:rPr>
          <w:sz w:val="24"/>
        </w:rPr>
        <w:t>учреждениях,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том</w:t>
      </w:r>
      <w:r>
        <w:rPr>
          <w:spacing w:val="-2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стоматологических</w:t>
      </w:r>
      <w:r>
        <w:rPr>
          <w:spacing w:val="-4"/>
          <w:sz w:val="24"/>
        </w:rPr>
        <w:t> </w:t>
      </w:r>
      <w:r>
        <w:rPr>
          <w:sz w:val="24"/>
        </w:rPr>
        <w:t>организациях;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1638" w:firstLine="139"/>
        <w:jc w:val="left"/>
        <w:rPr>
          <w:sz w:val="24"/>
        </w:rPr>
      </w:pPr>
      <w:r>
        <w:rPr>
          <w:sz w:val="24"/>
        </w:rPr>
        <w:t>должностные обязанности и права врача по оказанию стоматологической и неотложной</w:t>
      </w:r>
      <w:r>
        <w:rPr>
          <w:spacing w:val="-57"/>
          <w:sz w:val="24"/>
        </w:rPr>
        <w:t> </w:t>
      </w:r>
      <w:r>
        <w:rPr>
          <w:sz w:val="24"/>
        </w:rPr>
        <w:t>медицинской</w:t>
      </w:r>
      <w:r>
        <w:rPr>
          <w:spacing w:val="-3"/>
          <w:sz w:val="24"/>
        </w:rPr>
        <w:t> </w:t>
      </w:r>
      <w:r>
        <w:rPr>
          <w:sz w:val="24"/>
        </w:rPr>
        <w:t>помощи;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681" w:firstLine="139"/>
        <w:jc w:val="left"/>
        <w:rPr>
          <w:sz w:val="24"/>
        </w:rPr>
      </w:pPr>
      <w:r>
        <w:rPr>
          <w:sz w:val="24"/>
        </w:rPr>
        <w:t>профессиональную</w:t>
      </w:r>
      <w:r>
        <w:rPr>
          <w:spacing w:val="-5"/>
          <w:sz w:val="24"/>
        </w:rPr>
        <w:t> </w:t>
      </w:r>
      <w:r>
        <w:rPr>
          <w:sz w:val="24"/>
        </w:rPr>
        <w:t>этику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деонтологические</w:t>
      </w:r>
      <w:r>
        <w:rPr>
          <w:spacing w:val="-4"/>
          <w:sz w:val="24"/>
        </w:rPr>
        <w:t> </w:t>
      </w:r>
      <w:r>
        <w:rPr>
          <w:sz w:val="24"/>
        </w:rPr>
        <w:t>аспекты</w:t>
      </w:r>
      <w:r>
        <w:rPr>
          <w:spacing w:val="-2"/>
          <w:sz w:val="24"/>
        </w:rPr>
        <w:t> </w:t>
      </w:r>
      <w:r>
        <w:rPr>
          <w:sz w:val="24"/>
        </w:rPr>
        <w:t>лечебно-профилактической</w:t>
      </w:r>
      <w:r>
        <w:rPr>
          <w:spacing w:val="-6"/>
          <w:sz w:val="24"/>
        </w:rPr>
        <w:t> </w:t>
      </w:r>
      <w:r>
        <w:rPr>
          <w:sz w:val="24"/>
        </w:rPr>
        <w:t>работы</w:t>
      </w:r>
      <w:r>
        <w:rPr>
          <w:spacing w:val="-6"/>
          <w:sz w:val="24"/>
        </w:rPr>
        <w:t> </w:t>
      </w:r>
      <w:r>
        <w:rPr>
          <w:sz w:val="24"/>
        </w:rPr>
        <w:t>врача-</w:t>
      </w:r>
      <w:r>
        <w:rPr>
          <w:spacing w:val="-57"/>
          <w:sz w:val="24"/>
        </w:rPr>
        <w:t> </w:t>
      </w:r>
      <w:r>
        <w:rPr>
          <w:sz w:val="24"/>
        </w:rPr>
        <w:t>стоматолога,</w:t>
      </w:r>
      <w:r>
        <w:rPr>
          <w:spacing w:val="-2"/>
          <w:sz w:val="24"/>
        </w:rPr>
        <w:t> </w:t>
      </w:r>
      <w:r>
        <w:rPr>
          <w:sz w:val="24"/>
        </w:rPr>
        <w:t>методы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средства санитарного</w:t>
      </w:r>
      <w:r>
        <w:rPr>
          <w:spacing w:val="2"/>
          <w:sz w:val="24"/>
        </w:rPr>
        <w:t> </w:t>
      </w:r>
      <w:r>
        <w:rPr>
          <w:sz w:val="24"/>
        </w:rPr>
        <w:t>просвещения;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1065" w:firstLine="139"/>
        <w:jc w:val="left"/>
        <w:rPr>
          <w:sz w:val="24"/>
        </w:rPr>
      </w:pPr>
      <w:r>
        <w:rPr>
          <w:sz w:val="24"/>
        </w:rPr>
        <w:t>ведение типовой учетно-отчетной медицинской документации в стоматологических лечебно-</w:t>
      </w:r>
      <w:r>
        <w:rPr>
          <w:spacing w:val="-57"/>
          <w:sz w:val="24"/>
        </w:rPr>
        <w:t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учреждениях;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80" w:lineRule="auto" w:before="0" w:after="0"/>
        <w:ind w:left="100" w:right="1220" w:firstLine="139"/>
        <w:jc w:val="left"/>
        <w:rPr>
          <w:sz w:val="24"/>
        </w:rPr>
      </w:pPr>
      <w:r>
        <w:rPr>
          <w:sz w:val="24"/>
        </w:rPr>
        <w:t>принципы диспансерного стоматологического наблюдения различных возрастно-половых и</w:t>
      </w:r>
      <w:r>
        <w:rPr>
          <w:spacing w:val="-57"/>
          <w:sz w:val="24"/>
        </w:rPr>
        <w:t> </w:t>
      </w:r>
      <w:r>
        <w:rPr>
          <w:sz w:val="24"/>
        </w:rPr>
        <w:t>социальных</w:t>
      </w:r>
      <w:r>
        <w:rPr>
          <w:spacing w:val="-4"/>
          <w:sz w:val="24"/>
        </w:rPr>
        <w:t> </w:t>
      </w:r>
      <w:r>
        <w:rPr>
          <w:sz w:val="24"/>
        </w:rPr>
        <w:t>групп</w:t>
      </w:r>
      <w:r>
        <w:rPr>
          <w:spacing w:val="3"/>
          <w:sz w:val="24"/>
        </w:rPr>
        <w:t> </w:t>
      </w:r>
      <w:r>
        <w:rPr>
          <w:sz w:val="24"/>
        </w:rPr>
        <w:t>населения;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908" w:firstLine="139"/>
        <w:jc w:val="left"/>
        <w:rPr>
          <w:sz w:val="24"/>
        </w:rPr>
      </w:pPr>
      <w:r>
        <w:rPr>
          <w:sz w:val="24"/>
        </w:rPr>
        <w:t>профилактику стоматологических заболеваний в полном объеме, направленную на укрепление</w:t>
      </w:r>
      <w:r>
        <w:rPr>
          <w:spacing w:val="-58"/>
          <w:sz w:val="24"/>
        </w:rPr>
        <w:t> </w:t>
      </w:r>
      <w:r>
        <w:rPr>
          <w:sz w:val="24"/>
        </w:rPr>
        <w:t>здоровья</w:t>
      </w:r>
      <w:r>
        <w:rPr>
          <w:spacing w:val="-4"/>
          <w:sz w:val="24"/>
        </w:rPr>
        <w:t> </w:t>
      </w:r>
      <w:r>
        <w:rPr>
          <w:sz w:val="24"/>
        </w:rPr>
        <w:t>населения;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5" w:lineRule="exact" w:before="0" w:after="0"/>
        <w:ind w:left="384" w:right="0" w:hanging="145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методы</w:t>
      </w:r>
      <w:r>
        <w:rPr>
          <w:spacing w:val="-4"/>
          <w:sz w:val="24"/>
        </w:rPr>
        <w:t> </w:t>
      </w:r>
      <w:r>
        <w:rPr>
          <w:sz w:val="24"/>
        </w:rPr>
        <w:t>амбулаторного</w:t>
      </w:r>
      <w:r>
        <w:rPr>
          <w:spacing w:val="-1"/>
          <w:sz w:val="24"/>
        </w:rPr>
        <w:t> </w:t>
      </w:r>
      <w:r>
        <w:rPr>
          <w:sz w:val="24"/>
        </w:rPr>
        <w:t>лечения</w:t>
      </w:r>
      <w:r>
        <w:rPr>
          <w:spacing w:val="-6"/>
          <w:sz w:val="24"/>
        </w:rPr>
        <w:t> </w:t>
      </w:r>
      <w:r>
        <w:rPr>
          <w:sz w:val="24"/>
        </w:rPr>
        <w:t>стоматологических</w:t>
      </w:r>
      <w:r>
        <w:rPr>
          <w:spacing w:val="-6"/>
          <w:sz w:val="24"/>
        </w:rPr>
        <w:t> </w:t>
      </w:r>
      <w:r>
        <w:rPr>
          <w:sz w:val="24"/>
        </w:rPr>
        <w:t>заболеваний;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21" w:after="0"/>
        <w:ind w:left="100" w:right="1197" w:firstLine="139"/>
        <w:jc w:val="left"/>
        <w:rPr>
          <w:sz w:val="24"/>
        </w:rPr>
      </w:pPr>
      <w:r>
        <w:rPr>
          <w:sz w:val="24"/>
        </w:rPr>
        <w:t>роль социальных и биологических факторов в развитии болезней и их влияние на развитие</w:t>
      </w:r>
      <w:r>
        <w:rPr>
          <w:spacing w:val="1"/>
          <w:sz w:val="24"/>
        </w:rPr>
        <w:t> </w:t>
      </w:r>
      <w:r>
        <w:rPr>
          <w:sz w:val="24"/>
        </w:rPr>
        <w:t>стоматологических</w:t>
      </w:r>
      <w:r>
        <w:rPr>
          <w:spacing w:val="-7"/>
          <w:sz w:val="24"/>
        </w:rPr>
        <w:t> </w:t>
      </w:r>
      <w:r>
        <w:rPr>
          <w:sz w:val="24"/>
        </w:rPr>
        <w:t>заболеваний;</w:t>
      </w:r>
      <w:r>
        <w:rPr>
          <w:spacing w:val="-6"/>
          <w:sz w:val="24"/>
        </w:rPr>
        <w:t> </w:t>
      </w:r>
      <w:r>
        <w:rPr>
          <w:sz w:val="24"/>
        </w:rPr>
        <w:t>взаимосвязь</w:t>
      </w:r>
      <w:r>
        <w:rPr>
          <w:spacing w:val="-6"/>
          <w:sz w:val="24"/>
        </w:rPr>
        <w:t> </w:t>
      </w:r>
      <w:r>
        <w:rPr>
          <w:sz w:val="24"/>
        </w:rPr>
        <w:t>между</w:t>
      </w:r>
      <w:r>
        <w:rPr>
          <w:spacing w:val="-11"/>
          <w:sz w:val="24"/>
        </w:rPr>
        <w:t> </w:t>
      </w:r>
      <w:r>
        <w:rPr>
          <w:sz w:val="24"/>
        </w:rPr>
        <w:t>стоматологическим</w:t>
      </w:r>
      <w:r>
        <w:rPr>
          <w:spacing w:val="-4"/>
          <w:sz w:val="24"/>
        </w:rPr>
        <w:t> </w:t>
      </w:r>
      <w:r>
        <w:rPr>
          <w:sz w:val="24"/>
        </w:rPr>
        <w:t>здоровьем,</w:t>
      </w:r>
      <w:r>
        <w:rPr>
          <w:spacing w:val="-5"/>
          <w:sz w:val="24"/>
        </w:rPr>
        <w:t> </w:t>
      </w:r>
      <w:r>
        <w:rPr>
          <w:sz w:val="24"/>
        </w:rPr>
        <w:t>питанием,</w:t>
      </w:r>
      <w:r>
        <w:rPr>
          <w:spacing w:val="-57"/>
          <w:sz w:val="24"/>
        </w:rPr>
        <w:t> </w:t>
      </w:r>
      <w:r>
        <w:rPr>
          <w:sz w:val="24"/>
        </w:rPr>
        <w:t>общим</w:t>
      </w:r>
      <w:r>
        <w:rPr>
          <w:spacing w:val="1"/>
          <w:sz w:val="24"/>
        </w:rPr>
        <w:t> </w:t>
      </w:r>
      <w:r>
        <w:rPr>
          <w:sz w:val="24"/>
        </w:rPr>
        <w:t>здоровьем,</w:t>
      </w:r>
      <w:r>
        <w:rPr>
          <w:spacing w:val="-2"/>
          <w:sz w:val="24"/>
        </w:rPr>
        <w:t> </w:t>
      </w:r>
      <w:r>
        <w:rPr>
          <w:sz w:val="24"/>
        </w:rPr>
        <w:t>заболеваниями,</w:t>
      </w:r>
      <w:r>
        <w:rPr>
          <w:spacing w:val="-2"/>
          <w:sz w:val="24"/>
        </w:rPr>
        <w:t> </w:t>
      </w:r>
      <w:r>
        <w:rPr>
          <w:sz w:val="24"/>
        </w:rPr>
        <w:t>применением</w:t>
      </w:r>
      <w:r>
        <w:rPr>
          <w:spacing w:val="2"/>
          <w:sz w:val="24"/>
        </w:rPr>
        <w:t> </w:t>
      </w:r>
      <w:r>
        <w:rPr>
          <w:sz w:val="24"/>
        </w:rPr>
        <w:t>лекарственных</w:t>
      </w:r>
      <w:r>
        <w:rPr>
          <w:spacing w:val="-4"/>
          <w:sz w:val="24"/>
        </w:rPr>
        <w:t> </w:t>
      </w:r>
      <w:r>
        <w:rPr>
          <w:sz w:val="24"/>
        </w:rPr>
        <w:t>препаратов.</w:t>
      </w:r>
    </w:p>
    <w:p>
      <w:pPr>
        <w:spacing w:before="4"/>
        <w:ind w:left="24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Врач-стоматолог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ортопед</w:t>
      </w:r>
      <w:r>
        <w:rPr>
          <w:b/>
          <w:spacing w:val="52"/>
          <w:sz w:val="24"/>
          <w:u w:val="thick"/>
        </w:rPr>
        <w:t> </w:t>
      </w:r>
      <w:r>
        <w:rPr>
          <w:b/>
          <w:sz w:val="24"/>
          <w:u w:val="thick"/>
        </w:rPr>
        <w:t>должен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уметь: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80" w:lineRule="auto" w:before="36" w:after="0"/>
        <w:ind w:left="100" w:right="2512" w:firstLine="139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6"/>
          <w:sz w:val="24"/>
        </w:rPr>
        <w:t> </w:t>
      </w:r>
      <w:r>
        <w:rPr>
          <w:sz w:val="24"/>
        </w:rPr>
        <w:t>минимум</w:t>
      </w:r>
      <w:r>
        <w:rPr>
          <w:spacing w:val="-2"/>
          <w:sz w:val="24"/>
        </w:rPr>
        <w:t> </w:t>
      </w:r>
      <w:r>
        <w:rPr>
          <w:sz w:val="24"/>
        </w:rPr>
        <w:t>необходимых</w:t>
      </w:r>
      <w:r>
        <w:rPr>
          <w:spacing w:val="-8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установления</w:t>
      </w:r>
      <w:r>
        <w:rPr>
          <w:spacing w:val="-3"/>
          <w:sz w:val="24"/>
        </w:rPr>
        <w:t> </w:t>
      </w:r>
      <w:r>
        <w:rPr>
          <w:sz w:val="24"/>
        </w:rPr>
        <w:t>диагноза</w:t>
      </w:r>
      <w:r>
        <w:rPr>
          <w:spacing w:val="-4"/>
          <w:sz w:val="24"/>
        </w:rPr>
        <w:t> </w:t>
      </w:r>
      <w:r>
        <w:rPr>
          <w:sz w:val="24"/>
        </w:rPr>
        <w:t>лабораторных</w:t>
      </w:r>
      <w:r>
        <w:rPr>
          <w:spacing w:val="-8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инструментальных</w:t>
      </w:r>
      <w:r>
        <w:rPr>
          <w:spacing w:val="-6"/>
          <w:sz w:val="24"/>
        </w:rPr>
        <w:t> </w:t>
      </w:r>
      <w:r>
        <w:rPr>
          <w:sz w:val="24"/>
        </w:rPr>
        <w:t>исследований,</w:t>
      </w:r>
      <w:r>
        <w:rPr>
          <w:spacing w:val="-3"/>
          <w:sz w:val="24"/>
        </w:rPr>
        <w:t> </w:t>
      </w:r>
      <w:r>
        <w:rPr>
          <w:sz w:val="24"/>
        </w:rPr>
        <w:t>информативных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4"/>
          <w:sz w:val="24"/>
        </w:rPr>
        <w:t> </w:t>
      </w:r>
      <w:r>
        <w:rPr>
          <w:sz w:val="24"/>
        </w:rPr>
        <w:t>установления</w:t>
      </w:r>
      <w:r>
        <w:rPr>
          <w:spacing w:val="-5"/>
          <w:sz w:val="24"/>
        </w:rPr>
        <w:t> </w:t>
      </w:r>
      <w:r>
        <w:rPr>
          <w:sz w:val="24"/>
        </w:rPr>
        <w:t>диагноза;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1725" w:firstLine="139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-6"/>
          <w:sz w:val="24"/>
        </w:rPr>
        <w:t> </w:t>
      </w:r>
      <w:r>
        <w:rPr>
          <w:sz w:val="24"/>
        </w:rPr>
        <w:t>полученные</w:t>
      </w:r>
      <w:r>
        <w:rPr>
          <w:spacing w:val="-4"/>
          <w:sz w:val="24"/>
        </w:rPr>
        <w:t> </w:t>
      </w:r>
      <w:r>
        <w:rPr>
          <w:sz w:val="24"/>
        </w:rPr>
        <w:t>результаты</w:t>
      </w:r>
      <w:r>
        <w:rPr>
          <w:spacing w:val="-1"/>
          <w:sz w:val="24"/>
        </w:rPr>
        <w:t> </w:t>
      </w:r>
      <w:r>
        <w:rPr>
          <w:sz w:val="24"/>
        </w:rPr>
        <w:t>лабораторных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инструментальных</w:t>
      </w:r>
      <w:r>
        <w:rPr>
          <w:spacing w:val="-7"/>
          <w:sz w:val="24"/>
        </w:rPr>
        <w:t> </w:t>
      </w:r>
      <w:r>
        <w:rPr>
          <w:sz w:val="24"/>
        </w:rPr>
        <w:t>методов</w:t>
      </w:r>
      <w:r>
        <w:rPr>
          <w:spacing w:val="-57"/>
          <w:sz w:val="24"/>
        </w:rPr>
        <w:t> </w:t>
      </w:r>
      <w:r>
        <w:rPr>
          <w:sz w:val="24"/>
        </w:rPr>
        <w:t>обследования;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842" w:firstLine="139"/>
        <w:jc w:val="left"/>
        <w:rPr>
          <w:sz w:val="24"/>
        </w:rPr>
      </w:pPr>
      <w:r>
        <w:rPr>
          <w:sz w:val="24"/>
        </w:rPr>
        <w:t>выбирать оптимальный вариант лечения, назначать медикаментозную терапию с учетом</w:t>
      </w:r>
      <w:r>
        <w:rPr>
          <w:spacing w:val="1"/>
          <w:sz w:val="24"/>
        </w:rPr>
        <w:t> </w:t>
      </w:r>
      <w:r>
        <w:rPr>
          <w:sz w:val="24"/>
        </w:rPr>
        <w:t>фармакокинетики и фармакодинамики лекарств, предупреждения их нежелательных побочных</w:t>
      </w:r>
      <w:r>
        <w:rPr>
          <w:spacing w:val="1"/>
          <w:sz w:val="24"/>
        </w:rPr>
        <w:t> </w:t>
      </w:r>
      <w:r>
        <w:rPr>
          <w:sz w:val="24"/>
        </w:rPr>
        <w:t>действий;</w:t>
      </w:r>
      <w:r>
        <w:rPr>
          <w:spacing w:val="-10"/>
          <w:sz w:val="24"/>
        </w:rPr>
        <w:t> </w:t>
      </w:r>
      <w:r>
        <w:rPr>
          <w:sz w:val="24"/>
        </w:rPr>
        <w:t>рекомендовать</w:t>
      </w:r>
      <w:r>
        <w:rPr>
          <w:spacing w:val="-7"/>
          <w:sz w:val="24"/>
        </w:rPr>
        <w:t> </w:t>
      </w:r>
      <w:r>
        <w:rPr>
          <w:sz w:val="24"/>
        </w:rPr>
        <w:t>немедикаментозную</w:t>
      </w:r>
      <w:r>
        <w:rPr>
          <w:spacing w:val="-2"/>
          <w:sz w:val="24"/>
        </w:rPr>
        <w:t> </w:t>
      </w:r>
      <w:r>
        <w:rPr>
          <w:sz w:val="24"/>
        </w:rPr>
        <w:t>терапию,</w:t>
      </w:r>
      <w:r>
        <w:rPr>
          <w:spacing w:val="-3"/>
          <w:sz w:val="24"/>
        </w:rPr>
        <w:t> </w:t>
      </w:r>
      <w:r>
        <w:rPr>
          <w:sz w:val="24"/>
        </w:rPr>
        <w:t>провести</w:t>
      </w:r>
      <w:r>
        <w:rPr>
          <w:spacing w:val="-4"/>
          <w:sz w:val="24"/>
        </w:rPr>
        <w:t> </w:t>
      </w:r>
      <w:r>
        <w:rPr>
          <w:sz w:val="24"/>
        </w:rPr>
        <w:t>реабилитационные</w:t>
      </w:r>
      <w:r>
        <w:rPr>
          <w:spacing w:val="-10"/>
          <w:sz w:val="24"/>
        </w:rPr>
        <w:t> </w:t>
      </w:r>
      <w:r>
        <w:rPr>
          <w:sz w:val="24"/>
        </w:rPr>
        <w:t>мероприятия</w:t>
      </w:r>
      <w:r>
        <w:rPr>
          <w:spacing w:val="-57"/>
          <w:sz w:val="24"/>
        </w:rPr>
        <w:t> </w:t>
      </w:r>
      <w:r>
        <w:rPr>
          <w:sz w:val="24"/>
        </w:rPr>
        <w:t>при</w:t>
      </w:r>
      <w:r>
        <w:rPr>
          <w:spacing w:val="2"/>
          <w:sz w:val="24"/>
        </w:rPr>
        <w:t> </w:t>
      </w:r>
      <w:r>
        <w:rPr>
          <w:sz w:val="24"/>
        </w:rPr>
        <w:t>заболеваниях</w:t>
      </w:r>
      <w:r>
        <w:rPr>
          <w:spacing w:val="-3"/>
          <w:sz w:val="24"/>
        </w:rPr>
        <w:t> </w:t>
      </w:r>
      <w:r>
        <w:rPr>
          <w:sz w:val="24"/>
        </w:rPr>
        <w:t>челюстно-лицевой</w:t>
      </w:r>
      <w:r>
        <w:rPr>
          <w:spacing w:val="-2"/>
          <w:sz w:val="24"/>
        </w:rPr>
        <w:t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80" w:lineRule="auto" w:before="0" w:after="0"/>
        <w:ind w:left="100" w:right="1108" w:firstLine="139"/>
        <w:jc w:val="left"/>
        <w:rPr>
          <w:sz w:val="24"/>
        </w:rPr>
      </w:pPr>
      <w:r>
        <w:rPr>
          <w:sz w:val="24"/>
        </w:rPr>
        <w:t>вести медицинскую документацию различного характера в стоматологических амбулаторно-</w:t>
      </w:r>
      <w:r>
        <w:rPr>
          <w:spacing w:val="-57"/>
          <w:sz w:val="24"/>
        </w:rPr>
        <w:t> </w:t>
      </w:r>
      <w:r>
        <w:rPr>
          <w:sz w:val="24"/>
        </w:rPr>
        <w:t>поликлинических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стационарных</w:t>
      </w:r>
      <w:r>
        <w:rPr>
          <w:spacing w:val="2"/>
          <w:sz w:val="24"/>
        </w:rPr>
        <w:t> </w:t>
      </w:r>
      <w:r>
        <w:rPr>
          <w:sz w:val="24"/>
        </w:rPr>
        <w:t>учреждениях;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1510" w:firstLine="139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6"/>
          <w:sz w:val="24"/>
        </w:rPr>
        <w:t> </w:t>
      </w:r>
      <w:r>
        <w:rPr>
          <w:sz w:val="24"/>
        </w:rPr>
        <w:t>оптимальный</w:t>
      </w:r>
      <w:r>
        <w:rPr>
          <w:spacing w:val="-6"/>
          <w:sz w:val="24"/>
        </w:rPr>
        <w:t> </w:t>
      </w:r>
      <w:r>
        <w:rPr>
          <w:sz w:val="24"/>
        </w:rPr>
        <w:t>уровень</w:t>
      </w:r>
      <w:r>
        <w:rPr>
          <w:spacing w:val="-3"/>
          <w:sz w:val="24"/>
        </w:rPr>
        <w:t> </w:t>
      </w:r>
      <w:r>
        <w:rPr>
          <w:sz w:val="24"/>
        </w:rPr>
        <w:t>взаимоотношений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пациентом,</w:t>
      </w:r>
      <w:r>
        <w:rPr>
          <w:spacing w:val="-1"/>
          <w:sz w:val="24"/>
        </w:rPr>
        <w:t> </w:t>
      </w:r>
      <w:r>
        <w:rPr>
          <w:sz w:val="24"/>
        </w:rPr>
        <w:t>коллегами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медицинским</w:t>
      </w:r>
      <w:r>
        <w:rPr>
          <w:spacing w:val="-57"/>
          <w:sz w:val="24"/>
        </w:rPr>
        <w:t> </w:t>
      </w:r>
      <w:r>
        <w:rPr>
          <w:sz w:val="24"/>
        </w:rPr>
        <w:t>персоналом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приеме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поликлинике;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635" w:firstLine="139"/>
        <w:jc w:val="left"/>
        <w:rPr>
          <w:sz w:val="24"/>
        </w:rPr>
      </w:pPr>
      <w:r>
        <w:rPr>
          <w:sz w:val="24"/>
        </w:rPr>
        <w:t>осуществлять приемы реанимации и первой помощи при остановке сердца, анафилактическом</w:t>
      </w:r>
      <w:r>
        <w:rPr>
          <w:spacing w:val="1"/>
          <w:sz w:val="24"/>
        </w:rPr>
        <w:t> </w:t>
      </w:r>
      <w:r>
        <w:rPr>
          <w:sz w:val="24"/>
        </w:rPr>
        <w:t>шоке, обмороке, коллапсе, шоке, закупорке верхних дыхательных путей, коллапсе, эпилептическом</w:t>
      </w:r>
      <w:r>
        <w:rPr>
          <w:spacing w:val="1"/>
          <w:sz w:val="24"/>
        </w:rPr>
        <w:t> </w:t>
      </w:r>
      <w:r>
        <w:rPr>
          <w:sz w:val="24"/>
        </w:rPr>
        <w:t>припадке, кровоизлиянии/кровотечении, вдыхании и проглатывании чужеродных тел,</w:t>
      </w:r>
      <w:r>
        <w:rPr>
          <w:spacing w:val="1"/>
          <w:sz w:val="24"/>
        </w:rPr>
        <w:t> </w:t>
      </w:r>
      <w:r>
        <w:rPr>
          <w:sz w:val="24"/>
        </w:rPr>
        <w:t>гипогликемии, диабетической коме или других экстренных ситуациях, которые могут иметь место в</w:t>
      </w:r>
      <w:r>
        <w:rPr>
          <w:spacing w:val="-57"/>
          <w:sz w:val="24"/>
        </w:rPr>
        <w:t> </w:t>
      </w:r>
      <w:r>
        <w:rPr>
          <w:sz w:val="24"/>
        </w:rPr>
        <w:t>стоматологической</w:t>
      </w:r>
      <w:r>
        <w:rPr>
          <w:spacing w:val="2"/>
          <w:sz w:val="24"/>
        </w:rPr>
        <w:t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8" w:lineRule="auto" w:before="0" w:after="0"/>
        <w:ind w:left="100" w:right="1246" w:firstLine="139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> </w:t>
      </w:r>
      <w:r>
        <w:rPr>
          <w:sz w:val="24"/>
        </w:rPr>
        <w:t>состояние,</w:t>
      </w:r>
      <w:r>
        <w:rPr>
          <w:spacing w:val="-5"/>
          <w:sz w:val="24"/>
        </w:rPr>
        <w:t> </w:t>
      </w:r>
      <w:r>
        <w:rPr>
          <w:sz w:val="24"/>
        </w:rPr>
        <w:t>требующее</w:t>
      </w:r>
      <w:r>
        <w:rPr>
          <w:spacing w:val="-3"/>
          <w:sz w:val="24"/>
        </w:rPr>
        <w:t> </w:t>
      </w:r>
      <w:r>
        <w:rPr>
          <w:sz w:val="24"/>
        </w:rPr>
        <w:t>неотложной</w:t>
      </w:r>
      <w:r>
        <w:rPr>
          <w:spacing w:val="-2"/>
          <w:sz w:val="24"/>
        </w:rPr>
        <w:t> </w:t>
      </w:r>
      <w:r>
        <w:rPr>
          <w:sz w:val="24"/>
        </w:rPr>
        <w:t>стоматологической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медицинской</w:t>
      </w:r>
      <w:r>
        <w:rPr>
          <w:spacing w:val="-6"/>
          <w:sz w:val="24"/>
        </w:rPr>
        <w:t> </w:t>
      </w:r>
      <w:r>
        <w:rPr>
          <w:sz w:val="24"/>
        </w:rPr>
        <w:t>помощи,</w:t>
      </w:r>
      <w:r>
        <w:rPr>
          <w:spacing w:val="-57"/>
          <w:sz w:val="24"/>
        </w:rPr>
        <w:t> </w:t>
      </w:r>
      <w:r>
        <w:rPr>
          <w:sz w:val="24"/>
        </w:rPr>
        <w:t>выходящей за рамки компетенции стоматолога общей практики, и немедленно обратиться к</w:t>
      </w:r>
      <w:r>
        <w:rPr>
          <w:spacing w:val="1"/>
          <w:sz w:val="24"/>
        </w:rPr>
        <w:t> </w:t>
      </w:r>
      <w:r>
        <w:rPr>
          <w:sz w:val="24"/>
        </w:rPr>
        <w:t>соответствующим</w:t>
      </w:r>
      <w:r>
        <w:rPr>
          <w:spacing w:val="2"/>
          <w:sz w:val="24"/>
        </w:rPr>
        <w:t> </w:t>
      </w:r>
      <w:r>
        <w:rPr>
          <w:sz w:val="24"/>
        </w:rPr>
        <w:t>специалистам;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1059" w:firstLine="139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> </w:t>
      </w:r>
      <w:r>
        <w:rPr>
          <w:sz w:val="24"/>
        </w:rPr>
        <w:t>методы</w:t>
      </w:r>
      <w:r>
        <w:rPr>
          <w:spacing w:val="-7"/>
          <w:sz w:val="24"/>
        </w:rPr>
        <w:t> </w:t>
      </w:r>
      <w:r>
        <w:rPr>
          <w:sz w:val="24"/>
        </w:rPr>
        <w:t>асептики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антисептики,</w:t>
      </w:r>
      <w:r>
        <w:rPr>
          <w:spacing w:val="-7"/>
          <w:sz w:val="24"/>
        </w:rPr>
        <w:t> </w:t>
      </w:r>
      <w:r>
        <w:rPr>
          <w:sz w:val="24"/>
        </w:rPr>
        <w:t>медицинский</w:t>
      </w:r>
      <w:r>
        <w:rPr>
          <w:spacing w:val="-3"/>
          <w:sz w:val="24"/>
        </w:rPr>
        <w:t> </w:t>
      </w:r>
      <w:r>
        <w:rPr>
          <w:sz w:val="24"/>
        </w:rPr>
        <w:t>инструментарий,</w:t>
      </w:r>
      <w:r>
        <w:rPr>
          <w:spacing w:val="-7"/>
          <w:sz w:val="24"/>
        </w:rPr>
        <w:t> </w:t>
      </w:r>
      <w:r>
        <w:rPr>
          <w:sz w:val="24"/>
        </w:rPr>
        <w:t>медикаментозные</w:t>
      </w:r>
      <w:r>
        <w:rPr>
          <w:spacing w:val="-57"/>
          <w:sz w:val="24"/>
        </w:rPr>
        <w:t> </w:t>
      </w:r>
      <w:r>
        <w:rPr>
          <w:sz w:val="24"/>
        </w:rPr>
        <w:t>средства в</w:t>
      </w:r>
      <w:r>
        <w:rPr>
          <w:spacing w:val="5"/>
          <w:sz w:val="24"/>
        </w:rPr>
        <w:t> </w:t>
      </w:r>
      <w:r>
        <w:rPr>
          <w:sz w:val="24"/>
        </w:rPr>
        <w:t>лабораторно-диагностических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лечебных</w:t>
      </w:r>
      <w:r>
        <w:rPr>
          <w:spacing w:val="-3"/>
          <w:sz w:val="24"/>
        </w:rPr>
        <w:t> </w:t>
      </w:r>
      <w:r>
        <w:rPr>
          <w:sz w:val="24"/>
        </w:rPr>
        <w:t>целях;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top="780" w:bottom="280" w:left="360" w:right="480"/>
        </w:sectPr>
      </w:pP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72" w:after="0"/>
        <w:ind w:left="100" w:right="933" w:firstLine="139"/>
        <w:jc w:val="left"/>
        <w:rPr>
          <w:sz w:val="24"/>
        </w:rPr>
      </w:pPr>
      <w:r>
        <w:rPr>
          <w:sz w:val="24"/>
        </w:rPr>
        <w:t>определять этиологические факторы, приводящие к возникновению кариеса и некариозных</w:t>
      </w:r>
      <w:r>
        <w:rPr>
          <w:spacing w:val="1"/>
          <w:sz w:val="24"/>
        </w:rPr>
        <w:t> </w:t>
      </w:r>
      <w:r>
        <w:rPr>
          <w:sz w:val="24"/>
        </w:rPr>
        <w:t>поражений твердых тканей зубов, заболеваний пародонта и слизистой оболочки рта, заболеваний</w:t>
      </w:r>
      <w:r>
        <w:rPr>
          <w:spacing w:val="-58"/>
          <w:sz w:val="24"/>
        </w:rPr>
        <w:t> </w:t>
      </w:r>
      <w:r>
        <w:rPr>
          <w:sz w:val="24"/>
        </w:rPr>
        <w:t>пульпы и периодонта, дефектов зубных рядов, одонтогенных и неодонтогенных воспалительных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-3"/>
          <w:sz w:val="24"/>
        </w:rPr>
        <w:t> </w:t>
      </w:r>
      <w:r>
        <w:rPr>
          <w:sz w:val="24"/>
        </w:rPr>
        <w:t>челюстно-лицевой</w:t>
      </w:r>
      <w:r>
        <w:rPr>
          <w:spacing w:val="-2"/>
          <w:sz w:val="24"/>
        </w:rPr>
        <w:t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7"/>
        </w:numPr>
        <w:tabs>
          <w:tab w:pos="447" w:val="left" w:leader="none"/>
        </w:tabs>
        <w:spacing w:line="240" w:lineRule="auto" w:before="3" w:after="0"/>
        <w:ind w:left="446" w:right="0" w:hanging="207"/>
        <w:jc w:val="left"/>
        <w:rPr>
          <w:sz w:val="24"/>
        </w:rPr>
      </w:pPr>
      <w:r>
        <w:rPr>
          <w:sz w:val="24"/>
        </w:rPr>
        <w:t>вправить</w:t>
      </w:r>
      <w:r>
        <w:rPr>
          <w:spacing w:val="-6"/>
          <w:sz w:val="24"/>
        </w:rPr>
        <w:t> </w:t>
      </w:r>
      <w:r>
        <w:rPr>
          <w:sz w:val="24"/>
        </w:rPr>
        <w:t>вывих</w:t>
      </w:r>
      <w:r>
        <w:rPr>
          <w:spacing w:val="-8"/>
          <w:sz w:val="24"/>
        </w:rPr>
        <w:t> </w:t>
      </w:r>
      <w:r>
        <w:rPr>
          <w:sz w:val="24"/>
        </w:rPr>
        <w:t>височно-нижнечелюстного</w:t>
      </w:r>
      <w:r>
        <w:rPr>
          <w:spacing w:val="-3"/>
          <w:sz w:val="24"/>
        </w:rPr>
        <w:t> </w:t>
      </w:r>
      <w:r>
        <w:rPr>
          <w:sz w:val="24"/>
        </w:rPr>
        <w:t>сустава;</w:t>
      </w:r>
    </w:p>
    <w:p>
      <w:pPr>
        <w:pStyle w:val="ListParagraph"/>
        <w:numPr>
          <w:ilvl w:val="0"/>
          <w:numId w:val="7"/>
        </w:numPr>
        <w:tabs>
          <w:tab w:pos="447" w:val="left" w:leader="none"/>
        </w:tabs>
        <w:spacing w:line="240" w:lineRule="auto" w:before="41" w:after="0"/>
        <w:ind w:left="446" w:right="0" w:hanging="207"/>
        <w:jc w:val="left"/>
        <w:rPr>
          <w:sz w:val="24"/>
        </w:rPr>
      </w:pPr>
      <w:r>
        <w:rPr>
          <w:sz w:val="24"/>
        </w:rPr>
        <w:t>шинировать</w:t>
      </w:r>
      <w:r>
        <w:rPr>
          <w:spacing w:val="-7"/>
          <w:sz w:val="24"/>
        </w:rPr>
        <w:t> </w:t>
      </w:r>
      <w:r>
        <w:rPr>
          <w:sz w:val="24"/>
        </w:rPr>
        <w:t>один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группу</w:t>
      </w:r>
      <w:r>
        <w:rPr>
          <w:spacing w:val="-8"/>
          <w:sz w:val="24"/>
        </w:rPr>
        <w:t> </w:t>
      </w:r>
      <w:r>
        <w:rPr>
          <w:sz w:val="24"/>
        </w:rPr>
        <w:t>подвижных</w:t>
      </w:r>
      <w:r>
        <w:rPr>
          <w:spacing w:val="-4"/>
          <w:sz w:val="24"/>
        </w:rPr>
        <w:t> </w:t>
      </w:r>
      <w:r>
        <w:rPr>
          <w:sz w:val="24"/>
        </w:rPr>
        <w:t>зубов;</w:t>
      </w:r>
    </w:p>
    <w:p>
      <w:pPr>
        <w:pStyle w:val="ListParagraph"/>
        <w:numPr>
          <w:ilvl w:val="0"/>
          <w:numId w:val="7"/>
        </w:numPr>
        <w:tabs>
          <w:tab w:pos="443" w:val="left" w:leader="none"/>
        </w:tabs>
        <w:spacing w:line="276" w:lineRule="auto" w:before="41" w:after="0"/>
        <w:ind w:left="100" w:right="1903" w:firstLine="1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> </w:t>
      </w:r>
      <w:r>
        <w:rPr>
          <w:sz w:val="24"/>
        </w:rPr>
        <w:t>этиологические</w:t>
      </w:r>
      <w:r>
        <w:rPr>
          <w:spacing w:val="-3"/>
          <w:sz w:val="24"/>
        </w:rPr>
        <w:t> </w:t>
      </w:r>
      <w:r>
        <w:rPr>
          <w:sz w:val="24"/>
        </w:rPr>
        <w:t>факторы, приведших</w:t>
      </w:r>
      <w:r>
        <w:rPr>
          <w:spacing w:val="-7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аномалиям</w:t>
      </w:r>
      <w:r>
        <w:rPr>
          <w:spacing w:val="-6"/>
          <w:sz w:val="24"/>
        </w:rPr>
        <w:t> </w:t>
      </w:r>
      <w:r>
        <w:rPr>
          <w:sz w:val="24"/>
        </w:rPr>
        <w:t>зубов, зубных</w:t>
      </w:r>
      <w:r>
        <w:rPr>
          <w:spacing w:val="-7"/>
          <w:sz w:val="24"/>
        </w:rPr>
        <w:t> </w:t>
      </w:r>
      <w:r>
        <w:rPr>
          <w:sz w:val="24"/>
        </w:rPr>
        <w:t>рядов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нарушениям</w:t>
      </w:r>
      <w:r>
        <w:rPr>
          <w:spacing w:val="2"/>
          <w:sz w:val="24"/>
        </w:rPr>
        <w:t> </w:t>
      </w:r>
      <w:r>
        <w:rPr>
          <w:sz w:val="24"/>
        </w:rPr>
        <w:t>функциональной</w:t>
      </w:r>
      <w:r>
        <w:rPr>
          <w:spacing w:val="-2"/>
          <w:sz w:val="24"/>
        </w:rPr>
        <w:t> </w:t>
      </w:r>
      <w:r>
        <w:rPr>
          <w:sz w:val="24"/>
        </w:rPr>
        <w:t>окклюзии;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1022" w:firstLine="139"/>
        <w:jc w:val="left"/>
        <w:rPr>
          <w:sz w:val="24"/>
        </w:rPr>
      </w:pPr>
      <w:r>
        <w:rPr>
          <w:sz w:val="24"/>
        </w:rPr>
        <w:t>обследовать</w:t>
      </w:r>
      <w:r>
        <w:rPr>
          <w:spacing w:val="-5"/>
          <w:sz w:val="24"/>
        </w:rPr>
        <w:t> </w:t>
      </w:r>
      <w:r>
        <w:rPr>
          <w:sz w:val="24"/>
        </w:rPr>
        <w:t>пациента,</w:t>
      </w:r>
      <w:r>
        <w:rPr>
          <w:spacing w:val="-5"/>
          <w:sz w:val="24"/>
        </w:rPr>
        <w:t> </w:t>
      </w:r>
      <w:r>
        <w:rPr>
          <w:sz w:val="24"/>
        </w:rPr>
        <w:t>поставить</w:t>
      </w:r>
      <w:r>
        <w:rPr>
          <w:spacing w:val="-4"/>
          <w:sz w:val="24"/>
        </w:rPr>
        <w:t> </w:t>
      </w:r>
      <w:r>
        <w:rPr>
          <w:sz w:val="24"/>
        </w:rPr>
        <w:t>диагноз,</w:t>
      </w:r>
      <w:r>
        <w:rPr>
          <w:spacing w:val="-5"/>
          <w:sz w:val="24"/>
        </w:rPr>
        <w:t> </w:t>
      </w:r>
      <w:r>
        <w:rPr>
          <w:sz w:val="24"/>
        </w:rPr>
        <w:t>спланировать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провести</w:t>
      </w:r>
      <w:r>
        <w:rPr>
          <w:spacing w:val="-4"/>
          <w:sz w:val="24"/>
        </w:rPr>
        <w:t> </w:t>
      </w:r>
      <w:r>
        <w:rPr>
          <w:sz w:val="24"/>
        </w:rPr>
        <w:t>ортопедическое</w:t>
      </w:r>
      <w:r>
        <w:rPr>
          <w:spacing w:val="-3"/>
          <w:sz w:val="24"/>
        </w:rPr>
        <w:t> </w:t>
      </w:r>
      <w:r>
        <w:rPr>
          <w:sz w:val="24"/>
        </w:rPr>
        <w:t>лечение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помощью</w:t>
      </w:r>
      <w:r>
        <w:rPr>
          <w:spacing w:val="-1"/>
          <w:sz w:val="24"/>
        </w:rPr>
        <w:t> </w:t>
      </w:r>
      <w:r>
        <w:rPr>
          <w:sz w:val="24"/>
        </w:rPr>
        <w:t>различных</w:t>
      </w:r>
      <w:r>
        <w:rPr>
          <w:spacing w:val="-3"/>
          <w:sz w:val="24"/>
        </w:rPr>
        <w:t> </w:t>
      </w:r>
      <w:r>
        <w:rPr>
          <w:sz w:val="24"/>
        </w:rPr>
        <w:t>несъемных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съемных</w:t>
      </w:r>
      <w:r>
        <w:rPr>
          <w:spacing w:val="-4"/>
          <w:sz w:val="24"/>
        </w:rPr>
        <w:t> </w:t>
      </w:r>
      <w:r>
        <w:rPr>
          <w:sz w:val="24"/>
        </w:rPr>
        <w:t>ортопедических</w:t>
      </w:r>
      <w:r>
        <w:rPr>
          <w:spacing w:val="-3"/>
          <w:sz w:val="24"/>
        </w:rPr>
        <w:t> </w:t>
      </w:r>
      <w:r>
        <w:rPr>
          <w:sz w:val="24"/>
        </w:rPr>
        <w:t>конструкций;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1505" w:firstLine="1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> </w:t>
      </w:r>
      <w:r>
        <w:rPr>
          <w:sz w:val="24"/>
        </w:rPr>
        <w:t>конструкции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способы</w:t>
      </w:r>
      <w:r>
        <w:rPr>
          <w:spacing w:val="-6"/>
          <w:sz w:val="24"/>
        </w:rPr>
        <w:t> </w:t>
      </w:r>
      <w:r>
        <w:rPr>
          <w:sz w:val="24"/>
        </w:rPr>
        <w:t>применения</w:t>
      </w:r>
      <w:r>
        <w:rPr>
          <w:spacing w:val="-8"/>
          <w:sz w:val="24"/>
        </w:rPr>
        <w:t> </w:t>
      </w:r>
      <w:r>
        <w:rPr>
          <w:sz w:val="24"/>
        </w:rPr>
        <w:t>различных</w:t>
      </w:r>
      <w:r>
        <w:rPr>
          <w:spacing w:val="-12"/>
          <w:sz w:val="24"/>
        </w:rPr>
        <w:t> </w:t>
      </w:r>
      <w:r>
        <w:rPr>
          <w:sz w:val="24"/>
        </w:rPr>
        <w:t>ортопедических</w:t>
      </w:r>
      <w:r>
        <w:rPr>
          <w:spacing w:val="-8"/>
          <w:sz w:val="24"/>
        </w:rPr>
        <w:t> </w:t>
      </w:r>
      <w:r>
        <w:rPr>
          <w:sz w:val="24"/>
        </w:rPr>
        <w:t>конструкций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ортодонтических</w:t>
      </w:r>
      <w:r>
        <w:rPr>
          <w:spacing w:val="-4"/>
          <w:sz w:val="24"/>
        </w:rPr>
        <w:t> </w:t>
      </w:r>
      <w:r>
        <w:rPr>
          <w:sz w:val="24"/>
        </w:rPr>
        <w:t>аппаратов;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2" w:after="0"/>
        <w:ind w:left="100" w:right="671" w:firstLine="139"/>
        <w:jc w:val="left"/>
        <w:rPr>
          <w:sz w:val="24"/>
        </w:rPr>
      </w:pPr>
      <w:r>
        <w:rPr>
          <w:sz w:val="24"/>
        </w:rPr>
        <w:t>выявить,</w:t>
      </w:r>
      <w:r>
        <w:rPr>
          <w:spacing w:val="-6"/>
          <w:sz w:val="24"/>
        </w:rPr>
        <w:t> </w:t>
      </w:r>
      <w:r>
        <w:rPr>
          <w:sz w:val="24"/>
        </w:rPr>
        <w:t>устранить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предпринять</w:t>
      </w:r>
      <w:r>
        <w:rPr>
          <w:spacing w:val="-6"/>
          <w:sz w:val="24"/>
        </w:rPr>
        <w:t> </w:t>
      </w:r>
      <w:r>
        <w:rPr>
          <w:sz w:val="24"/>
        </w:rPr>
        <w:t>меры</w:t>
      </w:r>
      <w:r>
        <w:rPr>
          <w:spacing w:val="-2"/>
          <w:sz w:val="24"/>
        </w:rPr>
        <w:t> </w:t>
      </w:r>
      <w:r>
        <w:rPr>
          <w:sz w:val="24"/>
        </w:rPr>
        <w:t>профилактики</w:t>
      </w:r>
      <w:r>
        <w:rPr>
          <w:spacing w:val="-2"/>
          <w:sz w:val="24"/>
        </w:rPr>
        <w:t> </w:t>
      </w:r>
      <w:r>
        <w:rPr>
          <w:sz w:val="24"/>
        </w:rPr>
        <w:t>возможных</w:t>
      </w:r>
      <w:r>
        <w:rPr>
          <w:spacing w:val="-8"/>
          <w:sz w:val="24"/>
        </w:rPr>
        <w:t> </w:t>
      </w:r>
      <w:r>
        <w:rPr>
          <w:sz w:val="24"/>
        </w:rPr>
        <w:t>осложнений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pacing w:val="-6"/>
          <w:sz w:val="24"/>
        </w:rPr>
        <w:t> </w:t>
      </w:r>
      <w:r>
        <w:rPr>
          <w:sz w:val="24"/>
        </w:rPr>
        <w:t>пользовании</w:t>
      </w:r>
      <w:r>
        <w:rPr>
          <w:spacing w:val="-57"/>
          <w:sz w:val="24"/>
        </w:rPr>
        <w:t> </w:t>
      </w:r>
      <w:r>
        <w:rPr>
          <w:sz w:val="24"/>
        </w:rPr>
        <w:t>несъемными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съемными</w:t>
      </w:r>
      <w:r>
        <w:rPr>
          <w:spacing w:val="-7"/>
          <w:sz w:val="24"/>
        </w:rPr>
        <w:t> </w:t>
      </w:r>
      <w:r>
        <w:rPr>
          <w:sz w:val="24"/>
        </w:rPr>
        <w:t>ортопедическими</w:t>
      </w:r>
      <w:r>
        <w:rPr>
          <w:spacing w:val="2"/>
          <w:sz w:val="24"/>
        </w:rPr>
        <w:t> </w:t>
      </w:r>
      <w:r>
        <w:rPr>
          <w:sz w:val="24"/>
        </w:rPr>
        <w:t>конструкциями;</w:t>
      </w: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76" w:lineRule="auto" w:before="0" w:after="0"/>
        <w:ind w:left="100" w:right="1065" w:firstLine="139"/>
        <w:jc w:val="left"/>
        <w:rPr>
          <w:sz w:val="24"/>
        </w:rPr>
      </w:pPr>
      <w:r>
        <w:rPr>
          <w:sz w:val="24"/>
        </w:rPr>
        <w:t>анализировать и оценивать качество медицинской, стоматологической помощи, состояние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-7"/>
          <w:sz w:val="24"/>
        </w:rPr>
        <w:t> </w:t>
      </w:r>
      <w:r>
        <w:rPr>
          <w:sz w:val="24"/>
        </w:rPr>
        <w:t>населения,</w:t>
      </w:r>
      <w:r>
        <w:rPr>
          <w:spacing w:val="-5"/>
          <w:sz w:val="24"/>
        </w:rPr>
        <w:t> </w:t>
      </w:r>
      <w:r>
        <w:rPr>
          <w:sz w:val="24"/>
        </w:rPr>
        <w:t>влияние</w:t>
      </w:r>
      <w:r>
        <w:rPr>
          <w:spacing w:val="-8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него</w:t>
      </w:r>
      <w:r>
        <w:rPr>
          <w:spacing w:val="2"/>
          <w:sz w:val="24"/>
        </w:rPr>
        <w:t> </w:t>
      </w:r>
      <w:r>
        <w:rPr>
          <w:sz w:val="24"/>
        </w:rPr>
        <w:t>факторов</w:t>
      </w:r>
      <w:r>
        <w:rPr>
          <w:spacing w:val="-5"/>
          <w:sz w:val="24"/>
        </w:rPr>
        <w:t> </w:t>
      </w:r>
      <w:r>
        <w:rPr>
          <w:sz w:val="24"/>
        </w:rPr>
        <w:t>образа</w:t>
      </w:r>
      <w:r>
        <w:rPr>
          <w:spacing w:val="-4"/>
          <w:sz w:val="24"/>
        </w:rPr>
        <w:t> </w:t>
      </w:r>
      <w:r>
        <w:rPr>
          <w:sz w:val="24"/>
        </w:rPr>
        <w:t>жизни,</w:t>
      </w:r>
      <w:r>
        <w:rPr>
          <w:spacing w:val="-4"/>
          <w:sz w:val="24"/>
        </w:rPr>
        <w:t> </w:t>
      </w:r>
      <w:r>
        <w:rPr>
          <w:sz w:val="24"/>
        </w:rPr>
        <w:t>окружающей</w:t>
      </w:r>
      <w:r>
        <w:rPr>
          <w:spacing w:val="-2"/>
          <w:sz w:val="24"/>
        </w:rPr>
        <w:t> </w:t>
      </w:r>
      <w:r>
        <w:rPr>
          <w:sz w:val="24"/>
        </w:rPr>
        <w:t>среды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медицинской</w:t>
      </w:r>
      <w:r>
        <w:rPr>
          <w:spacing w:val="-3"/>
          <w:sz w:val="24"/>
        </w:rPr>
        <w:t> </w:t>
      </w:r>
      <w:r>
        <w:rPr>
          <w:sz w:val="24"/>
        </w:rPr>
        <w:t>помощи.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76" w:lineRule="auto" w:before="1"/>
        <w:ind w:left="100" w:right="765" w:firstLine="139"/>
      </w:pPr>
      <w:r>
        <w:rPr>
          <w:b/>
          <w:u w:val="thick"/>
        </w:rPr>
        <w:t>Врач-стоматолог-ортопед</w:t>
      </w:r>
      <w:r>
        <w:rPr>
          <w:b/>
          <w:spacing w:val="-2"/>
          <w:u w:val="thick"/>
        </w:rPr>
        <w:t> </w:t>
      </w:r>
      <w:r>
        <w:rPr>
          <w:b/>
          <w:u w:val="thick"/>
        </w:rPr>
        <w:t>должен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владеть</w:t>
      </w:r>
      <w:r>
        <w:rPr>
          <w:b/>
          <w:spacing w:val="1"/>
        </w:rPr>
        <w:t> </w:t>
      </w:r>
      <w:r>
        <w:rPr/>
        <w:t>общемедицинскими,</w:t>
      </w:r>
      <w:r>
        <w:rPr>
          <w:spacing w:val="3"/>
        </w:rPr>
        <w:t> </w:t>
      </w:r>
      <w:r>
        <w:rPr/>
        <w:t>специальными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дополнительными знаниями - правовыми аспектами оказания медицинской помощи, медицинской</w:t>
      </w:r>
      <w:r>
        <w:rPr>
          <w:spacing w:val="-57"/>
        </w:rPr>
        <w:t> </w:t>
      </w:r>
      <w:r>
        <w:rPr/>
        <w:t>этикой и деонтологией, принципами организации здравоохранения. Основные соматические</w:t>
      </w:r>
      <w:r>
        <w:rPr>
          <w:spacing w:val="1"/>
        </w:rPr>
        <w:t> </w:t>
      </w:r>
      <w:r>
        <w:rPr/>
        <w:t>заболевания, основы оказания неотложной помощи в экстренных ситуациях, правила санитарии и</w:t>
      </w:r>
      <w:r>
        <w:rPr>
          <w:spacing w:val="1"/>
        </w:rPr>
        <w:t> </w:t>
      </w:r>
      <w:r>
        <w:rPr/>
        <w:t>гигиены. Вопросы оказания медицинской помощи больным со злокачественными</w:t>
      </w:r>
      <w:r>
        <w:rPr>
          <w:spacing w:val="1"/>
        </w:rPr>
        <w:t> </w:t>
      </w:r>
      <w:r>
        <w:rPr/>
        <w:t>новообразованиями (раннее проявление онкологических заболеваний, группы риска развития</w:t>
      </w:r>
      <w:r>
        <w:rPr>
          <w:spacing w:val="1"/>
        </w:rPr>
        <w:t> </w:t>
      </w:r>
      <w:r>
        <w:rPr/>
        <w:t>злокачественных опухолей), утвержденную маршрутизацию пациентов с подозрением на</w:t>
      </w:r>
      <w:r>
        <w:rPr>
          <w:spacing w:val="1"/>
        </w:rPr>
        <w:t> </w:t>
      </w:r>
      <w:r>
        <w:rPr/>
        <w:t>опухолевые образования. диагностику, ортопедическое лечение и профилактику заболеваний и</w:t>
      </w:r>
      <w:r>
        <w:rPr>
          <w:spacing w:val="1"/>
        </w:rPr>
        <w:t> </w:t>
      </w:r>
      <w:r>
        <w:rPr/>
        <w:t>патологических состояний зубочелюстной системы — современные методы обследования полости</w:t>
      </w:r>
      <w:r>
        <w:rPr>
          <w:spacing w:val="-57"/>
        </w:rPr>
        <w:t> </w:t>
      </w:r>
      <w:r>
        <w:rPr/>
        <w:t>рта и зубочелюстно-лицевого аппарата; принципы формулирования развернутого диагноза в</w:t>
      </w:r>
      <w:r>
        <w:rPr>
          <w:spacing w:val="1"/>
        </w:rPr>
        <w:t> </w:t>
      </w:r>
      <w:r>
        <w:rPr/>
        <w:t>стоматологии с учетом классификатора заболеваний; правила составления плана комплексного и</w:t>
      </w:r>
      <w:r>
        <w:rPr>
          <w:spacing w:val="1"/>
        </w:rPr>
        <w:t> </w:t>
      </w:r>
      <w:r>
        <w:rPr/>
        <w:t>ортопедического лечения; принципы ортопедическое лечение дефектов коронковой части зубов,</w:t>
      </w:r>
      <w:r>
        <w:rPr>
          <w:spacing w:val="1"/>
        </w:rPr>
        <w:t> </w:t>
      </w:r>
      <w:r>
        <w:rPr/>
        <w:t>частичной и полной адентии, патологической стертости твердых тканей зубов, заболеваний</w:t>
      </w:r>
      <w:r>
        <w:rPr>
          <w:spacing w:val="1"/>
        </w:rPr>
        <w:t> </w:t>
      </w:r>
      <w:r>
        <w:rPr/>
        <w:t>пародонта, дефектов и деформаций зубочелюстной системы и челюстно-лицевой области,</w:t>
      </w:r>
      <w:r>
        <w:rPr>
          <w:spacing w:val="1"/>
        </w:rPr>
        <w:t> </w:t>
      </w:r>
      <w:r>
        <w:rPr/>
        <w:t>заболеваний</w:t>
      </w:r>
      <w:r>
        <w:rPr>
          <w:spacing w:val="-5"/>
        </w:rPr>
        <w:t> </w:t>
      </w:r>
      <w:r>
        <w:rPr/>
        <w:t>височно-нижнечелюстного</w:t>
      </w:r>
      <w:r>
        <w:rPr>
          <w:spacing w:val="3"/>
        </w:rPr>
        <w:t> </w:t>
      </w:r>
      <w:r>
        <w:rPr/>
        <w:t>сустава.</w:t>
      </w:r>
      <w:r>
        <w:rPr>
          <w:spacing w:val="1"/>
        </w:rPr>
        <w:t> </w:t>
      </w:r>
      <w:r>
        <w:rPr/>
        <w:t>Основные</w:t>
      </w:r>
      <w:r>
        <w:rPr>
          <w:spacing w:val="-2"/>
        </w:rPr>
        <w:t> </w:t>
      </w:r>
      <w:r>
        <w:rPr/>
        <w:t>правила</w:t>
      </w:r>
      <w:r>
        <w:rPr>
          <w:spacing w:val="-2"/>
        </w:rPr>
        <w:t> </w:t>
      </w:r>
      <w:r>
        <w:rPr/>
        <w:t>конструирования</w:t>
      </w:r>
      <w:r>
        <w:rPr>
          <w:spacing w:val="-6"/>
        </w:rPr>
        <w:t> </w:t>
      </w:r>
      <w:r>
        <w:rPr/>
        <w:t>зубных</w:t>
      </w:r>
    </w:p>
    <w:p>
      <w:pPr>
        <w:pStyle w:val="BodyText"/>
        <w:spacing w:line="276" w:lineRule="auto" w:before="2"/>
        <w:ind w:left="100"/>
      </w:pPr>
      <w:r>
        <w:rPr/>
        <w:t>протезов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выбора</w:t>
      </w:r>
      <w:r>
        <w:rPr>
          <w:spacing w:val="-8"/>
        </w:rPr>
        <w:t> </w:t>
      </w:r>
      <w:r>
        <w:rPr/>
        <w:t>конструкционного</w:t>
      </w:r>
      <w:r>
        <w:rPr>
          <w:spacing w:val="-2"/>
        </w:rPr>
        <w:t> </w:t>
      </w:r>
      <w:r>
        <w:rPr/>
        <w:t>материала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осуществления</w:t>
      </w:r>
      <w:r>
        <w:rPr>
          <w:spacing w:val="-6"/>
        </w:rPr>
        <w:t> </w:t>
      </w:r>
      <w:r>
        <w:rPr/>
        <w:t>оценки</w:t>
      </w:r>
      <w:r>
        <w:rPr>
          <w:spacing w:val="-6"/>
        </w:rPr>
        <w:t> </w:t>
      </w:r>
      <w:r>
        <w:rPr/>
        <w:t>качества</w:t>
      </w:r>
      <w:r>
        <w:rPr>
          <w:spacing w:val="-3"/>
        </w:rPr>
        <w:t> </w:t>
      </w:r>
      <w:r>
        <w:rPr/>
        <w:t>изготовленных</w:t>
      </w:r>
      <w:r>
        <w:rPr>
          <w:spacing w:val="-57"/>
        </w:rPr>
        <w:t> </w:t>
      </w:r>
      <w:r>
        <w:rPr/>
        <w:t>зубным техником зубных протезов. Правила организации реабилитационных мероприятий после</w:t>
      </w:r>
      <w:r>
        <w:rPr>
          <w:spacing w:val="1"/>
        </w:rPr>
        <w:t> </w:t>
      </w:r>
      <w:r>
        <w:rPr/>
        <w:t>наложения</w:t>
      </w:r>
      <w:r>
        <w:rPr>
          <w:spacing w:val="-4"/>
        </w:rPr>
        <w:t> </w:t>
      </w:r>
      <w:r>
        <w:rPr/>
        <w:t>зубных</w:t>
      </w:r>
      <w:r>
        <w:rPr>
          <w:spacing w:val="-4"/>
        </w:rPr>
        <w:t> </w:t>
      </w:r>
      <w:r>
        <w:rPr/>
        <w:t>протезов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диспансерного</w:t>
      </w:r>
      <w:r>
        <w:rPr>
          <w:spacing w:val="1"/>
        </w:rPr>
        <w:t> </w:t>
      </w:r>
      <w:r>
        <w:rPr/>
        <w:t>наблюдения.</w:t>
      </w:r>
      <w:r>
        <w:rPr>
          <w:spacing w:val="3"/>
        </w:rPr>
        <w:t> </w:t>
      </w:r>
      <w:r>
        <w:rPr/>
        <w:t>Психологию</w:t>
      </w:r>
    </w:p>
    <w:p>
      <w:pPr>
        <w:pStyle w:val="BodyText"/>
        <w:spacing w:line="276" w:lineRule="auto"/>
        <w:ind w:left="100" w:right="570"/>
      </w:pPr>
      <w:r>
        <w:rPr/>
        <w:t>профессиональной деятельности. Организацию зубопротезного производства, способы обработки</w:t>
      </w:r>
      <w:r>
        <w:rPr>
          <w:spacing w:val="1"/>
        </w:rPr>
        <w:t> </w:t>
      </w:r>
      <w:r>
        <w:rPr/>
        <w:t>основных конструкционных материалов (металлические сплавы, керамика, полимеры), методы</w:t>
      </w:r>
      <w:r>
        <w:rPr>
          <w:spacing w:val="1"/>
        </w:rPr>
        <w:t> </w:t>
      </w:r>
      <w:r>
        <w:rPr/>
        <w:t>изготовления современных несъемных, съемных и сочетанных конструкций зубных протезов,</w:t>
      </w:r>
      <w:r>
        <w:rPr>
          <w:spacing w:val="1"/>
        </w:rPr>
        <w:t> </w:t>
      </w:r>
      <w:r>
        <w:rPr/>
        <w:t>основы профилактики стоматологических заболеваний, основы терапевтического лечения</w:t>
      </w:r>
      <w:r>
        <w:rPr>
          <w:spacing w:val="1"/>
        </w:rPr>
        <w:t> </w:t>
      </w:r>
      <w:r>
        <w:rPr/>
        <w:t>стоматологических заболеваний, основы хирургического лечения стоматологических заболеваний,</w:t>
      </w:r>
      <w:r>
        <w:rPr>
          <w:spacing w:val="1"/>
        </w:rPr>
        <w:t> </w:t>
      </w:r>
      <w:r>
        <w:rPr/>
        <w:t>основы диагностики и лечения основных стоматологических заболеваний у взрослых и детей,</w:t>
      </w:r>
      <w:r>
        <w:rPr>
          <w:spacing w:val="1"/>
        </w:rPr>
        <w:t> </w:t>
      </w:r>
      <w:r>
        <w:rPr/>
        <w:t>основы диагностики и ортопедического лечения аномалий и деформаций зубочелюстной системы;</w:t>
      </w:r>
      <w:r>
        <w:rPr>
          <w:spacing w:val="1"/>
        </w:rPr>
        <w:t> </w:t>
      </w:r>
      <w:r>
        <w:rPr/>
        <w:t>вопросы организации и деятельности медицинской службы в ЧС; организацию медико-социальной</w:t>
      </w:r>
      <w:r>
        <w:rPr>
          <w:spacing w:val="1"/>
        </w:rPr>
        <w:t> </w:t>
      </w:r>
      <w:r>
        <w:rPr/>
        <w:t>экспертизы;</w:t>
      </w:r>
      <w:r>
        <w:rPr>
          <w:spacing w:val="-6"/>
        </w:rPr>
        <w:t> </w:t>
      </w:r>
      <w:r>
        <w:rPr/>
        <w:t>основы трудового</w:t>
      </w:r>
      <w:r>
        <w:rPr>
          <w:spacing w:val="-1"/>
        </w:rPr>
        <w:t> </w:t>
      </w:r>
      <w:r>
        <w:rPr/>
        <w:t>законодательства</w:t>
      </w:r>
      <w:r>
        <w:rPr>
          <w:spacing w:val="-2"/>
        </w:rPr>
        <w:t> </w:t>
      </w:r>
      <w:r>
        <w:rPr/>
        <w:t>Российской</w:t>
      </w:r>
      <w:r>
        <w:rPr>
          <w:spacing w:val="-5"/>
        </w:rPr>
        <w:t> </w:t>
      </w:r>
      <w:r>
        <w:rPr/>
        <w:t>Федерации;</w:t>
      </w:r>
      <w:r>
        <w:rPr>
          <w:spacing w:val="-6"/>
        </w:rPr>
        <w:t> </w:t>
      </w:r>
      <w:r>
        <w:rPr/>
        <w:t>правила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охране</w:t>
      </w:r>
      <w:r>
        <w:rPr>
          <w:spacing w:val="-2"/>
        </w:rPr>
        <w:t> </w:t>
      </w:r>
      <w:r>
        <w:rPr/>
        <w:t>труда</w:t>
      </w:r>
      <w:r>
        <w:rPr>
          <w:spacing w:val="-2"/>
        </w:rPr>
        <w:t> </w:t>
      </w:r>
      <w:r>
        <w:rPr/>
        <w:t>и</w:t>
      </w:r>
    </w:p>
    <w:p>
      <w:pPr>
        <w:spacing w:after="0" w:line="276" w:lineRule="auto"/>
        <w:sectPr>
          <w:pgSz w:w="11910" w:h="16840"/>
          <w:pgMar w:top="780" w:bottom="280" w:left="360" w:right="480"/>
        </w:sectPr>
      </w:pPr>
    </w:p>
    <w:p>
      <w:pPr>
        <w:pStyle w:val="BodyText"/>
        <w:spacing w:line="276" w:lineRule="auto" w:before="72"/>
        <w:ind w:left="100" w:right="707"/>
      </w:pPr>
      <w:r>
        <w:rPr/>
        <w:t>пожарной</w:t>
      </w:r>
      <w:r>
        <w:rPr>
          <w:spacing w:val="-8"/>
        </w:rPr>
        <w:t> </w:t>
      </w:r>
      <w:r>
        <w:rPr/>
        <w:t>безопасности;</w:t>
      </w:r>
      <w:r>
        <w:rPr>
          <w:spacing w:val="-7"/>
        </w:rPr>
        <w:t> </w:t>
      </w:r>
      <w:r>
        <w:rPr/>
        <w:t>санитарные</w:t>
      </w:r>
      <w:r>
        <w:rPr>
          <w:spacing w:val="-5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и</w:t>
      </w:r>
      <w:r>
        <w:rPr>
          <w:spacing w:val="-12"/>
        </w:rPr>
        <w:t> </w:t>
      </w:r>
      <w:r>
        <w:rPr/>
        <w:t>нормы</w:t>
      </w:r>
      <w:r>
        <w:rPr>
          <w:spacing w:val="-6"/>
        </w:rPr>
        <w:t> </w:t>
      </w:r>
      <w:r>
        <w:rPr/>
        <w:t>функционирования</w:t>
      </w:r>
      <w:r>
        <w:rPr>
          <w:spacing w:val="-3"/>
        </w:rPr>
        <w:t> </w:t>
      </w:r>
      <w:r>
        <w:rPr/>
        <w:t>учреждения</w:t>
      </w:r>
      <w:r>
        <w:rPr>
          <w:spacing w:val="-57"/>
        </w:rPr>
        <w:t> </w:t>
      </w:r>
      <w:r>
        <w:rPr/>
        <w:t>здравоохранения.</w:t>
      </w:r>
    </w:p>
    <w:p>
      <w:pPr>
        <w:pStyle w:val="BodyText"/>
        <w:rPr>
          <w:sz w:val="26"/>
        </w:rPr>
      </w:pPr>
    </w:p>
    <w:p>
      <w:pPr>
        <w:pStyle w:val="Heading4"/>
        <w:spacing w:before="185"/>
        <w:ind w:left="930" w:right="726"/>
        <w:jc w:val="center"/>
      </w:pPr>
      <w:bookmarkStart w:name="Описание трудовых функций, входящих в пр" w:id="4"/>
      <w:bookmarkEnd w:id="4"/>
      <w:r>
        <w:rPr>
          <w:b w:val="0"/>
        </w:rPr>
      </w:r>
      <w:r>
        <w:rPr/>
        <w:t>Описание</w:t>
      </w:r>
      <w:r>
        <w:rPr>
          <w:spacing w:val="-2"/>
        </w:rPr>
        <w:t> </w:t>
      </w:r>
      <w:r>
        <w:rPr/>
        <w:t>трудовых</w:t>
      </w:r>
      <w:r>
        <w:rPr>
          <w:spacing w:val="-6"/>
        </w:rPr>
        <w:t> </w:t>
      </w:r>
      <w:r>
        <w:rPr/>
        <w:t>функций,</w:t>
      </w:r>
      <w:r>
        <w:rPr>
          <w:spacing w:val="1"/>
        </w:rPr>
        <w:t> </w:t>
      </w:r>
      <w:r>
        <w:rPr/>
        <w:t>входящих</w:t>
      </w:r>
      <w:r>
        <w:rPr>
          <w:spacing w:val="-6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профессиональный</w:t>
      </w:r>
      <w:r>
        <w:rPr>
          <w:spacing w:val="-4"/>
        </w:rPr>
        <w:t> </w:t>
      </w:r>
      <w:r>
        <w:rPr/>
        <w:t>стандарт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6666"/>
        <w:gridCol w:w="1134"/>
        <w:gridCol w:w="850"/>
      </w:tblGrid>
      <w:tr>
        <w:trPr>
          <w:trHeight w:val="2207" w:hRule="atLeast"/>
        </w:trPr>
        <w:tc>
          <w:tcPr>
            <w:tcW w:w="1561" w:type="dxa"/>
          </w:tcPr>
          <w:p>
            <w:pPr>
              <w:pStyle w:val="TableParagraph"/>
              <w:spacing w:line="242" w:lineRule="auto"/>
              <w:ind w:left="138" w:right="129"/>
              <w:rPr>
                <w:sz w:val="24"/>
              </w:rPr>
            </w:pPr>
            <w:r>
              <w:rPr>
                <w:sz w:val="24"/>
              </w:rPr>
              <w:t>Наименован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ие</w:t>
            </w:r>
          </w:p>
        </w:tc>
        <w:tc>
          <w:tcPr>
            <w:tcW w:w="6666" w:type="dxa"/>
          </w:tcPr>
          <w:p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left="250" w:right="166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850" w:type="dxa"/>
          </w:tcPr>
          <w:p>
            <w:pPr>
              <w:pStyle w:val="TableParagraph"/>
              <w:ind w:left="108" w:right="107" w:firstLine="81"/>
              <w:rPr>
                <w:sz w:val="24"/>
              </w:rPr>
            </w:pPr>
            <w:r>
              <w:rPr>
                <w:sz w:val="24"/>
              </w:rPr>
              <w:t>Уров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ровен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ь)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фика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ции</w:t>
            </w:r>
          </w:p>
        </w:tc>
      </w:tr>
      <w:tr>
        <w:trPr>
          <w:trHeight w:val="1382" w:hRule="atLeast"/>
        </w:trPr>
        <w:tc>
          <w:tcPr>
            <w:tcW w:w="1561" w:type="dxa"/>
            <w:vMerge w:val="restart"/>
          </w:tcPr>
          <w:p>
            <w:pPr>
              <w:pStyle w:val="TableParagraph"/>
              <w:tabs>
                <w:tab w:pos="584" w:val="left" w:leader="none"/>
              </w:tabs>
              <w:ind w:left="138" w:right="130"/>
              <w:rPr>
                <w:sz w:val="24"/>
              </w:rPr>
            </w:pPr>
            <w:r>
              <w:rPr>
                <w:sz w:val="24"/>
              </w:rPr>
              <w:t>«Оказание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 по про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филю</w:t>
            </w:r>
          </w:p>
          <w:p>
            <w:pPr>
              <w:pStyle w:val="TableParagraph"/>
              <w:ind w:left="138" w:right="165"/>
              <w:rPr>
                <w:sz w:val="24"/>
              </w:rPr>
            </w:pPr>
            <w:r>
              <w:rPr>
                <w:sz w:val="24"/>
              </w:rPr>
              <w:t>«Стоматоло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ская»</w:t>
            </w:r>
          </w:p>
        </w:tc>
        <w:tc>
          <w:tcPr>
            <w:tcW w:w="6666" w:type="dxa"/>
          </w:tcPr>
          <w:p>
            <w:pPr>
              <w:pStyle w:val="TableParagraph"/>
              <w:spacing w:line="242" w:lineRule="auto"/>
              <w:ind w:left="138" w:firstLine="14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комплексного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ортопедического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spacing w:line="242" w:lineRule="auto"/>
              <w:ind w:left="138" w:right="234" w:firstLine="1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функциональными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нарушениями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зубочелюстно-</w:t>
            </w:r>
          </w:p>
          <w:p>
            <w:pPr>
              <w:pStyle w:val="TableParagraph"/>
              <w:spacing w:line="261" w:lineRule="exact"/>
              <w:ind w:left="282"/>
              <w:rPr>
                <w:sz w:val="24"/>
              </w:rPr>
            </w:pPr>
            <w:r>
              <w:rPr>
                <w:sz w:val="24"/>
              </w:rPr>
              <w:t>лицевой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системы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left="250" w:right="173"/>
              <w:jc w:val="center"/>
              <w:rPr>
                <w:sz w:val="24"/>
              </w:rPr>
            </w:pPr>
            <w:r>
              <w:rPr>
                <w:sz w:val="24"/>
              </w:rPr>
              <w:t>A/01.8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825" w:hRule="atLeast"/>
        </w:trPr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spacing w:line="237" w:lineRule="auto"/>
              <w:ind w:left="282" w:right="840"/>
              <w:rPr>
                <w:sz w:val="24"/>
              </w:rPr>
            </w:pPr>
            <w:r>
              <w:rPr>
                <w:sz w:val="24"/>
              </w:rPr>
              <w:t>Назначение, контроль эффективности и безопасности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(зубные,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зубочелюстные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1" w:lineRule="exact"/>
              <w:ind w:left="282"/>
              <w:rPr>
                <w:sz w:val="24"/>
              </w:rPr>
            </w:pPr>
            <w:r>
              <w:rPr>
                <w:sz w:val="24"/>
              </w:rPr>
              <w:t>челюстно-лицевые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протезы)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медикаментозного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left="250" w:right="173"/>
              <w:jc w:val="center"/>
              <w:rPr>
                <w:sz w:val="24"/>
              </w:rPr>
            </w:pPr>
            <w:r>
              <w:rPr>
                <w:sz w:val="24"/>
              </w:rPr>
              <w:t>A/02.8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208" w:hRule="atLeast"/>
        </w:trPr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tabs>
                <w:tab w:pos="1769" w:val="left" w:leader="none"/>
                <w:tab w:pos="3203" w:val="left" w:leader="none"/>
                <w:tab w:pos="3625" w:val="left" w:leader="none"/>
                <w:tab w:pos="4858" w:val="left" w:leader="none"/>
              </w:tabs>
              <w:spacing w:line="242" w:lineRule="auto"/>
              <w:ind w:left="138" w:right="223" w:firstLine="144"/>
              <w:rPr>
                <w:sz w:val="24"/>
              </w:rPr>
            </w:pPr>
            <w:r>
              <w:rPr>
                <w:sz w:val="24"/>
              </w:rPr>
              <w:t>Разработка,</w:t>
              <w:tab/>
              <w:t>реализация</w:t>
              <w:tab/>
              <w:t>и</w:t>
              <w:tab/>
              <w:t>контроль</w:t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</w:p>
          <w:p>
            <w:pPr>
              <w:pStyle w:val="TableParagraph"/>
              <w:spacing w:line="271" w:lineRule="exact"/>
              <w:ind w:left="344"/>
              <w:rPr>
                <w:sz w:val="24"/>
              </w:rPr>
            </w:pPr>
            <w:r>
              <w:rPr>
                <w:sz w:val="24"/>
              </w:rPr>
              <w:t>реабилитационных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программ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>
            <w:pPr>
              <w:pStyle w:val="TableParagraph"/>
              <w:tabs>
                <w:tab w:pos="1068" w:val="left" w:leader="none"/>
                <w:tab w:pos="3240" w:val="left" w:leader="none"/>
                <w:tab w:pos="4900" w:val="left" w:leader="none"/>
              </w:tabs>
              <w:spacing w:line="242" w:lineRule="auto"/>
              <w:ind w:left="138" w:right="226" w:firstLine="144"/>
              <w:rPr>
                <w:sz w:val="24"/>
              </w:rPr>
            </w:pPr>
            <w:r>
              <w:rPr>
                <w:sz w:val="24"/>
              </w:rPr>
              <w:t>(или)</w:t>
              <w:tab/>
              <w:t>функциональными</w:t>
              <w:tab/>
              <w:t>нарушениями</w:t>
              <w:tab/>
              <w:t>зубочелюстно-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лицевой</w:t>
            </w:r>
          </w:p>
          <w:p>
            <w:pPr>
              <w:pStyle w:val="TableParagraph"/>
              <w:tabs>
                <w:tab w:pos="1367" w:val="left" w:leader="none"/>
                <w:tab w:pos="1712" w:val="left" w:leader="none"/>
                <w:tab w:pos="2576" w:val="left" w:leader="none"/>
                <w:tab w:pos="2897" w:val="left" w:leader="none"/>
                <w:tab w:pos="4772" w:val="left" w:leader="none"/>
              </w:tabs>
              <w:spacing w:line="271" w:lineRule="exact"/>
              <w:ind w:left="282"/>
              <w:rPr>
                <w:sz w:val="24"/>
              </w:rPr>
            </w:pPr>
            <w:r>
              <w:rPr>
                <w:sz w:val="24"/>
              </w:rPr>
              <w:t>системы</w:t>
              <w:tab/>
              <w:t>и</w:t>
              <w:tab/>
              <w:t>ВНЧС</w:t>
              <w:tab/>
              <w:t>с</w:t>
              <w:tab/>
              <w:t>использованием</w:t>
              <w:tab/>
              <w:t>ортопедических</w:t>
            </w:r>
          </w:p>
          <w:p>
            <w:pPr>
              <w:pStyle w:val="TableParagraph"/>
              <w:spacing w:line="262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left="250" w:right="173"/>
              <w:jc w:val="center"/>
              <w:rPr>
                <w:sz w:val="24"/>
              </w:rPr>
            </w:pPr>
            <w:r>
              <w:rPr>
                <w:sz w:val="24"/>
              </w:rPr>
              <w:t>A/03.8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656" w:hRule="atLeast"/>
        </w:trPr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tabs>
                <w:tab w:pos="3064" w:val="left" w:leader="none"/>
                <w:tab w:pos="3577" w:val="left" w:leader="none"/>
                <w:tab w:pos="4493" w:val="left" w:leader="none"/>
              </w:tabs>
              <w:spacing w:line="242" w:lineRule="auto"/>
              <w:ind w:left="282" w:right="232"/>
              <w:rPr>
                <w:sz w:val="24"/>
              </w:rPr>
            </w:pPr>
            <w:r>
              <w:rPr>
                <w:sz w:val="24"/>
              </w:rPr>
              <w:t>Проведение и контроль эффективности санитарно-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противоэпидемических</w:t>
              <w:tab/>
              <w:t>и</w:t>
              <w:tab/>
              <w:t>иных</w:t>
              <w:tab/>
            </w:r>
            <w:r>
              <w:rPr>
                <w:spacing w:val="-1"/>
                <w:sz w:val="24"/>
              </w:rPr>
              <w:t>профилактических</w:t>
            </w:r>
          </w:p>
          <w:p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  <w:p>
            <w:pPr>
              <w:pStyle w:val="TableParagraph"/>
              <w:tabs>
                <w:tab w:pos="685" w:val="left" w:leader="none"/>
                <w:tab w:pos="1745" w:val="left" w:leader="none"/>
                <w:tab w:pos="3620" w:val="left" w:leader="none"/>
                <w:tab w:pos="5257" w:val="left" w:leader="none"/>
                <w:tab w:pos="5727" w:val="left" w:leader="none"/>
              </w:tabs>
              <w:spacing w:line="237" w:lineRule="auto"/>
              <w:ind w:left="138" w:right="225" w:firstLine="206"/>
              <w:rPr>
                <w:sz w:val="24"/>
              </w:rPr>
            </w:pPr>
            <w:r>
              <w:rPr>
                <w:sz w:val="24"/>
              </w:rPr>
              <w:t>в</w:t>
              <w:tab/>
              <w:t>клинике</w:t>
              <w:tab/>
              <w:t>ортопедической</w:t>
              <w:tab/>
              <w:t>стоматологии</w:t>
              <w:tab/>
              <w:t>по</w:t>
              <w:tab/>
            </w:r>
            <w:r>
              <w:rPr>
                <w:spacing w:val="-1"/>
                <w:sz w:val="24"/>
              </w:rPr>
              <w:t>охране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стоматологического</w:t>
            </w:r>
          </w:p>
          <w:p>
            <w:pPr>
              <w:pStyle w:val="TableParagraph"/>
              <w:spacing w:line="262" w:lineRule="exact"/>
              <w:ind w:left="28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left="250" w:right="173"/>
              <w:jc w:val="center"/>
              <w:rPr>
                <w:sz w:val="24"/>
              </w:rPr>
            </w:pPr>
            <w:r>
              <w:rPr>
                <w:sz w:val="24"/>
              </w:rPr>
              <w:t>A/04.8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486" w:hRule="atLeast"/>
        </w:trPr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spacing w:line="242" w:lineRule="auto"/>
              <w:ind w:left="138" w:right="660" w:firstLine="144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  <w:p>
            <w:pPr>
              <w:pStyle w:val="TableParagraph"/>
              <w:spacing w:line="242" w:lineRule="auto"/>
              <w:ind w:left="138" w:right="772" w:firstLine="144"/>
              <w:rPr>
                <w:sz w:val="24"/>
              </w:rPr>
            </w:pPr>
            <w:r>
              <w:rPr>
                <w:sz w:val="24"/>
              </w:rPr>
              <w:t>и медицинских работников в клинике ортопедической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</w:p>
          <w:p>
            <w:pPr>
              <w:pStyle w:val="TableParagraph"/>
              <w:spacing w:line="242" w:lineRule="auto"/>
              <w:ind w:left="138" w:right="1848" w:firstLine="2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функциональных</w:t>
            </w:r>
          </w:p>
          <w:p>
            <w:pPr>
              <w:pStyle w:val="TableParagraph"/>
              <w:spacing w:line="242" w:lineRule="auto"/>
              <w:ind w:left="138" w:right="1660" w:firstLine="144"/>
              <w:rPr>
                <w:sz w:val="24"/>
              </w:rPr>
            </w:pPr>
            <w:r>
              <w:rPr>
                <w:sz w:val="24"/>
              </w:rPr>
              <w:t>нарушений зубочелюстно-лицевой системы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</w:p>
          <w:p>
            <w:pPr>
              <w:pStyle w:val="TableParagraph"/>
              <w:spacing w:line="261" w:lineRule="exact"/>
              <w:ind w:left="282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1134" w:type="dxa"/>
          </w:tcPr>
          <w:p>
            <w:pPr>
              <w:pStyle w:val="TableParagraph"/>
              <w:spacing w:line="268" w:lineRule="exact"/>
              <w:ind w:left="250" w:right="173"/>
              <w:jc w:val="center"/>
              <w:rPr>
                <w:sz w:val="24"/>
              </w:rPr>
            </w:pPr>
            <w:r>
              <w:rPr>
                <w:sz w:val="24"/>
              </w:rPr>
              <w:t>A/05.8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69" w:hRule="atLeast"/>
        </w:trPr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spacing w:line="249" w:lineRule="exact"/>
              <w:ind w:left="282"/>
              <w:rPr>
                <w:sz w:val="24"/>
              </w:rPr>
            </w:pPr>
            <w:r>
              <w:rPr>
                <w:sz w:val="24"/>
              </w:rPr>
              <w:t>Организационно-управленческая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34" w:type="dxa"/>
          </w:tcPr>
          <w:p>
            <w:pPr>
              <w:pStyle w:val="TableParagraph"/>
              <w:spacing w:line="249" w:lineRule="exact"/>
              <w:ind w:left="250" w:right="173"/>
              <w:jc w:val="center"/>
              <w:rPr>
                <w:sz w:val="24"/>
              </w:rPr>
            </w:pPr>
            <w:r>
              <w:rPr>
                <w:sz w:val="24"/>
              </w:rPr>
              <w:t>A/06.8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1382" w:hRule="atLeast"/>
        </w:trPr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spacing w:line="237" w:lineRule="auto"/>
              <w:ind w:left="138" w:right="840" w:firstLine="144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пациентам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line="237" w:lineRule="auto" w:before="5"/>
              <w:ind w:left="138" w:right="580" w:firstLine="144"/>
              <w:rPr>
                <w:sz w:val="24"/>
              </w:rPr>
            </w:pPr>
            <w:r>
              <w:rPr>
                <w:sz w:val="24"/>
              </w:rPr>
              <w:t>и (или) функциональными нарушениями зубочелюстно-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лицевой</w:t>
            </w:r>
          </w:p>
          <w:p>
            <w:pPr>
              <w:pStyle w:val="TableParagraph"/>
              <w:spacing w:line="261" w:lineRule="exact" w:before="3"/>
              <w:ind w:left="282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форме</w:t>
            </w:r>
          </w:p>
        </w:tc>
        <w:tc>
          <w:tcPr>
            <w:tcW w:w="1134" w:type="dxa"/>
          </w:tcPr>
          <w:p>
            <w:pPr>
              <w:pStyle w:val="TableParagraph"/>
              <w:spacing w:line="273" w:lineRule="exact"/>
              <w:ind w:left="250" w:right="173"/>
              <w:jc w:val="center"/>
              <w:rPr>
                <w:sz w:val="24"/>
              </w:rPr>
            </w:pPr>
            <w:r>
              <w:rPr>
                <w:sz w:val="24"/>
              </w:rPr>
              <w:t>A/07.8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>
      <w:pPr>
        <w:spacing w:after="0" w:line="273" w:lineRule="exact"/>
        <w:jc w:val="right"/>
        <w:rPr>
          <w:sz w:val="24"/>
        </w:rPr>
        <w:sectPr>
          <w:pgSz w:w="11910" w:h="16840"/>
          <w:pgMar w:top="780" w:bottom="280" w:left="360" w:right="480"/>
        </w:sectPr>
      </w:pPr>
    </w:p>
    <w:p>
      <w:pPr>
        <w:pStyle w:val="ListParagraph"/>
        <w:numPr>
          <w:ilvl w:val="1"/>
          <w:numId w:val="5"/>
        </w:numPr>
        <w:tabs>
          <w:tab w:pos="1143" w:val="left" w:leader="none"/>
        </w:tabs>
        <w:spacing w:line="273" w:lineRule="auto" w:before="62" w:after="0"/>
        <w:ind w:left="581" w:right="260" w:firstLine="139"/>
        <w:jc w:val="left"/>
        <w:rPr>
          <w:sz w:val="24"/>
        </w:rPr>
      </w:pPr>
      <w:r>
        <w:rPr>
          <w:b/>
          <w:sz w:val="24"/>
        </w:rPr>
        <w:t>Характеристика профессиональных компетенций врача-стоматолога- ортопеда,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подлежащих совершенствованию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 результате освоения дополнительной профессиональной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50"/>
          <w:sz w:val="24"/>
        </w:rPr>
        <w:t> </w:t>
      </w:r>
      <w:r>
        <w:rPr>
          <w:sz w:val="24"/>
        </w:rPr>
        <w:t>повышения</w:t>
      </w:r>
      <w:r>
        <w:rPr>
          <w:spacing w:val="-4"/>
          <w:sz w:val="24"/>
        </w:rPr>
        <w:t> </w:t>
      </w:r>
      <w:r>
        <w:rPr>
          <w:sz w:val="24"/>
        </w:rPr>
        <w:t>квалификации</w:t>
      </w:r>
      <w:r>
        <w:rPr>
          <w:spacing w:val="-7"/>
          <w:sz w:val="24"/>
        </w:rPr>
        <w:t> </w:t>
      </w:r>
      <w:r>
        <w:rPr>
          <w:sz w:val="24"/>
        </w:rPr>
        <w:t>врачей</w:t>
      </w:r>
      <w:r>
        <w:rPr>
          <w:spacing w:val="-6"/>
          <w:sz w:val="24"/>
        </w:rPr>
        <w:t> </w:t>
      </w:r>
      <w:r>
        <w:rPr>
          <w:sz w:val="24"/>
        </w:rPr>
        <w:t>по специальности</w:t>
      </w:r>
      <w:r>
        <w:rPr>
          <w:spacing w:val="-6"/>
          <w:sz w:val="24"/>
        </w:rPr>
        <w:t> </w:t>
      </w:r>
      <w:r>
        <w:rPr>
          <w:sz w:val="24"/>
        </w:rPr>
        <w:t>«Стоматология</w:t>
      </w:r>
      <w:r>
        <w:rPr>
          <w:spacing w:val="-8"/>
          <w:sz w:val="24"/>
        </w:rPr>
        <w:t> </w:t>
      </w:r>
      <w:r>
        <w:rPr>
          <w:sz w:val="24"/>
        </w:rPr>
        <w:t>ортопедическая».</w:t>
      </w:r>
    </w:p>
    <w:p>
      <w:pPr>
        <w:pStyle w:val="BodyText"/>
        <w:spacing w:before="204"/>
        <w:ind w:left="581" w:firstLine="139"/>
      </w:pPr>
      <w:r>
        <w:rPr/>
        <w:t>К базовым, сформированным</w:t>
      </w:r>
      <w:r>
        <w:rPr>
          <w:spacing w:val="1"/>
        </w:rPr>
        <w:t> </w:t>
      </w:r>
      <w:r>
        <w:rPr/>
        <w:t>компетенциям, подлежащим совершенствованию</w:t>
      </w:r>
      <w:r>
        <w:rPr>
          <w:spacing w:val="1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универсальные</w:t>
      </w:r>
      <w:r>
        <w:rPr>
          <w:spacing w:val="-4"/>
        </w:rPr>
        <w:t> </w:t>
      </w:r>
      <w:r>
        <w:rPr/>
        <w:t>компетенции</w:t>
      </w:r>
      <w:r>
        <w:rPr>
          <w:spacing w:val="-2"/>
        </w:rPr>
        <w:t> </w:t>
      </w:r>
      <w:r>
        <w:rPr/>
        <w:t>(УК)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профессиональные</w:t>
      </w:r>
      <w:r>
        <w:rPr>
          <w:spacing w:val="-3"/>
        </w:rPr>
        <w:t> </w:t>
      </w:r>
      <w:r>
        <w:rPr/>
        <w:t>компетенции(ПК),</w:t>
      </w:r>
      <w:r>
        <w:rPr>
          <w:spacing w:val="-6"/>
        </w:rPr>
        <w:t> </w:t>
      </w:r>
      <w:r>
        <w:rPr/>
        <w:t>которыми</w:t>
      </w:r>
      <w:r>
        <w:rPr>
          <w:spacing w:val="-2"/>
        </w:rPr>
        <w:t> </w:t>
      </w:r>
      <w:r>
        <w:rPr/>
        <w:t>владеет</w:t>
      </w:r>
      <w:r>
        <w:rPr>
          <w:spacing w:val="-7"/>
        </w:rPr>
        <w:t> </w:t>
      </w:r>
      <w:r>
        <w:rPr/>
        <w:t>врач</w:t>
      </w:r>
      <w:r>
        <w:rPr>
          <w:spacing w:val="-3"/>
        </w:rPr>
        <w:t> </w:t>
      </w:r>
      <w:r>
        <w:rPr/>
        <w:t>к</w:t>
      </w:r>
      <w:r>
        <w:rPr>
          <w:spacing w:val="-57"/>
        </w:rPr>
        <w:t> </w:t>
      </w:r>
      <w:r>
        <w:rPr/>
        <w:t>началу</w:t>
      </w:r>
      <w:r>
        <w:rPr>
          <w:spacing w:val="-9"/>
        </w:rPr>
        <w:t> </w:t>
      </w:r>
      <w:r>
        <w:rPr/>
        <w:t>обучения</w:t>
      </w:r>
      <w:r>
        <w:rPr>
          <w:spacing w:val="2"/>
        </w:rPr>
        <w:t> </w:t>
      </w:r>
      <w:r>
        <w:rPr/>
        <w:t>из</w:t>
      </w:r>
      <w:r>
        <w:rPr>
          <w:spacing w:val="3"/>
        </w:rPr>
        <w:t> </w:t>
      </w:r>
      <w:r>
        <w:rPr/>
        <w:t>интернатуры/ординатуры.</w:t>
      </w:r>
    </w:p>
    <w:p>
      <w:pPr>
        <w:pStyle w:val="BodyText"/>
        <w:spacing w:line="274" w:lineRule="exact"/>
        <w:ind w:left="720"/>
      </w:pPr>
      <w:r>
        <w:rPr/>
        <w:t>К</w:t>
      </w:r>
      <w:r>
        <w:rPr>
          <w:spacing w:val="-2"/>
        </w:rPr>
        <w:t> </w:t>
      </w:r>
      <w:r>
        <w:rPr/>
        <w:t>сформированным</w:t>
      </w:r>
      <w:r>
        <w:rPr>
          <w:spacing w:val="2"/>
        </w:rPr>
        <w:t> </w:t>
      </w:r>
      <w:r>
        <w:rPr/>
        <w:t>УК</w:t>
      </w:r>
      <w:r>
        <w:rPr>
          <w:spacing w:val="-6"/>
        </w:rPr>
        <w:t> </w:t>
      </w:r>
      <w:r>
        <w:rPr/>
        <w:t>относятся</w:t>
      </w:r>
      <w:r>
        <w:rPr>
          <w:spacing w:val="-5"/>
        </w:rPr>
        <w:t> </w:t>
      </w:r>
      <w:r>
        <w:rPr/>
        <w:t>готовность: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93" w:lineRule="exact" w:before="4" w:after="0"/>
        <w:ind w:left="1238" w:right="0" w:hanging="519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абстрактному</w:t>
      </w:r>
      <w:r>
        <w:rPr>
          <w:spacing w:val="-8"/>
          <w:sz w:val="24"/>
        </w:rPr>
        <w:t> </w:t>
      </w:r>
      <w:r>
        <w:rPr>
          <w:sz w:val="24"/>
        </w:rPr>
        <w:t>мышлению,</w:t>
      </w:r>
      <w:r>
        <w:rPr>
          <w:spacing w:val="-1"/>
          <w:sz w:val="24"/>
        </w:rPr>
        <w:t> </w:t>
      </w:r>
      <w:r>
        <w:rPr>
          <w:sz w:val="24"/>
        </w:rPr>
        <w:t>анализу,</w:t>
      </w:r>
      <w:r>
        <w:rPr>
          <w:spacing w:val="4"/>
          <w:sz w:val="24"/>
        </w:rPr>
        <w:t> </w:t>
      </w:r>
      <w:r>
        <w:rPr>
          <w:sz w:val="24"/>
        </w:rPr>
        <w:t>синтезу</w:t>
      </w:r>
      <w:r>
        <w:rPr>
          <w:spacing w:val="-8"/>
          <w:sz w:val="24"/>
        </w:rPr>
        <w:t> </w:t>
      </w:r>
      <w:r>
        <w:rPr>
          <w:sz w:val="24"/>
        </w:rPr>
        <w:t>(УК-1);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  <w:tab w:pos="2907" w:val="left" w:leader="none"/>
          <w:tab w:pos="4523" w:val="left" w:leader="none"/>
          <w:tab w:pos="5919" w:val="left" w:leader="none"/>
        </w:tabs>
        <w:spacing w:line="237" w:lineRule="auto" w:before="2" w:after="0"/>
        <w:ind w:left="581" w:right="1102" w:firstLine="139"/>
        <w:jc w:val="left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управлению</w:t>
        <w:tab/>
        <w:t>коллективом,</w:t>
        <w:tab/>
        <w:t>толерантно</w:t>
        <w:tab/>
        <w:t>воспринимать</w:t>
      </w:r>
      <w:r>
        <w:rPr>
          <w:spacing w:val="-9"/>
          <w:sz w:val="24"/>
        </w:rPr>
        <w:t> </w:t>
      </w:r>
      <w:r>
        <w:rPr>
          <w:sz w:val="24"/>
        </w:rPr>
        <w:t>социальные,</w:t>
      </w:r>
      <w:r>
        <w:rPr>
          <w:spacing w:val="-9"/>
          <w:sz w:val="24"/>
        </w:rPr>
        <w:t> </w:t>
      </w:r>
      <w:r>
        <w:rPr>
          <w:sz w:val="24"/>
        </w:rPr>
        <w:t>этнические,</w:t>
      </w:r>
      <w:r>
        <w:rPr>
          <w:spacing w:val="-57"/>
          <w:sz w:val="24"/>
        </w:rPr>
        <w:t> </w:t>
      </w:r>
      <w:r>
        <w:rPr>
          <w:sz w:val="24"/>
        </w:rPr>
        <w:t>конфессиональные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культурные</w:t>
      </w:r>
      <w:r>
        <w:rPr>
          <w:spacing w:val="1"/>
          <w:sz w:val="24"/>
        </w:rPr>
        <w:t> </w:t>
      </w:r>
      <w:r>
        <w:rPr>
          <w:sz w:val="24"/>
        </w:rPr>
        <w:t>различия</w:t>
      </w:r>
      <w:r>
        <w:rPr>
          <w:spacing w:val="-3"/>
          <w:sz w:val="24"/>
        </w:rPr>
        <w:t> </w:t>
      </w:r>
      <w:r>
        <w:rPr>
          <w:sz w:val="24"/>
        </w:rPr>
        <w:t>(УК-2);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  <w:tab w:pos="1143" w:val="left" w:leader="none"/>
          <w:tab w:pos="1544" w:val="left" w:leader="none"/>
          <w:tab w:pos="2153" w:val="left" w:leader="none"/>
          <w:tab w:pos="8342" w:val="left" w:leader="none"/>
          <w:tab w:pos="10035" w:val="left" w:leader="none"/>
        </w:tabs>
        <w:spacing w:line="240" w:lineRule="auto" w:before="5" w:after="0"/>
        <w:ind w:left="581" w:right="722" w:firstLine="139"/>
        <w:jc w:val="left"/>
        <w:rPr>
          <w:sz w:val="24"/>
        </w:rPr>
      </w:pPr>
      <w:bookmarkStart w:name=" к  участию  в  педагогической  деятель" w:id="5"/>
      <w:bookmarkEnd w:id="5"/>
      <w:r>
        <w:rPr/>
      </w:r>
      <w:bookmarkStart w:name=" к  участию  в  педагогической  деятель" w:id="6"/>
      <w:bookmarkEnd w:id="6"/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участию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педагогической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программам среднего и высшего</w:t>
      </w:r>
      <w:r>
        <w:rPr>
          <w:spacing w:val="1"/>
          <w:sz w:val="24"/>
        </w:rPr>
        <w:t> </w:t>
      </w:r>
      <w:r>
        <w:rPr>
          <w:sz w:val="24"/>
        </w:rPr>
        <w:t>медицинского</w:t>
      </w:r>
      <w:r>
        <w:rPr>
          <w:spacing w:val="-3"/>
          <w:sz w:val="24"/>
        </w:rPr>
        <w:t> </w:t>
      </w:r>
      <w:r>
        <w:rPr>
          <w:sz w:val="24"/>
        </w:rPr>
        <w:t>образования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среднего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высшего</w:t>
      </w:r>
      <w:r>
        <w:rPr>
          <w:spacing w:val="1"/>
          <w:sz w:val="24"/>
        </w:rPr>
        <w:t> </w:t>
      </w:r>
      <w:r>
        <w:rPr>
          <w:sz w:val="24"/>
        </w:rPr>
        <w:t>фармацевтического</w:t>
        <w:tab/>
        <w:t>образования,</w:t>
        <w:tab/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  <w:tab/>
        <w:t>по</w:t>
        <w:tab/>
        <w:t>дополнительным профессиональным программам для лиц, имеющих среднее</w:t>
      </w:r>
      <w:r>
        <w:rPr>
          <w:spacing w:val="1"/>
          <w:sz w:val="24"/>
        </w:rPr>
        <w:t> </w:t>
      </w:r>
      <w:r>
        <w:rPr>
          <w:sz w:val="24"/>
        </w:rPr>
        <w:t>профессиональное или высшее образование в порядке, установленном федеральным органом</w:t>
      </w:r>
      <w:r>
        <w:rPr>
          <w:spacing w:val="1"/>
          <w:sz w:val="24"/>
        </w:rPr>
        <w:t> </w:t>
      </w:r>
      <w:r>
        <w:rPr>
          <w:sz w:val="24"/>
        </w:rPr>
        <w:t>исполнительной</w:t>
      </w:r>
      <w:r>
        <w:rPr>
          <w:spacing w:val="-2"/>
          <w:sz w:val="24"/>
        </w:rPr>
        <w:t> </w:t>
      </w:r>
      <w:r>
        <w:rPr>
          <w:sz w:val="24"/>
        </w:rPr>
        <w:t>власти,</w:t>
      </w:r>
      <w:r>
        <w:rPr>
          <w:spacing w:val="-9"/>
          <w:sz w:val="24"/>
        </w:rPr>
        <w:t> </w:t>
      </w:r>
      <w:r>
        <w:rPr>
          <w:sz w:val="24"/>
        </w:rPr>
        <w:t>осуществляющем</w:t>
      </w:r>
      <w:r>
        <w:rPr>
          <w:spacing w:val="-1"/>
          <w:sz w:val="24"/>
        </w:rPr>
        <w:t> </w:t>
      </w:r>
      <w:r>
        <w:rPr>
          <w:sz w:val="24"/>
        </w:rPr>
        <w:t>функции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выработке</w:t>
      </w:r>
      <w:r>
        <w:rPr>
          <w:spacing w:val="-8"/>
          <w:sz w:val="24"/>
        </w:rPr>
        <w:t> </w:t>
      </w:r>
      <w:r>
        <w:rPr>
          <w:sz w:val="24"/>
        </w:rPr>
        <w:t>государственной</w:t>
      </w:r>
      <w:r>
        <w:rPr>
          <w:spacing w:val="-2"/>
          <w:sz w:val="24"/>
        </w:rPr>
        <w:t> </w:t>
      </w:r>
      <w:r>
        <w:rPr>
          <w:sz w:val="24"/>
        </w:rPr>
        <w:t>политики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нормативно-правовому</w:t>
      </w:r>
      <w:r>
        <w:rPr>
          <w:spacing w:val="-9"/>
          <w:sz w:val="24"/>
        </w:rPr>
        <w:t> </w:t>
      </w:r>
      <w:r>
        <w:rPr>
          <w:sz w:val="24"/>
        </w:rPr>
        <w:t>регулированию в</w:t>
      </w:r>
      <w:r>
        <w:rPr>
          <w:spacing w:val="-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(УК-3).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20"/>
      </w:pPr>
      <w:r>
        <w:rPr/>
        <w:t>К</w:t>
      </w:r>
      <w:r>
        <w:rPr>
          <w:spacing w:val="-2"/>
        </w:rPr>
        <w:t> </w:t>
      </w:r>
      <w:r>
        <w:rPr/>
        <w:t>сформированным</w:t>
      </w:r>
      <w:r>
        <w:rPr>
          <w:spacing w:val="2"/>
        </w:rPr>
        <w:t> </w:t>
      </w:r>
      <w:r>
        <w:rPr/>
        <w:t>ПК</w:t>
      </w:r>
      <w:r>
        <w:rPr>
          <w:spacing w:val="-6"/>
        </w:rPr>
        <w:t> </w:t>
      </w:r>
      <w:r>
        <w:rPr/>
        <w:t>относятся:</w:t>
      </w:r>
    </w:p>
    <w:p>
      <w:pPr>
        <w:pStyle w:val="Heading4"/>
        <w:spacing w:line="276" w:lineRule="exact" w:before="2"/>
      </w:pPr>
      <w:r>
        <w:rPr/>
        <w:t>В</w:t>
      </w:r>
      <w:r>
        <w:rPr>
          <w:spacing w:val="57"/>
        </w:rPr>
        <w:t> </w:t>
      </w:r>
      <w:r>
        <w:rPr/>
        <w:t>профилактической</w:t>
      </w:r>
      <w:r>
        <w:rPr>
          <w:spacing w:val="-4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  <w:tab w:pos="2532" w:val="left" w:leader="none"/>
          <w:tab w:pos="4306" w:val="left" w:leader="none"/>
          <w:tab w:pos="4675" w:val="left" w:leader="none"/>
          <w:tab w:pos="7908" w:val="left" w:leader="none"/>
          <w:tab w:pos="8819" w:val="left" w:leader="none"/>
        </w:tabs>
        <w:spacing w:line="240" w:lineRule="auto" w:before="0" w:after="0"/>
        <w:ind w:left="581" w:right="333" w:firstLine="13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 сохранение 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-2"/>
          <w:sz w:val="24"/>
        </w:rPr>
        <w:t> </w:t>
      </w:r>
      <w:r>
        <w:rPr>
          <w:sz w:val="24"/>
        </w:rPr>
        <w:t>здоровья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включающих</w:t>
      </w:r>
      <w:r>
        <w:rPr>
          <w:spacing w:val="-5"/>
          <w:sz w:val="24"/>
        </w:rPr>
        <w:t> </w:t>
      </w:r>
      <w:r>
        <w:rPr>
          <w:sz w:val="24"/>
        </w:rPr>
        <w:t>в себя</w:t>
      </w:r>
      <w:r>
        <w:rPr>
          <w:spacing w:val="-1"/>
          <w:sz w:val="24"/>
        </w:rPr>
        <w:t> </w:t>
      </w:r>
      <w:r>
        <w:rPr>
          <w:sz w:val="24"/>
        </w:rPr>
        <w:t>формирование</w:t>
      </w:r>
      <w:r>
        <w:rPr>
          <w:spacing w:val="-7"/>
          <w:sz w:val="24"/>
        </w:rPr>
        <w:t> </w:t>
      </w:r>
      <w:r>
        <w:rPr>
          <w:sz w:val="24"/>
        </w:rPr>
        <w:t>здорового</w:t>
        <w:tab/>
        <w:t>образа</w:t>
        <w:tab/>
        <w:t>жизни,</w:t>
      </w:r>
      <w:r>
        <w:rPr>
          <w:spacing w:val="1"/>
          <w:sz w:val="24"/>
        </w:rPr>
        <w:t> </w:t>
      </w:r>
      <w:r>
        <w:rPr>
          <w:sz w:val="24"/>
        </w:rPr>
        <w:t>предупреждение</w:t>
        <w:tab/>
        <w:t>возникновения</w:t>
        <w:tab/>
        <w:t>и</w:t>
        <w:tab/>
        <w:t>(или) распространения заболеваний, их раннюю</w:t>
      </w:r>
      <w:r>
        <w:rPr>
          <w:spacing w:val="1"/>
          <w:sz w:val="24"/>
        </w:rPr>
        <w:t> </w:t>
      </w:r>
      <w:r>
        <w:rPr>
          <w:sz w:val="24"/>
        </w:rPr>
        <w:t>диагностику, выявление</w:t>
      </w:r>
      <w:r>
        <w:rPr>
          <w:spacing w:val="-3"/>
          <w:sz w:val="24"/>
        </w:rPr>
        <w:t> </w:t>
      </w:r>
      <w:r>
        <w:rPr>
          <w:sz w:val="24"/>
        </w:rPr>
        <w:t>причин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условий</w:t>
      </w:r>
      <w:r>
        <w:rPr>
          <w:spacing w:val="-5"/>
          <w:sz w:val="24"/>
        </w:rPr>
        <w:t> </w:t>
      </w:r>
      <w:r>
        <w:rPr>
          <w:sz w:val="24"/>
        </w:rPr>
        <w:t>их</w:t>
      </w:r>
      <w:r>
        <w:rPr>
          <w:spacing w:val="-6"/>
          <w:sz w:val="24"/>
        </w:rPr>
        <w:t> </w:t>
      </w:r>
      <w:r>
        <w:rPr>
          <w:sz w:val="24"/>
        </w:rPr>
        <w:t>возникновения</w:t>
      </w:r>
      <w:r>
        <w:rPr>
          <w:spacing w:val="-7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развития,</w:t>
      </w:r>
      <w:r>
        <w:rPr>
          <w:spacing w:val="8"/>
          <w:sz w:val="24"/>
        </w:rPr>
        <w:t> </w:t>
      </w:r>
      <w:r>
        <w:rPr>
          <w:sz w:val="24"/>
        </w:rPr>
        <w:t>а</w:t>
      </w:r>
      <w:r>
        <w:rPr>
          <w:spacing w:val="-3"/>
          <w:sz w:val="24"/>
        </w:rPr>
        <w:t> </w:t>
      </w:r>
      <w:r>
        <w:rPr>
          <w:sz w:val="24"/>
        </w:rPr>
        <w:t>также</w:t>
      </w:r>
      <w:r>
        <w:rPr>
          <w:spacing w:val="-7"/>
          <w:sz w:val="24"/>
        </w:rPr>
        <w:t> </w:t>
      </w:r>
      <w:r>
        <w:rPr>
          <w:sz w:val="24"/>
        </w:rPr>
        <w:t>направленных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устранение</w:t>
      </w:r>
      <w:r>
        <w:rPr>
          <w:spacing w:val="2"/>
          <w:sz w:val="24"/>
        </w:rPr>
        <w:t> </w:t>
      </w:r>
      <w:r>
        <w:rPr>
          <w:sz w:val="24"/>
        </w:rPr>
        <w:t>вредного</w:t>
      </w:r>
      <w:r>
        <w:rPr>
          <w:spacing w:val="3"/>
          <w:sz w:val="24"/>
        </w:rPr>
        <w:t> </w:t>
      </w:r>
      <w:r>
        <w:rPr>
          <w:sz w:val="24"/>
        </w:rPr>
        <w:t>влияния</w:t>
      </w:r>
      <w:r>
        <w:rPr>
          <w:spacing w:val="57"/>
          <w:sz w:val="24"/>
        </w:rPr>
        <w:t> </w:t>
      </w:r>
      <w:r>
        <w:rPr>
          <w:sz w:val="24"/>
        </w:rPr>
        <w:t>на</w:t>
      </w:r>
      <w:r>
        <w:rPr>
          <w:spacing w:val="56"/>
          <w:sz w:val="24"/>
        </w:rPr>
        <w:t> </w:t>
      </w:r>
      <w:r>
        <w:rPr>
          <w:sz w:val="24"/>
        </w:rPr>
        <w:t>здоровье</w:t>
      </w:r>
      <w:r>
        <w:rPr>
          <w:spacing w:val="57"/>
          <w:sz w:val="24"/>
        </w:rPr>
        <w:t> </w:t>
      </w:r>
      <w:r>
        <w:rPr>
          <w:sz w:val="24"/>
        </w:rPr>
        <w:t>человека</w:t>
      </w:r>
      <w:r>
        <w:rPr>
          <w:spacing w:val="56"/>
          <w:sz w:val="24"/>
        </w:rPr>
        <w:t> </w:t>
      </w:r>
      <w:r>
        <w:rPr>
          <w:sz w:val="24"/>
        </w:rPr>
        <w:t>факторов  среды</w:t>
      </w:r>
      <w:r>
        <w:rPr>
          <w:spacing w:val="59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обитания</w:t>
      </w:r>
      <w:r>
        <w:rPr>
          <w:spacing w:val="-3"/>
          <w:sz w:val="24"/>
        </w:rPr>
        <w:t> </w:t>
      </w:r>
      <w:r>
        <w:rPr>
          <w:sz w:val="24"/>
        </w:rPr>
        <w:t>(ПК-1);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37" w:lineRule="auto" w:before="2" w:after="0"/>
        <w:ind w:left="581" w:right="712" w:firstLine="13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проведению</w:t>
      </w:r>
      <w:r>
        <w:rPr>
          <w:spacing w:val="-5"/>
          <w:sz w:val="24"/>
        </w:rPr>
        <w:t> </w:t>
      </w:r>
      <w:r>
        <w:rPr>
          <w:sz w:val="24"/>
        </w:rPr>
        <w:t>профилактических</w:t>
      </w:r>
      <w:r>
        <w:rPr>
          <w:spacing w:val="-8"/>
          <w:sz w:val="24"/>
        </w:rPr>
        <w:t> </w:t>
      </w:r>
      <w:r>
        <w:rPr>
          <w:sz w:val="24"/>
        </w:rPr>
        <w:t>медицинских</w:t>
      </w:r>
      <w:r>
        <w:rPr>
          <w:spacing w:val="-7"/>
          <w:sz w:val="24"/>
        </w:rPr>
        <w:t> </w:t>
      </w:r>
      <w:r>
        <w:rPr>
          <w:sz w:val="24"/>
        </w:rPr>
        <w:t>осмотров,</w:t>
      </w:r>
      <w:r>
        <w:rPr>
          <w:spacing w:val="-2"/>
          <w:sz w:val="24"/>
        </w:rPr>
        <w:t> </w:t>
      </w:r>
      <w:r>
        <w:rPr>
          <w:sz w:val="24"/>
        </w:rPr>
        <w:t>диспансеризации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осуществлению</w:t>
      </w:r>
      <w:r>
        <w:rPr>
          <w:spacing w:val="-3"/>
          <w:sz w:val="24"/>
        </w:rPr>
        <w:t> </w:t>
      </w:r>
      <w:r>
        <w:rPr>
          <w:sz w:val="24"/>
        </w:rPr>
        <w:t>диспансерного</w:t>
      </w:r>
      <w:r>
        <w:rPr>
          <w:spacing w:val="-1"/>
          <w:sz w:val="24"/>
        </w:rPr>
        <w:t> </w:t>
      </w:r>
      <w:r>
        <w:rPr>
          <w:sz w:val="24"/>
        </w:rPr>
        <w:t>наблюдения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здоровыми</w:t>
      </w:r>
      <w:r>
        <w:rPr>
          <w:spacing w:val="-4"/>
          <w:sz w:val="24"/>
        </w:rPr>
        <w:t> </w:t>
      </w:r>
      <w:r>
        <w:rPr>
          <w:sz w:val="24"/>
        </w:rPr>
        <w:t>и хроническими</w:t>
      </w:r>
      <w:r>
        <w:rPr>
          <w:spacing w:val="-5"/>
          <w:sz w:val="24"/>
        </w:rPr>
        <w:t> </w:t>
      </w:r>
      <w:r>
        <w:rPr>
          <w:sz w:val="24"/>
        </w:rPr>
        <w:t>больными (ПК-2);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40" w:lineRule="auto" w:before="0" w:after="0"/>
        <w:ind w:left="581" w:right="878" w:firstLine="139"/>
        <w:jc w:val="left"/>
        <w:rPr>
          <w:sz w:val="24"/>
        </w:rPr>
      </w:pPr>
      <w:r>
        <w:rPr>
          <w:sz w:val="24"/>
        </w:rPr>
        <w:t>готовность к проведению противоэпидемических мероприятий, организации защиты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59"/>
          <w:sz w:val="24"/>
        </w:rPr>
        <w:t> </w:t>
      </w:r>
      <w:r>
        <w:rPr>
          <w:sz w:val="24"/>
        </w:rPr>
        <w:t>в</w:t>
      </w:r>
      <w:r>
        <w:rPr>
          <w:spacing w:val="53"/>
          <w:sz w:val="24"/>
        </w:rPr>
        <w:t> </w:t>
      </w:r>
      <w:r>
        <w:rPr>
          <w:sz w:val="24"/>
        </w:rPr>
        <w:t>очагах</w:t>
      </w:r>
      <w:r>
        <w:rPr>
          <w:spacing w:val="55"/>
          <w:sz w:val="24"/>
        </w:rPr>
        <w:t> </w:t>
      </w:r>
      <w:r>
        <w:rPr>
          <w:sz w:val="24"/>
        </w:rPr>
        <w:t>особо</w:t>
      </w:r>
      <w:r>
        <w:rPr>
          <w:spacing w:val="55"/>
          <w:sz w:val="24"/>
        </w:rPr>
        <w:t> </w:t>
      </w:r>
      <w:r>
        <w:rPr>
          <w:sz w:val="24"/>
        </w:rPr>
        <w:t>опасных</w:t>
      </w:r>
      <w:r>
        <w:rPr>
          <w:spacing w:val="50"/>
          <w:sz w:val="24"/>
        </w:rPr>
        <w:t> </w:t>
      </w:r>
      <w:r>
        <w:rPr>
          <w:sz w:val="24"/>
        </w:rPr>
        <w:t>инфекций,</w:t>
      </w:r>
      <w:r>
        <w:rPr>
          <w:spacing w:val="57"/>
          <w:sz w:val="24"/>
        </w:rPr>
        <w:t> </w:t>
      </w:r>
      <w:r>
        <w:rPr>
          <w:sz w:val="24"/>
        </w:rPr>
        <w:t>при</w:t>
      </w:r>
      <w:r>
        <w:rPr>
          <w:spacing w:val="56"/>
          <w:sz w:val="24"/>
        </w:rPr>
        <w:t> </w:t>
      </w:r>
      <w:r>
        <w:rPr>
          <w:sz w:val="24"/>
        </w:rPr>
        <w:t>ухудшении</w:t>
      </w:r>
      <w:r>
        <w:rPr>
          <w:spacing w:val="1"/>
          <w:sz w:val="24"/>
        </w:rPr>
        <w:t> </w:t>
      </w:r>
      <w:r>
        <w:rPr>
          <w:sz w:val="24"/>
        </w:rPr>
        <w:t>радиационной</w:t>
      </w:r>
      <w:r>
        <w:rPr>
          <w:spacing w:val="52"/>
          <w:sz w:val="24"/>
        </w:rPr>
        <w:t> </w:t>
      </w:r>
      <w:r>
        <w:rPr>
          <w:sz w:val="24"/>
        </w:rPr>
        <w:t>обстановки,</w:t>
      </w:r>
      <w:r>
        <w:rPr>
          <w:spacing w:val="-57"/>
          <w:sz w:val="24"/>
        </w:rPr>
        <w:t> </w:t>
      </w:r>
      <w:r>
        <w:rPr>
          <w:sz w:val="24"/>
        </w:rPr>
        <w:t>стихийных</w:t>
      </w:r>
      <w:r>
        <w:rPr>
          <w:spacing w:val="58"/>
          <w:sz w:val="24"/>
        </w:rPr>
        <w:t> </w:t>
      </w:r>
      <w:r>
        <w:rPr>
          <w:sz w:val="24"/>
        </w:rPr>
        <w:t>бедствиях</w:t>
      </w:r>
      <w:r>
        <w:rPr>
          <w:spacing w:val="58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иных</w:t>
      </w:r>
      <w:r>
        <w:rPr>
          <w:spacing w:val="59"/>
          <w:sz w:val="24"/>
        </w:rPr>
        <w:t> </w:t>
      </w:r>
      <w:r>
        <w:rPr>
          <w:sz w:val="24"/>
        </w:rPr>
        <w:t>чрезвычайных</w:t>
      </w:r>
      <w:r>
        <w:rPr>
          <w:spacing w:val="-8"/>
          <w:sz w:val="24"/>
        </w:rPr>
        <w:t> </w:t>
      </w:r>
      <w:r>
        <w:rPr>
          <w:sz w:val="24"/>
        </w:rPr>
        <w:t>ситуациях</w:t>
      </w:r>
      <w:r>
        <w:rPr>
          <w:spacing w:val="-4"/>
          <w:sz w:val="24"/>
        </w:rPr>
        <w:t> </w:t>
      </w:r>
      <w:r>
        <w:rPr>
          <w:sz w:val="24"/>
        </w:rPr>
        <w:t>(ПК-3);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37" w:lineRule="auto" w:before="1" w:after="0"/>
        <w:ind w:left="581" w:right="296" w:firstLine="13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социально-гигиенических</w:t>
      </w:r>
      <w:r>
        <w:rPr>
          <w:spacing w:val="1"/>
          <w:sz w:val="24"/>
        </w:rPr>
        <w:t> </w:t>
      </w:r>
      <w:r>
        <w:rPr>
          <w:sz w:val="24"/>
        </w:rPr>
        <w:t>методик</w:t>
      </w:r>
      <w:r>
        <w:rPr>
          <w:spacing w:val="1"/>
          <w:sz w:val="24"/>
        </w:rPr>
        <w:t> </w:t>
      </w:r>
      <w:r>
        <w:rPr>
          <w:sz w:val="24"/>
        </w:rPr>
        <w:t>сбора</w:t>
      </w:r>
      <w:r>
        <w:rPr>
          <w:spacing w:val="1"/>
          <w:sz w:val="24"/>
        </w:rPr>
        <w:t> </w:t>
      </w:r>
      <w:r>
        <w:rPr>
          <w:sz w:val="24"/>
        </w:rPr>
        <w:t>и медико-</w:t>
      </w:r>
      <w:r>
        <w:rPr>
          <w:spacing w:val="1"/>
          <w:sz w:val="24"/>
        </w:rPr>
        <w:t> </w:t>
      </w:r>
      <w:r>
        <w:rPr>
          <w:sz w:val="24"/>
        </w:rPr>
        <w:t>статистического</w:t>
      </w:r>
      <w:r>
        <w:rPr>
          <w:spacing w:val="59"/>
          <w:sz w:val="24"/>
        </w:rPr>
        <w:t> </w:t>
      </w:r>
      <w:r>
        <w:rPr>
          <w:sz w:val="24"/>
        </w:rPr>
        <w:t>анализа</w:t>
      </w:r>
      <w:r>
        <w:rPr>
          <w:spacing w:val="53"/>
          <w:sz w:val="24"/>
        </w:rPr>
        <w:t> </w:t>
      </w:r>
      <w:r>
        <w:rPr>
          <w:sz w:val="24"/>
        </w:rPr>
        <w:t>информации</w:t>
      </w:r>
      <w:r>
        <w:rPr>
          <w:spacing w:val="50"/>
          <w:sz w:val="24"/>
        </w:rPr>
        <w:t> </w:t>
      </w:r>
      <w:r>
        <w:rPr>
          <w:sz w:val="24"/>
        </w:rPr>
        <w:t>о</w:t>
      </w:r>
      <w:r>
        <w:rPr>
          <w:spacing w:val="58"/>
          <w:sz w:val="24"/>
        </w:rPr>
        <w:t> </w:t>
      </w:r>
      <w:r>
        <w:rPr>
          <w:sz w:val="24"/>
        </w:rPr>
        <w:t>показателях</w:t>
      </w:r>
      <w:r>
        <w:rPr>
          <w:spacing w:val="58"/>
          <w:sz w:val="24"/>
        </w:rPr>
        <w:t> </w:t>
      </w:r>
      <w:r>
        <w:rPr>
          <w:sz w:val="24"/>
        </w:rPr>
        <w:t>здоровья взрослых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подростков</w:t>
      </w:r>
      <w:r>
        <w:rPr>
          <w:spacing w:val="-2"/>
          <w:sz w:val="24"/>
        </w:rPr>
        <w:t> </w:t>
      </w:r>
      <w:r>
        <w:rPr>
          <w:sz w:val="24"/>
        </w:rPr>
        <w:t>(ПК-4);</w:t>
      </w:r>
    </w:p>
    <w:p>
      <w:pPr>
        <w:pStyle w:val="BodyText"/>
        <w:spacing w:before="5"/>
      </w:pPr>
    </w:p>
    <w:p>
      <w:pPr>
        <w:pStyle w:val="Heading4"/>
      </w:pPr>
      <w:r>
        <w:rPr/>
        <w:t>В</w:t>
      </w:r>
      <w:r>
        <w:rPr>
          <w:spacing w:val="-2"/>
        </w:rPr>
        <w:t> </w:t>
      </w:r>
      <w:r>
        <w:rPr/>
        <w:t>диагностической</w:t>
      </w:r>
      <w:r>
        <w:rPr>
          <w:spacing w:val="-4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40" w:lineRule="auto" w:before="0" w:after="0"/>
        <w:ind w:left="581" w:right="520" w:firstLine="139"/>
        <w:jc w:val="left"/>
        <w:rPr>
          <w:sz w:val="24"/>
        </w:rPr>
      </w:pPr>
      <w:r>
        <w:rPr>
          <w:sz w:val="24"/>
        </w:rPr>
        <w:t>готовность к определению у пациентов патологических состояний, симптомов, синдромов</w:t>
      </w:r>
      <w:r>
        <w:rPr>
          <w:spacing w:val="-57"/>
          <w:sz w:val="24"/>
        </w:rPr>
        <w:t> </w:t>
      </w:r>
      <w:r>
        <w:rPr>
          <w:sz w:val="24"/>
        </w:rPr>
        <w:t>заболеваний, нозологических форм в соответствии с Международной статистической</w:t>
      </w:r>
      <w:r>
        <w:rPr>
          <w:spacing w:val="1"/>
          <w:sz w:val="24"/>
        </w:rPr>
        <w:t> </w:t>
      </w:r>
      <w:r>
        <w:rPr>
          <w:sz w:val="24"/>
        </w:rPr>
        <w:t>классификацией</w:t>
      </w:r>
      <w:r>
        <w:rPr>
          <w:spacing w:val="2"/>
          <w:sz w:val="24"/>
        </w:rPr>
        <w:t> </w:t>
      </w:r>
      <w:r>
        <w:rPr>
          <w:sz w:val="24"/>
        </w:rPr>
        <w:t>болезней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проблем,</w:t>
      </w:r>
      <w:r>
        <w:rPr>
          <w:spacing w:val="3"/>
          <w:sz w:val="24"/>
        </w:rPr>
        <w:t> </w:t>
      </w:r>
      <w:r>
        <w:rPr>
          <w:sz w:val="24"/>
        </w:rPr>
        <w:t>связанных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5"/>
          <w:sz w:val="24"/>
        </w:rPr>
        <w:t> </w:t>
      </w:r>
      <w:r>
        <w:rPr>
          <w:sz w:val="24"/>
        </w:rPr>
        <w:t>здоровьем</w:t>
      </w:r>
      <w:r>
        <w:rPr>
          <w:spacing w:val="-1"/>
          <w:sz w:val="24"/>
        </w:rPr>
        <w:t> </w:t>
      </w:r>
      <w:r>
        <w:rPr>
          <w:sz w:val="24"/>
        </w:rPr>
        <w:t>(ПК-5);</w:t>
      </w:r>
    </w:p>
    <w:p>
      <w:pPr>
        <w:pStyle w:val="Heading4"/>
        <w:spacing w:line="276" w:lineRule="exact" w:before="2"/>
      </w:pPr>
      <w:r>
        <w:rPr/>
        <w:t>В лечебной</w:t>
      </w:r>
      <w:r>
        <w:rPr>
          <w:spacing w:val="-3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37" w:lineRule="auto" w:before="2" w:after="0"/>
        <w:ind w:left="581" w:right="487" w:firstLine="13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ведению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лечению,</w:t>
      </w:r>
      <w:r>
        <w:rPr>
          <w:spacing w:val="-4"/>
          <w:sz w:val="24"/>
        </w:rPr>
        <w:t> </w:t>
      </w:r>
      <w:r>
        <w:rPr>
          <w:sz w:val="24"/>
        </w:rPr>
        <w:t>нуждающихся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оказании</w:t>
      </w:r>
      <w:r>
        <w:rPr>
          <w:spacing w:val="-1"/>
          <w:sz w:val="24"/>
        </w:rPr>
        <w:t> </w:t>
      </w:r>
      <w:r>
        <w:rPr>
          <w:sz w:val="24"/>
        </w:rPr>
        <w:t>терапевтической</w:t>
      </w:r>
      <w:r>
        <w:rPr>
          <w:spacing w:val="-5"/>
          <w:sz w:val="24"/>
        </w:rPr>
        <w:t> </w:t>
      </w:r>
      <w:r>
        <w:rPr>
          <w:sz w:val="24"/>
        </w:rPr>
        <w:t>медицинской</w:t>
      </w:r>
      <w:r>
        <w:rPr>
          <w:spacing w:val="-57"/>
          <w:sz w:val="24"/>
        </w:rPr>
        <w:t> </w:t>
      </w:r>
      <w:r>
        <w:rPr>
          <w:sz w:val="24"/>
        </w:rPr>
        <w:t>помощи</w:t>
      </w:r>
      <w:r>
        <w:rPr>
          <w:spacing w:val="-2"/>
          <w:sz w:val="24"/>
        </w:rPr>
        <w:t> </w:t>
      </w:r>
      <w:r>
        <w:rPr>
          <w:sz w:val="24"/>
        </w:rPr>
        <w:t>(ПК-6);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37" w:lineRule="auto" w:before="2" w:after="0"/>
        <w:ind w:left="581" w:right="769" w:firstLine="13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оказанию</w:t>
      </w:r>
      <w:r>
        <w:rPr>
          <w:spacing w:val="-8"/>
          <w:sz w:val="24"/>
        </w:rPr>
        <w:t> </w:t>
      </w:r>
      <w:r>
        <w:rPr>
          <w:sz w:val="24"/>
        </w:rPr>
        <w:t>медицинской</w:t>
      </w:r>
      <w:r>
        <w:rPr>
          <w:spacing w:val="-5"/>
          <w:sz w:val="24"/>
        </w:rPr>
        <w:t> </w:t>
      </w:r>
      <w:r>
        <w:rPr>
          <w:sz w:val="24"/>
        </w:rPr>
        <w:t>помощи</w:t>
      </w:r>
      <w:r>
        <w:rPr>
          <w:spacing w:val="-6"/>
          <w:sz w:val="24"/>
        </w:rPr>
        <w:t> </w:t>
      </w:r>
      <w:r>
        <w:rPr>
          <w:sz w:val="24"/>
        </w:rPr>
        <w:t>при чрезвычайных</w:t>
      </w:r>
      <w:r>
        <w:rPr>
          <w:spacing w:val="-7"/>
          <w:sz w:val="24"/>
        </w:rPr>
        <w:t> </w:t>
      </w:r>
      <w:r>
        <w:rPr>
          <w:sz w:val="24"/>
        </w:rPr>
        <w:t>ситуациях,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 числе</w:t>
      </w:r>
      <w:r>
        <w:rPr>
          <w:spacing w:val="-57"/>
          <w:sz w:val="24"/>
        </w:rPr>
        <w:t> </w:t>
      </w:r>
      <w:r>
        <w:rPr>
          <w:sz w:val="24"/>
        </w:rPr>
        <w:t>участию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эвакуации</w:t>
      </w:r>
      <w:r>
        <w:rPr>
          <w:spacing w:val="3"/>
          <w:sz w:val="24"/>
        </w:rPr>
        <w:t> </w:t>
      </w:r>
      <w:r>
        <w:rPr>
          <w:sz w:val="24"/>
        </w:rPr>
        <w:t>(ПК-7);</w:t>
      </w:r>
    </w:p>
    <w:p>
      <w:pPr>
        <w:pStyle w:val="Heading4"/>
        <w:spacing w:line="273" w:lineRule="exact" w:before="8"/>
      </w:pPr>
      <w:r>
        <w:rPr/>
        <w:t>В</w:t>
      </w:r>
      <w:r>
        <w:rPr>
          <w:spacing w:val="-2"/>
        </w:rPr>
        <w:t> </w:t>
      </w:r>
      <w:r>
        <w:rPr/>
        <w:t>реабилитационной</w:t>
      </w:r>
      <w:r>
        <w:rPr>
          <w:spacing w:val="-5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40" w:lineRule="auto" w:before="0" w:after="0"/>
        <w:ind w:left="581" w:right="1208" w:firstLine="139"/>
        <w:jc w:val="left"/>
        <w:rPr>
          <w:sz w:val="24"/>
        </w:rPr>
      </w:pPr>
      <w:r>
        <w:rPr>
          <w:sz w:val="24"/>
        </w:rPr>
        <w:t>готовность к применению природных лечебных факторов, лекарственной,</w:t>
      </w:r>
      <w:r>
        <w:rPr>
          <w:spacing w:val="1"/>
          <w:sz w:val="24"/>
        </w:rPr>
        <w:t> </w:t>
      </w:r>
      <w:r>
        <w:rPr>
          <w:sz w:val="24"/>
        </w:rPr>
        <w:t>немедикаментозной</w:t>
      </w:r>
      <w:r>
        <w:rPr>
          <w:spacing w:val="-6"/>
          <w:sz w:val="24"/>
        </w:rPr>
        <w:t> </w:t>
      </w:r>
      <w:r>
        <w:rPr>
          <w:sz w:val="24"/>
        </w:rPr>
        <w:t>терапии</w:t>
      </w:r>
      <w:r>
        <w:rPr>
          <w:spacing w:val="-5"/>
          <w:sz w:val="24"/>
        </w:rPr>
        <w:t> </w:t>
      </w:r>
      <w:r>
        <w:rPr>
          <w:sz w:val="24"/>
        </w:rPr>
        <w:t>и других</w:t>
      </w:r>
      <w:r>
        <w:rPr>
          <w:spacing w:val="-6"/>
          <w:sz w:val="24"/>
        </w:rPr>
        <w:t> </w:t>
      </w:r>
      <w:r>
        <w:rPr>
          <w:sz w:val="24"/>
        </w:rPr>
        <w:t>методов</w:t>
      </w:r>
      <w:r>
        <w:rPr>
          <w:spacing w:val="-9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пациентов,</w:t>
      </w:r>
      <w:r>
        <w:rPr>
          <w:spacing w:val="-4"/>
          <w:sz w:val="24"/>
        </w:rPr>
        <w:t> </w:t>
      </w:r>
      <w:r>
        <w:rPr>
          <w:sz w:val="24"/>
        </w:rPr>
        <w:t>нуждающихся</w:t>
      </w:r>
      <w:r>
        <w:rPr>
          <w:spacing w:val="-1"/>
          <w:sz w:val="24"/>
        </w:rPr>
        <w:t> </w:t>
      </w:r>
      <w:r>
        <w:rPr>
          <w:sz w:val="24"/>
        </w:rPr>
        <w:t>в медицинской</w:t>
      </w:r>
      <w:r>
        <w:rPr>
          <w:spacing w:val="-57"/>
          <w:sz w:val="24"/>
        </w:rPr>
        <w:t> </w:t>
      </w:r>
      <w:r>
        <w:rPr>
          <w:sz w:val="24"/>
        </w:rPr>
        <w:t>реабилитации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санаторно-курортном</w:t>
      </w:r>
      <w:r>
        <w:rPr>
          <w:spacing w:val="3"/>
          <w:sz w:val="24"/>
        </w:rPr>
        <w:t> </w:t>
      </w:r>
      <w:r>
        <w:rPr>
          <w:sz w:val="24"/>
        </w:rPr>
        <w:t>лечении</w:t>
      </w:r>
      <w:r>
        <w:rPr>
          <w:spacing w:val="-7"/>
          <w:sz w:val="24"/>
        </w:rPr>
        <w:t> </w:t>
      </w:r>
      <w:r>
        <w:rPr>
          <w:sz w:val="24"/>
        </w:rPr>
        <w:t>(ПК-8);</w:t>
      </w:r>
    </w:p>
    <w:p>
      <w:pPr>
        <w:pStyle w:val="Heading4"/>
        <w:spacing w:line="276" w:lineRule="exact"/>
      </w:pPr>
      <w:r>
        <w:rPr/>
        <w:t>В психолого-педагогической</w:t>
      </w:r>
      <w:r>
        <w:rPr>
          <w:spacing w:val="-6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37" w:lineRule="auto" w:before="2" w:after="0"/>
        <w:ind w:left="581" w:right="736" w:firstLine="13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58"/>
          <w:sz w:val="24"/>
        </w:rPr>
        <w:t> </w:t>
      </w:r>
      <w:r>
        <w:rPr>
          <w:sz w:val="24"/>
        </w:rPr>
        <w:t>к</w:t>
      </w:r>
      <w:r>
        <w:rPr>
          <w:spacing w:val="57"/>
          <w:sz w:val="24"/>
        </w:rPr>
        <w:t> </w:t>
      </w:r>
      <w:r>
        <w:rPr>
          <w:sz w:val="24"/>
        </w:rPr>
        <w:t>формированию</w:t>
      </w:r>
      <w:r>
        <w:rPr>
          <w:spacing w:val="55"/>
          <w:sz w:val="24"/>
        </w:rPr>
        <w:t> </w:t>
      </w:r>
      <w:r>
        <w:rPr>
          <w:sz w:val="24"/>
        </w:rPr>
        <w:t>у</w:t>
      </w:r>
      <w:r>
        <w:rPr>
          <w:spacing w:val="51"/>
          <w:sz w:val="24"/>
        </w:rPr>
        <w:t> </w:t>
      </w:r>
      <w:r>
        <w:rPr>
          <w:sz w:val="24"/>
        </w:rPr>
        <w:t>населения,</w:t>
      </w:r>
      <w:r>
        <w:rPr>
          <w:spacing w:val="58"/>
          <w:sz w:val="24"/>
        </w:rPr>
        <w:t> </w:t>
      </w:r>
      <w:r>
        <w:rPr>
          <w:sz w:val="24"/>
        </w:rPr>
        <w:t>пациентов</w:t>
      </w:r>
      <w:r>
        <w:rPr>
          <w:spacing w:val="58"/>
          <w:sz w:val="24"/>
        </w:rPr>
        <w:t> </w:t>
      </w:r>
      <w:r>
        <w:rPr>
          <w:sz w:val="24"/>
        </w:rPr>
        <w:t>и</w:t>
      </w:r>
      <w:r>
        <w:rPr>
          <w:spacing w:val="57"/>
          <w:sz w:val="24"/>
        </w:rPr>
        <w:t> </w:t>
      </w:r>
      <w:r>
        <w:rPr>
          <w:sz w:val="24"/>
        </w:rPr>
        <w:t>членов</w:t>
      </w:r>
      <w:r>
        <w:rPr>
          <w:spacing w:val="59"/>
          <w:sz w:val="24"/>
        </w:rPr>
        <w:t> </w:t>
      </w:r>
      <w:r>
        <w:rPr>
          <w:sz w:val="24"/>
        </w:rPr>
        <w:t>их</w:t>
      </w:r>
      <w:r>
        <w:rPr>
          <w:spacing w:val="56"/>
          <w:sz w:val="24"/>
        </w:rPr>
        <w:t> </w:t>
      </w:r>
      <w:r>
        <w:rPr>
          <w:sz w:val="24"/>
        </w:rPr>
        <w:t>семей</w:t>
      </w:r>
      <w:r>
        <w:rPr>
          <w:spacing w:val="-4"/>
          <w:sz w:val="24"/>
        </w:rPr>
        <w:t> </w:t>
      </w:r>
      <w:r>
        <w:rPr>
          <w:sz w:val="24"/>
        </w:rPr>
        <w:t>мотивации,</w:t>
      </w:r>
      <w:r>
        <w:rPr>
          <w:spacing w:val="-57"/>
          <w:sz w:val="24"/>
        </w:rPr>
        <w:t> </w:t>
      </w:r>
      <w:r>
        <w:rPr>
          <w:sz w:val="24"/>
        </w:rPr>
        <w:t>направленной</w:t>
      </w:r>
      <w:r>
        <w:rPr>
          <w:spacing w:val="-4"/>
          <w:sz w:val="24"/>
        </w:rPr>
        <w:t> </w:t>
      </w:r>
      <w:r>
        <w:rPr>
          <w:sz w:val="24"/>
        </w:rPr>
        <w:t>на сохранение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укрепление</w:t>
      </w:r>
      <w:r>
        <w:rPr>
          <w:spacing w:val="-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здоровья</w:t>
      </w:r>
      <w:r>
        <w:rPr>
          <w:spacing w:val="-9"/>
          <w:sz w:val="24"/>
        </w:rPr>
        <w:t> </w:t>
      </w:r>
      <w:r>
        <w:rPr>
          <w:sz w:val="24"/>
        </w:rPr>
        <w:t>окружающих</w:t>
      </w:r>
      <w:r>
        <w:rPr>
          <w:spacing w:val="-4"/>
          <w:sz w:val="24"/>
        </w:rPr>
        <w:t> </w:t>
      </w:r>
      <w:r>
        <w:rPr>
          <w:sz w:val="24"/>
        </w:rPr>
        <w:t>(ПК-9);</w:t>
      </w:r>
    </w:p>
    <w:p>
      <w:pPr>
        <w:pStyle w:val="Heading4"/>
        <w:spacing w:line="276" w:lineRule="exact" w:before="2"/>
      </w:pPr>
      <w:r>
        <w:rPr/>
        <w:t>В</w:t>
      </w:r>
      <w:r>
        <w:rPr>
          <w:spacing w:val="-1"/>
        </w:rPr>
        <w:t> </w:t>
      </w:r>
      <w:r>
        <w:rPr/>
        <w:t>организационно-управленческой</w:t>
      </w:r>
      <w:r>
        <w:rPr>
          <w:spacing w:val="-4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37" w:lineRule="auto" w:before="2" w:after="0"/>
        <w:ind w:left="581" w:right="315" w:firstLine="139"/>
        <w:jc w:val="left"/>
        <w:rPr>
          <w:sz w:val="24"/>
        </w:rPr>
      </w:pPr>
      <w:r>
        <w:rPr>
          <w:sz w:val="24"/>
        </w:rPr>
        <w:t>готовность к применению основных принципов организации и управления в сфере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57"/>
          <w:sz w:val="24"/>
        </w:rPr>
        <w:t> </w:t>
      </w:r>
      <w:r>
        <w:rPr>
          <w:sz w:val="24"/>
        </w:rPr>
        <w:t>граждан,</w:t>
      </w:r>
      <w:r>
        <w:rPr>
          <w:spacing w:val="58"/>
          <w:sz w:val="24"/>
        </w:rPr>
        <w:t> </w:t>
      </w:r>
      <w:r>
        <w:rPr>
          <w:sz w:val="24"/>
        </w:rPr>
        <w:t>в</w:t>
      </w:r>
      <w:r>
        <w:rPr>
          <w:spacing w:val="58"/>
          <w:sz w:val="24"/>
        </w:rPr>
        <w:t> </w:t>
      </w:r>
      <w:r>
        <w:rPr>
          <w:sz w:val="24"/>
        </w:rPr>
        <w:t>медицинских</w:t>
      </w:r>
      <w:r>
        <w:rPr>
          <w:spacing w:val="56"/>
          <w:sz w:val="24"/>
        </w:rPr>
        <w:t> </w:t>
      </w:r>
      <w:r>
        <w:rPr>
          <w:sz w:val="24"/>
        </w:rPr>
        <w:t>организациях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57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структурных</w:t>
      </w:r>
      <w:r>
        <w:rPr>
          <w:spacing w:val="-3"/>
          <w:sz w:val="24"/>
        </w:rPr>
        <w:t> </w:t>
      </w:r>
      <w:r>
        <w:rPr>
          <w:sz w:val="24"/>
        </w:rPr>
        <w:t>подразделениях</w:t>
      </w:r>
      <w:r>
        <w:rPr>
          <w:spacing w:val="-4"/>
          <w:sz w:val="24"/>
        </w:rPr>
        <w:t> </w:t>
      </w:r>
      <w:r>
        <w:rPr>
          <w:sz w:val="24"/>
        </w:rPr>
        <w:t>(ПК-10);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1040" w:bottom="280" w:left="360" w:right="480"/>
        </w:sectPr>
      </w:pP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37" w:lineRule="auto" w:before="81" w:after="0"/>
        <w:ind w:left="581" w:right="545" w:firstLine="13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участию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оценке</w:t>
      </w:r>
      <w:r>
        <w:rPr>
          <w:spacing w:val="-3"/>
          <w:sz w:val="24"/>
        </w:rPr>
        <w:t> </w:t>
      </w:r>
      <w:r>
        <w:rPr>
          <w:sz w:val="24"/>
        </w:rPr>
        <w:t>качества</w:t>
      </w:r>
      <w:r>
        <w:rPr>
          <w:spacing w:val="-8"/>
          <w:sz w:val="24"/>
        </w:rPr>
        <w:t> </w:t>
      </w:r>
      <w:r>
        <w:rPr>
          <w:sz w:val="24"/>
        </w:rPr>
        <w:t>оказания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-6"/>
          <w:sz w:val="24"/>
        </w:rPr>
        <w:t> </w:t>
      </w:r>
      <w:r>
        <w:rPr>
          <w:sz w:val="24"/>
        </w:rPr>
        <w:t>помощи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использованием</w:t>
      </w:r>
      <w:r>
        <w:rPr>
          <w:spacing w:val="-57"/>
          <w:sz w:val="24"/>
        </w:rPr>
        <w:t> </w:t>
      </w:r>
      <w:r>
        <w:rPr>
          <w:sz w:val="24"/>
        </w:rPr>
        <w:t>основных</w:t>
      </w:r>
      <w:r>
        <w:rPr>
          <w:spacing w:val="-4"/>
          <w:sz w:val="24"/>
        </w:rPr>
        <w:t> </w:t>
      </w:r>
      <w:r>
        <w:rPr>
          <w:sz w:val="24"/>
        </w:rPr>
        <w:t>медико-статистических</w:t>
      </w:r>
      <w:r>
        <w:rPr>
          <w:spacing w:val="-3"/>
          <w:sz w:val="24"/>
        </w:rPr>
        <w:t> </w:t>
      </w:r>
      <w:r>
        <w:rPr>
          <w:sz w:val="24"/>
        </w:rPr>
        <w:t>показателей</w:t>
      </w:r>
      <w:r>
        <w:rPr>
          <w:spacing w:val="-2"/>
          <w:sz w:val="24"/>
        </w:rPr>
        <w:t> </w:t>
      </w:r>
      <w:r>
        <w:rPr>
          <w:sz w:val="24"/>
        </w:rPr>
        <w:t>(ПК-11);</w:t>
      </w:r>
    </w:p>
    <w:p>
      <w:pPr>
        <w:pStyle w:val="ListParagraph"/>
        <w:numPr>
          <w:ilvl w:val="0"/>
          <w:numId w:val="8"/>
        </w:numPr>
        <w:tabs>
          <w:tab w:pos="1238" w:val="left" w:leader="none"/>
          <w:tab w:pos="1239" w:val="left" w:leader="none"/>
        </w:tabs>
        <w:spacing w:line="237" w:lineRule="auto" w:before="7" w:after="0"/>
        <w:ind w:left="581" w:right="384" w:firstLine="139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55"/>
          <w:sz w:val="24"/>
        </w:rPr>
        <w:t> </w:t>
      </w:r>
      <w:r>
        <w:rPr>
          <w:sz w:val="24"/>
        </w:rPr>
        <w:t>к</w:t>
      </w:r>
      <w:r>
        <w:rPr>
          <w:spacing w:val="51"/>
          <w:sz w:val="24"/>
        </w:rPr>
        <w:t> </w:t>
      </w:r>
      <w:r>
        <w:rPr>
          <w:sz w:val="24"/>
        </w:rPr>
        <w:t>организации</w:t>
      </w:r>
      <w:r>
        <w:rPr>
          <w:spacing w:val="54"/>
          <w:sz w:val="24"/>
        </w:rPr>
        <w:t> </w:t>
      </w:r>
      <w:r>
        <w:rPr>
          <w:sz w:val="24"/>
        </w:rPr>
        <w:t>медицинской</w:t>
      </w:r>
      <w:r>
        <w:rPr>
          <w:spacing w:val="54"/>
          <w:sz w:val="24"/>
        </w:rPr>
        <w:t> </w:t>
      </w:r>
      <w:r>
        <w:rPr>
          <w:sz w:val="24"/>
        </w:rPr>
        <w:t>помощи</w:t>
      </w:r>
      <w:r>
        <w:rPr>
          <w:spacing w:val="54"/>
          <w:sz w:val="24"/>
        </w:rPr>
        <w:t> </w:t>
      </w:r>
      <w:r>
        <w:rPr>
          <w:sz w:val="24"/>
        </w:rPr>
        <w:t>при</w:t>
      </w:r>
      <w:r>
        <w:rPr>
          <w:spacing w:val="54"/>
          <w:sz w:val="24"/>
        </w:rPr>
        <w:t> </w:t>
      </w:r>
      <w:r>
        <w:rPr>
          <w:sz w:val="24"/>
        </w:rPr>
        <w:t>чрезвычайных</w:t>
      </w:r>
      <w:r>
        <w:rPr>
          <w:spacing w:val="-5"/>
          <w:sz w:val="24"/>
        </w:rPr>
        <w:t> </w:t>
      </w:r>
      <w:r>
        <w:rPr>
          <w:sz w:val="24"/>
        </w:rPr>
        <w:t>ситуациях,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-57"/>
          <w:sz w:val="24"/>
        </w:rPr>
        <w:t> </w:t>
      </w:r>
      <w:r>
        <w:rPr>
          <w:sz w:val="24"/>
        </w:rPr>
        <w:t>числе медицинской</w:t>
      </w:r>
      <w:r>
        <w:rPr>
          <w:spacing w:val="3"/>
          <w:sz w:val="24"/>
        </w:rPr>
        <w:t> </w:t>
      </w:r>
      <w:r>
        <w:rPr>
          <w:sz w:val="24"/>
        </w:rPr>
        <w:t>эвакуации</w:t>
      </w:r>
      <w:r>
        <w:rPr>
          <w:spacing w:val="3"/>
          <w:sz w:val="24"/>
        </w:rPr>
        <w:t> </w:t>
      </w:r>
      <w:r>
        <w:rPr>
          <w:sz w:val="24"/>
        </w:rPr>
        <w:t>(ПК-12).</w:t>
      </w:r>
    </w:p>
    <w:p>
      <w:pPr>
        <w:pStyle w:val="Heading4"/>
        <w:spacing w:line="276" w:lineRule="exact" w:before="3"/>
      </w:pPr>
      <w:r>
        <w:rPr/>
        <w:t>В психолого-педагогической</w:t>
      </w:r>
      <w:r>
        <w:rPr>
          <w:spacing w:val="-6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  <w:tab w:pos="1143" w:val="left" w:leader="none"/>
        </w:tabs>
        <w:spacing w:line="237" w:lineRule="auto" w:before="2" w:after="0"/>
        <w:ind w:left="581" w:right="1004" w:firstLine="139"/>
        <w:jc w:val="left"/>
        <w:rPr>
          <w:sz w:val="24"/>
        </w:rPr>
      </w:pPr>
      <w:r>
        <w:rPr>
          <w:sz w:val="24"/>
        </w:rPr>
        <w:t>Готовность к формированию у населения, пациентов и членов их семей мотивации,</w:t>
      </w:r>
      <w:r>
        <w:rPr>
          <w:spacing w:val="1"/>
          <w:sz w:val="24"/>
        </w:rPr>
        <w:t> </w:t>
      </w:r>
      <w:r>
        <w:rPr>
          <w:sz w:val="24"/>
        </w:rPr>
        <w:t>направленной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сохранение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-1"/>
          <w:sz w:val="24"/>
        </w:rPr>
        <w:t> </w:t>
      </w:r>
      <w:r>
        <w:rPr>
          <w:sz w:val="24"/>
        </w:rPr>
        <w:t>своего здоровья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здоровья</w:t>
      </w:r>
      <w:r>
        <w:rPr>
          <w:spacing w:val="-9"/>
          <w:sz w:val="24"/>
        </w:rPr>
        <w:t> </w:t>
      </w:r>
      <w:r>
        <w:rPr>
          <w:sz w:val="24"/>
        </w:rPr>
        <w:t>окружающих</w:t>
      </w:r>
      <w:r>
        <w:rPr>
          <w:spacing w:val="-5"/>
          <w:sz w:val="24"/>
        </w:rPr>
        <w:t> </w:t>
      </w:r>
      <w:r>
        <w:rPr>
          <w:sz w:val="24"/>
        </w:rPr>
        <w:t>(ПК-9).</w:t>
      </w:r>
    </w:p>
    <w:p>
      <w:pPr>
        <w:pStyle w:val="BodyText"/>
      </w:pPr>
    </w:p>
    <w:p>
      <w:pPr>
        <w:pStyle w:val="Heading4"/>
        <w:numPr>
          <w:ilvl w:val="1"/>
          <w:numId w:val="5"/>
        </w:numPr>
        <w:tabs>
          <w:tab w:pos="1143" w:val="left" w:leader="none"/>
        </w:tabs>
        <w:spacing w:line="242" w:lineRule="auto" w:before="1" w:after="0"/>
        <w:ind w:left="581" w:right="2844" w:firstLine="139"/>
        <w:jc w:val="left"/>
      </w:pPr>
      <w:r>
        <w:rPr/>
        <w:t>Характеристика компетенций врача</w:t>
      </w:r>
      <w:r>
        <w:rPr>
          <w:b w:val="0"/>
        </w:rPr>
        <w:t>- </w:t>
      </w:r>
      <w:r>
        <w:rPr/>
        <w:t>стоматолога-ортопеда,</w:t>
      </w:r>
      <w:r>
        <w:rPr>
          <w:spacing w:val="1"/>
        </w:rPr>
        <w:t> </w:t>
      </w:r>
      <w:r>
        <w:rPr>
          <w:u w:val="thick"/>
        </w:rPr>
        <w:t>подлежащих</w:t>
      </w:r>
      <w:r>
        <w:rPr>
          <w:spacing w:val="54"/>
          <w:u w:val="thick"/>
        </w:rPr>
        <w:t> </w:t>
      </w:r>
      <w:r>
        <w:rPr>
          <w:u w:val="thick"/>
        </w:rPr>
        <w:t>совершенствованию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Программы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4"/>
        <w:gridCol w:w="6808"/>
      </w:tblGrid>
      <w:tr>
        <w:trPr>
          <w:trHeight w:val="853" w:hRule="atLeast"/>
        </w:trPr>
        <w:tc>
          <w:tcPr>
            <w:tcW w:w="3654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73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680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888" w:right="779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навыки,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3864" w:hRule="atLeast"/>
        </w:trPr>
        <w:tc>
          <w:tcPr>
            <w:tcW w:w="3654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37" w:lineRule="auto"/>
              <w:ind w:left="215" w:right="499" w:firstLine="1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(далее –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УК):</w:t>
            </w:r>
          </w:p>
          <w:p>
            <w:pPr>
              <w:pStyle w:val="TableParagraph"/>
              <w:ind w:left="215" w:right="303" w:firstLine="177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абстрактному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мышлению,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синтезу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(УК-1)</w:t>
            </w:r>
          </w:p>
        </w:tc>
        <w:tc>
          <w:tcPr>
            <w:tcW w:w="6808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66" w:lineRule="exact"/>
              <w:ind w:left="427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>
            <w:pPr>
              <w:pStyle w:val="TableParagraph"/>
              <w:tabs>
                <w:tab w:pos="1853" w:val="left" w:leader="none"/>
                <w:tab w:pos="2951" w:val="left" w:leader="none"/>
                <w:tab w:pos="4385" w:val="left" w:leader="none"/>
                <w:tab w:pos="5489" w:val="left" w:leader="none"/>
              </w:tabs>
              <w:spacing w:line="242" w:lineRule="auto"/>
              <w:ind w:left="144" w:right="136" w:firstLine="283"/>
              <w:rPr>
                <w:sz w:val="24"/>
              </w:rPr>
            </w:pPr>
            <w:r>
              <w:rPr>
                <w:sz w:val="24"/>
              </w:rPr>
              <w:t>−сущности</w:t>
              <w:tab/>
              <w:t>методов</w:t>
              <w:tab/>
              <w:t>системного</w:t>
              <w:tab/>
              <w:t>анализа,</w:t>
              <w:tab/>
            </w:r>
            <w:r>
              <w:rPr>
                <w:spacing w:val="-1"/>
                <w:sz w:val="24"/>
              </w:rPr>
              <w:t>системного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синтеза.</w:t>
            </w:r>
          </w:p>
          <w:p>
            <w:pPr>
              <w:pStyle w:val="TableParagraph"/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  <w:u w:val="single"/>
              </w:rPr>
              <w:t>Умения:</w:t>
            </w:r>
          </w:p>
          <w:p>
            <w:pPr>
              <w:pStyle w:val="TableParagraph"/>
              <w:spacing w:before="1"/>
              <w:ind w:left="144" w:right="132" w:firstLine="283"/>
              <w:jc w:val="both"/>
              <w:rPr>
                <w:sz w:val="24"/>
              </w:rPr>
            </w:pPr>
            <w:r>
              <w:rPr>
                <w:sz w:val="24"/>
              </w:rPr>
              <w:t>−выделять и систематизировать существенные свойства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свойств;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систематизировать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любую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поступающую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информацию; выявлять основные закономерности изучаемых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объектов.</w:t>
            </w:r>
          </w:p>
          <w:p>
            <w:pPr>
              <w:pStyle w:val="TableParagraph"/>
              <w:spacing w:line="274" w:lineRule="exact"/>
              <w:ind w:left="427"/>
              <w:rPr>
                <w:sz w:val="24"/>
              </w:rPr>
            </w:pPr>
            <w:r>
              <w:rPr>
                <w:sz w:val="24"/>
                <w:u w:val="single"/>
              </w:rPr>
              <w:t>Навыки:</w:t>
            </w:r>
          </w:p>
          <w:p>
            <w:pPr>
              <w:pStyle w:val="TableParagraph"/>
              <w:tabs>
                <w:tab w:pos="1434" w:val="left" w:leader="none"/>
                <w:tab w:pos="2705" w:val="left" w:leader="none"/>
                <w:tab w:pos="4211" w:val="left" w:leader="none"/>
                <w:tab w:pos="4666" w:val="left" w:leader="none"/>
              </w:tabs>
              <w:spacing w:line="237" w:lineRule="auto" w:before="5"/>
              <w:ind w:left="144" w:right="130" w:firstLine="283"/>
              <w:rPr>
                <w:sz w:val="24"/>
              </w:rPr>
            </w:pPr>
            <w:r>
              <w:rPr>
                <w:sz w:val="24"/>
              </w:rPr>
              <w:t>−сбора,</w:t>
              <w:tab/>
              <w:t>обработки</w:t>
              <w:tab/>
              <w:t>информации</w:t>
              <w:tab/>
              <w:t>по</w:t>
              <w:tab/>
              <w:t>профессиональным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проблемам;</w:t>
            </w:r>
          </w:p>
          <w:p>
            <w:pPr>
              <w:pStyle w:val="TableParagraph"/>
              <w:tabs>
                <w:tab w:pos="1616" w:val="left" w:leader="none"/>
                <w:tab w:pos="2738" w:val="left" w:leader="none"/>
                <w:tab w:pos="3146" w:val="left" w:leader="none"/>
                <w:tab w:pos="4206" w:val="left" w:leader="none"/>
                <w:tab w:pos="5377" w:val="left" w:leader="none"/>
                <w:tab w:pos="6528" w:val="left" w:leader="none"/>
              </w:tabs>
              <w:spacing w:line="274" w:lineRule="exact"/>
              <w:ind w:left="144" w:right="138" w:firstLine="283"/>
              <w:rPr>
                <w:sz w:val="24"/>
              </w:rPr>
            </w:pPr>
            <w:r>
              <w:rPr>
                <w:sz w:val="24"/>
              </w:rPr>
              <w:t>−выбора</w:t>
              <w:tab/>
              <w:t>методов</w:t>
              <w:tab/>
              <w:t>и</w:t>
              <w:tab/>
              <w:t>средств</w:t>
              <w:tab/>
              <w:t>решения</w:t>
              <w:tab/>
              <w:t>учебных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</w:t>
            </w:r>
          </w:p>
        </w:tc>
      </w:tr>
      <w:tr>
        <w:trPr>
          <w:trHeight w:val="5521" w:hRule="atLeast"/>
        </w:trPr>
        <w:tc>
          <w:tcPr>
            <w:tcW w:w="3654" w:type="dxa"/>
          </w:tcPr>
          <w:p>
            <w:pPr>
              <w:pStyle w:val="TableParagraph"/>
              <w:tabs>
                <w:tab w:pos="1745" w:val="left" w:leader="none"/>
                <w:tab w:pos="2061" w:val="left" w:leader="none"/>
                <w:tab w:pos="2178" w:val="left" w:leader="none"/>
                <w:tab w:pos="3211" w:val="left" w:leader="none"/>
              </w:tabs>
              <w:ind w:left="215" w:right="301" w:firstLine="177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>к</w:t>
              <w:tab/>
              <w:t>управлению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коллективом,</w:t>
              <w:tab/>
              <w:tab/>
              <w:tab/>
              <w:t>толерантно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воспринимать</w:t>
              <w:tab/>
              <w:tab/>
              <w:t>социальные,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этнические,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конфессиональные</w:t>
              <w:tab/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культурные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(УК-2)</w:t>
            </w:r>
          </w:p>
        </w:tc>
        <w:tc>
          <w:tcPr>
            <w:tcW w:w="6808" w:type="dxa"/>
          </w:tcPr>
          <w:p>
            <w:pPr>
              <w:pStyle w:val="TableParagraph"/>
              <w:spacing w:line="267" w:lineRule="exact"/>
              <w:ind w:left="427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−понятия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толерантности;</w:t>
            </w:r>
          </w:p>
          <w:p>
            <w:pPr>
              <w:pStyle w:val="TableParagraph"/>
              <w:spacing w:before="2"/>
              <w:ind w:left="144" w:right="135" w:firstLine="283"/>
              <w:jc w:val="both"/>
              <w:rPr>
                <w:sz w:val="24"/>
              </w:rPr>
            </w:pPr>
            <w:r>
              <w:rPr>
                <w:sz w:val="24"/>
              </w:rPr>
              <w:t>−проблемы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толерантного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этнических,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контингента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пациентов;</w:t>
            </w:r>
          </w:p>
          <w:p>
            <w:pPr>
              <w:pStyle w:val="TableParagraph"/>
              <w:spacing w:line="274" w:lineRule="exact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−социальных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контингента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пациентов;</w:t>
            </w:r>
          </w:p>
          <w:p>
            <w:pPr>
              <w:pStyle w:val="TableParagraph"/>
              <w:spacing w:line="275" w:lineRule="exact" w:before="3"/>
              <w:ind w:left="427"/>
              <w:jc w:val="both"/>
              <w:rPr>
                <w:sz w:val="24"/>
              </w:rPr>
            </w:pPr>
            <w:r>
              <w:rPr>
                <w:sz w:val="24"/>
              </w:rPr>
              <w:t>−национальных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особенностей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народов; религий;</w:t>
            </w:r>
          </w:p>
          <w:p>
            <w:pPr>
              <w:pStyle w:val="TableParagraph"/>
              <w:spacing w:line="242" w:lineRule="auto"/>
              <w:ind w:left="144" w:right="130" w:firstLine="283"/>
              <w:jc w:val="both"/>
              <w:rPr>
                <w:sz w:val="24"/>
              </w:rPr>
            </w:pPr>
            <w:r>
              <w:rPr>
                <w:sz w:val="24"/>
              </w:rPr>
              <w:t>−психологических,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закономерностей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принципов межличностного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взаимодействия.</w:t>
            </w:r>
          </w:p>
          <w:p>
            <w:pPr>
              <w:pStyle w:val="TableParagraph"/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  <w:u w:val="single"/>
              </w:rPr>
              <w:t>Умения:</w:t>
            </w:r>
          </w:p>
          <w:p>
            <w:pPr>
              <w:pStyle w:val="TableParagraph"/>
              <w:spacing w:before="1"/>
              <w:ind w:left="144" w:right="134" w:firstLine="283"/>
              <w:jc w:val="both"/>
              <w:rPr>
                <w:sz w:val="24"/>
              </w:rPr>
            </w:pPr>
            <w:r>
              <w:rPr>
                <w:sz w:val="24"/>
              </w:rPr>
              <w:t>−уважительно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индивидуальности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группах;</w:t>
            </w:r>
          </w:p>
          <w:p>
            <w:pPr>
              <w:pStyle w:val="TableParagraph"/>
              <w:spacing w:line="242" w:lineRule="auto"/>
              <w:ind w:left="144" w:right="129" w:firstLine="28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− терпимо относиться к другим </w:t>
            </w:r>
            <w:r>
              <w:rPr>
                <w:sz w:val="24"/>
              </w:rPr>
              <w:t>людям, отличающихся по 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убеждениям,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ценностям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поведению;</w:t>
            </w:r>
          </w:p>
          <w:p>
            <w:pPr>
              <w:pStyle w:val="TableParagraph"/>
              <w:spacing w:line="242" w:lineRule="auto"/>
              <w:ind w:left="144" w:right="136" w:firstLine="283"/>
              <w:jc w:val="both"/>
              <w:rPr>
                <w:sz w:val="24"/>
              </w:rPr>
            </w:pPr>
            <w:r>
              <w:rPr>
                <w:sz w:val="24"/>
              </w:rPr>
              <w:t>−сотрудничать с людьми, различающимися по внешности,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языку,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убеждениям,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обычаям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верованиям.</w:t>
            </w:r>
          </w:p>
          <w:p>
            <w:pPr>
              <w:pStyle w:val="TableParagraph"/>
              <w:spacing w:line="271" w:lineRule="exact"/>
              <w:ind w:left="427"/>
              <w:rPr>
                <w:sz w:val="24"/>
              </w:rPr>
            </w:pPr>
            <w:r>
              <w:rPr>
                <w:sz w:val="24"/>
                <w:u w:val="single"/>
              </w:rPr>
              <w:t>Навыки:</w:t>
            </w:r>
          </w:p>
          <w:p>
            <w:pPr>
              <w:pStyle w:val="TableParagraph"/>
              <w:tabs>
                <w:tab w:pos="1746" w:val="left" w:leader="none"/>
                <w:tab w:pos="3203" w:val="left" w:leader="none"/>
                <w:tab w:pos="4705" w:val="left" w:leader="none"/>
                <w:tab w:pos="6561" w:val="left" w:leader="none"/>
              </w:tabs>
              <w:spacing w:line="274" w:lineRule="exact"/>
              <w:ind w:left="144" w:right="127" w:firstLine="283"/>
              <w:rPr>
                <w:sz w:val="24"/>
              </w:rPr>
            </w:pPr>
            <w:r>
              <w:rPr>
                <w:sz w:val="24"/>
              </w:rPr>
              <w:t>−владения</w:t>
              <w:tab/>
              <w:t>методиками</w:t>
              <w:tab/>
              <w:t>социального</w:t>
              <w:tab/>
              <w:t>взаимодействия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людьми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групп</w:t>
            </w:r>
          </w:p>
        </w:tc>
      </w:tr>
      <w:tr>
        <w:trPr>
          <w:trHeight w:val="1377" w:hRule="atLeast"/>
        </w:trPr>
        <w:tc>
          <w:tcPr>
            <w:tcW w:w="3654" w:type="dxa"/>
          </w:tcPr>
          <w:p>
            <w:pPr>
              <w:pStyle w:val="TableParagraph"/>
              <w:tabs>
                <w:tab w:pos="1880" w:val="left" w:leader="none"/>
              </w:tabs>
              <w:ind w:left="215" w:right="306" w:firstLine="177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высшего</w:t>
              <w:tab/>
            </w:r>
            <w:r>
              <w:rPr>
                <w:spacing w:val="-1"/>
                <w:sz w:val="24"/>
              </w:rPr>
              <w:t>медицинского</w:t>
            </w:r>
          </w:p>
          <w:p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среднего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6808" w:type="dxa"/>
          </w:tcPr>
          <w:p>
            <w:pPr>
              <w:pStyle w:val="TableParagraph"/>
              <w:spacing w:line="266" w:lineRule="exact"/>
              <w:ind w:left="427"/>
              <w:rPr>
                <w:sz w:val="24"/>
              </w:rPr>
            </w:pPr>
            <w:r>
              <w:rPr>
                <w:sz w:val="24"/>
                <w:u w:val="single"/>
              </w:rPr>
              <w:t>Знания:</w:t>
            </w:r>
          </w:p>
          <w:p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−основы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психологии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характера;</w:t>
            </w:r>
          </w:p>
          <w:p>
            <w:pPr>
              <w:pStyle w:val="TableParagraph"/>
              <w:spacing w:line="275" w:lineRule="exact" w:before="2"/>
              <w:ind w:left="427"/>
              <w:rPr>
                <w:sz w:val="24"/>
              </w:rPr>
            </w:pPr>
            <w:r>
              <w:rPr>
                <w:sz w:val="24"/>
              </w:rPr>
              <w:t>−особенности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мотивационной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личности;</w:t>
            </w:r>
          </w:p>
          <w:p>
            <w:pPr>
              <w:pStyle w:val="TableParagraph"/>
              <w:spacing w:line="275" w:lineRule="exact"/>
              <w:ind w:left="427"/>
              <w:rPr>
                <w:sz w:val="24"/>
              </w:rPr>
            </w:pPr>
            <w:r>
              <w:rPr>
                <w:sz w:val="24"/>
              </w:rPr>
              <w:t>−основные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составляющие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коммуникативной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компетенции;</w:t>
            </w:r>
          </w:p>
          <w:p>
            <w:pPr>
              <w:pStyle w:val="TableParagraph"/>
              <w:spacing w:line="261" w:lineRule="exact" w:before="3"/>
              <w:ind w:left="42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теории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обучения;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1020" w:bottom="280" w:left="360" w:right="480"/>
        </w:sectPr>
      </w:pPr>
    </w:p>
    <w:p>
      <w:pPr>
        <w:pStyle w:val="BodyText"/>
        <w:rPr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264pt;margin-top:56.179981pt;width:524.75pt;height:740.15pt;mso-position-horizontal-relative:page;mso-position-vertical-relative:page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71"/>
                    <w:gridCol w:w="6809"/>
                  </w:tblGrid>
                  <w:tr>
                    <w:trPr>
                      <w:trHeight w:val="848" w:hRule="atLeast"/>
                    </w:trPr>
                    <w:tc>
                      <w:tcPr>
                        <w:tcW w:w="3671" w:type="dxa"/>
                        <w:tcBorders>
                          <w:bottom w:val="single" w:sz="12" w:space="0" w:color="666666"/>
                        </w:tcBorders>
                      </w:tcPr>
                      <w:p>
                        <w:pPr>
                          <w:pStyle w:val="TableParagraph"/>
                          <w:spacing w:line="273" w:lineRule="exact"/>
                          <w:ind w:right="43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Компетенции врача</w:t>
                        </w:r>
                      </w:p>
                    </w:tc>
                    <w:tc>
                      <w:tcPr>
                        <w:tcW w:w="6809" w:type="dxa"/>
                        <w:tcBorders>
                          <w:bottom w:val="single" w:sz="12" w:space="0" w:color="666666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887" w:right="781" w:firstLine="18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Знания,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умения,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навыки,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опыт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деятельности,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обеспечивающие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компетенции</w:t>
                        </w:r>
                      </w:p>
                    </w:tc>
                  </w:tr>
                  <w:tr>
                    <w:trPr>
                      <w:trHeight w:val="4968" w:hRule="atLeast"/>
                    </w:trPr>
                    <w:tc>
                      <w:tcPr>
                        <w:tcW w:w="3671" w:type="dxa"/>
                        <w:tcBorders>
                          <w:top w:val="single" w:sz="12" w:space="0" w:color="666666"/>
                        </w:tcBorders>
                      </w:tcPr>
                      <w:p>
                        <w:pPr>
                          <w:pStyle w:val="TableParagraph"/>
                          <w:tabs>
                            <w:tab w:pos="1345" w:val="left" w:leader="none"/>
                            <w:tab w:pos="1460" w:val="left" w:leader="none"/>
                            <w:tab w:pos="1801" w:val="left" w:leader="none"/>
                            <w:tab w:pos="1843" w:val="left" w:leader="none"/>
                            <w:tab w:pos="2026" w:val="left" w:leader="none"/>
                            <w:tab w:pos="2227" w:val="left" w:leader="none"/>
                            <w:tab w:pos="2506" w:val="left" w:leader="none"/>
                            <w:tab w:pos="2554" w:val="left" w:leader="none"/>
                            <w:tab w:pos="2914" w:val="left" w:leader="none"/>
                            <w:tab w:pos="2976" w:val="left" w:leader="none"/>
                            <w:tab w:pos="3105" w:val="left" w:leader="none"/>
                            <w:tab w:pos="3239" w:val="left" w:leader="none"/>
                          </w:tabs>
                          <w:ind w:left="232" w:right="3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высшего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фармацевтического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образования,</w:t>
                          <w:tab/>
                          <w:tab/>
                          <w:t>а</w:t>
                          <w:tab/>
                          <w:tab/>
                          <w:t>также</w:t>
                          <w:tab/>
                          <w:tab/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дополнительным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профессиональным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программам</w:t>
                          <w:tab/>
                          <w:tab/>
                          <w:tab/>
                          <w:t>для</w:t>
                          <w:tab/>
                          <w:tab/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лиц,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имеющих</w:t>
                          <w:tab/>
                          <w:tab/>
                          <w:tab/>
                          <w:tab/>
                          <w:tab/>
                          <w:tab/>
                          <w:tab/>
                          <w:tab/>
                          <w:t>среднее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профессиональное</w:t>
                          <w:tab/>
                          <w:tab/>
                          <w:tab/>
                          <w:tab/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или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высшее</w:t>
                          <w:tab/>
                          <w:tab/>
                          <w:t>образование,</w:t>
                          <w:tab/>
                          <w:tab/>
                          <w:tab/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порядке,</w:t>
                          <w:tab/>
                          <w:tab/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установленном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федеральным</w:t>
                          <w:tab/>
                          <w:tab/>
                          <w:tab/>
                          <w:tab/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органом</w:t>
                        </w:r>
                      </w:p>
                      <w:p>
                        <w:pPr>
                          <w:pStyle w:val="TableParagraph"/>
                          <w:tabs>
                            <w:tab w:pos="1605" w:val="left" w:leader="none"/>
                            <w:tab w:pos="2611" w:val="left" w:leader="none"/>
                          </w:tabs>
                          <w:ind w:left="232" w:right="30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исполнительной</w:t>
                          <w:tab/>
                          <w:t>власти,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осуществляющим функции по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выработке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государственной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политики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нормативно-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правовому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регулированию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сфере</w:t>
                          <w:tab/>
                          <w:t>здравоохранения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(УК-3)</w:t>
                        </w:r>
                      </w:p>
                    </w:tc>
                    <w:tc>
                      <w:tcPr>
                        <w:tcW w:w="6809" w:type="dxa"/>
                        <w:tcBorders>
                          <w:top w:val="single" w:sz="12" w:space="0" w:color="666666"/>
                        </w:tcBorders>
                      </w:tcPr>
                      <w:p>
                        <w:pPr>
                          <w:pStyle w:val="TableParagraph"/>
                          <w:spacing w:line="237" w:lineRule="auto"/>
                          <w:ind w:left="427" w:right="284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−особенности обучения взрослых.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Умения:</w:t>
                        </w:r>
                      </w:p>
                      <w:p>
                        <w:pPr>
                          <w:pStyle w:val="TableParagraph"/>
                          <w:tabs>
                            <w:tab w:pos="2456" w:val="left" w:leader="none"/>
                            <w:tab w:pos="4902" w:val="left" w:leader="none"/>
                          </w:tabs>
                          <w:spacing w:before="2"/>
                          <w:ind w:left="143" w:right="137" w:firstLine="28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−определять</w:t>
                          <w:tab/>
                          <w:t>индивидуальные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психологические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особенности личности больного и типичные психологические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защиты;</w:t>
                        </w:r>
                      </w:p>
                      <w:p>
                        <w:pPr>
                          <w:pStyle w:val="TableParagraph"/>
                          <w:spacing w:line="242" w:lineRule="auto"/>
                          <w:ind w:left="143" w:right="133" w:firstLine="28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−формировать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положительную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мотивацию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пациента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лечению;</w:t>
                        </w:r>
                      </w:p>
                      <w:p>
                        <w:pPr>
                          <w:pStyle w:val="TableParagraph"/>
                          <w:spacing w:line="242" w:lineRule="auto"/>
                          <w:ind w:left="143" w:right="137" w:firstLine="28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 достигать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главные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цели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педагогической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врача;</w:t>
                        </w:r>
                      </w:p>
                      <w:p>
                        <w:pPr>
                          <w:pStyle w:val="TableParagraph"/>
                          <w:spacing w:line="242" w:lineRule="auto"/>
                          <w:ind w:left="427" w:right="84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−решать педагогические задачи в лечебном процессе.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Навыки:</w:t>
                        </w:r>
                      </w:p>
                      <w:p>
                        <w:pPr>
                          <w:pStyle w:val="TableParagraph"/>
                          <w:spacing w:line="242" w:lineRule="auto"/>
                          <w:ind w:left="143" w:right="142" w:firstLine="28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−эффективной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коммуникации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 основе знаний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техник 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приемов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общения;</w:t>
                        </w:r>
                      </w:p>
                      <w:p>
                        <w:pPr>
                          <w:pStyle w:val="TableParagraph"/>
                          <w:spacing w:line="242" w:lineRule="auto"/>
                          <w:ind w:left="427" w:right="7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−обучения и развития пациентов в лечебном процессе.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опыт</w:t>
                        </w:r>
                        <w:r>
                          <w:rPr>
                            <w:spacing w:val="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  <w:u w:val="single"/>
                          </w:rPr>
                          <w:t>деятельности:</w:t>
                        </w:r>
                      </w:p>
                      <w:p>
                        <w:pPr>
                          <w:pStyle w:val="TableParagraph"/>
                          <w:spacing w:line="271" w:lineRule="exact"/>
                          <w:ind w:left="143" w:firstLine="2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−педагогическая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деятельность</w:t>
                        </w:r>
                        <w:r>
                          <w:rPr>
                            <w:spacing w:val="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6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программам</w:t>
                        </w:r>
                        <w:r>
                          <w:rPr>
                            <w:spacing w:val="5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среднего</w:t>
                        </w:r>
                        <w:r>
                          <w:rPr>
                            <w:spacing w:val="6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tabs>
                            <w:tab w:pos="1664" w:val="left" w:leader="none"/>
                            <w:tab w:pos="3428" w:val="left" w:leader="none"/>
                            <w:tab w:pos="5084" w:val="left" w:leader="none"/>
                            <w:tab w:pos="5506" w:val="left" w:leader="none"/>
                            <w:tab w:pos="6423" w:val="left" w:leader="none"/>
                          </w:tabs>
                          <w:spacing w:line="274" w:lineRule="exact"/>
                          <w:ind w:left="143" w:right="1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высшего</w:t>
                          <w:tab/>
                          <w:t>медицинского</w:t>
                          <w:tab/>
                          <w:t>образования,</w:t>
                          <w:tab/>
                          <w:t>а</w:t>
                          <w:tab/>
                          <w:t>также</w:t>
                          <w:tab/>
                        </w:r>
                        <w:r>
                          <w:rPr>
                            <w:spacing w:val="-4"/>
                            <w:sz w:val="24"/>
                          </w:rPr>
                          <w:t>по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дополнительным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профессиональным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программам</w:t>
                        </w:r>
                      </w:p>
                    </w:tc>
                  </w:tr>
                  <w:tr>
                    <w:trPr>
                      <w:trHeight w:val="619" w:hRule="atLeast"/>
                    </w:trPr>
                    <w:tc>
                      <w:tcPr>
                        <w:tcW w:w="3671" w:type="dxa"/>
                      </w:tcPr>
                      <w:p>
                        <w:pPr>
                          <w:pStyle w:val="TableParagraph"/>
                          <w:spacing w:line="263" w:lineRule="exact"/>
                          <w:ind w:right="45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Компетенции врача</w:t>
                        </w:r>
                      </w:p>
                    </w:tc>
                    <w:tc>
                      <w:tcPr>
                        <w:tcW w:w="6809" w:type="dxa"/>
                      </w:tcPr>
                      <w:p>
                        <w:pPr>
                          <w:pStyle w:val="TableParagraph"/>
                          <w:spacing w:line="237" w:lineRule="auto"/>
                          <w:ind w:left="959" w:right="637" w:firstLine="2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Знания,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умения,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навыки,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опыт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деятельности,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обеспечивающие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формирование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компетенции</w:t>
                        </w:r>
                      </w:p>
                    </w:tc>
                  </w:tr>
                  <w:tr>
                    <w:trPr>
                      <w:trHeight w:val="8281" w:hRule="atLeast"/>
                    </w:trPr>
                    <w:tc>
                      <w:tcPr>
                        <w:tcW w:w="3671" w:type="dxa"/>
                      </w:tcPr>
                      <w:p>
                        <w:pPr>
                          <w:pStyle w:val="TableParagraph"/>
                          <w:spacing w:line="237" w:lineRule="auto"/>
                          <w:ind w:left="127" w:right="1239" w:firstLine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Профилактическая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деятельность:</w:t>
                        </w:r>
                      </w:p>
                      <w:p>
                        <w:pPr>
                          <w:pStyle w:val="TableParagraph"/>
                          <w:tabs>
                            <w:tab w:pos="827" w:val="left" w:leader="none"/>
                            <w:tab w:pos="1244" w:val="left" w:leader="none"/>
                            <w:tab w:pos="1315" w:val="left" w:leader="none"/>
                            <w:tab w:pos="1690" w:val="left" w:leader="none"/>
                            <w:tab w:pos="1786" w:val="left" w:leader="none"/>
                            <w:tab w:pos="1853" w:val="left" w:leader="none"/>
                            <w:tab w:pos="2089" w:val="left" w:leader="none"/>
                            <w:tab w:pos="2156" w:val="left" w:leader="none"/>
                            <w:tab w:pos="2195" w:val="left" w:leader="none"/>
                            <w:tab w:pos="2232" w:val="left" w:leader="none"/>
                            <w:tab w:pos="2275" w:val="left" w:leader="none"/>
                            <w:tab w:pos="2539" w:val="left" w:leader="none"/>
                            <w:tab w:pos="2962" w:val="left" w:leader="none"/>
                            <w:tab w:pos="3049" w:val="left" w:leader="none"/>
                            <w:tab w:pos="3259" w:val="left" w:leader="none"/>
                            <w:tab w:pos="3370" w:val="left" w:leader="none"/>
                          </w:tabs>
                          <w:ind w:left="93" w:right="126" w:firstLine="1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готовность</w:t>
                        </w:r>
                        <w:r>
                          <w:rPr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осуществлению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комплекса</w:t>
                          <w:tab/>
                          <w:tab/>
                          <w:tab/>
                          <w:tab/>
                          <w:tab/>
                          <w:tab/>
                          <w:t>мероприятий,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направленных</w:t>
                        </w:r>
                        <w:r>
                          <w:rPr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сохранение</w:t>
                        </w:r>
                        <w:r>
                          <w:rPr>
                            <w:spacing w:val="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укрепление</w:t>
                          <w:tab/>
                          <w:tab/>
                          <w:tab/>
                          <w:tab/>
                          <w:t>здоровья</w:t>
                          <w:tab/>
                          <w:tab/>
                          <w:tab/>
                          <w:tab/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включающих</w:t>
                          <w:tab/>
                          <w:tab/>
                          <w:tab/>
                          <w:tab/>
                          <w:tab/>
                          <w:tab/>
                          <w:t>в</w:t>
                          <w:tab/>
                          <w:tab/>
                          <w:tab/>
                          <w:t>себя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здорового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образа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жизни,</w:t>
                          <w:tab/>
                          <w:tab/>
                          <w:tab/>
                          <w:tab/>
                          <w:tab/>
                          <w:t>предупреждение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возникновения</w:t>
                          <w:tab/>
                          <w:tab/>
                          <w:tab/>
                          <w:tab/>
                          <w:tab/>
                          <w:tab/>
                          <w:tab/>
                          <w:t>и</w:t>
                          <w:tab/>
                          <w:tab/>
                          <w:t>(или)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распространения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стоматологических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заболеваний,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их</w:t>
                          <w:tab/>
                          <w:t>раннюю</w:t>
                          <w:tab/>
                          <w:tab/>
                          <w:tab/>
                          <w:tab/>
                          <w:tab/>
                          <w:t>диагностику,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выявление</w:t>
                        </w:r>
                        <w:r>
                          <w:rPr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причин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условий</w:t>
                        </w:r>
                        <w:r>
                          <w:rPr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возникновения</w:t>
                          <w:tab/>
                          <w:tab/>
                          <w:tab/>
                          <w:t>и</w:t>
                          <w:tab/>
                          <w:tab/>
                          <w:tab/>
                          <w:t>развития,</w:t>
                          <w:tab/>
                          <w:tab/>
                          <w:t>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также</w:t>
                          <w:tab/>
                          <w:tab/>
                          <w:t>направленных</w:t>
                          <w:tab/>
                          <w:tab/>
                          <w:tab/>
                          <w:t>на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устранение вредного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влияния на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здоровье</w:t>
                          <w:tab/>
                          <w:tab/>
                          <w:t>человека</w:t>
                          <w:tab/>
                          <w:tab/>
                          <w:tab/>
                          <w:t>факторов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среды его обитания (ПК-1)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готовность</w:t>
                          <w:tab/>
                          <w:tab/>
                          <w:tab/>
                          <w:t>к</w:t>
                          <w:tab/>
                          <w:tab/>
                          <w:tab/>
                          <w:tab/>
                          <w:tab/>
                          <w:tab/>
                          <w:t>проведению</w:t>
                        </w:r>
                      </w:p>
                      <w:p>
                        <w:pPr>
                          <w:pStyle w:val="TableParagraph"/>
                          <w:ind w:left="-51" w:right="13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профилактических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медицинских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осмотров,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диспансеризации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осуществлению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диспансерного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наблюдения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пациентами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со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стоматологической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патологией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ПК-2)</w:t>
                        </w:r>
                      </w:p>
                      <w:p>
                        <w:pPr>
                          <w:pStyle w:val="TableParagraph"/>
                          <w:tabs>
                            <w:tab w:pos="1690" w:val="left" w:leader="none"/>
                            <w:tab w:pos="2275" w:val="left" w:leader="none"/>
                          </w:tabs>
                          <w:spacing w:line="237" w:lineRule="auto" w:before="2"/>
                          <w:ind w:left="-51" w:right="129" w:firstLine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готовность</w:t>
                          <w:tab/>
                          <w:t>к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проведению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противоэпидемических</w:t>
                        </w:r>
                      </w:p>
                      <w:p>
                        <w:pPr>
                          <w:pStyle w:val="TableParagraph"/>
                          <w:tabs>
                            <w:tab w:pos="2237" w:val="left" w:leader="none"/>
                          </w:tabs>
                          <w:spacing w:line="274" w:lineRule="exact"/>
                          <w:ind w:left="45" w:right="132" w:hanging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мероприятий,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организации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ащиты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населения</w:t>
                        </w:r>
                        <w:r>
                          <w:rPr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очагах</w:t>
                        </w:r>
                        <w:r>
                          <w:rPr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особо</w:t>
                        </w:r>
                      </w:p>
                    </w:tc>
                    <w:tc>
                      <w:tcPr>
                        <w:tcW w:w="6809" w:type="dxa"/>
                      </w:tcPr>
                      <w:p>
                        <w:pPr>
                          <w:pStyle w:val="TableParagraph"/>
                          <w:spacing w:line="269" w:lineRule="exact"/>
                          <w:ind w:left="2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Знания</w:t>
                        </w:r>
                      </w:p>
                      <w:p>
                        <w:pPr>
                          <w:pStyle w:val="TableParagraph"/>
                          <w:tabs>
                            <w:tab w:pos="1803" w:val="left" w:leader="none"/>
                            <w:tab w:pos="3568" w:val="left" w:leader="none"/>
                            <w:tab w:pos="5060" w:val="left" w:leader="none"/>
                            <w:tab w:pos="5420" w:val="left" w:leader="none"/>
                          </w:tabs>
                          <w:spacing w:line="242" w:lineRule="auto"/>
                          <w:ind w:left="287" w:right="2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−принципов</w:t>
                          <w:tab/>
                          <w:t>диспансерного</w:t>
                          <w:tab/>
                          <w:t>наблюдения</w:t>
                          <w:tab/>
                          <w:t>в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различных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категориях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пациентов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среди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населения;</w:t>
                        </w:r>
                      </w:p>
                      <w:p>
                        <w:pPr>
                          <w:pStyle w:val="TableParagraph"/>
                          <w:tabs>
                            <w:tab w:pos="2223" w:val="left" w:leader="none"/>
                            <w:tab w:pos="4189" w:val="left" w:leader="none"/>
                            <w:tab w:pos="4707" w:val="left" w:leader="none"/>
                          </w:tabs>
                          <w:spacing w:line="242" w:lineRule="auto"/>
                          <w:ind w:left="287" w:right="2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−особенностей</w:t>
                          <w:tab/>
                          <w:t>специфической</w:t>
                          <w:tab/>
                          <w:t>и</w:t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неспецифической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профилактики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инфекционных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заболеваний;</w:t>
                        </w:r>
                      </w:p>
                      <w:p>
                        <w:pPr>
                          <w:pStyle w:val="TableParagraph"/>
                          <w:spacing w:line="271" w:lineRule="exact"/>
                          <w:ind w:left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−особенностей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профилактики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онкопатологии;</w:t>
                        </w:r>
                      </w:p>
                      <w:p>
                        <w:pPr>
                          <w:pStyle w:val="TableParagraph"/>
                          <w:ind w:left="287" w:right="26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−клинической картины, симптомов основных заболеваний 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пограничных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состояний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челюстно-лицевой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взрослых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детей,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профилактики;</w:t>
                        </w:r>
                      </w:p>
                      <w:p>
                        <w:pPr>
                          <w:pStyle w:val="TableParagraph"/>
                          <w:spacing w:line="242" w:lineRule="auto"/>
                          <w:ind w:left="287" w:right="27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−Основы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профилактической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медицины,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направленной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укрепление здоровья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населения</w:t>
                        </w:r>
                      </w:p>
                      <w:p>
                        <w:pPr>
                          <w:pStyle w:val="TableParagraph"/>
                          <w:spacing w:line="271" w:lineRule="exact"/>
                          <w:ind w:left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−Санитарно-эпидемиологические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нормы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требования</w:t>
                        </w:r>
                      </w:p>
                      <w:p>
                        <w:pPr>
                          <w:pStyle w:val="TableParagraph"/>
                          <w:spacing w:line="272" w:lineRule="exact"/>
                          <w:ind w:left="2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Умения</w:t>
                        </w:r>
                      </w:p>
                      <w:p>
                        <w:pPr>
                          <w:pStyle w:val="TableParagraph"/>
                          <w:ind w:left="287" w:right="26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Проводить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профилактику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заболеваний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зубов,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пародонта,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слизистой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оболочки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полости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рта,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губ,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костной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ткани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челюстей,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периферической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нервной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системы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челюстно-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лицевой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области,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височно-челюстного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сустава,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слюнных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желез</w:t>
                        </w:r>
                      </w:p>
                      <w:p>
                        <w:pPr>
                          <w:pStyle w:val="TableParagraph"/>
                          <w:spacing w:line="237" w:lineRule="auto"/>
                          <w:ind w:left="287" w:right="2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Использовать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методы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первичной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6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вторичной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профилактики</w:t>
                        </w:r>
                      </w:p>
                      <w:p>
                        <w:pPr>
                          <w:pStyle w:val="TableParagraph"/>
                          <w:spacing w:line="272" w:lineRule="exact" w:before="8"/>
                          <w:ind w:left="28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thick"/>
                          </w:rPr>
                          <w:t>Навыки</w:t>
                        </w:r>
                      </w:p>
                      <w:p>
                        <w:pPr>
                          <w:pStyle w:val="TableParagraph"/>
                          <w:spacing w:line="272" w:lineRule="exact"/>
                          <w:ind w:left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профилактических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осмотров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населения</w:t>
                        </w:r>
                      </w:p>
                      <w:p>
                        <w:pPr>
                          <w:pStyle w:val="TableParagraph"/>
                          <w:spacing w:line="237" w:lineRule="auto" w:before="5"/>
                          <w:ind w:left="287" w:right="2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Подбор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лекарственных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препаратов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профилактики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стоматологических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заболеваний</w:t>
                        </w:r>
                      </w:p>
                      <w:p>
                        <w:pPr>
                          <w:pStyle w:val="TableParagraph"/>
                          <w:tabs>
                            <w:tab w:pos="2605" w:val="left" w:leader="none"/>
                            <w:tab w:pos="5560" w:val="left" w:leader="none"/>
                          </w:tabs>
                          <w:spacing w:line="237" w:lineRule="auto" w:before="6"/>
                          <w:ind w:left="287" w:right="28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Выполнение</w:t>
                          <w:tab/>
                          <w:t>профилактических</w:t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процедур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стоматологических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заболеваний</w:t>
                        </w:r>
                      </w:p>
                      <w:p>
                        <w:pPr>
                          <w:pStyle w:val="TableParagraph"/>
                          <w:spacing w:before="3"/>
                          <w:ind w:left="287" w:right="27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Профилактика заболеваний слизистой оболочки полости рта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губ,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том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числе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онкогигиеническая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профилактика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вторичная</w:t>
                        </w:r>
                        <w:r>
                          <w:rPr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профилактика</w:t>
                        </w:r>
                        <w:r>
                          <w:rPr>
                            <w:spacing w:val="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онкологических</w:t>
                        </w:r>
                        <w:r>
                          <w:rPr>
                            <w:spacing w:val="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новообразований,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28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исключением</w:t>
                        </w:r>
                        <w:r>
                          <w:rPr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специализированного</w:t>
                        </w:r>
                        <w:r>
                          <w:rPr>
                            <w:spacing w:val="4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приема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4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лечению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259"/>
      </w:pPr>
      <w:r>
        <w:rPr/>
        <w:t>з</w:t>
      </w:r>
    </w:p>
    <w:p>
      <w:pPr>
        <w:spacing w:after="0"/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6809"/>
      </w:tblGrid>
      <w:tr>
        <w:trPr>
          <w:trHeight w:val="848" w:hRule="atLeast"/>
        </w:trPr>
        <w:tc>
          <w:tcPr>
            <w:tcW w:w="368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73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680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887" w:right="781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навыки,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3317" w:hRule="atLeast"/>
        </w:trPr>
        <w:tc>
          <w:tcPr>
            <w:tcW w:w="3688" w:type="dxa"/>
            <w:tcBorders>
              <w:top w:val="single" w:sz="12" w:space="0" w:color="666666"/>
            </w:tcBorders>
          </w:tcPr>
          <w:p>
            <w:pPr>
              <w:pStyle w:val="TableParagraph"/>
              <w:tabs>
                <w:tab w:pos="2077" w:val="left" w:leader="none"/>
              </w:tabs>
              <w:ind w:left="-34" w:right="131"/>
              <w:jc w:val="both"/>
              <w:rPr>
                <w:sz w:val="24"/>
              </w:rPr>
            </w:pP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ухудшении</w:t>
              <w:tab/>
            </w:r>
            <w:r>
              <w:rPr>
                <w:spacing w:val="-1"/>
                <w:sz w:val="24"/>
              </w:rPr>
              <w:t>радиационной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обстановки, стихийных бедствиях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ПК-3);</w:t>
            </w:r>
          </w:p>
          <w:p>
            <w:pPr>
              <w:pStyle w:val="TableParagraph"/>
              <w:tabs>
                <w:tab w:pos="1444" w:val="left" w:leader="none"/>
                <w:tab w:pos="1683" w:val="left" w:leader="none"/>
                <w:tab w:pos="2239" w:val="left" w:leader="none"/>
                <w:tab w:pos="3420" w:val="left" w:leader="none"/>
              </w:tabs>
              <w:ind w:left="-34" w:right="126" w:firstLine="144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ab/>
              <w:t>к</w:t>
              <w:tab/>
            </w:r>
            <w:r>
              <w:rPr>
                <w:spacing w:val="-1"/>
                <w:sz w:val="24"/>
              </w:rPr>
              <w:t>применению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социально-гигиенических методик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медико-статистического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анализа</w:t>
              <w:tab/>
              <w:t>информации</w:t>
              <w:tab/>
              <w:t>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заболеваемости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(ПК-4);</w:t>
            </w:r>
          </w:p>
        </w:tc>
        <w:tc>
          <w:tcPr>
            <w:tcW w:w="680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71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предраков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  <w:p>
            <w:pPr>
              <w:pStyle w:val="TableParagraph"/>
              <w:ind w:left="287" w:right="274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"Стоматологические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before="1"/>
              <w:ind w:left="287" w:right="271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разрешенных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  <w:p>
            <w:pPr>
              <w:pStyle w:val="TableParagraph"/>
              <w:spacing w:line="272" w:lineRule="exact" w:before="6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Опыт деятельности:</w:t>
            </w:r>
          </w:p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консультирование</w:t>
            </w:r>
          </w:p>
        </w:tc>
      </w:tr>
      <w:tr>
        <w:trPr>
          <w:trHeight w:val="10490" w:hRule="atLeast"/>
        </w:trPr>
        <w:tc>
          <w:tcPr>
            <w:tcW w:w="3688" w:type="dxa"/>
          </w:tcPr>
          <w:p>
            <w:pPr>
              <w:pStyle w:val="TableParagraph"/>
              <w:spacing w:line="237" w:lineRule="auto"/>
              <w:ind w:left="-34" w:right="1701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диагностическая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ind w:left="-34" w:right="130" w:firstLine="144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 заболеваний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 и проблем, связанных 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(ПК-5);</w:t>
            </w:r>
          </w:p>
        </w:tc>
        <w:tc>
          <w:tcPr>
            <w:tcW w:w="6809" w:type="dxa"/>
          </w:tcPr>
          <w:p>
            <w:pPr>
              <w:pStyle w:val="TableParagraph"/>
              <w:spacing w:line="269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ind w:left="287" w:right="271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госпитализации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инфекционными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</w:p>
          <w:p>
            <w:pPr>
              <w:pStyle w:val="TableParagraph"/>
              <w:spacing w:line="237" w:lineRule="auto" w:before="1"/>
              <w:ind w:left="287" w:right="277"/>
              <w:jc w:val="both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встречающихся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before="4"/>
              <w:ind w:left="287" w:right="27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зубочелюстной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функциональным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уровни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регуляции</w:t>
            </w:r>
          </w:p>
          <w:p>
            <w:pPr>
              <w:pStyle w:val="TableParagraph"/>
              <w:tabs>
                <w:tab w:pos="1760" w:val="left" w:leader="none"/>
                <w:tab w:pos="3689" w:val="left" w:leader="none"/>
                <w:tab w:pos="5604" w:val="left" w:leader="none"/>
              </w:tabs>
              <w:ind w:left="287" w:right="268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диагностики</w:t>
              <w:tab/>
              <w:t>заболеваний</w:t>
              <w:tab/>
              <w:t>височно-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нижнечелюстного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сустава,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слюнных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ind w:left="287" w:right="273"/>
              <w:jc w:val="both"/>
              <w:rPr>
                <w:sz w:val="24"/>
              </w:rPr>
            </w:pPr>
            <w:r>
              <w:rPr>
                <w:sz w:val="24"/>
              </w:rPr>
              <w:t>Клиническая картина, методы диагностики, 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зубов, пародонта, слизистой оболочки 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  <w:p>
            <w:pPr>
              <w:pStyle w:val="TableParagraph"/>
              <w:spacing w:line="237" w:lineRule="auto" w:before="3"/>
              <w:ind w:left="287" w:right="275"/>
              <w:jc w:val="both"/>
              <w:rPr>
                <w:sz w:val="24"/>
              </w:rPr>
            </w:pPr>
            <w:r>
              <w:rPr>
                <w:sz w:val="24"/>
              </w:rPr>
              <w:t>Клинические проявления основных синдромов, требующих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spacing w:before="3"/>
              <w:ind w:left="287" w:right="270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питанием,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здоровьем,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ind w:left="287" w:right="266"/>
              <w:jc w:val="both"/>
              <w:rPr>
                <w:sz w:val="24"/>
              </w:rPr>
            </w:pPr>
            <w:r>
              <w:rPr>
                <w:sz w:val="24"/>
              </w:rPr>
              <w:t>Клиническая картина, методы диагностики, 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слюнных желез, врожденных, приобретенных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альвеолярных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отростков,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  <w:p>
            <w:pPr>
              <w:pStyle w:val="TableParagraph"/>
              <w:ind w:left="287" w:right="269"/>
              <w:jc w:val="both"/>
              <w:rPr>
                <w:sz w:val="24"/>
              </w:rPr>
            </w:pPr>
            <w:r>
              <w:rPr>
                <w:sz w:val="24"/>
              </w:rPr>
              <w:t>Клиническая картина, симптомы основных заболеваний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пограничных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взрослых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  <w:p>
            <w:pPr>
              <w:pStyle w:val="TableParagraph"/>
              <w:ind w:left="287" w:right="274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left="287" w:right="274"/>
              <w:jc w:val="both"/>
              <w:rPr>
                <w:sz w:val="24"/>
              </w:rPr>
            </w:pPr>
            <w:r>
              <w:rPr>
                <w:sz w:val="24"/>
              </w:rPr>
              <w:t>Медицинские показания и противопоказания к применению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рентгенологического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  <w:p>
            <w:pPr>
              <w:pStyle w:val="TableParagraph"/>
              <w:tabs>
                <w:tab w:pos="1956" w:val="left" w:leader="none"/>
                <w:tab w:pos="3088" w:val="left" w:leader="none"/>
                <w:tab w:pos="4742" w:val="left" w:leader="none"/>
                <w:tab w:pos="5111" w:val="left" w:leader="none"/>
              </w:tabs>
              <w:ind w:left="287" w:right="271"/>
              <w:rPr>
                <w:sz w:val="24"/>
              </w:rPr>
            </w:pPr>
            <w:r>
              <w:rPr>
                <w:sz w:val="24"/>
              </w:rPr>
              <w:t>Медицинские</w:t>
              <w:tab/>
              <w:t>изделия,</w:t>
              <w:tab/>
              <w:t>применяемые</w:t>
              <w:tab/>
              <w:t>в</w:t>
              <w:tab/>
              <w:t>стоматологии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(Принципы устройства и правила эксплуатации)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Международная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статистическая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6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проблем,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связанных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со здоровьем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6809"/>
      </w:tblGrid>
      <w:tr>
        <w:trPr>
          <w:trHeight w:val="848" w:hRule="atLeast"/>
        </w:trPr>
        <w:tc>
          <w:tcPr>
            <w:tcW w:w="368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73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680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887" w:right="781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навыки,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803" w:hRule="atLeast"/>
        </w:trPr>
        <w:tc>
          <w:tcPr>
            <w:tcW w:w="3688" w:type="dxa"/>
            <w:tcBorders>
              <w:top w:val="single" w:sz="12" w:space="0" w:color="666666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9" w:type="dxa"/>
            <w:tcBorders>
              <w:top w:val="single" w:sz="12" w:space="0" w:color="666666"/>
            </w:tcBorders>
          </w:tcPr>
          <w:p>
            <w:pPr>
              <w:pStyle w:val="TableParagraph"/>
              <w:tabs>
                <w:tab w:pos="1908" w:val="left" w:leader="none"/>
                <w:tab w:pos="3644" w:val="left" w:leader="none"/>
                <w:tab w:pos="5098" w:val="left" w:leader="none"/>
                <w:tab w:pos="6273" w:val="left" w:leader="none"/>
              </w:tabs>
              <w:ind w:left="287" w:right="278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Клинические</w:t>
              <w:tab/>
              <w:t>рекомендации</w:t>
              <w:tab/>
              <w:t>(протоколы</w:t>
              <w:tab/>
              <w:t>лечения)</w:t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42" w:lineRule="auto"/>
              <w:ind w:left="287" w:right="278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требующие медицинской помощи 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формах</w:t>
            </w:r>
          </w:p>
          <w:p>
            <w:pPr>
              <w:pStyle w:val="TableParagraph"/>
              <w:spacing w:line="271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3" w:lineRule="exact" w:before="1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spacing w:line="242" w:lineRule="auto"/>
              <w:ind w:left="287" w:right="276"/>
              <w:jc w:val="both"/>
              <w:rPr>
                <w:sz w:val="24"/>
              </w:rPr>
            </w:pPr>
            <w:r>
              <w:rPr>
                <w:sz w:val="24"/>
              </w:rPr>
              <w:t>Проводить физикальные исследования и 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</w:p>
          <w:p>
            <w:pPr>
              <w:pStyle w:val="TableParagraph"/>
              <w:spacing w:line="242" w:lineRule="auto"/>
              <w:ind w:left="287" w:right="275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tabs>
                <w:tab w:pos="4496" w:val="left" w:leader="none"/>
              </w:tabs>
              <w:ind w:left="287" w:right="264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рентгенограммы,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телерентгенограммы,</w:t>
              <w:tab/>
              <w:t>радиовизиограммы,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ортопантомограммы,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носителях)</w:t>
            </w:r>
          </w:p>
          <w:p>
            <w:pPr>
              <w:pStyle w:val="TableParagraph"/>
              <w:spacing w:line="237" w:lineRule="auto"/>
              <w:ind w:left="287" w:right="274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взрослых</w:t>
            </w:r>
          </w:p>
          <w:p>
            <w:pPr>
              <w:pStyle w:val="TableParagraph"/>
              <w:spacing w:line="242" w:lineRule="auto"/>
              <w:ind w:left="287" w:right="269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консультацию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 врачам-специалистам</w:t>
            </w:r>
          </w:p>
          <w:p>
            <w:pPr>
              <w:pStyle w:val="TableParagraph"/>
              <w:spacing w:line="242" w:lineRule="auto"/>
              <w:ind w:left="287" w:right="272"/>
              <w:jc w:val="both"/>
              <w:rPr>
                <w:sz w:val="24"/>
              </w:rPr>
            </w:pPr>
            <w:r>
              <w:rPr>
                <w:sz w:val="24"/>
              </w:rPr>
              <w:t>Диагностировать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кариес,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периодонта,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  <w:p>
            <w:pPr>
              <w:pStyle w:val="TableParagraph"/>
              <w:tabs>
                <w:tab w:pos="2340" w:val="left" w:leader="none"/>
                <w:tab w:pos="3501" w:val="left" w:leader="none"/>
                <w:tab w:pos="4527" w:val="left" w:leader="none"/>
                <w:tab w:pos="5467" w:val="left" w:leader="none"/>
              </w:tabs>
              <w:ind w:left="287" w:right="275"/>
              <w:rPr>
                <w:sz w:val="24"/>
              </w:rPr>
            </w:pPr>
            <w:r>
              <w:rPr>
                <w:sz w:val="24"/>
              </w:rPr>
              <w:t>Интерпретировать данные лабораторных исследований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Диагностировать</w:t>
              <w:tab/>
              <w:t>дефекты</w:t>
              <w:tab/>
              <w:t>зубных</w:t>
              <w:tab/>
              <w:t>рядов,</w:t>
              <w:tab/>
            </w:r>
            <w:r>
              <w:rPr>
                <w:spacing w:val="-1"/>
                <w:sz w:val="24"/>
              </w:rPr>
              <w:t>патологии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</w:t>
            </w:r>
          </w:p>
          <w:p>
            <w:pPr>
              <w:pStyle w:val="TableParagraph"/>
              <w:ind w:left="287" w:right="273"/>
              <w:jc w:val="both"/>
              <w:rPr>
                <w:sz w:val="24"/>
              </w:rPr>
            </w:pP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 (включая рентгенограммы, телерентгенограммы,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радиовизиограммы,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ортопантомограммы,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пленочных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носителях))</w:t>
            </w:r>
          </w:p>
          <w:p>
            <w:pPr>
              <w:pStyle w:val="TableParagraph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5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tabs>
                <w:tab w:pos="1764" w:val="left" w:leader="none"/>
                <w:tab w:pos="3160" w:val="left" w:leader="none"/>
                <w:tab w:pos="4672" w:val="left" w:leader="none"/>
              </w:tabs>
              <w:ind w:left="287" w:right="273"/>
              <w:rPr>
                <w:sz w:val="24"/>
              </w:rPr>
            </w:pPr>
            <w:r>
              <w:rPr>
                <w:sz w:val="24"/>
              </w:rPr>
              <w:t>Разработка</w:t>
              <w:tab/>
              <w:t>алгоритма</w:t>
              <w:tab/>
              <w:t>постановки</w:t>
              <w:tab/>
            </w:r>
            <w:r>
              <w:rPr>
                <w:spacing w:val="-1"/>
                <w:sz w:val="24"/>
              </w:rPr>
              <w:t>предварительного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  <w:p>
            <w:pPr>
              <w:pStyle w:val="TableParagraph"/>
              <w:spacing w:line="237" w:lineRule="auto"/>
              <w:ind w:left="287" w:right="797"/>
              <w:rPr>
                <w:sz w:val="24"/>
              </w:rPr>
            </w:pPr>
            <w:r>
              <w:rPr>
                <w:sz w:val="24"/>
              </w:rPr>
              <w:t>Установление предварительного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лабораторные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  <w:p>
            <w:pPr>
              <w:pStyle w:val="TableParagraph"/>
              <w:ind w:left="287" w:right="268"/>
              <w:jc w:val="both"/>
              <w:rPr>
                <w:sz w:val="24"/>
              </w:rPr>
            </w:pPr>
            <w:r>
              <w:rPr>
                <w:sz w:val="24"/>
              </w:rPr>
              <w:t>Направление пациентов на инструментальные исследования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врачам-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специалистам</w:t>
            </w:r>
          </w:p>
          <w:p>
            <w:pPr>
              <w:pStyle w:val="TableParagraph"/>
              <w:spacing w:line="274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окончательного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  <w:p>
            <w:pPr>
              <w:pStyle w:val="TableParagraph"/>
              <w:tabs>
                <w:tab w:pos="1957" w:val="left" w:leader="none"/>
                <w:tab w:pos="2196" w:val="left" w:leader="none"/>
                <w:tab w:pos="3755" w:val="left" w:leader="none"/>
                <w:tab w:pos="3803" w:val="left" w:leader="none"/>
                <w:tab w:pos="4580" w:val="left" w:leader="none"/>
                <w:tab w:pos="4667" w:val="left" w:leader="none"/>
                <w:tab w:pos="6191" w:val="left" w:leader="none"/>
                <w:tab w:pos="6297" w:val="left" w:leader="none"/>
              </w:tabs>
              <w:ind w:left="287" w:right="274"/>
              <w:rPr>
                <w:sz w:val="24"/>
              </w:rPr>
            </w:pPr>
            <w:r>
              <w:rPr>
                <w:sz w:val="24"/>
              </w:rPr>
              <w:t>Интерпретация</w:t>
              <w:tab/>
              <w:tab/>
              <w:t>результатов</w:t>
              <w:tab/>
              <w:t>сбора</w:t>
              <w:tab/>
              <w:tab/>
              <w:t>информации</w:t>
              <w:tab/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 (их родственников/законных представителей)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Получение</w:t>
              <w:tab/>
              <w:t>информации</w:t>
              <w:tab/>
              <w:tab/>
              <w:t>от</w:t>
              <w:tab/>
              <w:t>пациентов</w:t>
              <w:tab/>
            </w:r>
            <w:r>
              <w:rPr>
                <w:spacing w:val="-1"/>
                <w:sz w:val="24"/>
              </w:rPr>
              <w:t>(их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родственников/законных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выявление сопутствующих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72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Практика/стажировка:</w:t>
            </w:r>
          </w:p>
          <w:p>
            <w:pPr>
              <w:pStyle w:val="TableParagraph"/>
              <w:ind w:left="287" w:right="273"/>
              <w:jc w:val="both"/>
              <w:rPr>
                <w:sz w:val="24"/>
              </w:rPr>
            </w:pPr>
            <w:r>
              <w:rPr>
                <w:sz w:val="24"/>
              </w:rPr>
              <w:t>Выявление у пациентов зубочелюстных, лицевых аномалий,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деформаций и предпосылок их развития, дефектов коронок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зубных 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рядов; 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выявление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факторов 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риска</w:t>
            </w:r>
          </w:p>
          <w:p>
            <w:pPr>
              <w:pStyle w:val="TableParagraph"/>
              <w:spacing w:line="261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онкопатологии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фоновых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процессов,</w:t>
            </w:r>
          </w:p>
        </w:tc>
      </w:tr>
    </w:tbl>
    <w:p>
      <w:pPr>
        <w:spacing w:after="0" w:line="261" w:lineRule="exact"/>
        <w:jc w:val="both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6809"/>
      </w:tblGrid>
      <w:tr>
        <w:trPr>
          <w:trHeight w:val="848" w:hRule="atLeast"/>
        </w:trPr>
        <w:tc>
          <w:tcPr>
            <w:tcW w:w="368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73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680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887" w:right="781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навыки,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854" w:hRule="atLeast"/>
        </w:trPr>
        <w:tc>
          <w:tcPr>
            <w:tcW w:w="3688" w:type="dxa"/>
            <w:tcBorders>
              <w:top w:val="single" w:sz="12" w:space="0" w:color="666666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предопухолевых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состояний)</w:t>
            </w:r>
          </w:p>
        </w:tc>
      </w:tr>
      <w:tr>
        <w:trPr>
          <w:trHeight w:val="4690" w:hRule="atLeast"/>
        </w:trPr>
        <w:tc>
          <w:tcPr>
            <w:tcW w:w="3688" w:type="dxa"/>
          </w:tcPr>
          <w:p>
            <w:pPr>
              <w:pStyle w:val="TableParagraph"/>
              <w:tabs>
                <w:tab w:pos="2009" w:val="left" w:leader="none"/>
                <w:tab w:pos="2330" w:val="left" w:leader="none"/>
                <w:tab w:pos="2614" w:val="left" w:leader="none"/>
                <w:tab w:pos="2708" w:val="left" w:leader="none"/>
                <w:tab w:pos="2759" w:val="left" w:leader="none"/>
              </w:tabs>
              <w:ind w:left="-34" w:right="-58" w:firstLine="427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>к</w:t>
              <w:tab/>
              <w:tab/>
              <w:t>проведени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экспертизы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временно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  <w:tab/>
              <w:t>и</w:t>
              <w:tab/>
              <w:tab/>
              <w:t>участие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иных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видах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экспертиз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ПК-6)</w:t>
            </w:r>
          </w:p>
        </w:tc>
        <w:tc>
          <w:tcPr>
            <w:tcW w:w="6809" w:type="dxa"/>
          </w:tcPr>
          <w:p>
            <w:pPr>
              <w:pStyle w:val="TableParagraph"/>
              <w:spacing w:line="269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spacing w:line="242" w:lineRule="auto"/>
              <w:ind w:left="2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удостоверяющих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tabs>
                <w:tab w:pos="1515" w:val="left" w:leader="none"/>
                <w:tab w:pos="3146" w:val="left" w:leader="none"/>
                <w:tab w:pos="4767" w:val="left" w:leader="none"/>
              </w:tabs>
              <w:spacing w:line="242" w:lineRule="auto"/>
              <w:ind w:left="287" w:right="274"/>
              <w:rPr>
                <w:sz w:val="24"/>
              </w:rPr>
            </w:pPr>
            <w:r>
              <w:rPr>
                <w:sz w:val="24"/>
              </w:rPr>
              <w:t>Правила</w:t>
              <w:tab/>
              <w:t>оформления</w:t>
              <w:tab/>
              <w:t>документов,</w:t>
              <w:tab/>
            </w:r>
            <w:r>
              <w:rPr>
                <w:spacing w:val="-1"/>
                <w:sz w:val="24"/>
              </w:rPr>
              <w:t>удостоверяющих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spacing w:line="242" w:lineRule="auto"/>
              <w:ind w:left="287" w:right="177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spacing w:line="27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spacing w:line="237" w:lineRule="auto"/>
              <w:ind w:left="287" w:right="276"/>
              <w:jc w:val="both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ind w:left="287" w:right="269"/>
              <w:jc w:val="both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spacing w:line="274" w:lineRule="exact"/>
              <w:ind w:left="287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spacing w:line="237" w:lineRule="auto"/>
              <w:ind w:left="287" w:right="275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документацию,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необходимую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медико-социальной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</w:p>
        </w:tc>
      </w:tr>
      <w:tr>
        <w:trPr>
          <w:trHeight w:val="8281" w:hRule="atLeast"/>
        </w:trPr>
        <w:tc>
          <w:tcPr>
            <w:tcW w:w="3688" w:type="dxa"/>
          </w:tcPr>
          <w:p>
            <w:pPr>
              <w:pStyle w:val="TableParagraph"/>
              <w:spacing w:line="271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лечебная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1688" w:val="left" w:leader="none"/>
                <w:tab w:pos="1952" w:val="left" w:leader="none"/>
                <w:tab w:pos="2494" w:val="left" w:leader="none"/>
              </w:tabs>
              <w:ind w:left="-34" w:right="-15" w:firstLine="427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ab/>
              <w:t>к</w:t>
              <w:tab/>
              <w:t>определени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ведения, ведению и лечени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пациентов,</w:t>
              <w:tab/>
              <w:t>нуждающихся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(ПК-7)</w:t>
            </w:r>
          </w:p>
          <w:p>
            <w:pPr>
              <w:pStyle w:val="TableParagraph"/>
              <w:tabs>
                <w:tab w:pos="1995" w:val="left" w:leader="none"/>
                <w:tab w:pos="3487" w:val="left" w:leader="none"/>
              </w:tabs>
              <w:ind w:left="-34" w:right="-72" w:firstLine="427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участию в оказани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  <w:tab/>
              <w:t>помощи</w:t>
              <w:tab/>
              <w:t>пр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ситуациях,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эвакуации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(ПК-8)</w:t>
            </w:r>
          </w:p>
        </w:tc>
        <w:tc>
          <w:tcPr>
            <w:tcW w:w="6809" w:type="dxa"/>
          </w:tcPr>
          <w:p>
            <w:pPr>
              <w:pStyle w:val="TableParagraph"/>
              <w:spacing w:line="271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tabs>
                <w:tab w:pos="2835" w:val="left" w:leader="none"/>
                <w:tab w:pos="4989" w:val="left" w:leader="none"/>
              </w:tabs>
              <w:ind w:left="287" w:right="272" w:firstLine="139"/>
              <w:jc w:val="righ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неотложной формах при стоматологических 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 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фармакокинетика,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фармакодинамика,</w:t>
              <w:tab/>
              <w:t>совместимость</w:t>
              <w:tab/>
            </w:r>
            <w:r>
              <w:rPr>
                <w:spacing w:val="-1"/>
                <w:sz w:val="24"/>
              </w:rPr>
              <w:t>лекарственных</w:t>
            </w:r>
          </w:p>
          <w:p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spacing w:line="242" w:lineRule="auto"/>
              <w:ind w:left="287" w:right="279" w:firstLine="13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патологией</w:t>
            </w:r>
          </w:p>
          <w:p>
            <w:pPr>
              <w:pStyle w:val="TableParagraph"/>
              <w:tabs>
                <w:tab w:pos="1400" w:val="left" w:leader="none"/>
                <w:tab w:pos="2095" w:val="left" w:leader="none"/>
                <w:tab w:pos="2432" w:val="left" w:leader="none"/>
                <w:tab w:pos="2939" w:val="left" w:leader="none"/>
                <w:tab w:pos="3232" w:val="left" w:leader="none"/>
                <w:tab w:pos="3602" w:val="left" w:leader="none"/>
                <w:tab w:pos="4359" w:val="left" w:leader="none"/>
                <w:tab w:pos="4613" w:val="left" w:leader="none"/>
                <w:tab w:pos="4934" w:val="left" w:leader="none"/>
                <w:tab w:pos="5198" w:val="left" w:leader="none"/>
                <w:tab w:pos="6392" w:val="left" w:leader="none"/>
              </w:tabs>
              <w:ind w:left="287" w:right="269" w:firstLine="139"/>
              <w:jc w:val="right"/>
              <w:rPr>
                <w:sz w:val="24"/>
              </w:rPr>
            </w:pPr>
            <w:r>
              <w:rPr>
                <w:sz w:val="24"/>
              </w:rPr>
              <w:t>Топографическая</w:t>
              <w:tab/>
              <w:t>анатомия</w:t>
              <w:tab/>
              <w:t>головы,</w:t>
              <w:tab/>
            </w:r>
            <w:r>
              <w:rPr>
                <w:spacing w:val="-1"/>
                <w:sz w:val="24"/>
              </w:rPr>
              <w:t>челюстно-лицевой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области,</w:t>
              <w:tab/>
              <w:t>особенности</w:t>
              <w:tab/>
              <w:t>кровоснабжения,</w:t>
              <w:tab/>
              <w:t>иннервации</w:t>
              <w:tab/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лимфатической</w:t>
              <w:tab/>
              <w:t>системы,</w:t>
              <w:tab/>
              <w:t>строение</w:t>
              <w:tab/>
              <w:t>зубов,</w:t>
              <w:tab/>
              <w:t>эмбриология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зубочелюстной области, основные нарушения эмбриогенеза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Клиническая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методов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лечения</w:t>
            </w:r>
          </w:p>
          <w:p>
            <w:pPr>
              <w:pStyle w:val="TableParagraph"/>
              <w:ind w:left="287" w:right="273" w:firstLine="139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зубов, пародонта, слизистой оболочки 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  <w:p>
            <w:pPr>
              <w:pStyle w:val="TableParagraph"/>
              <w:ind w:left="287" w:right="268" w:firstLine="139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нижнечелюстного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сустава</w:t>
            </w:r>
          </w:p>
          <w:p>
            <w:pPr>
              <w:pStyle w:val="TableParagraph"/>
              <w:ind w:left="287" w:right="270" w:firstLine="139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картина,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 слюнных желез, врожденных, приобретенных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альвеолярных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отростков,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лица</w:t>
            </w:r>
          </w:p>
          <w:p>
            <w:pPr>
              <w:pStyle w:val="TableParagraph"/>
              <w:spacing w:line="261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Принципы,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анестезии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</w:p>
        </w:tc>
      </w:tr>
    </w:tbl>
    <w:p>
      <w:pPr>
        <w:spacing w:after="0" w:line="261" w:lineRule="exact"/>
        <w:jc w:val="both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6809"/>
      </w:tblGrid>
      <w:tr>
        <w:trPr>
          <w:trHeight w:val="848" w:hRule="atLeast"/>
        </w:trPr>
        <w:tc>
          <w:tcPr>
            <w:tcW w:w="368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73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680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887" w:right="781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навыки,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803" w:hRule="atLeast"/>
        </w:trPr>
        <w:tc>
          <w:tcPr>
            <w:tcW w:w="3688" w:type="dxa"/>
            <w:tcBorders>
              <w:top w:val="single" w:sz="12" w:space="0" w:color="666666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37" w:lineRule="auto"/>
              <w:ind w:left="287" w:right="280" w:firstLine="139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(стоматологического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оборудования)</w:t>
            </w:r>
          </w:p>
          <w:p>
            <w:pPr>
              <w:pStyle w:val="TableParagraph"/>
              <w:spacing w:before="2"/>
              <w:ind w:left="287" w:right="275" w:firstLine="13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(аппаратура,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материалы),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</w:p>
          <w:p>
            <w:pPr>
              <w:pStyle w:val="TableParagraph"/>
              <w:spacing w:line="242" w:lineRule="auto"/>
              <w:ind w:left="287" w:right="283" w:firstLine="139"/>
              <w:jc w:val="both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(протоколы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ind w:left="287" w:right="271" w:firstLine="13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фармакокинетики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фармакодинамики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пожилого,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старческого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  <w:p>
            <w:pPr>
              <w:pStyle w:val="TableParagraph"/>
              <w:spacing w:line="237" w:lineRule="auto"/>
              <w:ind w:left="287" w:right="281" w:firstLine="139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поведенческие особенности 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пожилого,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старческого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  <w:p>
            <w:pPr>
              <w:pStyle w:val="TableParagraph"/>
              <w:spacing w:line="275" w:lineRule="exact" w:before="1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42" w:lineRule="auto"/>
              <w:ind w:left="426" w:right="798"/>
              <w:rPr>
                <w:sz w:val="24"/>
              </w:rPr>
            </w:pPr>
            <w:r>
              <w:rPr>
                <w:sz w:val="24"/>
              </w:rPr>
              <w:t>Методика выполнения реанимационных мероприятий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Соблюдение врачебной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тайны</w:t>
            </w:r>
          </w:p>
          <w:p>
            <w:pPr>
              <w:pStyle w:val="TableParagraph"/>
              <w:spacing w:line="27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left="287" w:right="273" w:firstLine="139"/>
              <w:jc w:val="both"/>
              <w:rPr>
                <w:sz w:val="24"/>
              </w:rPr>
            </w:pPr>
            <w:r>
              <w:rPr>
                <w:sz w:val="24"/>
              </w:rPr>
              <w:t>Назначать медикаментозную терапию при заболеваниях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имеющимися медицинскими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показаниями,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фармакодинамику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фармакокинетику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  <w:p>
            <w:pPr>
              <w:pStyle w:val="TableParagraph"/>
              <w:spacing w:line="242" w:lineRule="auto"/>
              <w:ind w:left="287" w:right="274" w:firstLine="139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совокупности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</w:p>
          <w:p>
            <w:pPr>
              <w:pStyle w:val="TableParagraph"/>
              <w:spacing w:line="242" w:lineRule="auto"/>
              <w:ind w:left="287" w:right="276" w:firstLine="139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совокупности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</w:t>
            </w:r>
          </w:p>
          <w:p>
            <w:pPr>
              <w:pStyle w:val="TableParagraph"/>
              <w:ind w:left="287" w:right="273" w:firstLine="139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рецептурные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прописи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выписывать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рецепты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spacing w:line="237" w:lineRule="auto"/>
              <w:ind w:left="287" w:right="272" w:firstLine="139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введения,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  <w:p>
            <w:pPr>
              <w:pStyle w:val="TableParagraph"/>
              <w:ind w:left="287" w:right="273" w:firstLine="139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заболевания, подбирать, назначать лекарственную терапию,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немедикаментозного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spacing w:line="242" w:lineRule="auto"/>
              <w:ind w:left="287" w:right="276" w:firstLine="139"/>
              <w:jc w:val="both"/>
              <w:rPr>
                <w:sz w:val="24"/>
              </w:rPr>
            </w:pPr>
            <w:r>
              <w:rPr>
                <w:sz w:val="24"/>
              </w:rPr>
              <w:t>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ind w:left="287" w:right="276" w:firstLine="139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твердых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периапикальных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  <w:p>
            <w:pPr>
              <w:pStyle w:val="TableParagraph"/>
              <w:ind w:left="287" w:right="273" w:firstLine="139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  <w:p>
            <w:pPr>
              <w:pStyle w:val="TableParagraph"/>
              <w:spacing w:line="237" w:lineRule="auto"/>
              <w:ind w:left="287" w:right="279" w:firstLine="139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ind w:left="287" w:right="269" w:firstLine="139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 рядов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(исключая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имплантатах)</w:t>
            </w:r>
          </w:p>
          <w:p>
            <w:pPr>
              <w:pStyle w:val="TableParagraph"/>
              <w:ind w:left="287" w:right="269" w:firstLine="13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анестезии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местной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анестезии,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</w:p>
          <w:p>
            <w:pPr>
              <w:pStyle w:val="TableParagraph"/>
              <w:spacing w:line="261" w:lineRule="exact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анестезии</w:t>
            </w:r>
          </w:p>
        </w:tc>
      </w:tr>
    </w:tbl>
    <w:p>
      <w:pPr>
        <w:spacing w:after="0" w:line="261" w:lineRule="exact"/>
        <w:jc w:val="both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6809"/>
      </w:tblGrid>
      <w:tr>
        <w:trPr>
          <w:trHeight w:val="848" w:hRule="atLeast"/>
        </w:trPr>
        <w:tc>
          <w:tcPr>
            <w:tcW w:w="368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73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680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887" w:right="781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навыки,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803" w:hRule="atLeast"/>
        </w:trPr>
        <w:tc>
          <w:tcPr>
            <w:tcW w:w="3688" w:type="dxa"/>
            <w:tcBorders>
              <w:top w:val="single" w:sz="12" w:space="0" w:color="666666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9" w:type="dxa"/>
            <w:tcBorders>
              <w:top w:val="single" w:sz="12" w:space="0" w:color="666666"/>
            </w:tcBorders>
          </w:tcPr>
          <w:p>
            <w:pPr>
              <w:pStyle w:val="TableParagraph"/>
              <w:tabs>
                <w:tab w:pos="2671" w:val="left" w:leader="none"/>
                <w:tab w:pos="4454" w:val="left" w:leader="none"/>
                <w:tab w:pos="4804" w:val="left" w:leader="none"/>
                <w:tab w:pos="5764" w:val="left" w:leader="none"/>
              </w:tabs>
              <w:ind w:left="287" w:right="276" w:firstLine="139"/>
              <w:jc w:val="right"/>
              <w:rPr>
                <w:sz w:val="24"/>
              </w:rPr>
            </w:pPr>
            <w:r>
              <w:rPr>
                <w:sz w:val="24"/>
              </w:rPr>
              <w:t>Обосновывать, планировать и применять основные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 стоматологических заболеваний у детей и взрослых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Применять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комплексного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стоматологическими</w:t>
              <w:tab/>
              <w:t>заболеваниями</w:t>
              <w:tab/>
              <w:t>с</w:t>
              <w:tab/>
              <w:t>учетом</w:t>
              <w:tab/>
              <w:t>общего</w:t>
            </w:r>
          </w:p>
          <w:p>
            <w:pPr>
              <w:pStyle w:val="TableParagraph"/>
              <w:spacing w:line="237" w:lineRule="auto"/>
              <w:ind w:left="426" w:hanging="140"/>
              <w:rPr>
                <w:sz w:val="24"/>
              </w:rPr>
            </w:pPr>
            <w:r>
              <w:rPr>
                <w:sz w:val="24"/>
              </w:rPr>
              <w:t>состояния организма и наличия сопутствующей 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предполагаемых</w:t>
            </w:r>
          </w:p>
          <w:p>
            <w:pPr>
              <w:pStyle w:val="TableParagraph"/>
              <w:spacing w:line="275" w:lineRule="exact" w:before="2"/>
              <w:ind w:left="28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 лечению</w:t>
            </w:r>
          </w:p>
          <w:p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2" w:lineRule="exact" w:before="7"/>
              <w:ind w:left="42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ind w:left="287" w:right="272" w:firstLine="139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обострении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 представляющих угрозу жизни пациента 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явных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признаков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угрозы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spacing w:line="275" w:lineRule="exact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местной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анестезии/обезболивания</w:t>
            </w:r>
          </w:p>
          <w:p>
            <w:pPr>
              <w:pStyle w:val="TableParagraph"/>
              <w:spacing w:line="242" w:lineRule="auto"/>
              <w:ind w:left="287" w:right="277" w:firstLine="139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  <w:p>
            <w:pPr>
              <w:pStyle w:val="TableParagraph"/>
              <w:spacing w:line="237" w:lineRule="auto"/>
              <w:ind w:left="287" w:right="273" w:firstLine="13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  <w:p>
            <w:pPr>
              <w:pStyle w:val="TableParagraph"/>
              <w:ind w:left="287" w:right="268" w:firstLine="139"/>
              <w:jc w:val="bot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височно-челюстного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сустава,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слюнных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желез</w:t>
            </w:r>
          </w:p>
          <w:p>
            <w:pPr>
              <w:pStyle w:val="TableParagraph"/>
              <w:ind w:left="287" w:right="271" w:firstLine="139"/>
              <w:jc w:val="bot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губ,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исключением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предраков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  <w:p>
            <w:pPr>
              <w:pStyle w:val="TableParagraph"/>
              <w:ind w:left="287" w:right="272" w:firstLine="139"/>
              <w:jc w:val="both"/>
              <w:rPr>
                <w:sz w:val="24"/>
              </w:rPr>
            </w:pPr>
            <w:r>
              <w:rPr>
                <w:sz w:val="24"/>
              </w:rPr>
              <w:t>Специализированный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кариеса,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некариозных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пульпита,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периодонтита,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пародонтита, заболеваний слизистой оболочки полости рта,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 исключением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предраков</w:t>
            </w:r>
          </w:p>
          <w:p>
            <w:pPr>
              <w:pStyle w:val="TableParagraph"/>
              <w:spacing w:line="242" w:lineRule="auto"/>
              <w:ind w:left="287" w:right="269" w:firstLine="139"/>
              <w:jc w:val="both"/>
              <w:rPr>
                <w:sz w:val="24"/>
              </w:rPr>
            </w:pPr>
            <w:r>
              <w:rPr>
                <w:sz w:val="24"/>
              </w:rPr>
              <w:t>Уход за пациентами с повреждениями 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лицами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ограниченными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возможностями 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дому</w:t>
            </w:r>
          </w:p>
          <w:p>
            <w:pPr>
              <w:pStyle w:val="TableParagraph"/>
              <w:ind w:left="287" w:right="274" w:firstLine="139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Хирургическая помощь в пределах проведения операции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(исключая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ретенированные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дистопированные), вскрытие поднадкостничных абсцессов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периостите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</w:t>
            </w:r>
          </w:p>
          <w:p>
            <w:pPr>
              <w:pStyle w:val="TableParagraph"/>
              <w:ind w:left="287" w:right="269" w:firstLine="139"/>
              <w:jc w:val="both"/>
              <w:rPr>
                <w:sz w:val="24"/>
              </w:rPr>
            </w:pPr>
            <w:r>
              <w:rPr>
                <w:sz w:val="24"/>
              </w:rPr>
              <w:t>Ортопедическое лечение лиц с дефектами зубов, 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протезирования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зубного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ряда,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(исключая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имплантантах)</w:t>
            </w:r>
          </w:p>
          <w:p>
            <w:pPr>
              <w:pStyle w:val="TableParagraph"/>
              <w:spacing w:line="237" w:lineRule="auto"/>
              <w:ind w:left="287" w:right="279" w:firstLine="139"/>
              <w:jc w:val="both"/>
              <w:rPr>
                <w:sz w:val="24"/>
              </w:rPr>
            </w:pPr>
            <w:r>
              <w:rPr>
                <w:sz w:val="24"/>
              </w:rPr>
              <w:t>Поэтапная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санация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рта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(исключая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санацию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анестезиологического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пособия)</w:t>
            </w:r>
          </w:p>
          <w:p>
            <w:pPr>
              <w:pStyle w:val="TableParagraph"/>
              <w:spacing w:line="275" w:lineRule="exact" w:before="1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постоянных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зубов</w:t>
            </w:r>
          </w:p>
          <w:p>
            <w:pPr>
              <w:pStyle w:val="TableParagraph"/>
              <w:ind w:left="287" w:right="268" w:firstLine="139"/>
              <w:jc w:val="both"/>
              <w:rPr>
                <w:sz w:val="24"/>
              </w:rPr>
            </w:pPr>
            <w:r>
              <w:rPr>
                <w:sz w:val="24"/>
              </w:rPr>
              <w:t>Ортопедическое лечение лиц с дефектами зубов, 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съемных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пластиночных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протезов</w:t>
            </w:r>
          </w:p>
          <w:p>
            <w:pPr>
              <w:pStyle w:val="TableParagraph"/>
              <w:spacing w:line="237" w:lineRule="auto" w:before="4"/>
              <w:ind w:left="287" w:right="280" w:firstLine="139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стационарное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установленном порядке</w:t>
            </w:r>
          </w:p>
          <w:p>
            <w:pPr>
              <w:pStyle w:val="TableParagraph"/>
              <w:spacing w:line="261" w:lineRule="exact" w:before="3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</w:tc>
      </w:tr>
    </w:tbl>
    <w:p>
      <w:pPr>
        <w:spacing w:after="0" w:line="261" w:lineRule="exact"/>
        <w:jc w:val="both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6809"/>
      </w:tblGrid>
      <w:tr>
        <w:trPr>
          <w:trHeight w:val="848" w:hRule="atLeast"/>
        </w:trPr>
        <w:tc>
          <w:tcPr>
            <w:tcW w:w="368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73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680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887" w:right="781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навыки,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3803" w:hRule="atLeast"/>
        </w:trPr>
        <w:tc>
          <w:tcPr>
            <w:tcW w:w="3688" w:type="dxa"/>
            <w:tcBorders>
              <w:top w:val="single" w:sz="12" w:space="0" w:color="666666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9" w:type="dxa"/>
            <w:tcBorders>
              <w:top w:val="single" w:sz="12" w:space="0" w:color="666666"/>
            </w:tcBorders>
          </w:tcPr>
          <w:p>
            <w:pPr>
              <w:pStyle w:val="TableParagraph"/>
              <w:ind w:left="287" w:right="278"/>
              <w:jc w:val="both"/>
              <w:rPr>
                <w:sz w:val="24"/>
              </w:rPr>
            </w:pPr>
            <w:r>
              <w:rPr>
                <w:sz w:val="24"/>
              </w:rPr>
              <w:t>(исключая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проявлениями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вирусных,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бактериальных,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аллергических 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других детских инфекций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рта)</w:t>
            </w:r>
          </w:p>
          <w:p>
            <w:pPr>
              <w:pStyle w:val="TableParagraph"/>
              <w:ind w:left="287" w:right="271" w:firstLine="139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разрешенных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  <w:p>
            <w:pPr>
              <w:pStyle w:val="TableParagraph"/>
              <w:ind w:left="287" w:right="268" w:firstLine="139"/>
              <w:jc w:val="both"/>
              <w:rPr>
                <w:sz w:val="24"/>
              </w:rPr>
            </w:pPr>
            <w:r>
              <w:rPr>
                <w:sz w:val="24"/>
              </w:rPr>
              <w:t>Оказание медицинской помощи пациентам при острых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одонтогенных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процессах,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обострении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spacing w:line="242" w:lineRule="auto"/>
              <w:ind w:left="287" w:right="275" w:firstLine="139"/>
              <w:jc w:val="both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формах</w:t>
            </w:r>
          </w:p>
          <w:p>
            <w:pPr>
              <w:pStyle w:val="TableParagraph"/>
              <w:ind w:left="287" w:right="268" w:firstLine="139"/>
              <w:jc w:val="both"/>
              <w:rPr>
                <w:sz w:val="24"/>
              </w:rPr>
            </w:pPr>
            <w:r>
              <w:rPr>
                <w:sz w:val="24"/>
              </w:rPr>
              <w:t>Назначать медикаментозную терапию при заболеваниях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имеющимися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фармакодинамику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фармакокинетику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  <w:p>
            <w:pPr>
              <w:pStyle w:val="TableParagraph"/>
              <w:spacing w:line="237" w:lineRule="auto"/>
              <w:ind w:left="287" w:right="278" w:firstLine="139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совокупности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фармакологического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</w:p>
          <w:p>
            <w:pPr>
              <w:pStyle w:val="TableParagraph"/>
              <w:ind w:left="287" w:right="276" w:firstLine="139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совокупности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свойств</w:t>
            </w:r>
          </w:p>
          <w:p>
            <w:pPr>
              <w:pStyle w:val="TableParagraph"/>
              <w:ind w:left="287" w:right="273" w:firstLine="139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рецептурные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прописи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выписывать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рецепты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процессах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ind w:left="287" w:right="268" w:firstLine="139"/>
              <w:jc w:val="both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оптимальную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тактику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 патологии у детей и взрослых 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общесоматического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пациента</w:t>
            </w:r>
          </w:p>
          <w:p>
            <w:pPr>
              <w:pStyle w:val="TableParagraph"/>
              <w:ind w:left="287" w:right="276" w:firstLine="139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твердых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пульпы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периапикальных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тканей,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рта</w:t>
            </w:r>
          </w:p>
          <w:p>
            <w:pPr>
              <w:pStyle w:val="TableParagraph"/>
              <w:ind w:left="287" w:right="273" w:firstLine="139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врачам-специалистам</w:t>
            </w:r>
          </w:p>
          <w:p>
            <w:pPr>
              <w:pStyle w:val="TableParagraph"/>
              <w:spacing w:line="237" w:lineRule="auto"/>
              <w:ind w:left="287" w:right="279" w:firstLine="139"/>
              <w:jc w:val="both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фармакотерапию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  <w:p>
            <w:pPr>
              <w:pStyle w:val="TableParagraph"/>
              <w:spacing w:before="3"/>
              <w:ind w:left="287" w:right="276" w:firstLine="139"/>
              <w:jc w:val="both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 рядов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одиночных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(исключая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имплантатах)</w:t>
            </w:r>
          </w:p>
          <w:p>
            <w:pPr>
              <w:pStyle w:val="TableParagraph"/>
              <w:ind w:left="287" w:right="269" w:firstLine="13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анестезии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 для местной анестезии, определять медицинские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анестезии</w:t>
            </w:r>
          </w:p>
          <w:p>
            <w:pPr>
              <w:pStyle w:val="TableParagraph"/>
              <w:ind w:left="287" w:right="279" w:firstLine="139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наличия сопутствующей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  <w:p>
            <w:pPr>
              <w:pStyle w:val="TableParagraph"/>
              <w:spacing w:before="1"/>
              <w:ind w:left="426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5" w:lineRule="exact" w:before="2"/>
              <w:ind w:left="42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Практика/стажировка:</w:t>
            </w:r>
          </w:p>
          <w:p>
            <w:pPr>
              <w:pStyle w:val="TableParagraph"/>
              <w:spacing w:line="260" w:lineRule="exact"/>
              <w:ind w:left="426"/>
              <w:rPr>
                <w:sz w:val="24"/>
              </w:rPr>
            </w:pPr>
            <w:r>
              <w:rPr>
                <w:sz w:val="24"/>
              </w:rPr>
              <w:t>Обосновывать,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применять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</w:tbl>
    <w:p>
      <w:pPr>
        <w:spacing w:after="0" w:line="260" w:lineRule="exact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6809"/>
      </w:tblGrid>
      <w:tr>
        <w:trPr>
          <w:trHeight w:val="848" w:hRule="atLeast"/>
        </w:trPr>
        <w:tc>
          <w:tcPr>
            <w:tcW w:w="368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73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680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887" w:right="781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навыки,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1108" w:hRule="atLeast"/>
        </w:trPr>
        <w:tc>
          <w:tcPr>
            <w:tcW w:w="3688" w:type="dxa"/>
            <w:tcBorders>
              <w:top w:val="single" w:sz="12" w:space="0" w:color="666666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0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37" w:lineRule="auto"/>
              <w:ind w:left="426" w:hanging="140"/>
              <w:rPr>
                <w:sz w:val="24"/>
              </w:rPr>
            </w:pPr>
            <w:r>
              <w:rPr>
                <w:sz w:val="24"/>
              </w:rPr>
              <w:t>лечения стоматологических заболеваний у детей и взрослых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предполагаемых</w:t>
            </w:r>
          </w:p>
          <w:p>
            <w:pPr>
              <w:pStyle w:val="TableParagraph"/>
              <w:spacing w:before="2"/>
              <w:ind w:left="287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 лечению</w:t>
            </w:r>
          </w:p>
        </w:tc>
      </w:tr>
      <w:tr>
        <w:trPr>
          <w:trHeight w:val="4968" w:hRule="atLeast"/>
        </w:trPr>
        <w:tc>
          <w:tcPr>
            <w:tcW w:w="3688" w:type="dxa"/>
          </w:tcPr>
          <w:p>
            <w:pPr>
              <w:pStyle w:val="TableParagraph"/>
              <w:spacing w:line="237" w:lineRule="auto"/>
              <w:ind w:left="143" w:right="1462"/>
              <w:rPr>
                <w:b/>
                <w:sz w:val="24"/>
              </w:rPr>
            </w:pPr>
            <w:r>
              <w:rPr>
                <w:b/>
                <w:sz w:val="24"/>
              </w:rPr>
              <w:t>реабилитационная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1697" w:val="left" w:leader="none"/>
                <w:tab w:pos="1836" w:val="left" w:leader="none"/>
                <w:tab w:pos="1937" w:val="left" w:leader="none"/>
                <w:tab w:pos="2177" w:val="left" w:leader="none"/>
                <w:tab w:pos="2239" w:val="left" w:leader="none"/>
                <w:tab w:pos="2326" w:val="left" w:leader="none"/>
                <w:tab w:pos="2397" w:val="left" w:leader="none"/>
                <w:tab w:pos="3419" w:val="left" w:leader="none"/>
              </w:tabs>
              <w:ind w:left="143" w:right="124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>к</w:t>
              <w:tab/>
              <w:tab/>
              <w:tab/>
              <w:tab/>
              <w:t>применению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природных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лечебных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лекарственной,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немедикаментозной</w:t>
              <w:tab/>
              <w:tab/>
              <w:tab/>
              <w:t>терапии</w:t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стоматологической</w:t>
              <w:tab/>
              <w:tab/>
              <w:tab/>
              <w:t>патологией,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нуждающихся</w:t>
              <w:tab/>
              <w:tab/>
              <w:t>в</w:t>
              <w:tab/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реабилитации</w:t>
              <w:tab/>
              <w:tab/>
              <w:tab/>
              <w:t>и</w:t>
              <w:tab/>
              <w:tab/>
              <w:tab/>
              <w:tab/>
              <w:t>санаторно-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курортном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(ПК-9);</w:t>
            </w:r>
          </w:p>
        </w:tc>
        <w:tc>
          <w:tcPr>
            <w:tcW w:w="6809" w:type="dxa"/>
          </w:tcPr>
          <w:p>
            <w:pPr>
              <w:pStyle w:val="TableParagraph"/>
              <w:spacing w:line="269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spacing w:line="242" w:lineRule="auto"/>
              <w:ind w:left="287" w:right="273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ind w:left="287" w:right="273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правила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эксплуатации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"Стоматологическое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оборудование"</w:t>
            </w:r>
          </w:p>
          <w:p>
            <w:pPr>
              <w:pStyle w:val="TableParagraph"/>
              <w:spacing w:line="272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tabs>
                <w:tab w:pos="1894" w:val="left" w:leader="none"/>
                <w:tab w:pos="4326" w:val="left" w:leader="none"/>
                <w:tab w:pos="6144" w:val="left" w:leader="none"/>
              </w:tabs>
              <w:spacing w:line="242" w:lineRule="auto"/>
              <w:ind w:left="287" w:right="274"/>
              <w:rPr>
                <w:sz w:val="24"/>
              </w:rPr>
            </w:pPr>
            <w:r>
              <w:rPr>
                <w:sz w:val="24"/>
              </w:rPr>
              <w:t>Проводить</w:t>
              <w:tab/>
              <w:t>реабилитационные</w:t>
              <w:tab/>
              <w:t>мероприятия</w:t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  <w:p>
            <w:pPr>
              <w:pStyle w:val="TableParagraph"/>
              <w:spacing w:line="271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72" w:lineRule="exact" w:before="3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ind w:left="287" w:right="100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 ходом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Подбор лекарственных препаратов для реабилитации</w:t>
            </w:r>
            <w:r>
              <w:rPr>
                <w:spacing w:val="-58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Практика/стажировка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ind w:left="287" w:right="274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наличия сопутствующей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</w:p>
        </w:tc>
      </w:tr>
      <w:tr>
        <w:trPr>
          <w:trHeight w:val="4690" w:hRule="atLeast"/>
        </w:trPr>
        <w:tc>
          <w:tcPr>
            <w:tcW w:w="3688" w:type="dxa"/>
          </w:tcPr>
          <w:p>
            <w:pPr>
              <w:pStyle w:val="TableParagraph"/>
              <w:spacing w:line="237" w:lineRule="auto"/>
              <w:ind w:lef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психолого-педагогическая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деятельность:</w:t>
            </w:r>
          </w:p>
          <w:p>
            <w:pPr>
              <w:pStyle w:val="TableParagraph"/>
              <w:tabs>
                <w:tab w:pos="1084" w:val="left" w:leader="none"/>
                <w:tab w:pos="2066" w:val="left" w:leader="none"/>
                <w:tab w:pos="2125" w:val="left" w:leader="none"/>
                <w:tab w:pos="2375" w:val="left" w:leader="none"/>
                <w:tab w:pos="2479" w:val="left" w:leader="none"/>
                <w:tab w:pos="2571" w:val="left" w:leader="none"/>
              </w:tabs>
              <w:ind w:left="143" w:right="12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населения,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членов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  <w:tab/>
              <w:t>семей</w:t>
              <w:tab/>
              <w:tab/>
              <w:tab/>
              <w:t>мотивации,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направленной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сохранение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укрепление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своего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здоровья</w:t>
              <w:tab/>
              <w:tab/>
              <w:tab/>
              <w:t>окружающих,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обучению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основным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гигиеническим</w:t>
              <w:tab/>
              <w:t>мероприятиям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оздоровительного</w:t>
              <w:tab/>
              <w:tab/>
              <w:tab/>
              <w:tab/>
              <w:t>характера,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способствующим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укреплению</w:t>
              <w:tab/>
              <w:tab/>
              <w:tab/>
              <w:tab/>
              <w:tab/>
              <w:t>здоровья,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(ПК-10);</w:t>
            </w:r>
          </w:p>
        </w:tc>
        <w:tc>
          <w:tcPr>
            <w:tcW w:w="6809" w:type="dxa"/>
          </w:tcPr>
          <w:p>
            <w:pPr>
              <w:pStyle w:val="TableParagraph"/>
              <w:spacing w:line="269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spacing w:line="242" w:lineRule="auto"/>
              <w:ind w:left="28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санитарно-гигиенического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</w:p>
          <w:p>
            <w:pPr>
              <w:pStyle w:val="TableParagraph"/>
              <w:spacing w:line="274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left="287" w:right="273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санитарно-гигиеническое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пациентов (их родственников/законных представителей)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 работников с целью формирования здорового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образа жизни</w:t>
            </w:r>
          </w:p>
          <w:p>
            <w:pPr>
              <w:pStyle w:val="TableParagraph"/>
              <w:spacing w:line="272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ind w:left="287" w:right="27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родственников/законных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отказу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вредных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привычек</w:t>
            </w:r>
          </w:p>
          <w:p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Практика/стажировка</w:t>
            </w:r>
            <w:r>
              <w:rPr>
                <w:sz w:val="24"/>
                <w:u w:val="thick"/>
              </w:rPr>
              <w:t>:</w:t>
            </w:r>
          </w:p>
          <w:p>
            <w:pPr>
              <w:pStyle w:val="TableParagraph"/>
              <w:ind w:left="287" w:right="27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родственников/законных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представителей) позитивного поведения, направленного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сохранение 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повышение уровня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здоровья</w:t>
            </w:r>
          </w:p>
        </w:tc>
      </w:tr>
      <w:tr>
        <w:trPr>
          <w:trHeight w:val="3038" w:hRule="atLeast"/>
        </w:trPr>
        <w:tc>
          <w:tcPr>
            <w:tcW w:w="3688" w:type="dxa"/>
          </w:tcPr>
          <w:p>
            <w:pPr>
              <w:pStyle w:val="TableParagraph"/>
              <w:tabs>
                <w:tab w:pos="1663" w:val="left" w:leader="none"/>
                <w:tab w:pos="1697" w:val="left" w:leader="none"/>
                <w:tab w:pos="2022" w:val="left" w:leader="none"/>
                <w:tab w:pos="2239" w:val="left" w:leader="none"/>
                <w:tab w:pos="2422" w:val="left" w:leader="none"/>
                <w:tab w:pos="3428" w:val="left" w:leader="none"/>
              </w:tabs>
              <w:ind w:left="143" w:right="127"/>
              <w:rPr>
                <w:sz w:val="24"/>
              </w:rPr>
            </w:pPr>
            <w:r>
              <w:rPr>
                <w:b/>
                <w:sz w:val="24"/>
              </w:rPr>
              <w:t>организационно-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управленческая деятельность: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готовность</w:t>
              <w:tab/>
              <w:tab/>
              <w:t>к</w:t>
              <w:tab/>
              <w:tab/>
              <w:t>применению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основных</w:t>
              <w:tab/>
              <w:tab/>
              <w:tab/>
              <w:tab/>
              <w:tab/>
            </w:r>
            <w:r>
              <w:rPr>
                <w:spacing w:val="-1"/>
                <w:sz w:val="24"/>
              </w:rPr>
              <w:t>принципов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>и</w:t>
              <w:tab/>
              <w:t>управления</w:t>
              <w:tab/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структурных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подразделениях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(ПК-11);</w:t>
            </w:r>
          </w:p>
          <w:p>
            <w:pPr>
              <w:pStyle w:val="TableParagraph"/>
              <w:tabs>
                <w:tab w:pos="1313" w:val="left" w:leader="none"/>
                <w:tab w:pos="1726" w:val="left" w:leader="none"/>
                <w:tab w:pos="2292" w:val="left" w:leader="none"/>
                <w:tab w:pos="2633" w:val="left" w:leader="none"/>
              </w:tabs>
              <w:spacing w:line="274" w:lineRule="exact"/>
              <w:ind w:left="143" w:right="126"/>
              <w:rPr>
                <w:sz w:val="24"/>
              </w:rPr>
            </w:pPr>
            <w:r>
              <w:rPr>
                <w:sz w:val="24"/>
              </w:rPr>
              <w:t>готовность</w:t>
              <w:tab/>
              <w:tab/>
              <w:t>к</w:t>
              <w:tab/>
              <w:t>проведению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оценки</w:t>
              <w:tab/>
              <w:t>качества</w:t>
              <w:tab/>
              <w:tab/>
              <w:t>оказания</w:t>
            </w:r>
          </w:p>
        </w:tc>
        <w:tc>
          <w:tcPr>
            <w:tcW w:w="6809" w:type="dxa"/>
          </w:tcPr>
          <w:p>
            <w:pPr>
              <w:pStyle w:val="TableParagraph"/>
              <w:spacing w:line="271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Знания</w:t>
            </w:r>
          </w:p>
          <w:p>
            <w:pPr>
              <w:pStyle w:val="TableParagraph"/>
              <w:spacing w:line="237" w:lineRule="auto" w:before="1"/>
              <w:ind w:left="2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удостоверяющих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tabs>
                <w:tab w:pos="1947" w:val="left" w:leader="none"/>
                <w:tab w:pos="3693" w:val="left" w:leader="none"/>
                <w:tab w:pos="5421" w:val="left" w:leader="none"/>
              </w:tabs>
              <w:spacing w:line="237" w:lineRule="auto" w:before="5"/>
              <w:ind w:left="287" w:right="269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  <w:t>проведения</w:t>
              <w:tab/>
              <w:t>экспертизы</w:t>
              <w:tab/>
            </w:r>
            <w:r>
              <w:rPr>
                <w:spacing w:val="-1"/>
                <w:sz w:val="24"/>
              </w:rPr>
              <w:t>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tabs>
                <w:tab w:pos="1932" w:val="left" w:leader="none"/>
                <w:tab w:pos="3424" w:val="left" w:leader="none"/>
                <w:tab w:pos="5006" w:val="left" w:leader="none"/>
                <w:tab w:pos="6406" w:val="left" w:leader="none"/>
              </w:tabs>
              <w:spacing w:line="237" w:lineRule="auto" w:before="6"/>
              <w:ind w:left="287" w:right="276"/>
              <w:rPr>
                <w:sz w:val="24"/>
              </w:rPr>
            </w:pPr>
            <w:r>
              <w:rPr>
                <w:sz w:val="24"/>
              </w:rPr>
              <w:t>Должностные</w:t>
              <w:tab/>
              <w:t>обязанности</w:t>
              <w:tab/>
              <w:t>медицинских</w:t>
              <w:tab/>
              <w:t>работников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  <w:p>
            <w:pPr>
              <w:pStyle w:val="TableParagraph"/>
              <w:spacing w:line="275" w:lineRule="exact" w:before="4"/>
              <w:ind w:left="28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</w:p>
          <w:p>
            <w:pPr>
              <w:pStyle w:val="TableParagraph"/>
              <w:spacing w:line="242" w:lineRule="auto"/>
              <w:ind w:left="287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качеством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(стоматологических)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</w:t>
            </w:r>
          </w:p>
          <w:p>
            <w:pPr>
              <w:pStyle w:val="TableParagraph"/>
              <w:spacing w:line="261" w:lineRule="exact"/>
              <w:ind w:left="287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охраны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8"/>
        <w:gridCol w:w="6809"/>
      </w:tblGrid>
      <w:tr>
        <w:trPr>
          <w:trHeight w:val="848" w:hRule="atLeast"/>
        </w:trPr>
        <w:tc>
          <w:tcPr>
            <w:tcW w:w="3688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73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 врача</w:t>
            </w:r>
          </w:p>
        </w:tc>
        <w:tc>
          <w:tcPr>
            <w:tcW w:w="6809" w:type="dxa"/>
            <w:tcBorders>
              <w:bottom w:val="single" w:sz="12" w:space="0" w:color="666666"/>
            </w:tcBorders>
          </w:tcPr>
          <w:p>
            <w:pPr>
              <w:pStyle w:val="TableParagraph"/>
              <w:spacing w:line="242" w:lineRule="auto"/>
              <w:ind w:left="887" w:right="781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навыки,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опыт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6903" w:hRule="atLeast"/>
        </w:trPr>
        <w:tc>
          <w:tcPr>
            <w:tcW w:w="3688" w:type="dxa"/>
            <w:tcBorders>
              <w:top w:val="single" w:sz="12" w:space="0" w:color="666666"/>
            </w:tcBorders>
          </w:tcPr>
          <w:p>
            <w:pPr>
              <w:pStyle w:val="TableParagraph"/>
              <w:tabs>
                <w:tab w:pos="2364" w:val="left" w:leader="none"/>
                <w:tab w:pos="2546" w:val="left" w:leader="none"/>
                <w:tab w:pos="3438" w:val="left" w:leader="none"/>
              </w:tabs>
              <w:ind w:left="143" w:right="126"/>
              <w:rPr>
                <w:sz w:val="24"/>
              </w:rPr>
            </w:pPr>
            <w:r>
              <w:rPr>
                <w:sz w:val="24"/>
              </w:rPr>
              <w:t>стоматологической</w:t>
              <w:tab/>
              <w:t>помощи</w:t>
              <w:tab/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  <w:tab/>
              <w:tab/>
              <w:t>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медико-статистических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(ПК-12);</w:t>
            </w:r>
          </w:p>
          <w:p>
            <w:pPr>
              <w:pStyle w:val="TableParagraph"/>
              <w:ind w:left="143" w:right="129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чрезвычайных ситуациях, в 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эвакуации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(ПК-13).</w:t>
            </w:r>
          </w:p>
        </w:tc>
        <w:tc>
          <w:tcPr>
            <w:tcW w:w="6809" w:type="dxa"/>
            <w:tcBorders>
              <w:top w:val="single" w:sz="12" w:space="0" w:color="666666"/>
            </w:tcBorders>
          </w:tcPr>
          <w:p>
            <w:pPr>
              <w:pStyle w:val="TableParagraph"/>
              <w:spacing w:line="237" w:lineRule="auto"/>
              <w:ind w:left="287" w:right="727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нормативные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правовые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акты,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определяющие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организаций</w:t>
            </w:r>
          </w:p>
          <w:p>
            <w:pPr>
              <w:pStyle w:val="TableParagraph"/>
              <w:spacing w:line="272" w:lineRule="exact" w:before="7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Умения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Анализировать качество оказания медицинской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Анализировать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заболеваемости,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инвалидности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смертности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обслуживаемой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</w:p>
          <w:p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документацию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контролировать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качество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</w:p>
          <w:p>
            <w:pPr>
              <w:pStyle w:val="TableParagraph"/>
              <w:spacing w:line="237" w:lineRule="auto" w:before="1"/>
              <w:ind w:left="287" w:right="271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документацию,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необходимую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медико-социальной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</w:p>
          <w:p>
            <w:pPr>
              <w:pStyle w:val="TableParagraph"/>
              <w:tabs>
                <w:tab w:pos="2364" w:val="left" w:leader="none"/>
                <w:tab w:pos="4440" w:val="left" w:leader="none"/>
                <w:tab w:pos="5189" w:val="left" w:leader="none"/>
                <w:tab w:pos="6407" w:val="left" w:leader="none"/>
              </w:tabs>
              <w:spacing w:line="237" w:lineRule="auto" w:before="6"/>
              <w:ind w:left="287" w:right="275"/>
              <w:rPr>
                <w:sz w:val="24"/>
              </w:rPr>
            </w:pPr>
            <w:r>
              <w:rPr>
                <w:sz w:val="24"/>
              </w:rPr>
              <w:t>Организовывать</w:t>
              <w:tab/>
              <w:t>госпитализацию</w:t>
              <w:tab/>
              <w:t>для</w:t>
              <w:tab/>
              <w:t>лечения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стационарных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условиях</w:t>
            </w:r>
          </w:p>
          <w:p>
            <w:pPr>
              <w:pStyle w:val="TableParagraph"/>
              <w:spacing w:line="272" w:lineRule="exact" w:before="8"/>
              <w:ind w:left="28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Навыки</w:t>
            </w:r>
          </w:p>
          <w:p>
            <w:pPr>
              <w:pStyle w:val="TableParagraph"/>
              <w:spacing w:line="242" w:lineRule="auto"/>
              <w:ind w:left="28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выдачи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документов,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удостоверяющих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временную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нетрудоспособность</w:t>
            </w:r>
          </w:p>
          <w:p>
            <w:pPr>
              <w:pStyle w:val="TableParagraph"/>
              <w:tabs>
                <w:tab w:pos="1947" w:val="left" w:leader="none"/>
                <w:tab w:pos="3693" w:val="left" w:leader="none"/>
                <w:tab w:pos="5421" w:val="left" w:leader="none"/>
              </w:tabs>
              <w:spacing w:line="242" w:lineRule="auto"/>
              <w:ind w:left="287" w:right="269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  <w:t>проведения</w:t>
              <w:tab/>
              <w:t>экспертизы</w:t>
              <w:tab/>
            </w:r>
            <w:r>
              <w:rPr>
                <w:spacing w:val="-1"/>
                <w:sz w:val="24"/>
              </w:rPr>
              <w:t>временной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нетрудоспособности</w:t>
            </w:r>
          </w:p>
          <w:p>
            <w:pPr>
              <w:pStyle w:val="TableParagraph"/>
              <w:tabs>
                <w:tab w:pos="1932" w:val="left" w:leader="none"/>
                <w:tab w:pos="3424" w:val="left" w:leader="none"/>
                <w:tab w:pos="5006" w:val="left" w:leader="none"/>
                <w:tab w:pos="6406" w:val="left" w:leader="none"/>
              </w:tabs>
              <w:spacing w:line="237" w:lineRule="auto"/>
              <w:ind w:left="287" w:right="276"/>
              <w:rPr>
                <w:sz w:val="24"/>
              </w:rPr>
            </w:pPr>
            <w:r>
              <w:rPr>
                <w:sz w:val="24"/>
              </w:rPr>
              <w:t>Должностные</w:t>
              <w:tab/>
              <w:t>обязанности</w:t>
              <w:tab/>
              <w:t>медицинских</w:t>
              <w:tab/>
              <w:t>работников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организациях</w:t>
            </w:r>
          </w:p>
          <w:p>
            <w:pPr>
              <w:pStyle w:val="TableParagraph"/>
              <w:spacing w:line="242" w:lineRule="auto"/>
              <w:ind w:left="287" w:right="781"/>
              <w:rPr>
                <w:b/>
                <w:sz w:val="24"/>
              </w:rPr>
            </w:pPr>
            <w:r>
              <w:rPr>
                <w:sz w:val="24"/>
              </w:rPr>
              <w:t>Критерии оценки качества медицинской 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документации</w:t>
            </w:r>
            <w:r>
              <w:rPr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Практика/стажировка:</w:t>
            </w:r>
          </w:p>
          <w:p>
            <w:pPr>
              <w:pStyle w:val="TableParagraph"/>
              <w:spacing w:line="242" w:lineRule="auto"/>
              <w:ind w:left="287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управления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качеством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(стоматологических)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услуг.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1"/>
          <w:numId w:val="4"/>
        </w:numPr>
        <w:tabs>
          <w:tab w:pos="5119" w:val="left" w:leader="none"/>
        </w:tabs>
        <w:spacing w:line="273" w:lineRule="exact" w:before="90" w:after="0"/>
        <w:ind w:left="5118" w:right="0" w:hanging="365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ПЛАН</w:t>
      </w:r>
    </w:p>
    <w:p>
      <w:pPr>
        <w:pStyle w:val="Heading2"/>
        <w:ind w:left="3529" w:hanging="2041"/>
        <w:jc w:val="left"/>
      </w:pPr>
      <w:r>
        <w:rPr/>
        <w:t>дополнительной</w:t>
      </w:r>
      <w:r>
        <w:rPr>
          <w:spacing w:val="-11"/>
        </w:rPr>
        <w:t> </w:t>
      </w:r>
      <w:r>
        <w:rPr/>
        <w:t>профессиональной</w:t>
      </w:r>
      <w:r>
        <w:rPr>
          <w:spacing w:val="-10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повышения</w:t>
      </w:r>
      <w:r>
        <w:rPr>
          <w:spacing w:val="-9"/>
        </w:rPr>
        <w:t> </w:t>
      </w:r>
      <w:r>
        <w:rPr/>
        <w:t>квалификации</w:t>
      </w:r>
      <w:r>
        <w:rPr>
          <w:spacing w:val="-67"/>
        </w:rPr>
        <w:t> </w:t>
      </w:r>
      <w:r>
        <w:rPr/>
        <w:t>врачей</w:t>
      </w:r>
      <w:r>
        <w:rPr>
          <w:spacing w:val="3"/>
        </w:rPr>
        <w:t> </w:t>
      </w:r>
      <w:r>
        <w:rPr/>
        <w:t>«Стоматология</w:t>
      </w:r>
      <w:r>
        <w:rPr>
          <w:spacing w:val="1"/>
        </w:rPr>
        <w:t> </w:t>
      </w:r>
      <w:r>
        <w:rPr/>
        <w:t>ортопедическая»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4192" w:val="left" w:leader="none"/>
        </w:tabs>
        <w:spacing w:line="276" w:lineRule="auto"/>
        <w:ind w:left="864" w:right="560" w:firstLine="566"/>
        <w:jc w:val="both"/>
      </w:pPr>
      <w:r>
        <w:rPr>
          <w:b/>
        </w:rPr>
        <w:t>Цель    </w:t>
      </w:r>
      <w:r>
        <w:rPr>
          <w:b/>
          <w:spacing w:val="47"/>
        </w:rPr>
        <w:t> </w:t>
      </w:r>
      <w:r>
        <w:rPr/>
        <w:t>программы</w:t>
        <w:tab/>
        <w:t>заключается</w:t>
      </w:r>
      <w:r>
        <w:rPr>
          <w:spacing w:val="46"/>
        </w:rPr>
        <w:t> </w:t>
      </w:r>
      <w:r>
        <w:rPr/>
        <w:t>в</w:t>
      </w:r>
      <w:r>
        <w:rPr>
          <w:spacing w:val="45"/>
        </w:rPr>
        <w:t> </w:t>
      </w:r>
      <w:r>
        <w:rPr/>
        <w:t>удовлетворении</w:t>
      </w:r>
      <w:r>
        <w:rPr>
          <w:spacing w:val="43"/>
        </w:rPr>
        <w:t> </w:t>
      </w:r>
      <w:r>
        <w:rPr/>
        <w:t>образовательных</w:t>
      </w:r>
      <w:r>
        <w:rPr>
          <w:spacing w:val="42"/>
        </w:rPr>
        <w:t> </w:t>
      </w:r>
      <w:r>
        <w:rPr/>
        <w:t>и</w:t>
      </w:r>
      <w:r>
        <w:rPr>
          <w:spacing w:val="-58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соответствия его квалификации меняющимся условиям профессиональной деятельности 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среды.</w:t>
      </w:r>
      <w:r>
        <w:rPr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6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5"/>
        </w:rPr>
        <w:t> </w:t>
      </w:r>
      <w:r>
        <w:rPr/>
        <w:t>уровня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-4"/>
        </w:rPr>
        <w:t> </w:t>
      </w:r>
      <w:r>
        <w:rPr/>
        <w:t>имеющейся</w:t>
      </w:r>
      <w:r>
        <w:rPr>
          <w:spacing w:val="8"/>
        </w:rPr>
        <w:t> </w:t>
      </w:r>
      <w:r>
        <w:rPr/>
        <w:t>квалификации.</w:t>
      </w:r>
    </w:p>
    <w:p>
      <w:pPr>
        <w:pStyle w:val="Heading4"/>
        <w:spacing w:line="275" w:lineRule="exact" w:before="122"/>
        <w:ind w:left="1431"/>
        <w:jc w:val="both"/>
      </w:pPr>
      <w:r>
        <w:rPr/>
        <w:t>Контингент</w:t>
      </w:r>
      <w:r>
        <w:rPr>
          <w:spacing w:val="-3"/>
        </w:rPr>
        <w:t> </w:t>
      </w:r>
      <w:r>
        <w:rPr/>
        <w:t>обучающихся:</w:t>
      </w:r>
    </w:p>
    <w:p>
      <w:pPr>
        <w:spacing w:line="274" w:lineRule="exact" w:before="0"/>
        <w:ind w:left="1431" w:right="0" w:firstLine="0"/>
        <w:jc w:val="both"/>
        <w:rPr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специальность-</w:t>
      </w:r>
      <w:r>
        <w:rPr>
          <w:b/>
          <w:spacing w:val="-5"/>
          <w:sz w:val="24"/>
        </w:rPr>
        <w:t> </w:t>
      </w:r>
      <w:r>
        <w:rPr>
          <w:sz w:val="24"/>
        </w:rPr>
        <w:t>врачи-стоматологи-ортопеды.</w:t>
      </w:r>
    </w:p>
    <w:p>
      <w:pPr>
        <w:tabs>
          <w:tab w:pos="3846" w:val="left" w:leader="none"/>
        </w:tabs>
        <w:spacing w:line="242" w:lineRule="auto" w:before="0"/>
        <w:ind w:left="1128" w:right="5097" w:firstLine="302"/>
        <w:jc w:val="both"/>
        <w:rPr>
          <w:sz w:val="24"/>
        </w:rPr>
      </w:pPr>
      <w:r>
        <w:rPr>
          <w:b/>
          <w:sz w:val="24"/>
        </w:rPr>
        <w:t>Трудоемкость обучения: 144 </w:t>
      </w:r>
      <w:r>
        <w:rPr>
          <w:sz w:val="24"/>
        </w:rPr>
        <w:t>учебных часа</w:t>
      </w:r>
      <w:r>
        <w:rPr>
          <w:spacing w:val="-58"/>
          <w:sz w:val="24"/>
        </w:rPr>
        <w:t> </w:t>
      </w:r>
      <w:r>
        <w:rPr>
          <w:sz w:val="24"/>
        </w:rPr>
        <w:t>аудиторные</w:t>
      </w:r>
      <w:r>
        <w:rPr>
          <w:spacing w:val="-5"/>
          <w:sz w:val="24"/>
        </w:rPr>
        <w:t> </w:t>
      </w:r>
      <w:r>
        <w:rPr>
          <w:sz w:val="24"/>
        </w:rPr>
        <w:t>занятия</w:t>
        <w:tab/>
        <w:t>144</w:t>
      </w:r>
      <w:r>
        <w:rPr>
          <w:spacing w:val="2"/>
          <w:sz w:val="24"/>
        </w:rPr>
        <w:t> </w:t>
      </w:r>
      <w:r>
        <w:rPr>
          <w:sz w:val="24"/>
        </w:rPr>
        <w:t>час</w:t>
      </w:r>
    </w:p>
    <w:p>
      <w:pPr>
        <w:pStyle w:val="BodyText"/>
        <w:spacing w:line="271" w:lineRule="exact"/>
        <w:ind w:left="1128"/>
        <w:jc w:val="both"/>
      </w:pP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числе:</w:t>
      </w:r>
    </w:p>
    <w:p>
      <w:pPr>
        <w:pStyle w:val="BodyText"/>
        <w:tabs>
          <w:tab w:pos="3875" w:val="left" w:leader="none"/>
        </w:tabs>
        <w:spacing w:before="2"/>
        <w:ind w:left="1128" w:right="6489" w:firstLine="120"/>
        <w:jc w:val="both"/>
      </w:pPr>
      <w:r>
        <w:rPr/>
        <w:t>лекции–--</w:t>
        <w:tab/>
        <w:t>36 час</w:t>
      </w:r>
      <w:r>
        <w:rPr>
          <w:spacing w:val="1"/>
        </w:rPr>
        <w:t> </w:t>
      </w:r>
      <w:r>
        <w:rPr/>
        <w:t>практические занятия -----52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семинарские занятия  </w:t>
      </w:r>
      <w:r>
        <w:rPr>
          <w:spacing w:val="1"/>
        </w:rPr>
        <w:t> </w:t>
      </w:r>
      <w:r>
        <w:rPr/>
        <w:t>38 час</w:t>
      </w:r>
      <w:r>
        <w:rPr>
          <w:spacing w:val="1"/>
        </w:rPr>
        <w:t> </w:t>
      </w:r>
      <w:r>
        <w:rPr/>
        <w:t>ОСК</w:t>
        <w:tab/>
        <w:t>12</w:t>
      </w:r>
      <w:r>
        <w:rPr>
          <w:spacing w:val="-5"/>
        </w:rPr>
        <w:t> </w:t>
      </w:r>
      <w:r>
        <w:rPr/>
        <w:t>час</w:t>
      </w:r>
    </w:p>
    <w:p>
      <w:pPr>
        <w:pStyle w:val="BodyText"/>
        <w:tabs>
          <w:tab w:pos="4038" w:val="left" w:leader="none"/>
        </w:tabs>
        <w:ind w:left="1128"/>
        <w:jc w:val="both"/>
      </w:pPr>
      <w:r>
        <w:rPr/>
        <w:t>итоговая</w:t>
      </w:r>
      <w:r>
        <w:rPr>
          <w:spacing w:val="-5"/>
        </w:rPr>
        <w:t> </w:t>
      </w:r>
      <w:r>
        <w:rPr/>
        <w:t>аттестация</w:t>
        <w:tab/>
        <w:t>6 час</w:t>
      </w:r>
    </w:p>
    <w:p>
      <w:pPr>
        <w:spacing w:after="0"/>
        <w:jc w:val="both"/>
        <w:sectPr>
          <w:pgSz w:w="11910" w:h="16840"/>
          <w:pgMar w:top="1100" w:bottom="280" w:left="360" w:right="480"/>
        </w:sectPr>
      </w:pPr>
    </w:p>
    <w:p>
      <w:pPr>
        <w:spacing w:before="70"/>
        <w:ind w:left="1431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занятий:</w:t>
      </w:r>
      <w:r>
        <w:rPr>
          <w:b/>
          <w:spacing w:val="2"/>
          <w:sz w:val="24"/>
        </w:rPr>
        <w:t> </w:t>
      </w:r>
      <w:r>
        <w:rPr>
          <w:sz w:val="24"/>
        </w:rPr>
        <w:t>6</w:t>
      </w:r>
      <w:r>
        <w:rPr>
          <w:spacing w:val="-5"/>
          <w:sz w:val="24"/>
        </w:rPr>
        <w:t> </w:t>
      </w:r>
      <w:r>
        <w:rPr>
          <w:sz w:val="24"/>
        </w:rPr>
        <w:t>академических</w:t>
      </w:r>
      <w:r>
        <w:rPr>
          <w:spacing w:val="-6"/>
          <w:sz w:val="24"/>
        </w:rPr>
        <w:t> </w:t>
      </w:r>
      <w:r>
        <w:rPr>
          <w:sz w:val="24"/>
        </w:rPr>
        <w:t>часов</w:t>
      </w:r>
      <w:r>
        <w:rPr>
          <w:spacing w:val="1"/>
          <w:sz w:val="24"/>
        </w:rPr>
        <w:t> </w:t>
      </w:r>
      <w:r>
        <w:rPr>
          <w:sz w:val="24"/>
        </w:rPr>
        <w:t>в день,</w:t>
      </w:r>
      <w:r>
        <w:rPr>
          <w:spacing w:val="-4"/>
          <w:sz w:val="24"/>
        </w:rPr>
        <w:t> </w:t>
      </w:r>
      <w:r>
        <w:rPr>
          <w:sz w:val="24"/>
        </w:rPr>
        <w:t>6 дней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неделю.</w:t>
      </w:r>
    </w:p>
    <w:p>
      <w:pPr>
        <w:spacing w:before="3"/>
        <w:ind w:left="1431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обучения: очная,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отрывом</w:t>
      </w:r>
      <w:r>
        <w:rPr>
          <w:spacing w:val="-6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работы.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4"/>
        <w:spacing w:after="6"/>
        <w:ind w:left="2506"/>
      </w:pPr>
      <w:bookmarkStart w:name="Календарный учебный график" w:id="7"/>
      <w:bookmarkEnd w:id="7"/>
      <w:r>
        <w:rPr>
          <w:b w:val="0"/>
        </w:rPr>
      </w:r>
      <w:r>
        <w:rPr/>
        <w:t>Календарный</w:t>
      </w:r>
      <w:r>
        <w:rPr>
          <w:spacing w:val="-3"/>
        </w:rPr>
        <w:t> </w:t>
      </w:r>
      <w:r>
        <w:rPr/>
        <w:t>учебный</w:t>
      </w:r>
      <w:r>
        <w:rPr>
          <w:spacing w:val="-6"/>
        </w:rPr>
        <w:t> </w:t>
      </w:r>
      <w:r>
        <w:rPr/>
        <w:t>график</w:t>
      </w:r>
    </w:p>
    <w:tbl>
      <w:tblPr>
        <w:tblW w:w="0" w:type="auto"/>
        <w:jc w:val="left"/>
        <w:tblInd w:w="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8"/>
        <w:gridCol w:w="1133"/>
        <w:gridCol w:w="1133"/>
        <w:gridCol w:w="1133"/>
        <w:gridCol w:w="1138"/>
      </w:tblGrid>
      <w:tr>
        <w:trPr>
          <w:trHeight w:val="479" w:hRule="atLeast"/>
        </w:trPr>
        <w:tc>
          <w:tcPr>
            <w:tcW w:w="5248" w:type="dxa"/>
            <w:vMerge w:val="restart"/>
          </w:tcPr>
          <w:p>
            <w:pPr>
              <w:pStyle w:val="TableParagraph"/>
              <w:spacing w:before="92"/>
              <w:ind w:left="203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модули</w:t>
            </w:r>
          </w:p>
        </w:tc>
        <w:tc>
          <w:tcPr>
            <w:tcW w:w="4537" w:type="dxa"/>
            <w:gridSpan w:val="4"/>
          </w:tcPr>
          <w:p>
            <w:pPr>
              <w:pStyle w:val="TableParagraph"/>
              <w:spacing w:before="92"/>
              <w:ind w:left="2196" w:right="1625"/>
              <w:jc w:val="center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</w:tr>
      <w:tr>
        <w:trPr>
          <w:trHeight w:val="479" w:hRule="atLeast"/>
        </w:trPr>
        <w:tc>
          <w:tcPr>
            <w:tcW w:w="52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1 нед.</w:t>
            </w:r>
          </w:p>
        </w:tc>
        <w:tc>
          <w:tcPr>
            <w:tcW w:w="1133" w:type="dxa"/>
          </w:tcPr>
          <w:p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2 нед.</w:t>
            </w:r>
          </w:p>
        </w:tc>
        <w:tc>
          <w:tcPr>
            <w:tcW w:w="1133" w:type="dxa"/>
          </w:tcPr>
          <w:p>
            <w:pPr>
              <w:pStyle w:val="TableParagraph"/>
              <w:spacing w:before="92"/>
              <w:ind w:left="67"/>
              <w:rPr>
                <w:sz w:val="24"/>
              </w:rPr>
            </w:pPr>
            <w:r>
              <w:rPr>
                <w:sz w:val="24"/>
              </w:rPr>
              <w:t>3 нед.</w:t>
            </w:r>
          </w:p>
        </w:tc>
        <w:tc>
          <w:tcPr>
            <w:tcW w:w="1138" w:type="dxa"/>
          </w:tcPr>
          <w:p>
            <w:pPr>
              <w:pStyle w:val="TableParagraph"/>
              <w:spacing w:before="92"/>
              <w:ind w:left="68"/>
              <w:rPr>
                <w:sz w:val="24"/>
              </w:rPr>
            </w:pPr>
            <w:r>
              <w:rPr>
                <w:sz w:val="24"/>
              </w:rPr>
              <w:t>4 нед.</w:t>
            </w:r>
          </w:p>
        </w:tc>
      </w:tr>
      <w:tr>
        <w:trPr>
          <w:trHeight w:val="480" w:hRule="atLeast"/>
        </w:trPr>
        <w:tc>
          <w:tcPr>
            <w:tcW w:w="5248" w:type="dxa"/>
          </w:tcPr>
          <w:p>
            <w:pPr>
              <w:pStyle w:val="TableParagraph"/>
              <w:spacing w:before="92"/>
              <w:ind w:left="628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92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33" w:type="dxa"/>
          </w:tcPr>
          <w:p>
            <w:pPr>
              <w:pStyle w:val="TableParagraph"/>
              <w:spacing w:before="92"/>
              <w:ind w:left="73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3" w:type="dxa"/>
          </w:tcPr>
          <w:p>
            <w:pPr>
              <w:pStyle w:val="TableParagraph"/>
              <w:spacing w:before="92"/>
              <w:ind w:left="73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8" w:type="dxa"/>
          </w:tcPr>
          <w:p>
            <w:pPr>
              <w:pStyle w:val="TableParagraph"/>
              <w:spacing w:before="92"/>
              <w:ind w:right="15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79" w:hRule="atLeast"/>
        </w:trPr>
        <w:tc>
          <w:tcPr>
            <w:tcW w:w="5248" w:type="dxa"/>
          </w:tcPr>
          <w:p>
            <w:pPr>
              <w:pStyle w:val="TableParagraph"/>
              <w:spacing w:before="97"/>
              <w:ind w:left="628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97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5248" w:type="dxa"/>
          </w:tcPr>
          <w:p>
            <w:pPr>
              <w:pStyle w:val="TableParagraph"/>
              <w:spacing w:before="97"/>
              <w:ind w:left="628"/>
              <w:rPr>
                <w:sz w:val="24"/>
              </w:rPr>
            </w:pPr>
            <w:r>
              <w:rPr>
                <w:sz w:val="24"/>
              </w:rPr>
              <w:t>Фундаментальные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97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5248" w:type="dxa"/>
          </w:tcPr>
          <w:p>
            <w:pPr>
              <w:pStyle w:val="TableParagraph"/>
              <w:spacing w:before="97"/>
              <w:ind w:left="628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97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85" w:hRule="atLeast"/>
        </w:trPr>
        <w:tc>
          <w:tcPr>
            <w:tcW w:w="5248" w:type="dxa"/>
          </w:tcPr>
          <w:p>
            <w:pPr>
              <w:pStyle w:val="TableParagraph"/>
              <w:spacing w:before="98"/>
              <w:ind w:left="628"/>
              <w:rPr>
                <w:sz w:val="24"/>
              </w:rPr>
            </w:pPr>
            <w:r>
              <w:rPr>
                <w:sz w:val="24"/>
              </w:rPr>
              <w:t>Итоговая аттестация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before="98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5"/>
        </w:rPr>
      </w:pPr>
    </w:p>
    <w:p>
      <w:pPr>
        <w:spacing w:before="0"/>
        <w:ind w:left="3539" w:right="0" w:firstLine="0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 виды учебной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работы.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</w:p>
    <w:tbl>
      <w:tblPr>
        <w:tblW w:w="0" w:type="auto"/>
        <w:jc w:val="left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3"/>
        <w:gridCol w:w="2694"/>
      </w:tblGrid>
      <w:tr>
        <w:trPr>
          <w:trHeight w:val="321" w:hRule="atLeast"/>
        </w:trPr>
        <w:tc>
          <w:tcPr>
            <w:tcW w:w="7093" w:type="dxa"/>
          </w:tcPr>
          <w:p>
            <w:pPr>
              <w:pStyle w:val="TableParagraph"/>
              <w:spacing w:line="273" w:lineRule="exact"/>
              <w:ind w:left="67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учебной работы</w:t>
            </w:r>
          </w:p>
        </w:tc>
        <w:tc>
          <w:tcPr>
            <w:tcW w:w="2694" w:type="dxa"/>
          </w:tcPr>
          <w:p>
            <w:pPr>
              <w:pStyle w:val="TableParagraph"/>
              <w:spacing w:before="1"/>
              <w:ind w:left="762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часов*</w:t>
            </w:r>
          </w:p>
        </w:tc>
      </w:tr>
      <w:tr>
        <w:trPr>
          <w:trHeight w:val="493" w:hRule="atLeast"/>
        </w:trPr>
        <w:tc>
          <w:tcPr>
            <w:tcW w:w="7093" w:type="dxa"/>
          </w:tcPr>
          <w:p>
            <w:pPr>
              <w:pStyle w:val="TableParagraph"/>
              <w:spacing w:before="83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694" w:type="dxa"/>
          </w:tcPr>
          <w:p>
            <w:pPr>
              <w:pStyle w:val="TableParagraph"/>
              <w:spacing w:before="83"/>
              <w:ind w:left="762" w:right="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</w:tr>
      <w:tr>
        <w:trPr>
          <w:trHeight w:val="316" w:hRule="atLeast"/>
        </w:trPr>
        <w:tc>
          <w:tcPr>
            <w:tcW w:w="7093" w:type="dxa"/>
          </w:tcPr>
          <w:p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2694" w:type="dxa"/>
          </w:tcPr>
          <w:p>
            <w:pPr>
              <w:pStyle w:val="TableParagraph"/>
              <w:spacing w:line="268" w:lineRule="exact"/>
              <w:ind w:left="759" w:right="48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321" w:hRule="atLeast"/>
        </w:trPr>
        <w:tc>
          <w:tcPr>
            <w:tcW w:w="7093" w:type="dxa"/>
          </w:tcPr>
          <w:p>
            <w:pPr>
              <w:pStyle w:val="TableParagraph"/>
              <w:spacing w:line="273" w:lineRule="exact"/>
              <w:ind w:left="676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759" w:right="48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26" w:hRule="atLeast"/>
        </w:trPr>
        <w:tc>
          <w:tcPr>
            <w:tcW w:w="7093" w:type="dxa"/>
          </w:tcPr>
          <w:p>
            <w:pPr>
              <w:pStyle w:val="TableParagraph"/>
              <w:spacing w:line="273" w:lineRule="exact"/>
              <w:ind w:left="676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  <w:tc>
          <w:tcPr>
            <w:tcW w:w="2694" w:type="dxa"/>
          </w:tcPr>
          <w:p>
            <w:pPr>
              <w:pStyle w:val="TableParagraph"/>
              <w:spacing w:line="273" w:lineRule="exact"/>
              <w:ind w:left="759" w:right="48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316" w:hRule="atLeast"/>
        </w:trPr>
        <w:tc>
          <w:tcPr>
            <w:tcW w:w="7093" w:type="dxa"/>
          </w:tcPr>
          <w:p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2694" w:type="dxa"/>
          </w:tcPr>
          <w:p>
            <w:pPr>
              <w:pStyle w:val="TableParagraph"/>
              <w:spacing w:line="268" w:lineRule="exact"/>
              <w:ind w:left="759" w:right="48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633" w:hRule="atLeast"/>
        </w:trPr>
        <w:tc>
          <w:tcPr>
            <w:tcW w:w="709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компьютерные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тесты,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устный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опрос,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тестовый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контроль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каждому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разделу.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8" w:hRule="atLeast"/>
        </w:trPr>
        <w:tc>
          <w:tcPr>
            <w:tcW w:w="709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итогового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контроля:</w:t>
            </w:r>
            <w:r>
              <w:rPr>
                <w:b/>
                <w:spacing w:val="96"/>
                <w:sz w:val="24"/>
              </w:rPr>
              <w:t> </w:t>
            </w:r>
            <w:r>
              <w:rPr>
                <w:sz w:val="24"/>
              </w:rPr>
              <w:t>экзамен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(устный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письменный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экзамен)</w:t>
            </w:r>
          </w:p>
        </w:tc>
        <w:tc>
          <w:tcPr>
            <w:tcW w:w="2694" w:type="dxa"/>
          </w:tcPr>
          <w:p>
            <w:pPr>
              <w:pStyle w:val="TableParagraph"/>
              <w:spacing w:before="150"/>
              <w:ind w:left="27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Heading1"/>
        <w:spacing w:before="0"/>
        <w:ind w:left="4504"/>
      </w:pPr>
      <w:r>
        <w:rPr/>
        <w:t>Содержание</w:t>
      </w:r>
      <w:r>
        <w:rPr>
          <w:spacing w:val="-9"/>
        </w:rPr>
        <w:t> </w:t>
      </w:r>
      <w:r>
        <w:rPr/>
        <w:t>дисциплины.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5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821"/>
        <w:gridCol w:w="994"/>
        <w:gridCol w:w="989"/>
        <w:gridCol w:w="1421"/>
        <w:gridCol w:w="1416"/>
      </w:tblGrid>
      <w:tr>
        <w:trPr>
          <w:trHeight w:val="1104" w:hRule="atLeast"/>
        </w:trPr>
        <w:tc>
          <w:tcPr>
            <w:tcW w:w="566" w:type="dxa"/>
          </w:tcPr>
          <w:p>
            <w:pPr>
              <w:pStyle w:val="TableParagraph"/>
              <w:spacing w:line="237" w:lineRule="auto"/>
              <w:ind w:left="285" w:right="-8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1" w:type="dxa"/>
          </w:tcPr>
          <w:p>
            <w:pPr>
              <w:pStyle w:val="TableParagraph"/>
              <w:spacing w:line="273" w:lineRule="exact"/>
              <w:ind w:left="2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</w:p>
        </w:tc>
        <w:tc>
          <w:tcPr>
            <w:tcW w:w="994" w:type="dxa"/>
          </w:tcPr>
          <w:p>
            <w:pPr>
              <w:pStyle w:val="TableParagraph"/>
              <w:spacing w:line="237" w:lineRule="auto"/>
              <w:ind w:left="146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1421" w:type="dxa"/>
          </w:tcPr>
          <w:p>
            <w:pPr>
              <w:pStyle w:val="TableParagraph"/>
              <w:tabs>
                <w:tab w:pos="1145" w:val="left" w:leader="none"/>
              </w:tabs>
              <w:spacing w:line="237" w:lineRule="auto"/>
              <w:ind w:left="8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ческие</w:t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74" w:lineRule="exact"/>
              <w:ind w:left="8" w:right="31"/>
              <w:rPr>
                <w:b/>
                <w:sz w:val="24"/>
              </w:rPr>
            </w:pPr>
            <w:r>
              <w:rPr>
                <w:b/>
                <w:sz w:val="24"/>
              </w:rPr>
              <w:t>семинарск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416" w:type="dxa"/>
          </w:tcPr>
          <w:p>
            <w:pPr>
              <w:pStyle w:val="TableParagraph"/>
              <w:spacing w:line="237" w:lineRule="auto"/>
              <w:ind w:left="152" w:right="145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527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4821" w:type="dxa"/>
          </w:tcPr>
          <w:p>
            <w:pPr>
              <w:pStyle w:val="TableParagraph"/>
              <w:spacing w:line="225" w:lineRule="auto" w:before="4"/>
              <w:ind w:left="291" w:right="539"/>
              <w:rPr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-6"/>
                <w:sz w:val="23"/>
              </w:rPr>
              <w:t> </w:t>
            </w:r>
            <w:r>
              <w:rPr>
                <w:b/>
                <w:sz w:val="23"/>
              </w:rPr>
              <w:t>1</w:t>
            </w:r>
            <w:r>
              <w:rPr>
                <w:sz w:val="23"/>
              </w:rPr>
              <w:t>.Диагностика</w:t>
            </w:r>
            <w:r>
              <w:rPr>
                <w:spacing w:val="-8"/>
                <w:sz w:val="23"/>
              </w:rPr>
              <w:t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ортопедической</w:t>
            </w:r>
            <w:r>
              <w:rPr>
                <w:spacing w:val="-55"/>
                <w:sz w:val="23"/>
              </w:rPr>
              <w:t> </w:t>
            </w:r>
            <w:r>
              <w:rPr>
                <w:sz w:val="23"/>
              </w:rPr>
              <w:t>Стоматологии</w:t>
            </w:r>
          </w:p>
        </w:tc>
        <w:tc>
          <w:tcPr>
            <w:tcW w:w="994" w:type="dxa"/>
          </w:tcPr>
          <w:p>
            <w:pPr>
              <w:pStyle w:val="TableParagraph"/>
              <w:spacing w:line="261" w:lineRule="exact"/>
              <w:ind w:left="291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989" w:type="dxa"/>
          </w:tcPr>
          <w:p>
            <w:pPr>
              <w:pStyle w:val="TableParagraph"/>
              <w:spacing w:line="261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61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8</w:t>
            </w:r>
          </w:p>
        </w:tc>
        <w:tc>
          <w:tcPr>
            <w:tcW w:w="1416" w:type="dxa"/>
          </w:tcPr>
          <w:p>
            <w:pPr>
              <w:pStyle w:val="TableParagraph"/>
              <w:spacing w:line="225" w:lineRule="auto" w:before="4"/>
              <w:ind w:left="147" w:right="352"/>
              <w:rPr>
                <w:sz w:val="23"/>
              </w:rPr>
            </w:pPr>
            <w:r>
              <w:rPr>
                <w:sz w:val="23"/>
              </w:rPr>
              <w:t>Входной</w:t>
            </w:r>
            <w:r>
              <w:rPr>
                <w:spacing w:val="-55"/>
                <w:sz w:val="23"/>
              </w:rPr>
              <w:t> </w:t>
            </w:r>
            <w:r>
              <w:rPr>
                <w:spacing w:val="-1"/>
                <w:sz w:val="23"/>
              </w:rPr>
              <w:t>контроль</w:t>
            </w:r>
          </w:p>
        </w:tc>
      </w:tr>
      <w:tr>
        <w:trPr>
          <w:trHeight w:val="509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4821" w:type="dxa"/>
          </w:tcPr>
          <w:p>
            <w:pPr>
              <w:pStyle w:val="TableParagraph"/>
              <w:spacing w:line="254" w:lineRule="exact"/>
              <w:ind w:left="151" w:right="674" w:firstLine="139"/>
              <w:rPr>
                <w:sz w:val="24"/>
              </w:rPr>
            </w:pPr>
            <w:r>
              <w:rPr>
                <w:b/>
                <w:sz w:val="24"/>
              </w:rPr>
              <w:t>Раздел 2. </w:t>
            </w:r>
            <w:r>
              <w:rPr>
                <w:sz w:val="24"/>
              </w:rPr>
              <w:t>Дефекты коронковой части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зуба.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left="291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416" w:type="dxa"/>
            <w:vMerge w:val="restart"/>
          </w:tcPr>
          <w:p>
            <w:pPr>
              <w:pStyle w:val="TableParagraph"/>
              <w:ind w:left="147" w:right="2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ситуацио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4821" w:type="dxa"/>
          </w:tcPr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адентия.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left="291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8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6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4821" w:type="dxa"/>
          </w:tcPr>
          <w:p>
            <w:pPr>
              <w:pStyle w:val="TableParagraph"/>
              <w:spacing w:line="230" w:lineRule="auto"/>
              <w:ind w:left="291" w:right="349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Повышенная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(патологическая)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стираемость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твердых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тканей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left="291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8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4821" w:type="dxa"/>
          </w:tcPr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пародонта.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left="291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286"/>
              <w:rPr>
                <w:sz w:val="23"/>
              </w:rPr>
            </w:pPr>
            <w:r>
              <w:rPr>
                <w:w w:val="100"/>
                <w:sz w:val="23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435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66" w:type="dxa"/>
          </w:tcPr>
          <w:p>
            <w:pPr>
              <w:pStyle w:val="TableParagraph"/>
              <w:spacing w:line="253" w:lineRule="exact"/>
              <w:ind w:right="100"/>
              <w:jc w:val="right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4821" w:type="dxa"/>
          </w:tcPr>
          <w:p>
            <w:pPr>
              <w:pStyle w:val="TableParagraph"/>
              <w:spacing w:line="253" w:lineRule="exact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Полное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</w:tc>
        <w:tc>
          <w:tcPr>
            <w:tcW w:w="994" w:type="dxa"/>
          </w:tcPr>
          <w:p>
            <w:pPr>
              <w:pStyle w:val="TableParagraph"/>
              <w:spacing w:line="253" w:lineRule="exact"/>
              <w:ind w:left="291"/>
              <w:rPr>
                <w:b/>
                <w:sz w:val="23"/>
              </w:rPr>
            </w:pPr>
            <w:r>
              <w:rPr>
                <w:b/>
                <w:sz w:val="23"/>
              </w:rPr>
              <w:t>24</w:t>
            </w:r>
          </w:p>
        </w:tc>
        <w:tc>
          <w:tcPr>
            <w:tcW w:w="989" w:type="dxa"/>
          </w:tcPr>
          <w:p>
            <w:pPr>
              <w:pStyle w:val="TableParagraph"/>
              <w:spacing w:line="253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8</w:t>
            </w:r>
          </w:p>
        </w:tc>
        <w:tc>
          <w:tcPr>
            <w:tcW w:w="1421" w:type="dxa"/>
          </w:tcPr>
          <w:p>
            <w:pPr>
              <w:pStyle w:val="TableParagraph"/>
              <w:spacing w:line="253" w:lineRule="exact"/>
              <w:ind w:left="435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4821" w:type="dxa"/>
          </w:tcPr>
          <w:p>
            <w:pPr>
              <w:pStyle w:val="TableParagraph"/>
              <w:spacing w:line="258" w:lineRule="exact"/>
              <w:ind w:left="291"/>
              <w:rPr>
                <w:sz w:val="23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3"/>
              </w:rPr>
              <w:t>Клиническая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имплантология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left="291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8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300" w:bottom="280" w:left="360" w:right="480"/>
        </w:sectPr>
      </w:pPr>
    </w:p>
    <w:tbl>
      <w:tblPr>
        <w:tblW w:w="0" w:type="auto"/>
        <w:jc w:val="left"/>
        <w:tblInd w:w="5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4821"/>
        <w:gridCol w:w="994"/>
        <w:gridCol w:w="989"/>
        <w:gridCol w:w="1421"/>
        <w:gridCol w:w="1416"/>
      </w:tblGrid>
      <w:tr>
        <w:trPr>
          <w:trHeight w:val="830" w:hRule="atLeast"/>
        </w:trPr>
        <w:tc>
          <w:tcPr>
            <w:tcW w:w="566" w:type="dxa"/>
          </w:tcPr>
          <w:p>
            <w:pPr>
              <w:pStyle w:val="TableParagraph"/>
              <w:spacing w:line="261" w:lineRule="exact"/>
              <w:ind w:left="285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4821" w:type="dxa"/>
          </w:tcPr>
          <w:p>
            <w:pPr>
              <w:pStyle w:val="TableParagraph"/>
              <w:spacing w:line="237" w:lineRule="auto"/>
              <w:ind w:left="151" w:right="1340" w:firstLine="139"/>
              <w:rPr>
                <w:sz w:val="24"/>
              </w:rPr>
            </w:pPr>
            <w:r>
              <w:rPr>
                <w:b/>
                <w:sz w:val="24"/>
              </w:rPr>
              <w:t>Раздел 8.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противоэпидемический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70" w:lineRule="exact"/>
              <w:ind w:left="291"/>
              <w:rPr>
                <w:sz w:val="24"/>
              </w:rPr>
            </w:pPr>
            <w:r>
              <w:rPr>
                <w:sz w:val="24"/>
              </w:rPr>
              <w:t>отделении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ортопедической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</w:p>
        </w:tc>
        <w:tc>
          <w:tcPr>
            <w:tcW w:w="994" w:type="dxa"/>
          </w:tcPr>
          <w:p>
            <w:pPr>
              <w:pStyle w:val="TableParagraph"/>
              <w:spacing w:line="261" w:lineRule="exact"/>
              <w:ind w:left="291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line="261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61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416" w:type="dxa"/>
            <w:vMerge w:val="restart"/>
            <w:tcBorders>
              <w:top w:val="nil"/>
            </w:tcBorders>
          </w:tcPr>
          <w:p>
            <w:pPr>
              <w:pStyle w:val="TableParagraph"/>
              <w:spacing w:line="237" w:lineRule="auto"/>
              <w:ind w:left="152" w:right="455"/>
              <w:rPr>
                <w:sz w:val="24"/>
              </w:rPr>
            </w:pPr>
            <w:r>
              <w:rPr>
                <w:sz w:val="24"/>
              </w:rPr>
              <w:t>по теме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занятия</w:t>
            </w:r>
          </w:p>
        </w:tc>
      </w:tr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spacing w:line="261" w:lineRule="exact"/>
              <w:ind w:left="285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4821" w:type="dxa"/>
          </w:tcPr>
          <w:p>
            <w:pPr>
              <w:pStyle w:val="TableParagraph"/>
              <w:spacing w:line="230" w:lineRule="auto"/>
              <w:ind w:left="291" w:right="459"/>
              <w:rPr>
                <w:sz w:val="24"/>
              </w:rPr>
            </w:pPr>
            <w:r>
              <w:rPr>
                <w:b/>
                <w:sz w:val="24"/>
              </w:rPr>
              <w:t>Раздел 9. </w:t>
            </w:r>
            <w:r>
              <w:rPr>
                <w:sz w:val="24"/>
              </w:rPr>
              <w:t>Клиническая фармакология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</w:p>
        </w:tc>
        <w:tc>
          <w:tcPr>
            <w:tcW w:w="994" w:type="dxa"/>
          </w:tcPr>
          <w:p>
            <w:pPr>
              <w:pStyle w:val="TableParagraph"/>
              <w:spacing w:line="261" w:lineRule="exact"/>
              <w:ind w:left="291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line="261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61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566" w:type="dxa"/>
          </w:tcPr>
          <w:p>
            <w:pPr>
              <w:pStyle w:val="TableParagraph"/>
              <w:spacing w:line="261" w:lineRule="exact"/>
              <w:ind w:left="285" w:right="-15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4821" w:type="dxa"/>
          </w:tcPr>
          <w:p>
            <w:pPr>
              <w:pStyle w:val="TableParagraph"/>
              <w:spacing w:line="230" w:lineRule="auto"/>
              <w:ind w:left="291" w:right="1642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  <w:tc>
          <w:tcPr>
            <w:tcW w:w="994" w:type="dxa"/>
          </w:tcPr>
          <w:p>
            <w:pPr>
              <w:pStyle w:val="TableParagraph"/>
              <w:spacing w:line="261" w:lineRule="exact"/>
              <w:ind w:left="291"/>
              <w:rPr>
                <w:sz w:val="23"/>
              </w:rPr>
            </w:pPr>
            <w:r>
              <w:rPr>
                <w:w w:val="100"/>
                <w:sz w:val="23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line="261" w:lineRule="exact"/>
              <w:ind w:left="286"/>
              <w:rPr>
                <w:sz w:val="23"/>
              </w:rPr>
            </w:pPr>
            <w:r>
              <w:rPr>
                <w:w w:val="100"/>
                <w:sz w:val="23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61" w:lineRule="exact"/>
              <w:ind w:left="435"/>
              <w:rPr>
                <w:sz w:val="23"/>
              </w:rPr>
            </w:pPr>
            <w:r>
              <w:rPr>
                <w:w w:val="100"/>
                <w:sz w:val="23"/>
              </w:rPr>
              <w:t>4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285" w:right="-15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4821" w:type="dxa"/>
          </w:tcPr>
          <w:p>
            <w:pPr>
              <w:pStyle w:val="TableParagraph"/>
              <w:spacing w:line="230" w:lineRule="auto"/>
              <w:ind w:left="291" w:right="783"/>
              <w:rPr>
                <w:sz w:val="24"/>
              </w:rPr>
            </w:pPr>
            <w:r>
              <w:rPr>
                <w:b/>
                <w:sz w:val="24"/>
              </w:rPr>
              <w:t>Раздел 11. </w:t>
            </w:r>
            <w:r>
              <w:rPr>
                <w:sz w:val="24"/>
              </w:rPr>
              <w:t>Неотложные состояния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практике врача-стоматолога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left="291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566" w:type="dxa"/>
          </w:tcPr>
          <w:p>
            <w:pPr>
              <w:pStyle w:val="TableParagraph"/>
              <w:spacing w:line="256" w:lineRule="exact"/>
              <w:ind w:left="285" w:right="-15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4821" w:type="dxa"/>
          </w:tcPr>
          <w:p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12.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катастроф</w:t>
            </w:r>
          </w:p>
        </w:tc>
        <w:tc>
          <w:tcPr>
            <w:tcW w:w="994" w:type="dxa"/>
          </w:tcPr>
          <w:p>
            <w:pPr>
              <w:pStyle w:val="TableParagraph"/>
              <w:spacing w:line="256" w:lineRule="exact"/>
              <w:ind w:left="291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line="256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56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566" w:type="dxa"/>
          </w:tcPr>
          <w:p>
            <w:pPr>
              <w:pStyle w:val="TableParagraph"/>
              <w:spacing w:line="261" w:lineRule="exact"/>
              <w:ind w:left="285" w:right="-15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4821" w:type="dxa"/>
          </w:tcPr>
          <w:p>
            <w:pPr>
              <w:pStyle w:val="TableParagraph"/>
              <w:spacing w:line="235" w:lineRule="auto"/>
              <w:ind w:left="291" w:right="778"/>
              <w:rPr>
                <w:sz w:val="24"/>
              </w:rPr>
            </w:pPr>
            <w:r>
              <w:rPr>
                <w:b/>
                <w:sz w:val="24"/>
              </w:rPr>
              <w:t>Раздел 13. </w:t>
            </w:r>
            <w:r>
              <w:rPr>
                <w:sz w:val="24"/>
              </w:rPr>
              <w:t>Этика и деонтология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ортопедическом</w:t>
            </w:r>
          </w:p>
          <w:p>
            <w:pPr>
              <w:pStyle w:val="TableParagraph"/>
              <w:spacing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приёме.</w:t>
            </w:r>
          </w:p>
        </w:tc>
        <w:tc>
          <w:tcPr>
            <w:tcW w:w="994" w:type="dxa"/>
          </w:tcPr>
          <w:p>
            <w:pPr>
              <w:pStyle w:val="TableParagraph"/>
              <w:spacing w:line="261" w:lineRule="exact"/>
              <w:ind w:left="291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line="261" w:lineRule="exact"/>
              <w:ind w:left="286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261" w:lineRule="exact"/>
              <w:ind w:left="435"/>
              <w:rPr>
                <w:b/>
                <w:sz w:val="23"/>
              </w:rPr>
            </w:pPr>
            <w:r>
              <w:rPr>
                <w:b/>
                <w:w w:val="100"/>
                <w:sz w:val="23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ind w:left="152" w:right="117" w:hanging="5"/>
              <w:rPr>
                <w:sz w:val="23"/>
              </w:rPr>
            </w:pPr>
            <w:r>
              <w:rPr>
                <w:sz w:val="23"/>
              </w:rPr>
              <w:t>Тестовый й</w:t>
            </w:r>
            <w:r>
              <w:rPr>
                <w:spacing w:val="-56"/>
                <w:sz w:val="23"/>
              </w:rPr>
              <w:t> </w:t>
            </w:r>
            <w:r>
              <w:rPr>
                <w:sz w:val="23"/>
              </w:rPr>
              <w:t>контроль</w:t>
            </w:r>
          </w:p>
        </w:tc>
      </w:tr>
      <w:tr>
        <w:trPr>
          <w:trHeight w:val="263" w:hRule="atLeast"/>
        </w:trPr>
        <w:tc>
          <w:tcPr>
            <w:tcW w:w="566" w:type="dxa"/>
          </w:tcPr>
          <w:p>
            <w:pPr>
              <w:pStyle w:val="TableParagraph"/>
              <w:spacing w:line="244" w:lineRule="exact"/>
              <w:ind w:left="285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4821" w:type="dxa"/>
          </w:tcPr>
          <w:p>
            <w:pPr>
              <w:pStyle w:val="TableParagraph"/>
              <w:spacing w:line="244" w:lineRule="exact"/>
              <w:ind w:left="291"/>
              <w:rPr>
                <w:sz w:val="23"/>
              </w:rPr>
            </w:pPr>
            <w:r>
              <w:rPr>
                <w:sz w:val="23"/>
              </w:rPr>
              <w:t>ОСК</w:t>
            </w:r>
          </w:p>
        </w:tc>
        <w:tc>
          <w:tcPr>
            <w:tcW w:w="994" w:type="dxa"/>
          </w:tcPr>
          <w:p>
            <w:pPr>
              <w:pStyle w:val="TableParagraph"/>
              <w:spacing w:line="244" w:lineRule="exact"/>
              <w:ind w:left="291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566" w:type="dxa"/>
          </w:tcPr>
          <w:p>
            <w:pPr>
              <w:pStyle w:val="TableParagraph"/>
              <w:spacing w:line="244" w:lineRule="exact"/>
              <w:ind w:left="285" w:right="-15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4821" w:type="dxa"/>
          </w:tcPr>
          <w:p>
            <w:pPr>
              <w:pStyle w:val="TableParagraph"/>
              <w:spacing w:line="244" w:lineRule="exact"/>
              <w:ind w:left="291"/>
              <w:rPr>
                <w:sz w:val="23"/>
              </w:rPr>
            </w:pPr>
            <w:r>
              <w:rPr>
                <w:sz w:val="23"/>
              </w:rPr>
              <w:t>Итоговая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аттестация</w:t>
            </w:r>
          </w:p>
        </w:tc>
        <w:tc>
          <w:tcPr>
            <w:tcW w:w="994" w:type="dxa"/>
          </w:tcPr>
          <w:p>
            <w:pPr>
              <w:pStyle w:val="TableParagraph"/>
              <w:spacing w:line="244" w:lineRule="exact"/>
              <w:ind w:left="291"/>
              <w:rPr>
                <w:sz w:val="23"/>
              </w:rPr>
            </w:pPr>
            <w:r>
              <w:rPr>
                <w:w w:val="100"/>
                <w:sz w:val="23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5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21" w:type="dxa"/>
          </w:tcPr>
          <w:p>
            <w:pPr>
              <w:pStyle w:val="TableParagraph"/>
              <w:spacing w:line="244" w:lineRule="exact"/>
              <w:ind w:left="291"/>
              <w:rPr>
                <w:sz w:val="23"/>
              </w:rPr>
            </w:pPr>
            <w:r>
              <w:rPr>
                <w:sz w:val="23"/>
              </w:rPr>
              <w:t>Итого:</w:t>
            </w:r>
          </w:p>
        </w:tc>
        <w:tc>
          <w:tcPr>
            <w:tcW w:w="994" w:type="dxa"/>
          </w:tcPr>
          <w:p>
            <w:pPr>
              <w:pStyle w:val="TableParagraph"/>
              <w:spacing w:line="244" w:lineRule="exact"/>
              <w:ind w:left="291"/>
              <w:rPr>
                <w:b/>
                <w:sz w:val="23"/>
              </w:rPr>
            </w:pPr>
            <w:r>
              <w:rPr>
                <w:b/>
                <w:sz w:val="23"/>
              </w:rPr>
              <w:t>144</w:t>
            </w:r>
          </w:p>
        </w:tc>
        <w:tc>
          <w:tcPr>
            <w:tcW w:w="989" w:type="dxa"/>
          </w:tcPr>
          <w:p>
            <w:pPr>
              <w:pStyle w:val="TableParagraph"/>
              <w:spacing w:line="244" w:lineRule="exact"/>
              <w:ind w:left="286"/>
              <w:rPr>
                <w:b/>
                <w:sz w:val="23"/>
              </w:rPr>
            </w:pPr>
            <w:r>
              <w:rPr>
                <w:b/>
                <w:sz w:val="23"/>
              </w:rPr>
              <w:t>36</w:t>
            </w:r>
          </w:p>
        </w:tc>
        <w:tc>
          <w:tcPr>
            <w:tcW w:w="1421" w:type="dxa"/>
          </w:tcPr>
          <w:p>
            <w:pPr>
              <w:pStyle w:val="TableParagraph"/>
              <w:spacing w:line="244" w:lineRule="exact"/>
              <w:ind w:left="435"/>
              <w:rPr>
                <w:b/>
                <w:sz w:val="23"/>
              </w:rPr>
            </w:pPr>
            <w:r>
              <w:rPr>
                <w:b/>
                <w:sz w:val="23"/>
              </w:rPr>
              <w:t>90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3"/>
        <w:rPr>
          <w:b/>
          <w:sz w:val="28"/>
        </w:rPr>
      </w:pPr>
    </w:p>
    <w:p>
      <w:pPr>
        <w:pStyle w:val="Heading4"/>
        <w:numPr>
          <w:ilvl w:val="1"/>
          <w:numId w:val="4"/>
        </w:numPr>
        <w:tabs>
          <w:tab w:pos="4101" w:val="left" w:leader="none"/>
        </w:tabs>
        <w:spacing w:line="240" w:lineRule="auto" w:before="90" w:after="0"/>
        <w:ind w:left="4100" w:right="0" w:hanging="366"/>
        <w:jc w:val="left"/>
      </w:pPr>
      <w:r>
        <w:rPr/>
        <w:t>КАЛЕНДАРНЫЙ</w:t>
      </w:r>
      <w:r>
        <w:rPr>
          <w:spacing w:val="-2"/>
        </w:rPr>
        <w:t> </w:t>
      </w:r>
      <w:r>
        <w:rPr/>
        <w:t>УЧЕБНЫЙ</w:t>
      </w:r>
      <w:r>
        <w:rPr>
          <w:spacing w:val="-5"/>
        </w:rPr>
        <w:t> </w:t>
      </w:r>
      <w:r>
        <w:rPr/>
        <w:t>ГРАФИК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1"/>
          <w:numId w:val="4"/>
        </w:numPr>
        <w:tabs>
          <w:tab w:pos="4831" w:val="left" w:leader="none"/>
        </w:tabs>
        <w:spacing w:line="240" w:lineRule="auto" w:before="1" w:after="0"/>
        <w:ind w:left="4830" w:right="0" w:hanging="361"/>
        <w:jc w:val="left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Heading1"/>
        <w:numPr>
          <w:ilvl w:val="1"/>
          <w:numId w:val="9"/>
        </w:numPr>
        <w:tabs>
          <w:tab w:pos="1925" w:val="left" w:leader="none"/>
        </w:tabs>
        <w:spacing w:line="357" w:lineRule="auto" w:before="137" w:after="0"/>
        <w:ind w:left="1748" w:right="732" w:hanging="457"/>
        <w:jc w:val="left"/>
      </w:pPr>
      <w:r>
        <w:rPr/>
        <w:t>Формы промежуточной аттестации: проводится в виде зачета.</w:t>
      </w:r>
      <w:r>
        <w:rPr>
          <w:spacing w:val="1"/>
        </w:rPr>
        <w:t> </w:t>
      </w:r>
      <w:r>
        <w:rPr/>
        <w:t>Задания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тестовой</w:t>
      </w:r>
      <w:r>
        <w:rPr>
          <w:spacing w:val="-5"/>
        </w:rPr>
        <w:t> </w:t>
      </w:r>
      <w:r>
        <w:rPr/>
        <w:t>форме.</w:t>
      </w:r>
      <w:r>
        <w:rPr>
          <w:spacing w:val="-2"/>
        </w:rPr>
        <w:t> </w:t>
      </w:r>
      <w:r>
        <w:rPr/>
        <w:t>Контролируемые</w:t>
      </w:r>
      <w:r>
        <w:rPr>
          <w:spacing w:val="-3"/>
        </w:rPr>
        <w:t> </w:t>
      </w:r>
      <w:r>
        <w:rPr/>
        <w:t>компетенции</w:t>
      </w:r>
      <w:r>
        <w:rPr>
          <w:spacing w:val="-9"/>
        </w:rPr>
        <w:t> </w:t>
      </w:r>
      <w:r>
        <w:rPr>
          <w:sz w:val="24"/>
        </w:rPr>
        <w:t>УК1;</w:t>
      </w:r>
      <w:r>
        <w:rPr>
          <w:spacing w:val="-1"/>
          <w:sz w:val="24"/>
        </w:rPr>
        <w:t> </w:t>
      </w:r>
      <w:r>
        <w:rPr>
          <w:sz w:val="24"/>
        </w:rPr>
        <w:t>ПК6</w:t>
      </w:r>
    </w:p>
    <w:p>
      <w:pPr>
        <w:pStyle w:val="BodyText"/>
        <w:spacing w:before="87"/>
        <w:ind w:left="1291"/>
      </w:pPr>
      <w:r>
        <w:rPr/>
        <w:t>Инструкция.</w:t>
      </w:r>
      <w:r>
        <w:rPr>
          <w:spacing w:val="-1"/>
        </w:rPr>
        <w:t> </w:t>
      </w:r>
      <w:r>
        <w:rPr/>
        <w:t>Укажите</w:t>
      </w:r>
      <w:r>
        <w:rPr>
          <w:spacing w:val="-3"/>
        </w:rPr>
        <w:t> </w:t>
      </w:r>
      <w:r>
        <w:rPr/>
        <w:t>номер</w:t>
      </w:r>
      <w:r>
        <w:rPr>
          <w:spacing w:val="-6"/>
        </w:rPr>
        <w:t> </w:t>
      </w:r>
      <w:r>
        <w:rPr/>
        <w:t>правильного</w:t>
      </w:r>
      <w:r>
        <w:rPr>
          <w:spacing w:val="-1"/>
        </w:rPr>
        <w:t> </w:t>
      </w:r>
      <w:r>
        <w:rPr/>
        <w:t>ответа</w:t>
      </w:r>
    </w:p>
    <w:p>
      <w:pPr>
        <w:pStyle w:val="ListParagraph"/>
        <w:numPr>
          <w:ilvl w:val="0"/>
          <w:numId w:val="10"/>
        </w:numPr>
        <w:tabs>
          <w:tab w:pos="1763" w:val="left" w:leader="none"/>
        </w:tabs>
        <w:spacing w:line="242" w:lineRule="auto" w:before="161" w:after="0"/>
        <w:ind w:left="864" w:right="1062" w:firstLine="427"/>
        <w:jc w:val="left"/>
        <w:rPr>
          <w:sz w:val="24"/>
        </w:rPr>
      </w:pPr>
      <w:r>
        <w:rPr>
          <w:sz w:val="24"/>
        </w:rPr>
        <w:t>РЕНТГЕНОЛОГИЧЕСКАЯ</w:t>
      </w:r>
      <w:r>
        <w:rPr>
          <w:spacing w:val="-9"/>
          <w:sz w:val="24"/>
        </w:rPr>
        <w:t> </w:t>
      </w:r>
      <w:r>
        <w:rPr>
          <w:sz w:val="24"/>
        </w:rPr>
        <w:t>КАРТИНА</w:t>
      </w:r>
      <w:r>
        <w:rPr>
          <w:spacing w:val="-12"/>
          <w:sz w:val="24"/>
        </w:rPr>
        <w:t> </w:t>
      </w: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ДЕФОРМИРУЮЩИХ</w:t>
      </w:r>
      <w:r>
        <w:rPr>
          <w:spacing w:val="-7"/>
          <w:sz w:val="24"/>
        </w:rPr>
        <w:t> </w:t>
      </w:r>
      <w:r>
        <w:rPr>
          <w:sz w:val="24"/>
        </w:rPr>
        <w:t>АРТРОЗАХ</w:t>
      </w:r>
      <w:r>
        <w:rPr>
          <w:spacing w:val="-57"/>
          <w:sz w:val="24"/>
        </w:rPr>
        <w:t> </w:t>
      </w:r>
      <w:r>
        <w:rPr>
          <w:sz w:val="24"/>
        </w:rPr>
        <w:t>ВИСОЧНО-НИЖНЕЧЕЛЮСТНОГО</w:t>
      </w:r>
      <w:r>
        <w:rPr>
          <w:spacing w:val="-2"/>
          <w:sz w:val="24"/>
        </w:rPr>
        <w:t> </w:t>
      </w:r>
      <w:r>
        <w:rPr>
          <w:sz w:val="24"/>
        </w:rPr>
        <w:t>СУСТАВА</w:t>
      </w:r>
    </w:p>
    <w:p>
      <w:pPr>
        <w:pStyle w:val="ListParagraph"/>
        <w:numPr>
          <w:ilvl w:val="0"/>
          <w:numId w:val="11"/>
        </w:numPr>
        <w:tabs>
          <w:tab w:pos="1581" w:val="left" w:leader="none"/>
        </w:tabs>
        <w:spacing w:line="271" w:lineRule="exact" w:before="0" w:after="0"/>
        <w:ind w:left="1580" w:right="0" w:hanging="290"/>
        <w:jc w:val="left"/>
        <w:rPr>
          <w:sz w:val="24"/>
        </w:rPr>
      </w:pPr>
      <w:r>
        <w:rPr>
          <w:sz w:val="24"/>
        </w:rPr>
        <w:t>сужение</w:t>
      </w:r>
      <w:r>
        <w:rPr>
          <w:spacing w:val="-1"/>
          <w:sz w:val="24"/>
        </w:rPr>
        <w:t> </w:t>
      </w:r>
      <w:r>
        <w:rPr>
          <w:sz w:val="24"/>
        </w:rPr>
        <w:t>суставной</w:t>
      </w:r>
      <w:r>
        <w:rPr>
          <w:spacing w:val="-5"/>
          <w:sz w:val="24"/>
        </w:rPr>
        <w:t> </w:t>
      </w:r>
      <w:r>
        <w:rPr>
          <w:sz w:val="24"/>
        </w:rPr>
        <w:t>щели</w:t>
      </w:r>
    </w:p>
    <w:p>
      <w:pPr>
        <w:pStyle w:val="ListParagraph"/>
        <w:numPr>
          <w:ilvl w:val="0"/>
          <w:numId w:val="11"/>
        </w:numPr>
        <w:tabs>
          <w:tab w:pos="1581" w:val="left" w:leader="none"/>
        </w:tabs>
        <w:spacing w:line="275" w:lineRule="exact" w:before="2" w:after="0"/>
        <w:ind w:left="1580" w:right="0" w:hanging="290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-1"/>
          <w:sz w:val="24"/>
        </w:rPr>
        <w:t> </w:t>
      </w:r>
      <w:r>
        <w:rPr>
          <w:sz w:val="24"/>
        </w:rPr>
        <w:t>суставной</w:t>
      </w:r>
      <w:r>
        <w:rPr>
          <w:spacing w:val="-1"/>
          <w:sz w:val="24"/>
        </w:rPr>
        <w:t> </w:t>
      </w:r>
      <w:r>
        <w:rPr>
          <w:sz w:val="24"/>
        </w:rPr>
        <w:t>щели</w:t>
      </w:r>
    </w:p>
    <w:p>
      <w:pPr>
        <w:pStyle w:val="ListParagraph"/>
        <w:numPr>
          <w:ilvl w:val="0"/>
          <w:numId w:val="11"/>
        </w:numPr>
        <w:tabs>
          <w:tab w:pos="1581" w:val="left" w:leader="none"/>
        </w:tabs>
        <w:spacing w:line="275" w:lineRule="exact" w:before="0" w:after="0"/>
        <w:ind w:left="1580" w:right="0" w:hanging="290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-2"/>
          <w:sz w:val="24"/>
        </w:rPr>
        <w:t> </w:t>
      </w:r>
      <w:r>
        <w:rPr>
          <w:sz w:val="24"/>
        </w:rPr>
        <w:t>суставной</w:t>
      </w:r>
      <w:r>
        <w:rPr>
          <w:spacing w:val="-1"/>
          <w:sz w:val="24"/>
        </w:rPr>
        <w:t> </w:t>
      </w:r>
      <w:r>
        <w:rPr>
          <w:sz w:val="24"/>
        </w:rPr>
        <w:t>щели</w:t>
      </w:r>
    </w:p>
    <w:p>
      <w:pPr>
        <w:pStyle w:val="ListParagraph"/>
        <w:numPr>
          <w:ilvl w:val="0"/>
          <w:numId w:val="11"/>
        </w:numPr>
        <w:tabs>
          <w:tab w:pos="1581" w:val="left" w:leader="none"/>
        </w:tabs>
        <w:spacing w:line="240" w:lineRule="auto" w:before="2" w:after="0"/>
        <w:ind w:left="1580" w:right="0" w:hanging="290"/>
        <w:jc w:val="left"/>
        <w:rPr>
          <w:sz w:val="24"/>
        </w:rPr>
      </w:pPr>
      <w:r>
        <w:rPr>
          <w:sz w:val="24"/>
        </w:rPr>
        <w:t>изменение</w:t>
      </w:r>
      <w:r>
        <w:rPr>
          <w:spacing w:val="-9"/>
          <w:sz w:val="24"/>
        </w:rPr>
        <w:t> </w:t>
      </w:r>
      <w:r>
        <w:rPr>
          <w:sz w:val="24"/>
        </w:rPr>
        <w:t>формы</w:t>
      </w:r>
      <w:r>
        <w:rPr>
          <w:spacing w:val="-1"/>
          <w:sz w:val="24"/>
        </w:rPr>
        <w:t> </w:t>
      </w:r>
      <w:r>
        <w:rPr>
          <w:sz w:val="24"/>
        </w:rPr>
        <w:t>костных</w:t>
      </w:r>
      <w:r>
        <w:rPr>
          <w:spacing w:val="-7"/>
          <w:sz w:val="24"/>
        </w:rPr>
        <w:t> </w:t>
      </w:r>
      <w:r>
        <w:rPr>
          <w:sz w:val="24"/>
        </w:rPr>
        <w:t>элементов</w:t>
      </w:r>
      <w:r>
        <w:rPr>
          <w:spacing w:val="4"/>
          <w:sz w:val="24"/>
        </w:rPr>
        <w:t> </w:t>
      </w:r>
      <w:r>
        <w:rPr>
          <w:sz w:val="24"/>
        </w:rPr>
        <w:t>сустава</w:t>
      </w:r>
    </w:p>
    <w:p>
      <w:pPr>
        <w:pStyle w:val="BodyText"/>
        <w:spacing w:before="10"/>
        <w:rPr>
          <w:sz w:val="37"/>
        </w:rPr>
      </w:pPr>
    </w:p>
    <w:p>
      <w:pPr>
        <w:pStyle w:val="ListParagraph"/>
        <w:numPr>
          <w:ilvl w:val="0"/>
          <w:numId w:val="10"/>
        </w:numPr>
        <w:tabs>
          <w:tab w:pos="1821" w:val="left" w:leader="none"/>
        </w:tabs>
        <w:spacing w:line="240" w:lineRule="auto" w:before="0" w:after="0"/>
        <w:ind w:left="864" w:right="637" w:firstLine="427"/>
        <w:jc w:val="both"/>
        <w:rPr>
          <w:sz w:val="24"/>
        </w:rPr>
      </w:pPr>
      <w:r>
        <w:rPr>
          <w:sz w:val="24"/>
        </w:rPr>
        <w:t>ПРИ БОЛЕЗНЕННОЙ ПАЛЬПАЦИИ ЖЕВАТЕЛЬНЫХ МЫШЦ И ОТСУТСТВИИ</w:t>
      </w:r>
      <w:r>
        <w:rPr>
          <w:spacing w:val="-57"/>
          <w:sz w:val="24"/>
        </w:rPr>
        <w:t> </w:t>
      </w:r>
      <w:r>
        <w:rPr>
          <w:sz w:val="24"/>
        </w:rPr>
        <w:t>РЕНТГЕНОЛОГИЧЕСКИХ</w:t>
      </w:r>
      <w:r>
        <w:rPr>
          <w:spacing w:val="-7"/>
          <w:sz w:val="24"/>
        </w:rPr>
        <w:t> </w:t>
      </w:r>
      <w:r>
        <w:rPr>
          <w:sz w:val="24"/>
        </w:rPr>
        <w:t>ИЗМЕНЕНИИ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ВИСОЧНО-НИЖНЕЧЕЛЮСТНОМ</w:t>
      </w:r>
      <w:r>
        <w:rPr>
          <w:spacing w:val="-8"/>
          <w:sz w:val="24"/>
        </w:rPr>
        <w:t> </w:t>
      </w:r>
      <w:r>
        <w:rPr>
          <w:sz w:val="24"/>
        </w:rPr>
        <w:t>СУСТАВЕ</w:t>
      </w:r>
      <w:r>
        <w:rPr>
          <w:spacing w:val="-58"/>
          <w:sz w:val="24"/>
        </w:rPr>
        <w:t> </w:t>
      </w:r>
      <w:r>
        <w:rPr>
          <w:sz w:val="24"/>
        </w:rPr>
        <w:t>ВОЗМОЖЕН СЛЕДУЮЩИИ</w:t>
      </w:r>
      <w:r>
        <w:rPr>
          <w:spacing w:val="-1"/>
          <w:sz w:val="24"/>
        </w:rPr>
        <w:t> </w:t>
      </w:r>
      <w:r>
        <w:rPr>
          <w:sz w:val="24"/>
        </w:rPr>
        <w:t>ДИАГНОЗ</w:t>
      </w:r>
    </w:p>
    <w:p>
      <w:pPr>
        <w:pStyle w:val="ListParagraph"/>
        <w:numPr>
          <w:ilvl w:val="0"/>
          <w:numId w:val="12"/>
        </w:numPr>
        <w:tabs>
          <w:tab w:pos="1581" w:val="left" w:leader="none"/>
        </w:tabs>
        <w:spacing w:line="275" w:lineRule="exact" w:before="2" w:after="0"/>
        <w:ind w:left="1580" w:right="0" w:hanging="290"/>
        <w:jc w:val="left"/>
        <w:rPr>
          <w:sz w:val="24"/>
        </w:rPr>
      </w:pPr>
      <w:r>
        <w:rPr>
          <w:sz w:val="24"/>
        </w:rPr>
        <w:t>мышечно-</w:t>
      </w:r>
      <w:r>
        <w:rPr>
          <w:spacing w:val="-4"/>
          <w:sz w:val="24"/>
        </w:rPr>
        <w:t> </w:t>
      </w:r>
      <w:r>
        <w:rPr>
          <w:sz w:val="24"/>
        </w:rPr>
        <w:t>суставная</w:t>
      </w:r>
      <w:r>
        <w:rPr>
          <w:spacing w:val="-5"/>
          <w:sz w:val="24"/>
        </w:rPr>
        <w:t> </w:t>
      </w:r>
      <w:r>
        <w:rPr>
          <w:sz w:val="24"/>
        </w:rPr>
        <w:t>дисфункция</w:t>
      </w:r>
    </w:p>
    <w:p>
      <w:pPr>
        <w:pStyle w:val="ListParagraph"/>
        <w:numPr>
          <w:ilvl w:val="0"/>
          <w:numId w:val="12"/>
        </w:numPr>
        <w:tabs>
          <w:tab w:pos="1581" w:val="left" w:leader="none"/>
        </w:tabs>
        <w:spacing w:line="275" w:lineRule="exact" w:before="0" w:after="0"/>
        <w:ind w:left="1580" w:right="0" w:hanging="290"/>
        <w:jc w:val="left"/>
        <w:rPr>
          <w:sz w:val="24"/>
        </w:rPr>
      </w:pPr>
      <w:r>
        <w:rPr>
          <w:sz w:val="24"/>
        </w:rPr>
        <w:t>артрит</w:t>
      </w:r>
    </w:p>
    <w:p>
      <w:pPr>
        <w:pStyle w:val="ListParagraph"/>
        <w:numPr>
          <w:ilvl w:val="0"/>
          <w:numId w:val="12"/>
        </w:numPr>
        <w:tabs>
          <w:tab w:pos="1581" w:val="left" w:leader="none"/>
        </w:tabs>
        <w:spacing w:line="275" w:lineRule="exact" w:before="3" w:after="0"/>
        <w:ind w:left="1580" w:right="0" w:hanging="290"/>
        <w:jc w:val="left"/>
        <w:rPr>
          <w:sz w:val="24"/>
        </w:rPr>
      </w:pPr>
      <w:r>
        <w:rPr>
          <w:sz w:val="24"/>
        </w:rPr>
        <w:t>артроз</w:t>
      </w:r>
    </w:p>
    <w:p>
      <w:pPr>
        <w:pStyle w:val="ListParagraph"/>
        <w:numPr>
          <w:ilvl w:val="0"/>
          <w:numId w:val="12"/>
        </w:numPr>
        <w:tabs>
          <w:tab w:pos="1581" w:val="left" w:leader="none"/>
        </w:tabs>
        <w:spacing w:line="275" w:lineRule="exact" w:before="0" w:after="0"/>
        <w:ind w:left="1580" w:right="0" w:hanging="290"/>
        <w:jc w:val="left"/>
        <w:rPr>
          <w:sz w:val="24"/>
        </w:rPr>
      </w:pPr>
      <w:r>
        <w:rPr>
          <w:sz w:val="24"/>
        </w:rPr>
        <w:t>остеома</w:t>
      </w:r>
      <w:r>
        <w:rPr>
          <w:spacing w:val="-3"/>
          <w:sz w:val="24"/>
        </w:rPr>
        <w:t> </w:t>
      </w:r>
      <w:r>
        <w:rPr>
          <w:sz w:val="24"/>
        </w:rPr>
        <w:t>суставного</w:t>
      </w:r>
      <w:r>
        <w:rPr>
          <w:spacing w:val="-5"/>
          <w:sz w:val="24"/>
        </w:rPr>
        <w:t> </w:t>
      </w:r>
      <w:r>
        <w:rPr>
          <w:sz w:val="24"/>
        </w:rPr>
        <w:t>отростка</w:t>
      </w:r>
      <w:r>
        <w:rPr>
          <w:spacing w:val="-2"/>
          <w:sz w:val="24"/>
        </w:rPr>
        <w:t> </w:t>
      </w:r>
      <w:r>
        <w:rPr>
          <w:sz w:val="24"/>
        </w:rPr>
        <w:t>нижней</w:t>
      </w:r>
      <w:r>
        <w:rPr>
          <w:spacing w:val="-1"/>
          <w:sz w:val="24"/>
        </w:rPr>
        <w:t> </w:t>
      </w:r>
      <w:r>
        <w:rPr>
          <w:sz w:val="24"/>
        </w:rPr>
        <w:t>челюсти</w:t>
      </w:r>
    </w:p>
    <w:p>
      <w:pPr>
        <w:pStyle w:val="BodyText"/>
        <w:spacing w:before="2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763" w:val="left" w:leader="none"/>
        </w:tabs>
        <w:spacing w:line="242" w:lineRule="auto" w:before="0" w:after="0"/>
        <w:ind w:left="864" w:right="920" w:firstLine="427"/>
        <w:jc w:val="left"/>
        <w:rPr>
          <w:sz w:val="24"/>
        </w:rPr>
      </w:pPr>
      <w:r>
        <w:rPr>
          <w:sz w:val="24"/>
        </w:rPr>
        <w:t>«ЗОНЫ БЕЗОПАСНОСТИ» (Н. АБОЛМАСОВ И Е. ГАВРИЛОВ) УВЕРХНИХ И</w:t>
      </w:r>
      <w:r>
        <w:rPr>
          <w:spacing w:val="-57"/>
          <w:sz w:val="24"/>
        </w:rPr>
        <w:t> </w:t>
      </w:r>
      <w:r>
        <w:rPr>
          <w:sz w:val="24"/>
        </w:rPr>
        <w:t>НИЖНИХ</w:t>
      </w:r>
      <w:r>
        <w:rPr>
          <w:spacing w:val="1"/>
          <w:sz w:val="24"/>
        </w:rPr>
        <w:t> </w:t>
      </w:r>
      <w:r>
        <w:rPr>
          <w:sz w:val="24"/>
        </w:rPr>
        <w:t>РЕЗЦОВ</w:t>
      </w:r>
      <w:r>
        <w:rPr>
          <w:spacing w:val="-1"/>
          <w:sz w:val="24"/>
        </w:rPr>
        <w:t> </w:t>
      </w:r>
      <w:r>
        <w:rPr>
          <w:sz w:val="24"/>
        </w:rPr>
        <w:t>РАСПОЛОЖЕНЫ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ОБЛАСТИ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</w:tabs>
        <w:spacing w:line="271" w:lineRule="exact" w:before="0" w:after="0"/>
        <w:ind w:left="1580" w:right="0" w:hanging="290"/>
        <w:jc w:val="left"/>
        <w:rPr>
          <w:sz w:val="24"/>
        </w:rPr>
      </w:pPr>
      <w:r>
        <w:rPr>
          <w:sz w:val="24"/>
        </w:rPr>
        <w:t>Оральной</w:t>
      </w:r>
      <w:r>
        <w:rPr>
          <w:spacing w:val="-6"/>
          <w:sz w:val="24"/>
        </w:rPr>
        <w:t> </w:t>
      </w:r>
      <w:r>
        <w:rPr>
          <w:sz w:val="24"/>
        </w:rPr>
        <w:t>вогнутости коронки</w:t>
      </w:r>
      <w:r>
        <w:rPr>
          <w:spacing w:val="-5"/>
          <w:sz w:val="24"/>
        </w:rPr>
        <w:t> </w:t>
      </w:r>
      <w:r>
        <w:rPr>
          <w:sz w:val="24"/>
        </w:rPr>
        <w:t>между</w:t>
      </w:r>
      <w:r>
        <w:rPr>
          <w:spacing w:val="-11"/>
          <w:sz w:val="24"/>
        </w:rPr>
        <w:t> </w:t>
      </w:r>
      <w:r>
        <w:rPr>
          <w:sz w:val="24"/>
        </w:rPr>
        <w:t>бугорком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режущим краем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</w:tabs>
        <w:spacing w:line="275" w:lineRule="exact" w:before="2" w:after="0"/>
        <w:ind w:left="1580" w:right="0" w:hanging="290"/>
        <w:jc w:val="left"/>
        <w:rPr>
          <w:sz w:val="24"/>
        </w:rPr>
      </w:pPr>
      <w:r>
        <w:rPr>
          <w:sz w:val="24"/>
        </w:rPr>
        <w:t>Контактных</w:t>
      </w:r>
      <w:r>
        <w:rPr>
          <w:spacing w:val="-5"/>
          <w:sz w:val="24"/>
        </w:rPr>
        <w:t> </w:t>
      </w:r>
      <w:r>
        <w:rPr>
          <w:sz w:val="24"/>
        </w:rPr>
        <w:t>поверхностей на</w:t>
      </w:r>
      <w:r>
        <w:rPr>
          <w:spacing w:val="-5"/>
          <w:sz w:val="24"/>
        </w:rPr>
        <w:t> </w:t>
      </w:r>
      <w:r>
        <w:rPr>
          <w:sz w:val="24"/>
        </w:rPr>
        <w:t>уровне</w:t>
      </w:r>
      <w:r>
        <w:rPr>
          <w:spacing w:val="4"/>
          <w:sz w:val="24"/>
        </w:rPr>
        <w:t> </w:t>
      </w:r>
      <w:r>
        <w:rPr>
          <w:sz w:val="24"/>
        </w:rPr>
        <w:t>экватора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</w:tabs>
        <w:spacing w:line="274" w:lineRule="exact" w:before="0" w:after="0"/>
        <w:ind w:left="1580" w:right="0" w:hanging="290"/>
        <w:jc w:val="left"/>
        <w:rPr>
          <w:sz w:val="24"/>
        </w:rPr>
      </w:pPr>
      <w:r>
        <w:rPr>
          <w:sz w:val="24"/>
        </w:rPr>
        <w:t>Контактных</w:t>
      </w:r>
      <w:r>
        <w:rPr>
          <w:spacing w:val="-5"/>
          <w:sz w:val="24"/>
        </w:rPr>
        <w:t> </w:t>
      </w:r>
      <w:r>
        <w:rPr>
          <w:sz w:val="24"/>
        </w:rPr>
        <w:t>поверхностей на</w:t>
      </w:r>
      <w:r>
        <w:rPr>
          <w:spacing w:val="-6"/>
          <w:sz w:val="24"/>
        </w:rPr>
        <w:t> </w:t>
      </w:r>
      <w:r>
        <w:rPr>
          <w:sz w:val="24"/>
        </w:rPr>
        <w:t>уровне</w:t>
      </w:r>
      <w:r>
        <w:rPr>
          <w:spacing w:val="4"/>
          <w:sz w:val="24"/>
        </w:rPr>
        <w:t> </w:t>
      </w:r>
      <w:r>
        <w:rPr>
          <w:sz w:val="24"/>
        </w:rPr>
        <w:t>шейки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</w:tabs>
        <w:spacing w:line="275" w:lineRule="exact" w:before="0" w:after="0"/>
        <w:ind w:left="1580" w:right="0" w:hanging="290"/>
        <w:jc w:val="left"/>
        <w:rPr>
          <w:sz w:val="24"/>
        </w:rPr>
      </w:pPr>
      <w:r>
        <w:rPr>
          <w:sz w:val="24"/>
        </w:rPr>
        <w:t>Оральной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вестибулярной поверхностей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уровне экватора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</w:tabs>
        <w:spacing w:line="275" w:lineRule="exact" w:before="3" w:after="0"/>
        <w:ind w:left="1580" w:right="0" w:hanging="290"/>
        <w:jc w:val="left"/>
        <w:rPr>
          <w:sz w:val="24"/>
        </w:rPr>
      </w:pPr>
      <w:r>
        <w:rPr>
          <w:sz w:val="24"/>
        </w:rPr>
        <w:t>Оральной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вестибулярной</w:t>
      </w:r>
      <w:r>
        <w:rPr>
          <w:spacing w:val="4"/>
          <w:sz w:val="24"/>
        </w:rPr>
        <w:t> </w:t>
      </w:r>
      <w:r>
        <w:rPr>
          <w:sz w:val="24"/>
        </w:rPr>
        <w:t>поверхностей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6"/>
          <w:sz w:val="24"/>
        </w:rPr>
        <w:t> </w:t>
      </w:r>
      <w:r>
        <w:rPr>
          <w:sz w:val="24"/>
        </w:rPr>
        <w:t>уровне</w:t>
      </w:r>
      <w:r>
        <w:rPr>
          <w:spacing w:val="-8"/>
          <w:sz w:val="24"/>
        </w:rPr>
        <w:t> </w:t>
      </w:r>
      <w:r>
        <w:rPr>
          <w:sz w:val="24"/>
        </w:rPr>
        <w:t>шейки</w:t>
      </w:r>
    </w:p>
    <w:p>
      <w:pPr>
        <w:pStyle w:val="ListParagraph"/>
        <w:numPr>
          <w:ilvl w:val="0"/>
          <w:numId w:val="13"/>
        </w:numPr>
        <w:tabs>
          <w:tab w:pos="1581" w:val="left" w:leader="none"/>
        </w:tabs>
        <w:spacing w:line="275" w:lineRule="exact" w:before="0" w:after="0"/>
        <w:ind w:left="1580" w:right="0" w:hanging="290"/>
        <w:jc w:val="left"/>
        <w:rPr>
          <w:sz w:val="24"/>
        </w:rPr>
      </w:pPr>
      <w:r>
        <w:rPr>
          <w:sz w:val="24"/>
        </w:rPr>
        <w:t>Режущего</w:t>
      </w:r>
      <w:r>
        <w:rPr>
          <w:spacing w:val="-6"/>
          <w:sz w:val="24"/>
        </w:rPr>
        <w:t> </w:t>
      </w:r>
      <w:r>
        <w:rPr>
          <w:sz w:val="24"/>
        </w:rPr>
        <w:t>края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top="1100" w:bottom="280" w:left="360" w:right="480"/>
        </w:sectPr>
      </w:pPr>
    </w:p>
    <w:p>
      <w:pPr>
        <w:pStyle w:val="ListParagraph"/>
        <w:numPr>
          <w:ilvl w:val="0"/>
          <w:numId w:val="10"/>
        </w:numPr>
        <w:tabs>
          <w:tab w:pos="1820" w:val="left" w:leader="none"/>
          <w:tab w:pos="1821" w:val="left" w:leader="none"/>
        </w:tabs>
        <w:spacing w:line="237" w:lineRule="auto" w:before="79" w:after="0"/>
        <w:ind w:left="864" w:right="795" w:firstLine="427"/>
        <w:jc w:val="left"/>
        <w:rPr>
          <w:sz w:val="24"/>
        </w:rPr>
      </w:pPr>
      <w:r>
        <w:rPr>
          <w:spacing w:val="-1"/>
          <w:sz w:val="24"/>
        </w:rPr>
        <w:t>ПОДАТЛИВОСТЬЮ СЛИЗИСТОЙ ОБОЛОЧКИ ПОЛОСТИ </w:t>
      </w:r>
      <w:r>
        <w:rPr>
          <w:sz w:val="24"/>
        </w:rPr>
        <w:t>РТА НАЗЫВАЕТСЯ</w:t>
      </w:r>
      <w:r>
        <w:rPr>
          <w:spacing w:val="-57"/>
          <w:sz w:val="24"/>
        </w:rPr>
        <w:t> </w:t>
      </w:r>
      <w:r>
        <w:rPr>
          <w:sz w:val="24"/>
        </w:rPr>
        <w:t>СМЕЩЕНИЕ</w:t>
      </w:r>
      <w:r>
        <w:rPr>
          <w:spacing w:val="4"/>
          <w:sz w:val="24"/>
        </w:rPr>
        <w:t> </w:t>
      </w:r>
      <w:r>
        <w:rPr>
          <w:sz w:val="24"/>
        </w:rPr>
        <w:t>СЛИЗИСТОЙ</w:t>
      </w:r>
    </w:p>
    <w:p>
      <w:pPr>
        <w:pStyle w:val="ListParagraph"/>
        <w:numPr>
          <w:ilvl w:val="0"/>
          <w:numId w:val="14"/>
        </w:numPr>
        <w:tabs>
          <w:tab w:pos="2117" w:val="left" w:leader="none"/>
          <w:tab w:pos="2118" w:val="left" w:leader="none"/>
        </w:tabs>
        <w:spacing w:line="275" w:lineRule="exact" w:before="3" w:after="0"/>
        <w:ind w:left="2117" w:right="0" w:hanging="827"/>
        <w:jc w:val="left"/>
        <w:rPr>
          <w:sz w:val="24"/>
        </w:rPr>
      </w:pPr>
      <w:r>
        <w:rPr>
          <w:sz w:val="24"/>
        </w:rPr>
        <w:t>при сокращении</w:t>
      </w:r>
      <w:r>
        <w:rPr>
          <w:spacing w:val="-4"/>
          <w:sz w:val="24"/>
        </w:rPr>
        <w:t> </w:t>
      </w:r>
      <w:r>
        <w:rPr>
          <w:sz w:val="24"/>
        </w:rPr>
        <w:t>мыщц,</w:t>
      </w:r>
      <w:r>
        <w:rPr>
          <w:spacing w:val="2"/>
          <w:sz w:val="24"/>
        </w:rPr>
        <w:t> </w:t>
      </w:r>
      <w:r>
        <w:rPr>
          <w:sz w:val="24"/>
        </w:rPr>
        <w:t>лежащих</w:t>
      </w:r>
      <w:r>
        <w:rPr>
          <w:spacing w:val="-5"/>
          <w:sz w:val="24"/>
        </w:rPr>
        <w:t> </w:t>
      </w:r>
      <w:r>
        <w:rPr>
          <w:sz w:val="24"/>
        </w:rPr>
        <w:t>под</w:t>
      </w:r>
      <w:r>
        <w:rPr>
          <w:spacing w:val="-2"/>
          <w:sz w:val="24"/>
        </w:rPr>
        <w:t> </w:t>
      </w:r>
      <w:r>
        <w:rPr>
          <w:sz w:val="24"/>
        </w:rPr>
        <w:t>нею</w:t>
      </w:r>
    </w:p>
    <w:p>
      <w:pPr>
        <w:pStyle w:val="ListParagraph"/>
        <w:numPr>
          <w:ilvl w:val="0"/>
          <w:numId w:val="14"/>
        </w:numPr>
        <w:tabs>
          <w:tab w:pos="2117" w:val="left" w:leader="none"/>
          <w:tab w:pos="2118" w:val="left" w:leader="none"/>
        </w:tabs>
        <w:spacing w:line="275" w:lineRule="exact" w:before="0" w:after="0"/>
        <w:ind w:left="2117" w:right="0" w:hanging="827"/>
        <w:jc w:val="left"/>
        <w:rPr>
          <w:sz w:val="24"/>
        </w:rPr>
      </w:pPr>
      <w:r>
        <w:rPr>
          <w:sz w:val="24"/>
        </w:rPr>
        <w:t>видимое</w:t>
      </w:r>
      <w:r>
        <w:rPr>
          <w:spacing w:val="-4"/>
          <w:sz w:val="24"/>
        </w:rPr>
        <w:t> </w:t>
      </w:r>
      <w:r>
        <w:rPr>
          <w:sz w:val="24"/>
        </w:rPr>
        <w:t>невооруженным</w:t>
      </w:r>
      <w:r>
        <w:rPr>
          <w:spacing w:val="-3"/>
          <w:sz w:val="24"/>
        </w:rPr>
        <w:t> </w:t>
      </w:r>
      <w:r>
        <w:rPr>
          <w:sz w:val="24"/>
        </w:rPr>
        <w:t>глазом</w:t>
      </w:r>
    </w:p>
    <w:p>
      <w:pPr>
        <w:pStyle w:val="ListParagraph"/>
        <w:numPr>
          <w:ilvl w:val="0"/>
          <w:numId w:val="14"/>
        </w:numPr>
        <w:tabs>
          <w:tab w:pos="2117" w:val="left" w:leader="none"/>
          <w:tab w:pos="2118" w:val="left" w:leader="none"/>
        </w:tabs>
        <w:spacing w:line="240" w:lineRule="auto" w:before="3" w:after="0"/>
        <w:ind w:left="2117" w:right="0" w:hanging="827"/>
        <w:jc w:val="left"/>
        <w:rPr>
          <w:sz w:val="24"/>
        </w:rPr>
      </w:pPr>
      <w:r>
        <w:rPr>
          <w:sz w:val="24"/>
        </w:rPr>
        <w:t>под</w:t>
      </w:r>
      <w:r>
        <w:rPr>
          <w:spacing w:val="-8"/>
          <w:sz w:val="24"/>
        </w:rPr>
        <w:t> </w:t>
      </w:r>
      <w:r>
        <w:rPr>
          <w:sz w:val="24"/>
        </w:rPr>
        <w:t>воздействием</w:t>
      </w:r>
      <w:r>
        <w:rPr>
          <w:spacing w:val="-3"/>
          <w:sz w:val="24"/>
        </w:rPr>
        <w:t> </w:t>
      </w:r>
      <w:r>
        <w:rPr>
          <w:sz w:val="24"/>
        </w:rPr>
        <w:t>приложенной</w:t>
      </w:r>
      <w:r>
        <w:rPr>
          <w:spacing w:val="1"/>
          <w:sz w:val="24"/>
        </w:rPr>
        <w:t> </w:t>
      </w:r>
      <w:r>
        <w:rPr>
          <w:sz w:val="24"/>
        </w:rPr>
        <w:t>силы</w:t>
      </w:r>
    </w:p>
    <w:p>
      <w:pPr>
        <w:pStyle w:val="BodyText"/>
        <w:spacing w:before="7"/>
        <w:rPr>
          <w:sz w:val="38"/>
        </w:rPr>
      </w:pPr>
    </w:p>
    <w:p>
      <w:pPr>
        <w:pStyle w:val="ListParagraph"/>
        <w:numPr>
          <w:ilvl w:val="0"/>
          <w:numId w:val="10"/>
        </w:numPr>
        <w:tabs>
          <w:tab w:pos="1820" w:val="left" w:leader="none"/>
          <w:tab w:pos="1821" w:val="left" w:leader="none"/>
        </w:tabs>
        <w:spacing w:line="242" w:lineRule="auto" w:before="0" w:after="0"/>
        <w:ind w:left="864" w:right="1349" w:firstLine="42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АВТОРУ</w:t>
      </w:r>
      <w:r>
        <w:rPr>
          <w:spacing w:val="-5"/>
          <w:sz w:val="24"/>
        </w:rPr>
        <w:t> </w:t>
      </w:r>
      <w:r>
        <w:rPr>
          <w:sz w:val="24"/>
        </w:rPr>
        <w:t>НАЗЫВАЕТСЯ</w:t>
      </w:r>
      <w:r>
        <w:rPr>
          <w:spacing w:val="-5"/>
          <w:sz w:val="24"/>
        </w:rPr>
        <w:t> </w:t>
      </w:r>
      <w:r>
        <w:rPr>
          <w:sz w:val="24"/>
        </w:rPr>
        <w:t>ВЫВОДНОЙ</w:t>
      </w:r>
      <w:r>
        <w:rPr>
          <w:spacing w:val="-4"/>
          <w:sz w:val="24"/>
        </w:rPr>
        <w:t> </w:t>
      </w:r>
      <w:r>
        <w:rPr>
          <w:sz w:val="24"/>
        </w:rPr>
        <w:t>ПРОТОК</w:t>
      </w:r>
      <w:r>
        <w:rPr>
          <w:spacing w:val="-6"/>
          <w:sz w:val="24"/>
        </w:rPr>
        <w:t> </w:t>
      </w:r>
      <w:r>
        <w:rPr>
          <w:sz w:val="24"/>
        </w:rPr>
        <w:t>ОКОЛОУШНОЙ</w:t>
      </w:r>
      <w:r>
        <w:rPr>
          <w:spacing w:val="-57"/>
          <w:sz w:val="24"/>
        </w:rPr>
        <w:t> </w:t>
      </w:r>
      <w:r>
        <w:rPr>
          <w:sz w:val="24"/>
        </w:rPr>
        <w:t>СЛЮННОЙ</w:t>
      </w:r>
      <w:r>
        <w:rPr>
          <w:spacing w:val="1"/>
          <w:sz w:val="24"/>
        </w:rPr>
        <w:t> </w:t>
      </w:r>
      <w:r>
        <w:rPr>
          <w:sz w:val="24"/>
        </w:rPr>
        <w:t>ЖЕЛЕЗЫ</w:t>
      </w:r>
    </w:p>
    <w:p>
      <w:pPr>
        <w:pStyle w:val="ListParagraph"/>
        <w:numPr>
          <w:ilvl w:val="0"/>
          <w:numId w:val="15"/>
        </w:numPr>
        <w:tabs>
          <w:tab w:pos="2180" w:val="left" w:leader="none"/>
          <w:tab w:pos="2181" w:val="left" w:leader="none"/>
        </w:tabs>
        <w:spacing w:line="271" w:lineRule="exact" w:before="0" w:after="0"/>
        <w:ind w:left="2180" w:right="0" w:hanging="890"/>
        <w:jc w:val="left"/>
        <w:rPr>
          <w:sz w:val="24"/>
        </w:rPr>
      </w:pPr>
      <w:r>
        <w:rPr>
          <w:sz w:val="24"/>
        </w:rPr>
        <w:t>Вартонов</w:t>
      </w:r>
    </w:p>
    <w:p>
      <w:pPr>
        <w:pStyle w:val="ListParagraph"/>
        <w:numPr>
          <w:ilvl w:val="0"/>
          <w:numId w:val="15"/>
        </w:numPr>
        <w:tabs>
          <w:tab w:pos="2180" w:val="left" w:leader="none"/>
          <w:tab w:pos="2181" w:val="left" w:leader="none"/>
        </w:tabs>
        <w:spacing w:line="275" w:lineRule="exact" w:before="8" w:after="0"/>
        <w:ind w:left="2180" w:right="0" w:hanging="890"/>
        <w:jc w:val="left"/>
        <w:rPr>
          <w:sz w:val="24"/>
        </w:rPr>
      </w:pPr>
      <w:r>
        <w:rPr>
          <w:sz w:val="24"/>
        </w:rPr>
        <w:t>Стенонов</w:t>
      </w:r>
    </w:p>
    <w:p>
      <w:pPr>
        <w:pStyle w:val="ListParagraph"/>
        <w:numPr>
          <w:ilvl w:val="0"/>
          <w:numId w:val="15"/>
        </w:numPr>
        <w:tabs>
          <w:tab w:pos="2180" w:val="left" w:leader="none"/>
          <w:tab w:pos="2181" w:val="left" w:leader="none"/>
        </w:tabs>
        <w:spacing w:line="275" w:lineRule="exact" w:before="0" w:after="0"/>
        <w:ind w:left="2180" w:right="0" w:hanging="890"/>
        <w:jc w:val="left"/>
        <w:rPr>
          <w:sz w:val="24"/>
        </w:rPr>
      </w:pPr>
      <w:r>
        <w:rPr>
          <w:sz w:val="24"/>
        </w:rPr>
        <w:t>Стеллеров</w:t>
      </w: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0"/>
          <w:numId w:val="10"/>
        </w:numPr>
        <w:tabs>
          <w:tab w:pos="1763" w:val="left" w:leader="none"/>
        </w:tabs>
        <w:spacing w:line="242" w:lineRule="auto" w:before="1" w:after="0"/>
        <w:ind w:left="864" w:right="1102" w:firstLine="427"/>
        <w:jc w:val="left"/>
        <w:rPr>
          <w:sz w:val="24"/>
        </w:rPr>
      </w:pPr>
      <w:r>
        <w:rPr>
          <w:spacing w:val="-1"/>
          <w:sz w:val="24"/>
        </w:rPr>
        <w:t>ЗА СЧЕТ КАКОГО СЛОЯ СЛИЗИСТОЙ ОБОЛОЧКИ </w:t>
      </w:r>
      <w:r>
        <w:rPr>
          <w:sz w:val="24"/>
        </w:rPr>
        <w:t>ОБЕСПЕЧИВАЕТСЯ ЕЕ</w:t>
      </w:r>
      <w:r>
        <w:rPr>
          <w:spacing w:val="-57"/>
          <w:sz w:val="24"/>
        </w:rPr>
        <w:t> </w:t>
      </w:r>
      <w:r>
        <w:rPr>
          <w:sz w:val="24"/>
        </w:rPr>
        <w:t>ПОДАТЛИВОСТЬ</w:t>
      </w:r>
    </w:p>
    <w:p>
      <w:pPr>
        <w:pStyle w:val="ListParagraph"/>
        <w:numPr>
          <w:ilvl w:val="0"/>
          <w:numId w:val="16"/>
        </w:numPr>
        <w:tabs>
          <w:tab w:pos="2180" w:val="left" w:leader="none"/>
          <w:tab w:pos="2181" w:val="left" w:leader="none"/>
        </w:tabs>
        <w:spacing w:line="271" w:lineRule="exact" w:before="0" w:after="0"/>
        <w:ind w:left="2180" w:right="0" w:hanging="890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счет</w:t>
      </w:r>
      <w:r>
        <w:rPr>
          <w:spacing w:val="-1"/>
          <w:sz w:val="24"/>
        </w:rPr>
        <w:t> </w:t>
      </w:r>
      <w:r>
        <w:rPr>
          <w:sz w:val="24"/>
        </w:rPr>
        <w:t>покровного эпителия</w:t>
      </w:r>
    </w:p>
    <w:p>
      <w:pPr>
        <w:pStyle w:val="ListParagraph"/>
        <w:numPr>
          <w:ilvl w:val="0"/>
          <w:numId w:val="16"/>
        </w:numPr>
        <w:tabs>
          <w:tab w:pos="2180" w:val="left" w:leader="none"/>
          <w:tab w:pos="2181" w:val="left" w:leader="none"/>
        </w:tabs>
        <w:spacing w:line="275" w:lineRule="exact" w:before="2" w:after="0"/>
        <w:ind w:left="2180" w:right="0" w:hanging="890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счет</w:t>
      </w:r>
      <w:r>
        <w:rPr>
          <w:spacing w:val="-1"/>
          <w:sz w:val="24"/>
        </w:rPr>
        <w:t> </w:t>
      </w:r>
      <w:r>
        <w:rPr>
          <w:sz w:val="24"/>
        </w:rPr>
        <w:t>собственно</w:t>
      </w:r>
      <w:r>
        <w:rPr>
          <w:spacing w:val="1"/>
          <w:sz w:val="24"/>
        </w:rPr>
        <w:t> </w:t>
      </w:r>
      <w:r>
        <w:rPr>
          <w:sz w:val="24"/>
        </w:rPr>
        <w:t>слизистой</w:t>
      </w:r>
    </w:p>
    <w:p>
      <w:pPr>
        <w:pStyle w:val="ListParagraph"/>
        <w:numPr>
          <w:ilvl w:val="0"/>
          <w:numId w:val="16"/>
        </w:numPr>
        <w:tabs>
          <w:tab w:pos="2180" w:val="left" w:leader="none"/>
          <w:tab w:pos="2181" w:val="left" w:leader="none"/>
        </w:tabs>
        <w:spacing w:line="275" w:lineRule="exact" w:before="0" w:after="0"/>
        <w:ind w:left="2180" w:right="0" w:hanging="890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счет</w:t>
      </w:r>
      <w:r>
        <w:rPr>
          <w:spacing w:val="-1"/>
          <w:sz w:val="24"/>
        </w:rPr>
        <w:t> </w:t>
      </w:r>
      <w:r>
        <w:rPr>
          <w:sz w:val="24"/>
        </w:rPr>
        <w:t>подслизистого</w:t>
      </w:r>
      <w:r>
        <w:rPr>
          <w:spacing w:val="2"/>
          <w:sz w:val="24"/>
        </w:rPr>
        <w:t> </w:t>
      </w:r>
      <w:r>
        <w:rPr>
          <w:sz w:val="24"/>
        </w:rPr>
        <w:t>слоя</w:t>
      </w:r>
    </w:p>
    <w:p>
      <w:pPr>
        <w:pStyle w:val="ListParagraph"/>
        <w:numPr>
          <w:ilvl w:val="0"/>
          <w:numId w:val="10"/>
        </w:numPr>
        <w:tabs>
          <w:tab w:pos="1820" w:val="left" w:leader="none"/>
          <w:tab w:pos="1821" w:val="left" w:leader="none"/>
        </w:tabs>
        <w:spacing w:line="237" w:lineRule="auto" w:before="72" w:after="0"/>
        <w:ind w:left="864" w:right="547" w:firstLine="427"/>
        <w:jc w:val="left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> </w:t>
      </w:r>
      <w:r>
        <w:rPr>
          <w:sz w:val="24"/>
        </w:rPr>
        <w:t>МЫШЕЧНЫЕ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СУСТАВНЫЕ</w:t>
      </w:r>
      <w:r>
        <w:rPr>
          <w:spacing w:val="-3"/>
          <w:sz w:val="24"/>
        </w:rPr>
        <w:t> </w:t>
      </w:r>
      <w:r>
        <w:rPr>
          <w:sz w:val="24"/>
        </w:rPr>
        <w:t>ПРИЗНАКИ</w:t>
      </w:r>
      <w:r>
        <w:rPr>
          <w:spacing w:val="-1"/>
          <w:sz w:val="24"/>
        </w:rPr>
        <w:t> </w:t>
      </w:r>
      <w:r>
        <w:rPr>
          <w:sz w:val="24"/>
        </w:rPr>
        <w:t>ПЕРЕДНЕЙ</w:t>
      </w:r>
      <w:r>
        <w:rPr>
          <w:spacing w:val="-10"/>
          <w:sz w:val="24"/>
        </w:rPr>
        <w:t> </w:t>
      </w:r>
      <w:r>
        <w:rPr>
          <w:sz w:val="24"/>
        </w:rPr>
        <w:t>ОККЛЮЗИИ</w:t>
      </w:r>
      <w:r>
        <w:rPr>
          <w:spacing w:val="-57"/>
          <w:sz w:val="24"/>
        </w:rPr>
        <w:t> </w:t>
      </w:r>
      <w:r>
        <w:rPr>
          <w:sz w:val="24"/>
        </w:rPr>
        <w:t>ОРТОГНАТИЧЕСКОГО</w:t>
      </w:r>
      <w:r>
        <w:rPr>
          <w:spacing w:val="2"/>
          <w:sz w:val="24"/>
        </w:rPr>
        <w:t> </w:t>
      </w:r>
      <w:r>
        <w:rPr>
          <w:sz w:val="24"/>
        </w:rPr>
        <w:t>ПРИКУСА</w:t>
      </w:r>
    </w:p>
    <w:p>
      <w:pPr>
        <w:pStyle w:val="ListParagraph"/>
        <w:numPr>
          <w:ilvl w:val="0"/>
          <w:numId w:val="17"/>
        </w:numPr>
        <w:tabs>
          <w:tab w:pos="2180" w:val="left" w:leader="none"/>
          <w:tab w:pos="2181" w:val="left" w:leader="none"/>
        </w:tabs>
        <w:spacing w:line="242" w:lineRule="auto" w:before="0" w:after="0"/>
        <w:ind w:left="864" w:right="791" w:firstLine="427"/>
        <w:jc w:val="left"/>
        <w:rPr>
          <w:sz w:val="24"/>
        </w:rPr>
      </w:pPr>
      <w:r>
        <w:rPr>
          <w:spacing w:val="-1"/>
          <w:sz w:val="24"/>
        </w:rPr>
        <w:t>сокращены наружные крыловидные </w:t>
      </w:r>
      <w:r>
        <w:rPr>
          <w:sz w:val="24"/>
        </w:rPr>
        <w:t>мышцы с обеих сторон, суставная головка</w:t>
      </w:r>
      <w:r>
        <w:rPr>
          <w:spacing w:val="-57"/>
          <w:sz w:val="24"/>
        </w:rPr>
        <w:t> </w:t>
      </w:r>
      <w:r>
        <w:rPr>
          <w:sz w:val="24"/>
        </w:rPr>
        <w:t>находится на</w:t>
      </w:r>
      <w:r>
        <w:rPr>
          <w:spacing w:val="1"/>
          <w:sz w:val="24"/>
        </w:rPr>
        <w:t> </w:t>
      </w:r>
      <w:r>
        <w:rPr>
          <w:sz w:val="24"/>
        </w:rPr>
        <w:t>вершине</w:t>
      </w:r>
      <w:r>
        <w:rPr>
          <w:spacing w:val="1"/>
          <w:sz w:val="24"/>
        </w:rPr>
        <w:t> </w:t>
      </w:r>
      <w:r>
        <w:rPr>
          <w:sz w:val="24"/>
        </w:rPr>
        <w:t>ската суставного</w:t>
      </w:r>
      <w:r>
        <w:rPr>
          <w:spacing w:val="3"/>
          <w:sz w:val="24"/>
        </w:rPr>
        <w:t> </w:t>
      </w:r>
      <w:r>
        <w:rPr>
          <w:sz w:val="24"/>
        </w:rPr>
        <w:t>бугорка</w:t>
      </w:r>
    </w:p>
    <w:p>
      <w:pPr>
        <w:pStyle w:val="ListParagraph"/>
        <w:numPr>
          <w:ilvl w:val="0"/>
          <w:numId w:val="17"/>
        </w:numPr>
        <w:tabs>
          <w:tab w:pos="2237" w:val="left" w:leader="none"/>
          <w:tab w:pos="2238" w:val="left" w:leader="none"/>
        </w:tabs>
        <w:spacing w:line="237" w:lineRule="auto" w:before="0" w:after="0"/>
        <w:ind w:left="864" w:right="868" w:firstLine="427"/>
        <w:jc w:val="left"/>
        <w:rPr>
          <w:sz w:val="24"/>
        </w:rPr>
      </w:pPr>
      <w:r>
        <w:rPr>
          <w:sz w:val="24"/>
        </w:rPr>
        <w:t>сокращены</w:t>
      </w:r>
      <w:r>
        <w:rPr>
          <w:spacing w:val="-6"/>
          <w:sz w:val="24"/>
        </w:rPr>
        <w:t> </w:t>
      </w:r>
      <w:r>
        <w:rPr>
          <w:sz w:val="24"/>
        </w:rPr>
        <w:t>внутренние</w:t>
      </w:r>
      <w:r>
        <w:rPr>
          <w:spacing w:val="-3"/>
          <w:sz w:val="24"/>
        </w:rPr>
        <w:t> </w:t>
      </w:r>
      <w:r>
        <w:rPr>
          <w:sz w:val="24"/>
        </w:rPr>
        <w:t>крыловидные</w:t>
      </w:r>
      <w:r>
        <w:rPr>
          <w:spacing w:val="-3"/>
          <w:sz w:val="24"/>
        </w:rPr>
        <w:t> </w:t>
      </w:r>
      <w:r>
        <w:rPr>
          <w:sz w:val="24"/>
        </w:rPr>
        <w:t>мышцы,</w:t>
      </w:r>
      <w:r>
        <w:rPr>
          <w:spacing w:val="-9"/>
          <w:sz w:val="24"/>
        </w:rPr>
        <w:t> </w:t>
      </w:r>
      <w:r>
        <w:rPr>
          <w:sz w:val="24"/>
        </w:rPr>
        <w:t>суставная</w:t>
      </w:r>
      <w:r>
        <w:rPr>
          <w:spacing w:val="-3"/>
          <w:sz w:val="24"/>
        </w:rPr>
        <w:t> </w:t>
      </w:r>
      <w:r>
        <w:rPr>
          <w:sz w:val="24"/>
        </w:rPr>
        <w:t>головка</w:t>
      </w:r>
      <w:r>
        <w:rPr>
          <w:spacing w:val="-3"/>
          <w:sz w:val="24"/>
        </w:rPr>
        <w:t> </w:t>
      </w:r>
      <w:r>
        <w:rPr>
          <w:sz w:val="24"/>
        </w:rPr>
        <w:t>находится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57"/>
          <w:sz w:val="24"/>
        </w:rPr>
        <w:t> </w:t>
      </w:r>
      <w:r>
        <w:rPr>
          <w:sz w:val="24"/>
        </w:rPr>
        <w:t>основания</w:t>
      </w:r>
      <w:r>
        <w:rPr>
          <w:spacing w:val="1"/>
          <w:sz w:val="24"/>
        </w:rPr>
        <w:t> </w:t>
      </w:r>
      <w:r>
        <w:rPr>
          <w:sz w:val="24"/>
        </w:rPr>
        <w:t>ската</w:t>
      </w:r>
      <w:r>
        <w:rPr>
          <w:spacing w:val="1"/>
          <w:sz w:val="24"/>
        </w:rPr>
        <w:t> </w:t>
      </w:r>
      <w:r>
        <w:rPr>
          <w:sz w:val="24"/>
        </w:rPr>
        <w:t>суставного</w:t>
      </w:r>
      <w:r>
        <w:rPr>
          <w:spacing w:val="6"/>
          <w:sz w:val="24"/>
        </w:rPr>
        <w:t> </w:t>
      </w:r>
      <w:r>
        <w:rPr>
          <w:sz w:val="24"/>
        </w:rPr>
        <w:t>бугорка</w:t>
      </w:r>
    </w:p>
    <w:p>
      <w:pPr>
        <w:pStyle w:val="ListParagraph"/>
        <w:numPr>
          <w:ilvl w:val="0"/>
          <w:numId w:val="17"/>
        </w:numPr>
        <w:tabs>
          <w:tab w:pos="2180" w:val="left" w:leader="none"/>
          <w:tab w:pos="2181" w:val="left" w:leader="none"/>
        </w:tabs>
        <w:spacing w:line="237" w:lineRule="auto" w:before="6" w:after="0"/>
        <w:ind w:left="864" w:right="791" w:firstLine="427"/>
        <w:jc w:val="left"/>
        <w:rPr>
          <w:sz w:val="24"/>
        </w:rPr>
      </w:pPr>
      <w:r>
        <w:rPr>
          <w:spacing w:val="-1"/>
          <w:sz w:val="24"/>
        </w:rPr>
        <w:t>сокращены наружные крыловидные </w:t>
      </w:r>
      <w:r>
        <w:rPr>
          <w:sz w:val="24"/>
        </w:rPr>
        <w:t>мышцы с обеих сторон, суставная головка</w:t>
      </w:r>
      <w:r>
        <w:rPr>
          <w:spacing w:val="-57"/>
          <w:sz w:val="24"/>
        </w:rPr>
        <w:t> </w:t>
      </w:r>
      <w:r>
        <w:rPr>
          <w:sz w:val="24"/>
        </w:rPr>
        <w:t>находится</w:t>
      </w:r>
      <w:r>
        <w:rPr>
          <w:spacing w:val="5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основания</w:t>
      </w:r>
      <w:r>
        <w:rPr>
          <w:spacing w:val="1"/>
          <w:sz w:val="24"/>
        </w:rPr>
        <w:t> </w:t>
      </w:r>
      <w:r>
        <w:rPr>
          <w:sz w:val="24"/>
        </w:rPr>
        <w:t>ската</w:t>
      </w:r>
      <w:r>
        <w:rPr>
          <w:spacing w:val="1"/>
          <w:sz w:val="24"/>
        </w:rPr>
        <w:t> </w:t>
      </w:r>
      <w:r>
        <w:rPr>
          <w:sz w:val="24"/>
        </w:rPr>
        <w:t>суставного</w:t>
      </w:r>
      <w:r>
        <w:rPr>
          <w:spacing w:val="2"/>
          <w:sz w:val="24"/>
        </w:rPr>
        <w:t> </w:t>
      </w:r>
      <w:r>
        <w:rPr>
          <w:sz w:val="24"/>
        </w:rPr>
        <w:t>бугорка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820" w:val="left" w:leader="none"/>
          <w:tab w:pos="1821" w:val="left" w:leader="none"/>
        </w:tabs>
        <w:spacing w:line="240" w:lineRule="auto" w:before="151" w:after="0"/>
        <w:ind w:left="864" w:right="980" w:firstLine="42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> </w:t>
      </w:r>
      <w:r>
        <w:rPr>
          <w:sz w:val="24"/>
        </w:rPr>
        <w:t>ФАМИЛИЯ</w:t>
      </w:r>
      <w:r>
        <w:rPr>
          <w:spacing w:val="-9"/>
          <w:sz w:val="24"/>
        </w:rPr>
        <w:t> </w:t>
      </w:r>
      <w:r>
        <w:rPr>
          <w:sz w:val="24"/>
        </w:rPr>
        <w:t>ОТЕЧЕСТВЕННОГО</w:t>
      </w:r>
      <w:r>
        <w:rPr>
          <w:spacing w:val="-9"/>
          <w:sz w:val="24"/>
        </w:rPr>
        <w:t> </w:t>
      </w:r>
      <w:r>
        <w:rPr>
          <w:sz w:val="24"/>
        </w:rPr>
        <w:t>СПЕЦИАЛИСТА,</w:t>
      </w:r>
      <w:r>
        <w:rPr>
          <w:spacing w:val="-6"/>
          <w:sz w:val="24"/>
        </w:rPr>
        <w:t> </w:t>
      </w:r>
      <w:r>
        <w:rPr>
          <w:sz w:val="24"/>
        </w:rPr>
        <w:t>ПРЕДЛОЖИВШЕГО</w:t>
      </w:r>
      <w:r>
        <w:rPr>
          <w:spacing w:val="-57"/>
          <w:sz w:val="24"/>
        </w:rPr>
        <w:t> </w:t>
      </w:r>
      <w:r>
        <w:rPr>
          <w:sz w:val="24"/>
        </w:rPr>
        <w:t>ПРОТЕЗ ПРИ ЛОЖНОМ СУСТАВЕ В ОСНОВУ ШАРНИРА, В КОТОРОМ ПОЛОЖЕН</w:t>
      </w:r>
      <w:r>
        <w:rPr>
          <w:spacing w:val="1"/>
          <w:sz w:val="24"/>
        </w:rPr>
        <w:t> </w:t>
      </w:r>
      <w:r>
        <w:rPr>
          <w:sz w:val="24"/>
        </w:rPr>
        <w:t>ПРИНЦИП ЧАСОВОЙ</w:t>
      </w:r>
      <w:r>
        <w:rPr>
          <w:spacing w:val="2"/>
          <w:sz w:val="24"/>
        </w:rPr>
        <w:t> </w:t>
      </w:r>
      <w:r>
        <w:rPr>
          <w:sz w:val="24"/>
        </w:rPr>
        <w:t>СТРЕЛКИ</w:t>
      </w:r>
    </w:p>
    <w:p>
      <w:pPr>
        <w:pStyle w:val="ListParagraph"/>
        <w:numPr>
          <w:ilvl w:val="0"/>
          <w:numId w:val="18"/>
        </w:numPr>
        <w:tabs>
          <w:tab w:pos="2420" w:val="left" w:leader="none"/>
          <w:tab w:pos="2421" w:val="left" w:leader="none"/>
        </w:tabs>
        <w:spacing w:line="275" w:lineRule="exact" w:before="3" w:after="0"/>
        <w:ind w:left="2420" w:right="0" w:hanging="1130"/>
        <w:jc w:val="left"/>
        <w:rPr>
          <w:sz w:val="24"/>
        </w:rPr>
      </w:pPr>
      <w:r>
        <w:rPr>
          <w:sz w:val="24"/>
        </w:rPr>
        <w:t>Вайнштейн</w:t>
      </w:r>
    </w:p>
    <w:p>
      <w:pPr>
        <w:pStyle w:val="ListParagraph"/>
        <w:numPr>
          <w:ilvl w:val="0"/>
          <w:numId w:val="18"/>
        </w:numPr>
        <w:tabs>
          <w:tab w:pos="2420" w:val="left" w:leader="none"/>
          <w:tab w:pos="2421" w:val="left" w:leader="none"/>
        </w:tabs>
        <w:spacing w:line="275" w:lineRule="exact" w:before="0" w:after="0"/>
        <w:ind w:left="2420" w:right="0" w:hanging="1130"/>
        <w:jc w:val="left"/>
        <w:rPr>
          <w:sz w:val="24"/>
        </w:rPr>
      </w:pPr>
      <w:r>
        <w:rPr>
          <w:sz w:val="24"/>
        </w:rPr>
        <w:t>Гаврилов</w:t>
      </w:r>
    </w:p>
    <w:p>
      <w:pPr>
        <w:pStyle w:val="ListParagraph"/>
        <w:numPr>
          <w:ilvl w:val="0"/>
          <w:numId w:val="18"/>
        </w:numPr>
        <w:tabs>
          <w:tab w:pos="2420" w:val="left" w:leader="none"/>
          <w:tab w:pos="2421" w:val="left" w:leader="none"/>
        </w:tabs>
        <w:spacing w:line="240" w:lineRule="auto" w:before="2" w:after="0"/>
        <w:ind w:left="2420" w:right="0" w:hanging="1130"/>
        <w:jc w:val="left"/>
        <w:rPr>
          <w:sz w:val="24"/>
        </w:rPr>
      </w:pPr>
      <w:r>
        <w:rPr>
          <w:sz w:val="24"/>
        </w:rPr>
        <w:t>Оксман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10"/>
        </w:numPr>
        <w:tabs>
          <w:tab w:pos="1763" w:val="left" w:leader="none"/>
        </w:tabs>
        <w:spacing w:line="242" w:lineRule="auto" w:before="1" w:after="0"/>
        <w:ind w:left="864" w:right="295" w:firstLine="427"/>
        <w:jc w:val="left"/>
        <w:rPr>
          <w:sz w:val="24"/>
        </w:rPr>
      </w:pPr>
      <w:r>
        <w:rPr>
          <w:spacing w:val="-1"/>
          <w:sz w:val="24"/>
        </w:rPr>
        <w:t>ОТЛИЧИТЕЛЬНЫЕ ПРИЗНАКИ ЕСТЕСТВЕННЫХ КЛЫКОВ СПРАВА ОТ </w:t>
      </w:r>
      <w:r>
        <w:rPr>
          <w:sz w:val="24"/>
        </w:rPr>
        <w:t>КЛЫКОВ</w:t>
      </w:r>
      <w:r>
        <w:rPr>
          <w:spacing w:val="-57"/>
          <w:sz w:val="24"/>
        </w:rPr>
        <w:t> </w:t>
      </w:r>
      <w:r>
        <w:rPr>
          <w:sz w:val="24"/>
        </w:rPr>
        <w:t>СЛЕВА</w:t>
      </w:r>
    </w:p>
    <w:p>
      <w:pPr>
        <w:pStyle w:val="ListParagraph"/>
        <w:numPr>
          <w:ilvl w:val="0"/>
          <w:numId w:val="19"/>
        </w:numPr>
        <w:tabs>
          <w:tab w:pos="1475" w:val="left" w:leader="none"/>
        </w:tabs>
        <w:spacing w:line="278" w:lineRule="auto" w:before="0" w:after="0"/>
        <w:ind w:left="1291" w:right="5322" w:firstLine="0"/>
        <w:jc w:val="left"/>
        <w:rPr>
          <w:sz w:val="24"/>
        </w:rPr>
      </w:pPr>
      <w:r>
        <w:rPr>
          <w:sz w:val="24"/>
        </w:rPr>
        <w:t>признак</w:t>
      </w:r>
      <w:r>
        <w:rPr>
          <w:spacing w:val="-4"/>
          <w:sz w:val="24"/>
        </w:rPr>
        <w:t> </w:t>
      </w:r>
      <w:r>
        <w:rPr>
          <w:sz w:val="24"/>
        </w:rPr>
        <w:t>скатов,</w:t>
      </w:r>
      <w:r>
        <w:rPr>
          <w:spacing w:val="-4"/>
          <w:sz w:val="24"/>
        </w:rPr>
        <w:t> </w:t>
      </w:r>
      <w:r>
        <w:rPr>
          <w:sz w:val="24"/>
        </w:rPr>
        <w:t>верхушки</w:t>
      </w:r>
      <w:r>
        <w:rPr>
          <w:spacing w:val="-1"/>
          <w:sz w:val="24"/>
        </w:rPr>
        <w:t> </w:t>
      </w:r>
      <w:r>
        <w:rPr>
          <w:sz w:val="24"/>
        </w:rPr>
        <w:t>корня,</w:t>
      </w:r>
      <w:r>
        <w:rPr>
          <w:spacing w:val="-5"/>
          <w:sz w:val="24"/>
        </w:rPr>
        <w:t> </w:t>
      </w:r>
      <w:r>
        <w:rPr>
          <w:sz w:val="24"/>
        </w:rPr>
        <w:t>фасеток</w:t>
      </w:r>
      <w:r>
        <w:rPr>
          <w:spacing w:val="-57"/>
          <w:sz w:val="24"/>
        </w:rPr>
        <w:t> </w:t>
      </w:r>
      <w:r>
        <w:rPr>
          <w:sz w:val="24"/>
        </w:rPr>
        <w:t>2.признак углов, верхушки корня, фасеток</w:t>
      </w:r>
      <w:r>
        <w:rPr>
          <w:spacing w:val="1"/>
          <w:sz w:val="24"/>
        </w:rPr>
        <w:t> </w:t>
      </w:r>
      <w:r>
        <w:rPr>
          <w:sz w:val="24"/>
        </w:rPr>
        <w:t>3.признак</w:t>
      </w:r>
      <w:r>
        <w:rPr>
          <w:spacing w:val="-1"/>
          <w:sz w:val="24"/>
        </w:rPr>
        <w:t> </w:t>
      </w:r>
      <w:r>
        <w:rPr>
          <w:sz w:val="24"/>
        </w:rPr>
        <w:t>бугров,</w:t>
      </w:r>
      <w:r>
        <w:rPr>
          <w:spacing w:val="-2"/>
          <w:sz w:val="24"/>
        </w:rPr>
        <w:t> </w:t>
      </w:r>
      <w:r>
        <w:rPr>
          <w:sz w:val="24"/>
        </w:rPr>
        <w:t>верхушки</w:t>
      </w:r>
      <w:r>
        <w:rPr>
          <w:spacing w:val="3"/>
          <w:sz w:val="24"/>
        </w:rPr>
        <w:t> </w:t>
      </w:r>
      <w:r>
        <w:rPr>
          <w:sz w:val="24"/>
        </w:rPr>
        <w:t>корня</w:t>
      </w:r>
    </w:p>
    <w:p>
      <w:pPr>
        <w:pStyle w:val="BodyText"/>
        <w:spacing w:before="3"/>
        <w:rPr>
          <w:sz w:val="33"/>
        </w:rPr>
      </w:pPr>
    </w:p>
    <w:p>
      <w:pPr>
        <w:pStyle w:val="Heading4"/>
        <w:numPr>
          <w:ilvl w:val="1"/>
          <w:numId w:val="9"/>
        </w:numPr>
        <w:tabs>
          <w:tab w:pos="4121" w:val="left" w:leader="none"/>
        </w:tabs>
        <w:spacing w:line="240" w:lineRule="auto" w:before="0" w:after="0"/>
        <w:ind w:left="4120" w:right="0" w:hanging="539"/>
        <w:jc w:val="left"/>
        <w:rPr>
          <w:b w:val="0"/>
        </w:rPr>
      </w:pPr>
      <w:r>
        <w:rPr/>
        <w:t>ФОРМЫ</w:t>
      </w:r>
      <w:r>
        <w:rPr>
          <w:spacing w:val="52"/>
        </w:rPr>
        <w:t> </w:t>
      </w:r>
      <w:r>
        <w:rPr/>
        <w:t>ИТОГОВОЙ</w:t>
      </w:r>
      <w:r>
        <w:rPr>
          <w:spacing w:val="2"/>
        </w:rPr>
        <w:t> </w:t>
      </w:r>
      <w:r>
        <w:rPr/>
        <w:t>АТТЕСТАЦИИ</w:t>
      </w:r>
      <w:r>
        <w:rPr>
          <w:b w:val="0"/>
        </w:rPr>
        <w:t>:</w:t>
      </w:r>
    </w:p>
    <w:p>
      <w:pPr>
        <w:pStyle w:val="BodyText"/>
      </w:pPr>
    </w:p>
    <w:p>
      <w:pPr>
        <w:pStyle w:val="BodyText"/>
        <w:spacing w:before="1"/>
        <w:ind w:left="864" w:right="282" w:firstLine="427"/>
        <w:jc w:val="both"/>
      </w:pP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 врача-терапевта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-4"/>
        </w:rPr>
        <w:t> </w:t>
      </w:r>
      <w:r>
        <w:rPr/>
        <w:t>характеристик и</w:t>
      </w:r>
      <w:r>
        <w:rPr>
          <w:spacing w:val="2"/>
        </w:rPr>
        <w:t> </w:t>
      </w:r>
      <w:r>
        <w:rPr/>
        <w:t>профессиональных</w:t>
      </w:r>
      <w:r>
        <w:rPr>
          <w:spacing w:val="-3"/>
        </w:rPr>
        <w:t> </w:t>
      </w:r>
      <w:r>
        <w:rPr/>
        <w:t>стандартов.</w:t>
      </w:r>
    </w:p>
    <w:p>
      <w:pPr>
        <w:pStyle w:val="BodyText"/>
        <w:spacing w:before="6"/>
      </w:pPr>
    </w:p>
    <w:p>
      <w:pPr>
        <w:pStyle w:val="Heading1"/>
        <w:spacing w:line="320" w:lineRule="exact" w:before="0"/>
        <w:ind w:left="1291"/>
      </w:pPr>
      <w:r>
        <w:rPr/>
        <w:t>Примерная</w:t>
      </w:r>
      <w:r>
        <w:rPr>
          <w:spacing w:val="-5"/>
        </w:rPr>
        <w:t> </w:t>
      </w:r>
      <w:r>
        <w:rPr/>
        <w:t>тематика</w:t>
      </w:r>
      <w:r>
        <w:rPr>
          <w:spacing w:val="-3"/>
        </w:rPr>
        <w:t> </w:t>
      </w:r>
      <w:r>
        <w:rPr/>
        <w:t>контрольных</w:t>
      </w:r>
      <w:r>
        <w:rPr>
          <w:spacing w:val="-6"/>
        </w:rPr>
        <w:t> </w:t>
      </w:r>
      <w:r>
        <w:rPr/>
        <w:t>вопросов</w:t>
      </w:r>
      <w:r>
        <w:rPr>
          <w:spacing w:val="-4"/>
        </w:rPr>
        <w:t> </w:t>
      </w:r>
      <w:r>
        <w:rPr/>
        <w:t>итоговой</w:t>
      </w:r>
      <w:r>
        <w:rPr>
          <w:spacing w:val="-5"/>
        </w:rPr>
        <w:t> </w:t>
      </w:r>
      <w:r>
        <w:rPr/>
        <w:t>аттестации:</w:t>
      </w:r>
    </w:p>
    <w:p>
      <w:pPr>
        <w:pStyle w:val="ListParagraph"/>
        <w:numPr>
          <w:ilvl w:val="2"/>
          <w:numId w:val="5"/>
        </w:numPr>
        <w:tabs>
          <w:tab w:pos="1853" w:val="left" w:leader="none"/>
          <w:tab w:pos="1854" w:val="left" w:leader="none"/>
          <w:tab w:pos="2365" w:val="left" w:leader="none"/>
          <w:tab w:pos="3497" w:val="left" w:leader="none"/>
          <w:tab w:pos="4739" w:val="left" w:leader="none"/>
          <w:tab w:pos="5914" w:val="left" w:leader="none"/>
          <w:tab w:pos="7262" w:val="left" w:leader="none"/>
          <w:tab w:pos="8044" w:val="left" w:leader="none"/>
          <w:tab w:pos="9127" w:val="left" w:leader="none"/>
          <w:tab w:pos="10648" w:val="left" w:leader="none"/>
        </w:tabs>
        <w:spacing w:line="268" w:lineRule="auto" w:before="0" w:after="0"/>
        <w:ind w:left="864" w:right="289" w:firstLine="42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56"/>
          <w:sz w:val="24"/>
        </w:rPr>
        <w:t> </w:t>
      </w:r>
      <w:r>
        <w:rPr>
          <w:sz w:val="24"/>
        </w:rPr>
        <w:t>состояния</w:t>
      </w:r>
      <w:r>
        <w:rPr>
          <w:spacing w:val="52"/>
          <w:sz w:val="24"/>
        </w:rPr>
        <w:t> </w:t>
      </w:r>
      <w:r>
        <w:rPr>
          <w:sz w:val="24"/>
        </w:rPr>
        <w:t>слизистой</w:t>
      </w:r>
      <w:r>
        <w:rPr>
          <w:spacing w:val="49"/>
          <w:sz w:val="24"/>
        </w:rPr>
        <w:t> </w:t>
      </w:r>
      <w:r>
        <w:rPr>
          <w:sz w:val="24"/>
        </w:rPr>
        <w:t>оболочки</w:t>
      </w:r>
      <w:r>
        <w:rPr>
          <w:spacing w:val="53"/>
          <w:sz w:val="24"/>
        </w:rPr>
        <w:t> </w:t>
      </w:r>
      <w:r>
        <w:rPr>
          <w:sz w:val="24"/>
        </w:rPr>
        <w:t>рта.</w:t>
      </w:r>
      <w:r>
        <w:rPr>
          <w:spacing w:val="54"/>
          <w:sz w:val="24"/>
        </w:rPr>
        <w:t> </w:t>
      </w:r>
      <w:r>
        <w:rPr>
          <w:sz w:val="24"/>
        </w:rPr>
        <w:t>Анатомические</w:t>
      </w:r>
      <w:r>
        <w:rPr>
          <w:spacing w:val="56"/>
          <w:sz w:val="24"/>
        </w:rPr>
        <w:t> </w:t>
      </w:r>
      <w:r>
        <w:rPr>
          <w:sz w:val="24"/>
        </w:rPr>
        <w:t>и</w:t>
      </w:r>
      <w:r>
        <w:rPr>
          <w:spacing w:val="53"/>
          <w:sz w:val="24"/>
        </w:rPr>
        <w:t> </w:t>
      </w:r>
      <w:r>
        <w:rPr>
          <w:sz w:val="24"/>
        </w:rPr>
        <w:t>топографические</w:t>
      </w:r>
      <w:r>
        <w:rPr>
          <w:spacing w:val="-57"/>
          <w:sz w:val="24"/>
        </w:rPr>
        <w:t> </w:t>
      </w:r>
      <w:r>
        <w:rPr>
          <w:sz w:val="24"/>
        </w:rPr>
        <w:t>особенности</w:t>
        <w:tab/>
        <w:t>строения</w:t>
        <w:tab/>
        <w:t>слизистой</w:t>
        <w:tab/>
        <w:t>оболочки</w:t>
        <w:tab/>
        <w:t>протезного</w:t>
        <w:tab/>
        <w:t>ложа.</w:t>
        <w:tab/>
        <w:t>Понятия</w:t>
        <w:tab/>
        <w:t>"подвижная"</w:t>
        <w:tab/>
      </w:r>
      <w:r>
        <w:rPr>
          <w:spacing w:val="-3"/>
          <w:sz w:val="24"/>
        </w:rPr>
        <w:t>и</w:t>
      </w:r>
    </w:p>
    <w:p>
      <w:pPr>
        <w:spacing w:after="0" w:line="268" w:lineRule="auto"/>
        <w:jc w:val="left"/>
        <w:rPr>
          <w:sz w:val="24"/>
        </w:rPr>
        <w:sectPr>
          <w:pgSz w:w="11910" w:h="16840"/>
          <w:pgMar w:top="1020" w:bottom="280" w:left="360" w:right="480"/>
        </w:sectPr>
      </w:pPr>
    </w:p>
    <w:p>
      <w:pPr>
        <w:pStyle w:val="BodyText"/>
        <w:spacing w:line="276" w:lineRule="auto" w:before="77"/>
        <w:ind w:left="864" w:right="291"/>
        <w:jc w:val="both"/>
      </w:pPr>
      <w:r>
        <w:rPr/>
        <w:t>"податливая"</w:t>
      </w:r>
      <w:r>
        <w:rPr>
          <w:spacing w:val="1"/>
        </w:rPr>
        <w:t> </w:t>
      </w:r>
      <w:r>
        <w:rPr/>
        <w:t>слизистая,</w:t>
      </w:r>
      <w:r>
        <w:rPr>
          <w:spacing w:val="1"/>
        </w:rPr>
        <w:t> </w:t>
      </w:r>
      <w:r>
        <w:rPr/>
        <w:t>"клапанная"</w:t>
      </w:r>
      <w:r>
        <w:rPr>
          <w:spacing w:val="1"/>
        </w:rPr>
        <w:t> </w:t>
      </w:r>
      <w:r>
        <w:rPr/>
        <w:t>зона,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протезирования.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строения</w:t>
      </w:r>
      <w:r>
        <w:rPr>
          <w:spacing w:val="-5"/>
        </w:rPr>
        <w:t> </w:t>
      </w:r>
      <w:r>
        <w:rPr/>
        <w:t>мягкого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твердого</w:t>
      </w:r>
      <w:r>
        <w:rPr>
          <w:spacing w:val="4"/>
        </w:rPr>
        <w:t> </w:t>
      </w:r>
      <w:r>
        <w:rPr/>
        <w:t>неба,</w:t>
      </w:r>
      <w:r>
        <w:rPr>
          <w:spacing w:val="-2"/>
        </w:rPr>
        <w:t> </w:t>
      </w:r>
      <w:r>
        <w:rPr/>
        <w:t>влияющие на фиксацию</w:t>
      </w:r>
      <w:r>
        <w:rPr>
          <w:spacing w:val="-2"/>
        </w:rPr>
        <w:t> </w:t>
      </w:r>
      <w:r>
        <w:rPr/>
        <w:t>и</w:t>
      </w:r>
      <w:r>
        <w:rPr>
          <w:spacing w:val="2"/>
        </w:rPr>
        <w:t> </w:t>
      </w:r>
      <w:r>
        <w:rPr/>
        <w:t>стабилизацию</w:t>
      </w:r>
      <w:r>
        <w:rPr>
          <w:spacing w:val="-6"/>
        </w:rPr>
        <w:t> </w:t>
      </w:r>
      <w:r>
        <w:rPr/>
        <w:t>протеза.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1" w:after="0"/>
        <w:ind w:left="864" w:right="285" w:firstLine="427"/>
        <w:jc w:val="both"/>
        <w:rPr>
          <w:sz w:val="24"/>
        </w:rPr>
      </w:pPr>
      <w:r>
        <w:rPr>
          <w:sz w:val="24"/>
        </w:rPr>
        <w:t>Особенности строения и функции височно-нижнечелюстного сустава, биомеханика</w:t>
      </w:r>
      <w:r>
        <w:rPr>
          <w:spacing w:val="1"/>
          <w:sz w:val="24"/>
        </w:rPr>
        <w:t> </w:t>
      </w:r>
      <w:r>
        <w:rPr>
          <w:sz w:val="24"/>
        </w:rPr>
        <w:t>нижней</w:t>
      </w:r>
      <w:r>
        <w:rPr>
          <w:spacing w:val="1"/>
          <w:sz w:val="24"/>
        </w:rPr>
        <w:t> </w:t>
      </w:r>
      <w:r>
        <w:rPr>
          <w:sz w:val="24"/>
        </w:rPr>
        <w:t>челюсти.</w:t>
      </w:r>
      <w:r>
        <w:rPr>
          <w:spacing w:val="1"/>
          <w:sz w:val="24"/>
        </w:rPr>
        <w:t> </w:t>
      </w:r>
      <w:r>
        <w:rPr>
          <w:sz w:val="24"/>
        </w:rPr>
        <w:t>Аппараты,</w:t>
      </w:r>
      <w:r>
        <w:rPr>
          <w:spacing w:val="1"/>
          <w:sz w:val="24"/>
        </w:rPr>
        <w:t> </w:t>
      </w:r>
      <w:r>
        <w:rPr>
          <w:sz w:val="24"/>
        </w:rPr>
        <w:t>воспроизводящие</w:t>
      </w:r>
      <w:r>
        <w:rPr>
          <w:spacing w:val="1"/>
          <w:sz w:val="24"/>
        </w:rPr>
        <w:t> </w:t>
      </w:r>
      <w:r>
        <w:rPr>
          <w:sz w:val="24"/>
        </w:rPr>
        <w:t>движения</w:t>
      </w:r>
      <w:r>
        <w:rPr>
          <w:spacing w:val="1"/>
          <w:sz w:val="24"/>
        </w:rPr>
        <w:t> </w:t>
      </w:r>
      <w:r>
        <w:rPr>
          <w:sz w:val="24"/>
        </w:rPr>
        <w:t>нижней</w:t>
      </w:r>
      <w:r>
        <w:rPr>
          <w:spacing w:val="1"/>
          <w:sz w:val="24"/>
        </w:rPr>
        <w:t> </w:t>
      </w:r>
      <w:r>
        <w:rPr>
          <w:sz w:val="24"/>
        </w:rPr>
        <w:t>челюсти</w:t>
      </w:r>
      <w:r>
        <w:rPr>
          <w:spacing w:val="1"/>
          <w:sz w:val="24"/>
        </w:rPr>
        <w:t> </w:t>
      </w:r>
      <w:r>
        <w:rPr>
          <w:sz w:val="24"/>
        </w:rPr>
        <w:t>(артикуляторы</w:t>
      </w:r>
      <w:r>
        <w:rPr>
          <w:spacing w:val="1"/>
          <w:sz w:val="24"/>
        </w:rPr>
        <w:t> </w:t>
      </w:r>
      <w:r>
        <w:rPr>
          <w:sz w:val="24"/>
        </w:rPr>
        <w:t>упрощенные,</w:t>
      </w:r>
      <w:r>
        <w:rPr>
          <w:spacing w:val="-2"/>
          <w:sz w:val="24"/>
        </w:rPr>
        <w:t> </w:t>
      </w:r>
      <w:r>
        <w:rPr>
          <w:sz w:val="24"/>
        </w:rPr>
        <w:t>окклюдаторы).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86" w:firstLine="427"/>
        <w:jc w:val="both"/>
        <w:rPr>
          <w:sz w:val="24"/>
        </w:rPr>
      </w:pPr>
      <w:r>
        <w:rPr>
          <w:sz w:val="24"/>
        </w:rPr>
        <w:t>Артикуляция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окклюзия.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окклюзии,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характеристика.</w:t>
      </w:r>
      <w:r>
        <w:rPr>
          <w:spacing w:val="1"/>
          <w:sz w:val="24"/>
        </w:rPr>
        <w:t> </w:t>
      </w:r>
      <w:r>
        <w:rPr>
          <w:sz w:val="24"/>
        </w:rPr>
        <w:t>Состояние</w:t>
      </w:r>
      <w:r>
        <w:rPr>
          <w:spacing w:val="1"/>
          <w:sz w:val="24"/>
        </w:rPr>
        <w:t> </w:t>
      </w:r>
      <w:r>
        <w:rPr>
          <w:sz w:val="24"/>
        </w:rPr>
        <w:t>относительного</w:t>
      </w:r>
      <w:r>
        <w:rPr>
          <w:spacing w:val="1"/>
          <w:sz w:val="24"/>
        </w:rPr>
        <w:t> </w:t>
      </w:r>
      <w:r>
        <w:rPr>
          <w:sz w:val="24"/>
        </w:rPr>
        <w:t>покоя</w:t>
      </w:r>
      <w:r>
        <w:rPr>
          <w:spacing w:val="-3"/>
          <w:sz w:val="24"/>
        </w:rPr>
        <w:t> </w:t>
      </w:r>
      <w:r>
        <w:rPr>
          <w:sz w:val="24"/>
        </w:rPr>
        <w:t>нижней</w:t>
      </w:r>
      <w:r>
        <w:rPr>
          <w:spacing w:val="3"/>
          <w:sz w:val="24"/>
        </w:rPr>
        <w:t> </w:t>
      </w:r>
      <w:r>
        <w:rPr>
          <w:sz w:val="24"/>
        </w:rPr>
        <w:t>челюсти.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79" w:firstLine="427"/>
        <w:jc w:val="both"/>
        <w:rPr>
          <w:sz w:val="24"/>
        </w:rPr>
      </w:pPr>
      <w:r>
        <w:rPr>
          <w:sz w:val="24"/>
        </w:rPr>
        <w:t>Взаимоотношения</w:t>
      </w:r>
      <w:r>
        <w:rPr>
          <w:spacing w:val="1"/>
          <w:sz w:val="24"/>
        </w:rPr>
        <w:t> </w:t>
      </w:r>
      <w:r>
        <w:rPr>
          <w:sz w:val="24"/>
        </w:rPr>
        <w:t>между</w:t>
      </w:r>
      <w:r>
        <w:rPr>
          <w:spacing w:val="1"/>
          <w:sz w:val="24"/>
        </w:rPr>
        <w:t> </w:t>
      </w:r>
      <w:r>
        <w:rPr>
          <w:sz w:val="24"/>
        </w:rPr>
        <w:t>зубными</w:t>
      </w:r>
      <w:r>
        <w:rPr>
          <w:spacing w:val="1"/>
          <w:sz w:val="24"/>
        </w:rPr>
        <w:t> </w:t>
      </w:r>
      <w:r>
        <w:rPr>
          <w:sz w:val="24"/>
        </w:rPr>
        <w:t>рядами</w:t>
      </w:r>
      <w:r>
        <w:rPr>
          <w:spacing w:val="1"/>
          <w:sz w:val="24"/>
        </w:rPr>
        <w:t> </w:t>
      </w:r>
      <w:r>
        <w:rPr>
          <w:sz w:val="24"/>
        </w:rPr>
        <w:t>(прикус).</w:t>
      </w:r>
      <w:r>
        <w:rPr>
          <w:spacing w:val="1"/>
          <w:sz w:val="24"/>
        </w:rPr>
        <w:t> </w:t>
      </w:r>
      <w:r>
        <w:rPr>
          <w:sz w:val="24"/>
        </w:rPr>
        <w:t>Разновидности</w:t>
      </w:r>
      <w:r>
        <w:rPr>
          <w:spacing w:val="1"/>
          <w:sz w:val="24"/>
        </w:rPr>
        <w:t> </w:t>
      </w:r>
      <w:r>
        <w:rPr>
          <w:sz w:val="24"/>
        </w:rPr>
        <w:t>прикуса,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характерные признаки.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4" w:after="0"/>
        <w:ind w:left="864" w:right="286" w:firstLine="42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функционального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зубочелюстной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основе</w:t>
      </w:r>
      <w:r>
        <w:rPr>
          <w:spacing w:val="1"/>
          <w:sz w:val="24"/>
        </w:rPr>
        <w:t> </w:t>
      </w:r>
      <w:r>
        <w:rPr>
          <w:sz w:val="24"/>
        </w:rPr>
        <w:t>одонтопародонтограммы</w:t>
      </w:r>
      <w:r>
        <w:rPr>
          <w:spacing w:val="-2"/>
          <w:sz w:val="24"/>
        </w:rPr>
        <w:t> </w:t>
      </w:r>
      <w:r>
        <w:rPr>
          <w:sz w:val="24"/>
        </w:rPr>
        <w:t>В.Ю.Курляндского.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68" w:lineRule="auto" w:before="3" w:after="0"/>
        <w:ind w:left="864" w:right="272" w:firstLine="427"/>
        <w:jc w:val="both"/>
        <w:rPr>
          <w:sz w:val="24"/>
        </w:rPr>
      </w:pPr>
      <w:r>
        <w:rPr>
          <w:sz w:val="24"/>
        </w:rPr>
        <w:t>Вторичные деформации окклюзионной поверхности зубных рядов. Зубо-альвеолярное</w:t>
      </w:r>
      <w:r>
        <w:rPr>
          <w:spacing w:val="-57"/>
          <w:sz w:val="24"/>
        </w:rPr>
        <w:t> </w:t>
      </w:r>
      <w:r>
        <w:rPr>
          <w:sz w:val="24"/>
        </w:rPr>
        <w:t>удлинение,</w:t>
      </w:r>
      <w:r>
        <w:rPr>
          <w:spacing w:val="3"/>
          <w:sz w:val="24"/>
        </w:rPr>
        <w:t> </w:t>
      </w:r>
      <w:r>
        <w:rPr>
          <w:sz w:val="24"/>
        </w:rPr>
        <w:t>формы,</w:t>
      </w:r>
      <w:r>
        <w:rPr>
          <w:spacing w:val="-1"/>
          <w:sz w:val="24"/>
        </w:rPr>
        <w:t> </w:t>
      </w:r>
      <w:r>
        <w:rPr>
          <w:sz w:val="24"/>
        </w:rPr>
        <w:t>клиника.</w:t>
      </w:r>
      <w:r>
        <w:rPr>
          <w:spacing w:val="-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выбору</w:t>
      </w:r>
      <w:r>
        <w:rPr>
          <w:spacing w:val="-8"/>
          <w:sz w:val="24"/>
        </w:rPr>
        <w:t> </w:t>
      </w:r>
      <w:r>
        <w:rPr>
          <w:sz w:val="24"/>
        </w:rPr>
        <w:t>метода</w:t>
      </w:r>
      <w:r>
        <w:rPr>
          <w:spacing w:val="1"/>
          <w:sz w:val="24"/>
        </w:rPr>
        <w:t> </w:t>
      </w:r>
      <w:r>
        <w:rPr>
          <w:sz w:val="24"/>
        </w:rPr>
        <w:t>лечения.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9" w:after="0"/>
        <w:ind w:left="864" w:right="288" w:firstLine="427"/>
        <w:jc w:val="both"/>
        <w:rPr>
          <w:sz w:val="24"/>
        </w:rPr>
      </w:pPr>
      <w:r>
        <w:rPr>
          <w:sz w:val="24"/>
        </w:rPr>
        <w:t>Методы подготовки полости рта к протезированию. Специальные терапевтические,</w:t>
      </w:r>
      <w:r>
        <w:rPr>
          <w:spacing w:val="1"/>
          <w:sz w:val="24"/>
        </w:rPr>
        <w:t> </w:t>
      </w:r>
      <w:r>
        <w:rPr>
          <w:sz w:val="24"/>
        </w:rPr>
        <w:t>хирургические, ортодонтические и ортопедические мероприятия при подготовке полости рта к</w:t>
      </w:r>
      <w:r>
        <w:rPr>
          <w:spacing w:val="1"/>
          <w:sz w:val="24"/>
        </w:rPr>
        <w:t> </w:t>
      </w:r>
      <w:r>
        <w:rPr>
          <w:sz w:val="24"/>
        </w:rPr>
        <w:t>протезированию.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81" w:firstLine="427"/>
        <w:jc w:val="both"/>
        <w:rPr>
          <w:sz w:val="24"/>
        </w:rPr>
      </w:pPr>
      <w:r>
        <w:rPr>
          <w:sz w:val="24"/>
        </w:rPr>
        <w:t>Пластмассы в ортопедической стоматологии: для базисов, для перебазировки съемных</w:t>
      </w:r>
      <w:r>
        <w:rPr>
          <w:spacing w:val="-57"/>
          <w:sz w:val="24"/>
        </w:rPr>
        <w:t> </w:t>
      </w:r>
      <w:r>
        <w:rPr>
          <w:sz w:val="24"/>
        </w:rPr>
        <w:t>протезов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починки</w:t>
      </w:r>
      <w:r>
        <w:rPr>
          <w:spacing w:val="3"/>
          <w:sz w:val="24"/>
        </w:rPr>
        <w:t> </w:t>
      </w:r>
      <w:r>
        <w:rPr>
          <w:sz w:val="24"/>
        </w:rPr>
        <w:t>протезов,</w:t>
      </w:r>
      <w:r>
        <w:rPr>
          <w:spacing w:val="3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свойства и</w:t>
      </w:r>
      <w:r>
        <w:rPr>
          <w:spacing w:val="-2"/>
          <w:sz w:val="24"/>
        </w:rPr>
        <w:t> </w:t>
      </w:r>
      <w:r>
        <w:rPr>
          <w:sz w:val="24"/>
        </w:rPr>
        <w:t>технология</w:t>
      </w:r>
      <w:r>
        <w:rPr>
          <w:spacing w:val="-4"/>
          <w:sz w:val="24"/>
        </w:rPr>
        <w:t> </w:t>
      </w:r>
      <w:r>
        <w:rPr>
          <w:sz w:val="24"/>
        </w:rPr>
        <w:t>применения.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88" w:firstLine="427"/>
        <w:jc w:val="both"/>
        <w:rPr>
          <w:sz w:val="24"/>
        </w:rPr>
      </w:pPr>
      <w:r>
        <w:rPr>
          <w:sz w:val="24"/>
        </w:rPr>
        <w:t>Пластмассы</w:t>
      </w:r>
      <w:r>
        <w:rPr>
          <w:spacing w:val="1"/>
          <w:sz w:val="24"/>
        </w:rPr>
        <w:t> </w:t>
      </w:r>
      <w:r>
        <w:rPr>
          <w:sz w:val="24"/>
        </w:rPr>
        <w:t>горячего</w:t>
      </w:r>
      <w:r>
        <w:rPr>
          <w:spacing w:val="1"/>
          <w:sz w:val="24"/>
        </w:rPr>
        <w:t> </w:t>
      </w:r>
      <w:r>
        <w:rPr>
          <w:sz w:val="24"/>
        </w:rPr>
        <w:t>отвердения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изготовления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протезов:</w:t>
      </w:r>
      <w:r>
        <w:rPr>
          <w:spacing w:val="1"/>
          <w:sz w:val="24"/>
        </w:rPr>
        <w:t> </w:t>
      </w:r>
      <w:r>
        <w:rPr>
          <w:sz w:val="24"/>
        </w:rPr>
        <w:t>химический</w:t>
      </w:r>
      <w:r>
        <w:rPr>
          <w:spacing w:val="1"/>
          <w:sz w:val="24"/>
        </w:rPr>
        <w:t> </w:t>
      </w:r>
      <w:r>
        <w:rPr>
          <w:sz w:val="24"/>
        </w:rPr>
        <w:t>состав,</w:t>
      </w:r>
      <w:r>
        <w:rPr>
          <w:spacing w:val="-2"/>
          <w:sz w:val="24"/>
        </w:rPr>
        <w:t> </w:t>
      </w:r>
      <w:r>
        <w:rPr>
          <w:sz w:val="24"/>
        </w:rPr>
        <w:t>характеристика физико-механических</w:t>
      </w:r>
      <w:r>
        <w:rPr>
          <w:spacing w:val="-3"/>
          <w:sz w:val="24"/>
        </w:rPr>
        <w:t> </w:t>
      </w:r>
      <w:r>
        <w:rPr>
          <w:sz w:val="24"/>
        </w:rPr>
        <w:t>свойств,</w:t>
      </w:r>
      <w:r>
        <w:rPr>
          <w:spacing w:val="3"/>
          <w:sz w:val="24"/>
        </w:rPr>
        <w:t> </w:t>
      </w:r>
      <w:r>
        <w:rPr>
          <w:sz w:val="24"/>
        </w:rPr>
        <w:t>показания</w:t>
      </w:r>
      <w:r>
        <w:rPr>
          <w:spacing w:val="-4"/>
          <w:sz w:val="24"/>
        </w:rPr>
        <w:t> </w:t>
      </w:r>
      <w:r>
        <w:rPr>
          <w:sz w:val="24"/>
        </w:rPr>
        <w:t>к применению.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4" w:after="0"/>
        <w:ind w:left="864" w:right="279" w:firstLine="427"/>
        <w:jc w:val="both"/>
        <w:rPr>
          <w:sz w:val="24"/>
        </w:rPr>
      </w:pPr>
      <w:r>
        <w:rPr>
          <w:sz w:val="24"/>
        </w:rPr>
        <w:t>Сплавы благородных металлов (золото, серебряно-палладиевый сплав), их свойства,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-4"/>
          <w:sz w:val="24"/>
        </w:rPr>
        <w:t> </w:t>
      </w:r>
      <w:r>
        <w:rPr>
          <w:sz w:val="24"/>
        </w:rPr>
        <w:t>к применению.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89" w:firstLine="427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конструкций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протезов,</w:t>
      </w:r>
      <w:r>
        <w:rPr>
          <w:spacing w:val="1"/>
          <w:sz w:val="24"/>
        </w:rPr>
        <w:t> </w:t>
      </w:r>
      <w:r>
        <w:rPr>
          <w:sz w:val="24"/>
        </w:rPr>
        <w:t>применяемых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клинике</w:t>
      </w:r>
      <w:r>
        <w:rPr>
          <w:spacing w:val="1"/>
          <w:sz w:val="24"/>
        </w:rPr>
        <w:t> </w:t>
      </w:r>
      <w:r>
        <w:rPr>
          <w:sz w:val="24"/>
        </w:rPr>
        <w:t>ортопедической</w:t>
      </w:r>
      <w:r>
        <w:rPr>
          <w:spacing w:val="-57"/>
          <w:sz w:val="24"/>
        </w:rPr>
        <w:t> </w:t>
      </w:r>
      <w:r>
        <w:rPr>
          <w:sz w:val="24"/>
        </w:rPr>
        <w:t>стоматологии.</w:t>
      </w:r>
      <w:r>
        <w:rPr>
          <w:spacing w:val="3"/>
          <w:sz w:val="24"/>
        </w:rPr>
        <w:t> </w:t>
      </w:r>
      <w:r>
        <w:rPr>
          <w:sz w:val="24"/>
        </w:rPr>
        <w:t>Проблемы</w:t>
      </w:r>
      <w:r>
        <w:rPr>
          <w:spacing w:val="-2"/>
          <w:sz w:val="24"/>
        </w:rPr>
        <w:t> </w:t>
      </w:r>
      <w:r>
        <w:rPr>
          <w:sz w:val="24"/>
        </w:rPr>
        <w:t>эстетики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ортопедической</w:t>
      </w:r>
      <w:r>
        <w:rPr>
          <w:spacing w:val="3"/>
          <w:sz w:val="24"/>
        </w:rPr>
        <w:t> </w:t>
      </w:r>
      <w:r>
        <w:rPr>
          <w:sz w:val="24"/>
        </w:rPr>
        <w:t>стоматологии.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40" w:lineRule="auto" w:before="3" w:after="0"/>
        <w:ind w:left="1853" w:right="0" w:hanging="563"/>
        <w:jc w:val="both"/>
        <w:rPr>
          <w:sz w:val="24"/>
        </w:rPr>
      </w:pPr>
      <w:r>
        <w:rPr>
          <w:sz w:val="24"/>
        </w:rPr>
        <w:t>Обезболивание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pacing w:val="-7"/>
          <w:sz w:val="24"/>
        </w:rPr>
        <w:t> </w:t>
      </w:r>
      <w:r>
        <w:rPr>
          <w:sz w:val="24"/>
        </w:rPr>
        <w:t>препарировании</w:t>
      </w:r>
      <w:r>
        <w:rPr>
          <w:spacing w:val="-2"/>
          <w:sz w:val="24"/>
        </w:rPr>
        <w:t> </w:t>
      </w:r>
      <w:r>
        <w:rPr>
          <w:sz w:val="24"/>
        </w:rPr>
        <w:t>зубов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клинике</w:t>
      </w:r>
      <w:r>
        <w:rPr>
          <w:spacing w:val="-8"/>
          <w:sz w:val="24"/>
        </w:rPr>
        <w:t> </w:t>
      </w:r>
      <w:r>
        <w:rPr>
          <w:sz w:val="24"/>
        </w:rPr>
        <w:t>ортопедической</w:t>
      </w:r>
      <w:r>
        <w:rPr>
          <w:spacing w:val="-7"/>
          <w:sz w:val="24"/>
        </w:rPr>
        <w:t> </w:t>
      </w:r>
      <w:r>
        <w:rPr>
          <w:sz w:val="24"/>
        </w:rPr>
        <w:t>стоматологии.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7" w:after="0"/>
        <w:ind w:left="864" w:right="290" w:firstLine="427"/>
        <w:jc w:val="both"/>
        <w:rPr>
          <w:sz w:val="24"/>
        </w:rPr>
      </w:pPr>
      <w:r>
        <w:rPr>
          <w:sz w:val="24"/>
        </w:rPr>
        <w:t>Препарирование</w:t>
      </w:r>
      <w:r>
        <w:rPr>
          <w:spacing w:val="1"/>
          <w:sz w:val="24"/>
        </w:rPr>
        <w:t> </w:t>
      </w:r>
      <w:r>
        <w:rPr>
          <w:sz w:val="24"/>
        </w:rPr>
        <w:t>зубов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несъемные</w:t>
      </w:r>
      <w:r>
        <w:rPr>
          <w:spacing w:val="1"/>
          <w:sz w:val="24"/>
        </w:rPr>
        <w:t> </w:t>
      </w:r>
      <w:r>
        <w:rPr>
          <w:sz w:val="24"/>
        </w:rPr>
        <w:t>протезы.</w:t>
      </w:r>
      <w:r>
        <w:rPr>
          <w:spacing w:val="1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препарирования</w:t>
      </w:r>
      <w:r>
        <w:rPr>
          <w:spacing w:val="1"/>
          <w:sz w:val="24"/>
        </w:rPr>
        <w:t> </w:t>
      </w:r>
      <w:r>
        <w:rPr>
          <w:sz w:val="24"/>
        </w:rPr>
        <w:t>зубов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последствия его нарушений. Меры их профилактики. Реакция пульпы, пародонта и организма</w:t>
      </w:r>
      <w:r>
        <w:rPr>
          <w:spacing w:val="1"/>
          <w:sz w:val="24"/>
        </w:rPr>
        <w:t> </w:t>
      </w:r>
      <w:r>
        <w:rPr>
          <w:sz w:val="24"/>
        </w:rPr>
        <w:t>на препарирование.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76" w:firstLine="427"/>
        <w:jc w:val="both"/>
        <w:rPr>
          <w:sz w:val="24"/>
        </w:rPr>
      </w:pPr>
      <w:r>
        <w:rPr>
          <w:sz w:val="24"/>
        </w:rPr>
        <w:t>Дефекты</w:t>
      </w:r>
      <w:r>
        <w:rPr>
          <w:spacing w:val="1"/>
          <w:sz w:val="24"/>
        </w:rPr>
        <w:t> </w:t>
      </w:r>
      <w:r>
        <w:rPr>
          <w:sz w:val="24"/>
        </w:rPr>
        <w:t>коронковой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зуба.</w:t>
      </w:r>
      <w:r>
        <w:rPr>
          <w:spacing w:val="1"/>
          <w:sz w:val="24"/>
        </w:rPr>
        <w:t> </w:t>
      </w:r>
      <w:r>
        <w:rPr>
          <w:sz w:val="24"/>
        </w:rPr>
        <w:t>Вкладки</w:t>
      </w:r>
      <w:r>
        <w:rPr>
          <w:spacing w:val="1"/>
          <w:sz w:val="24"/>
        </w:rPr>
        <w:t> </w:t>
      </w:r>
      <w:r>
        <w:rPr>
          <w:sz w:val="24"/>
        </w:rPr>
        <w:t>inlay,</w:t>
      </w:r>
      <w:r>
        <w:rPr>
          <w:spacing w:val="1"/>
          <w:sz w:val="24"/>
        </w:rPr>
        <w:t> </w:t>
      </w:r>
      <w:r>
        <w:rPr>
          <w:sz w:val="24"/>
        </w:rPr>
        <w:t>onlay,</w:t>
      </w:r>
      <w:r>
        <w:rPr>
          <w:spacing w:val="1"/>
          <w:sz w:val="24"/>
        </w:rPr>
        <w:t> </w:t>
      </w:r>
      <w:r>
        <w:rPr>
          <w:sz w:val="24"/>
        </w:rPr>
        <w:t>overlay.</w:t>
      </w:r>
      <w:r>
        <w:rPr>
          <w:spacing w:val="1"/>
          <w:sz w:val="24"/>
        </w:rPr>
        <w:t> </w:t>
      </w:r>
      <w:r>
        <w:rPr>
          <w:sz w:val="24"/>
        </w:rPr>
        <w:t>Принципы</w:t>
      </w:r>
      <w:r>
        <w:rPr>
          <w:spacing w:val="1"/>
          <w:sz w:val="24"/>
        </w:rPr>
        <w:t> </w:t>
      </w:r>
      <w:r>
        <w:rPr>
          <w:sz w:val="24"/>
        </w:rPr>
        <w:t>препарирования</w:t>
      </w:r>
      <w:r>
        <w:rPr>
          <w:spacing w:val="1"/>
          <w:sz w:val="24"/>
        </w:rPr>
        <w:t> </w:t>
      </w:r>
      <w:r>
        <w:rPr>
          <w:sz w:val="24"/>
        </w:rPr>
        <w:t>полостей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вкладки.</w:t>
      </w:r>
      <w:r>
        <w:rPr>
          <w:spacing w:val="1"/>
          <w:sz w:val="24"/>
        </w:rPr>
        <w:t> </w:t>
      </w:r>
      <w:r>
        <w:rPr>
          <w:sz w:val="24"/>
        </w:rPr>
        <w:t>Клинико-лабораторные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изготовления</w:t>
      </w:r>
      <w:r>
        <w:rPr>
          <w:spacing w:val="1"/>
          <w:sz w:val="24"/>
        </w:rPr>
        <w:t> </w:t>
      </w:r>
      <w:r>
        <w:rPr>
          <w:sz w:val="24"/>
        </w:rPr>
        <w:t>металлических,</w:t>
      </w:r>
      <w:r>
        <w:rPr>
          <w:spacing w:val="3"/>
          <w:sz w:val="24"/>
        </w:rPr>
        <w:t> </w:t>
      </w:r>
      <w:r>
        <w:rPr>
          <w:sz w:val="24"/>
        </w:rPr>
        <w:t>керамических</w:t>
      </w:r>
      <w:r>
        <w:rPr>
          <w:spacing w:val="-4"/>
          <w:sz w:val="24"/>
        </w:rPr>
        <w:t> </w:t>
      </w:r>
      <w:r>
        <w:rPr>
          <w:sz w:val="24"/>
        </w:rPr>
        <w:t>вкладок прямым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косвенным</w:t>
      </w:r>
      <w:r>
        <w:rPr>
          <w:spacing w:val="-2"/>
          <w:sz w:val="24"/>
        </w:rPr>
        <w:t> </w:t>
      </w:r>
      <w:r>
        <w:rPr>
          <w:sz w:val="24"/>
        </w:rPr>
        <w:t>методом.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77" w:firstLine="42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</w:t>
      </w:r>
      <w:r>
        <w:rPr>
          <w:spacing w:val="1"/>
          <w:sz w:val="24"/>
        </w:rPr>
        <w:t> </w:t>
      </w:r>
      <w:r>
        <w:rPr>
          <w:sz w:val="24"/>
        </w:rPr>
        <w:t>(относительные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абсолютные)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ортопедическому</w:t>
      </w:r>
      <w:r>
        <w:rPr>
          <w:spacing w:val="-9"/>
          <w:sz w:val="24"/>
        </w:rPr>
        <w:t> </w:t>
      </w:r>
      <w:r>
        <w:rPr>
          <w:sz w:val="24"/>
        </w:rPr>
        <w:t>лечению искусственными</w:t>
      </w:r>
      <w:r>
        <w:rPr>
          <w:spacing w:val="3"/>
          <w:sz w:val="24"/>
        </w:rPr>
        <w:t> </w:t>
      </w:r>
      <w:r>
        <w:rPr>
          <w:sz w:val="24"/>
        </w:rPr>
        <w:t>коронками.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75" w:firstLine="427"/>
        <w:jc w:val="both"/>
        <w:rPr>
          <w:sz w:val="24"/>
        </w:rPr>
      </w:pPr>
      <w:r>
        <w:rPr>
          <w:sz w:val="24"/>
        </w:rPr>
        <w:t>Дефекты</w:t>
      </w:r>
      <w:r>
        <w:rPr>
          <w:spacing w:val="1"/>
          <w:sz w:val="24"/>
        </w:rPr>
        <w:t> </w:t>
      </w:r>
      <w:r>
        <w:rPr>
          <w:sz w:val="24"/>
        </w:rPr>
        <w:t>коронковой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зуба:</w:t>
      </w:r>
      <w:r>
        <w:rPr>
          <w:spacing w:val="1"/>
          <w:sz w:val="24"/>
        </w:rPr>
        <w:t> </w:t>
      </w:r>
      <w:r>
        <w:rPr>
          <w:sz w:val="24"/>
        </w:rPr>
        <w:t>клинико-лабораторные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искусственными коронками (металлической, пластмассовой, комбинированной). Особенности</w:t>
      </w:r>
      <w:r>
        <w:rPr>
          <w:spacing w:val="1"/>
          <w:sz w:val="24"/>
        </w:rPr>
        <w:t> </w:t>
      </w:r>
      <w:r>
        <w:rPr>
          <w:sz w:val="24"/>
        </w:rPr>
        <w:t>препарирования</w:t>
      </w:r>
      <w:r>
        <w:rPr>
          <w:spacing w:val="-4"/>
          <w:sz w:val="24"/>
        </w:rPr>
        <w:t> </w:t>
      </w:r>
      <w:r>
        <w:rPr>
          <w:sz w:val="24"/>
        </w:rPr>
        <w:t>твердых</w:t>
      </w:r>
      <w:r>
        <w:rPr>
          <w:spacing w:val="-3"/>
          <w:sz w:val="24"/>
        </w:rPr>
        <w:t> </w:t>
      </w:r>
      <w:r>
        <w:rPr>
          <w:sz w:val="24"/>
        </w:rPr>
        <w:t>тканей</w:t>
      </w:r>
      <w:r>
        <w:rPr>
          <w:spacing w:val="3"/>
          <w:sz w:val="24"/>
        </w:rPr>
        <w:t> </w:t>
      </w:r>
      <w:r>
        <w:rPr>
          <w:sz w:val="24"/>
        </w:rPr>
        <w:t>зубов.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76" w:firstLine="427"/>
        <w:jc w:val="both"/>
        <w:rPr>
          <w:sz w:val="24"/>
        </w:rPr>
      </w:pPr>
      <w:r>
        <w:rPr>
          <w:sz w:val="24"/>
        </w:rPr>
        <w:t>Дефекты</w:t>
      </w:r>
      <w:r>
        <w:rPr>
          <w:spacing w:val="1"/>
          <w:sz w:val="24"/>
        </w:rPr>
        <w:t> </w:t>
      </w:r>
      <w:r>
        <w:rPr>
          <w:sz w:val="24"/>
        </w:rPr>
        <w:t>коронковой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зуба.</w:t>
      </w:r>
      <w:r>
        <w:rPr>
          <w:spacing w:val="1"/>
          <w:sz w:val="24"/>
        </w:rPr>
        <w:t> </w:t>
      </w:r>
      <w:r>
        <w:rPr>
          <w:sz w:val="24"/>
        </w:rPr>
        <w:t>Ортопедическое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1"/>
          <w:sz w:val="24"/>
        </w:rPr>
        <w:t> </w:t>
      </w:r>
      <w:r>
        <w:rPr>
          <w:sz w:val="24"/>
        </w:rPr>
        <w:t>литыми</w:t>
      </w:r>
      <w:r>
        <w:rPr>
          <w:spacing w:val="1"/>
          <w:sz w:val="24"/>
        </w:rPr>
        <w:t> </w:t>
      </w:r>
      <w:r>
        <w:rPr>
          <w:sz w:val="24"/>
        </w:rPr>
        <w:t>цельнометаллическими коронками: показания к изготовлению, клинико-лабораторные этапы,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-2"/>
          <w:sz w:val="24"/>
        </w:rPr>
        <w:t> </w:t>
      </w:r>
      <w:r>
        <w:rPr>
          <w:sz w:val="24"/>
        </w:rPr>
        <w:t>препарирования</w:t>
      </w:r>
      <w:r>
        <w:rPr>
          <w:spacing w:val="-3"/>
          <w:sz w:val="24"/>
        </w:rPr>
        <w:t> </w:t>
      </w:r>
      <w:r>
        <w:rPr>
          <w:sz w:val="24"/>
        </w:rPr>
        <w:t>твердых</w:t>
      </w:r>
      <w:r>
        <w:rPr>
          <w:spacing w:val="-3"/>
          <w:sz w:val="24"/>
        </w:rPr>
        <w:t> </w:t>
      </w:r>
      <w:r>
        <w:rPr>
          <w:sz w:val="24"/>
        </w:rPr>
        <w:t>тканей</w:t>
      </w:r>
      <w:r>
        <w:rPr>
          <w:spacing w:val="2"/>
          <w:sz w:val="24"/>
        </w:rPr>
        <w:t> </w:t>
      </w:r>
      <w:r>
        <w:rPr>
          <w:sz w:val="24"/>
        </w:rPr>
        <w:t>зубов.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76" w:firstLine="427"/>
        <w:jc w:val="both"/>
        <w:rPr>
          <w:sz w:val="24"/>
        </w:rPr>
      </w:pPr>
      <w:r>
        <w:rPr>
          <w:sz w:val="24"/>
        </w:rPr>
        <w:t>Дефекты</w:t>
      </w:r>
      <w:r>
        <w:rPr>
          <w:spacing w:val="1"/>
          <w:sz w:val="24"/>
        </w:rPr>
        <w:t> </w:t>
      </w:r>
      <w:r>
        <w:rPr>
          <w:sz w:val="24"/>
        </w:rPr>
        <w:t>коронковой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зуба.</w:t>
      </w:r>
      <w:r>
        <w:rPr>
          <w:spacing w:val="1"/>
          <w:sz w:val="24"/>
        </w:rPr>
        <w:t> </w:t>
      </w:r>
      <w:r>
        <w:rPr>
          <w:sz w:val="24"/>
        </w:rPr>
        <w:t>Металлокерамические</w:t>
      </w:r>
      <w:r>
        <w:rPr>
          <w:spacing w:val="1"/>
          <w:sz w:val="24"/>
        </w:rPr>
        <w:t> </w:t>
      </w:r>
      <w:r>
        <w:rPr>
          <w:sz w:val="24"/>
        </w:rPr>
        <w:t>коронки: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применению, клинические</w:t>
      </w:r>
      <w:r>
        <w:rPr>
          <w:spacing w:val="1"/>
          <w:sz w:val="24"/>
        </w:rPr>
        <w:t> </w:t>
      </w:r>
      <w:r>
        <w:rPr>
          <w:sz w:val="24"/>
        </w:rPr>
        <w:t>этапы изготовления. Особенности</w:t>
      </w:r>
      <w:r>
        <w:rPr>
          <w:spacing w:val="1"/>
          <w:sz w:val="24"/>
        </w:rPr>
        <w:t> </w:t>
      </w:r>
      <w:r>
        <w:rPr>
          <w:sz w:val="24"/>
        </w:rPr>
        <w:t>препарирования твердых тканей</w:t>
      </w:r>
      <w:r>
        <w:rPr>
          <w:spacing w:val="1"/>
          <w:sz w:val="24"/>
        </w:rPr>
        <w:t> </w:t>
      </w:r>
      <w:r>
        <w:rPr>
          <w:sz w:val="24"/>
        </w:rPr>
        <w:t>зубов</w:t>
      </w:r>
      <w:r>
        <w:rPr>
          <w:spacing w:val="2"/>
          <w:sz w:val="24"/>
        </w:rPr>
        <w:t> </w:t>
      </w:r>
      <w:r>
        <w:rPr>
          <w:sz w:val="24"/>
        </w:rPr>
        <w:t>под металлокерамические</w:t>
      </w:r>
      <w:r>
        <w:rPr>
          <w:spacing w:val="1"/>
          <w:sz w:val="24"/>
        </w:rPr>
        <w:t> </w:t>
      </w:r>
      <w:r>
        <w:rPr>
          <w:sz w:val="24"/>
        </w:rPr>
        <w:t>коронки.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85" w:firstLine="427"/>
        <w:jc w:val="both"/>
        <w:rPr>
          <w:sz w:val="24"/>
        </w:rPr>
      </w:pPr>
      <w:r>
        <w:rPr>
          <w:sz w:val="24"/>
        </w:rPr>
        <w:t>Дефекты коронковой части зуба. Фарфоровая коронка: показания к изготовлению,</w:t>
      </w:r>
      <w:r>
        <w:rPr>
          <w:spacing w:val="1"/>
          <w:sz w:val="24"/>
        </w:rPr>
        <w:t> </w:t>
      </w:r>
      <w:r>
        <w:rPr>
          <w:sz w:val="24"/>
        </w:rPr>
        <w:t>клинико-лабораторные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изготовления,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препарирования</w:t>
      </w:r>
      <w:r>
        <w:rPr>
          <w:spacing w:val="1"/>
          <w:sz w:val="24"/>
        </w:rPr>
        <w:t> </w:t>
      </w:r>
      <w:r>
        <w:rPr>
          <w:sz w:val="24"/>
        </w:rPr>
        <w:t>твердых</w:t>
      </w:r>
      <w:r>
        <w:rPr>
          <w:spacing w:val="60"/>
          <w:sz w:val="24"/>
        </w:rPr>
        <w:t> </w:t>
      </w:r>
      <w:r>
        <w:rPr>
          <w:sz w:val="24"/>
        </w:rPr>
        <w:t>тканей</w:t>
      </w:r>
      <w:r>
        <w:rPr>
          <w:spacing w:val="1"/>
          <w:sz w:val="24"/>
        </w:rPr>
        <w:t> </w:t>
      </w:r>
      <w:r>
        <w:rPr>
          <w:sz w:val="24"/>
        </w:rPr>
        <w:t>зубов.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top="1020" w:bottom="280" w:left="360" w:right="480"/>
        </w:sectPr>
      </w:pP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79" w:after="0"/>
        <w:ind w:left="864" w:right="281" w:firstLine="427"/>
        <w:jc w:val="both"/>
        <w:rPr>
          <w:sz w:val="24"/>
        </w:rPr>
      </w:pPr>
      <w:r>
        <w:rPr>
          <w:sz w:val="24"/>
        </w:rPr>
        <w:t>Полное</w:t>
      </w:r>
      <w:r>
        <w:rPr>
          <w:spacing w:val="1"/>
          <w:sz w:val="24"/>
        </w:rPr>
        <w:t> </w:t>
      </w:r>
      <w:r>
        <w:rPr>
          <w:sz w:val="24"/>
        </w:rPr>
        <w:t>отсутствие</w:t>
      </w:r>
      <w:r>
        <w:rPr>
          <w:spacing w:val="1"/>
          <w:sz w:val="24"/>
        </w:rPr>
        <w:t> </w:t>
      </w:r>
      <w:r>
        <w:rPr>
          <w:sz w:val="24"/>
        </w:rPr>
        <w:t>коронковой</w:t>
      </w:r>
      <w:r>
        <w:rPr>
          <w:spacing w:val="1"/>
          <w:sz w:val="24"/>
        </w:rPr>
        <w:t> </w:t>
      </w:r>
      <w:r>
        <w:rPr>
          <w:sz w:val="24"/>
        </w:rPr>
        <w:t>части</w:t>
      </w:r>
      <w:r>
        <w:rPr>
          <w:spacing w:val="1"/>
          <w:sz w:val="24"/>
        </w:rPr>
        <w:t> </w:t>
      </w:r>
      <w:r>
        <w:rPr>
          <w:sz w:val="24"/>
        </w:rPr>
        <w:t>зуба: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конструкций</w:t>
      </w:r>
      <w:r>
        <w:rPr>
          <w:spacing w:val="1"/>
          <w:sz w:val="24"/>
        </w:rPr>
        <w:t> </w:t>
      </w:r>
      <w:r>
        <w:rPr>
          <w:sz w:val="24"/>
        </w:rPr>
        <w:t>штифтовых</w:t>
      </w:r>
      <w:r>
        <w:rPr>
          <w:spacing w:val="1"/>
          <w:sz w:val="24"/>
        </w:rPr>
        <w:t> </w:t>
      </w:r>
      <w:r>
        <w:rPr>
          <w:sz w:val="24"/>
        </w:rPr>
        <w:t>зубов,</w:t>
      </w:r>
      <w:r>
        <w:rPr>
          <w:spacing w:val="1"/>
          <w:sz w:val="24"/>
        </w:rPr>
        <w:t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> </w:t>
      </w:r>
      <w:r>
        <w:rPr>
          <w:sz w:val="24"/>
        </w:rPr>
        <w:t>клинических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лабораторных</w:t>
      </w:r>
      <w:r>
        <w:rPr>
          <w:spacing w:val="1"/>
          <w:sz w:val="24"/>
        </w:rPr>
        <w:t> </w:t>
      </w:r>
      <w:r>
        <w:rPr>
          <w:sz w:val="24"/>
        </w:rPr>
        <w:t>этапов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штифтовыми</w:t>
      </w:r>
      <w:r>
        <w:rPr>
          <w:spacing w:val="3"/>
          <w:sz w:val="24"/>
        </w:rPr>
        <w:t> </w:t>
      </w:r>
      <w:r>
        <w:rPr>
          <w:sz w:val="24"/>
        </w:rPr>
        <w:t>зубами</w:t>
      </w:r>
      <w:r>
        <w:rPr>
          <w:spacing w:val="3"/>
          <w:sz w:val="24"/>
        </w:rPr>
        <w:t> </w:t>
      </w:r>
      <w:r>
        <w:rPr>
          <w:sz w:val="24"/>
        </w:rPr>
        <w:t>(по</w:t>
      </w:r>
      <w:r>
        <w:rPr>
          <w:spacing w:val="1"/>
          <w:sz w:val="24"/>
        </w:rPr>
        <w:t> </w:t>
      </w:r>
      <w:r>
        <w:rPr>
          <w:sz w:val="24"/>
        </w:rPr>
        <w:t>Ричмонду).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87" w:firstLine="427"/>
        <w:jc w:val="both"/>
        <w:rPr>
          <w:sz w:val="24"/>
        </w:rPr>
      </w:pPr>
      <w:r>
        <w:rPr>
          <w:sz w:val="24"/>
        </w:rPr>
        <w:t>Клинико-лабораторные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протезирования</w:t>
      </w:r>
      <w:r>
        <w:rPr>
          <w:spacing w:val="1"/>
          <w:sz w:val="24"/>
        </w:rPr>
        <w:t> </w:t>
      </w:r>
      <w:r>
        <w:rPr>
          <w:sz w:val="24"/>
        </w:rPr>
        <w:t>коронками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изготовлением</w:t>
      </w:r>
      <w:r>
        <w:rPr>
          <w:spacing w:val="1"/>
          <w:sz w:val="24"/>
        </w:rPr>
        <w:t> </w:t>
      </w:r>
      <w:r>
        <w:rPr>
          <w:sz w:val="24"/>
        </w:rPr>
        <w:t>литой</w:t>
      </w:r>
      <w:r>
        <w:rPr>
          <w:spacing w:val="1"/>
          <w:sz w:val="24"/>
        </w:rPr>
        <w:t> </w:t>
      </w:r>
      <w:r>
        <w:rPr>
          <w:sz w:val="24"/>
        </w:rPr>
        <w:t>искусственной</w:t>
      </w:r>
      <w:r>
        <w:rPr>
          <w:spacing w:val="-5"/>
          <w:sz w:val="24"/>
        </w:rPr>
        <w:t> </w:t>
      </w:r>
      <w:r>
        <w:rPr>
          <w:sz w:val="24"/>
        </w:rPr>
        <w:t>культи зуба.</w:t>
      </w:r>
      <w:r>
        <w:rPr>
          <w:spacing w:val="1"/>
          <w:sz w:val="24"/>
        </w:rPr>
        <w:t> </w:t>
      </w:r>
      <w:r>
        <w:rPr>
          <w:sz w:val="24"/>
        </w:rPr>
        <w:t>Литые</w:t>
      </w:r>
      <w:r>
        <w:rPr>
          <w:spacing w:val="-2"/>
          <w:sz w:val="24"/>
        </w:rPr>
        <w:t> </w:t>
      </w:r>
      <w:r>
        <w:rPr>
          <w:sz w:val="24"/>
        </w:rPr>
        <w:t>культевые</w:t>
      </w:r>
      <w:r>
        <w:rPr>
          <w:spacing w:val="-7"/>
          <w:sz w:val="24"/>
        </w:rPr>
        <w:t> </w:t>
      </w:r>
      <w:r>
        <w:rPr>
          <w:sz w:val="24"/>
        </w:rPr>
        <w:t>штифтовые</w:t>
      </w:r>
      <w:r>
        <w:rPr>
          <w:spacing w:val="-7"/>
          <w:sz w:val="24"/>
        </w:rPr>
        <w:t> </w:t>
      </w:r>
      <w:r>
        <w:rPr>
          <w:sz w:val="24"/>
        </w:rPr>
        <w:t>вкладки.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применению.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68" w:lineRule="auto" w:before="4" w:after="0"/>
        <w:ind w:left="864" w:right="289" w:firstLine="427"/>
        <w:jc w:val="both"/>
        <w:rPr>
          <w:sz w:val="24"/>
        </w:rPr>
      </w:pPr>
      <w:r>
        <w:rPr>
          <w:sz w:val="24"/>
        </w:rPr>
        <w:t>Клиника</w:t>
      </w:r>
      <w:r>
        <w:rPr>
          <w:spacing w:val="1"/>
          <w:sz w:val="24"/>
        </w:rPr>
        <w:t> </w:t>
      </w:r>
      <w:r>
        <w:rPr>
          <w:sz w:val="24"/>
        </w:rPr>
        <w:t>частичного</w:t>
      </w:r>
      <w:r>
        <w:rPr>
          <w:spacing w:val="1"/>
          <w:sz w:val="24"/>
        </w:rPr>
        <w:t> </w:t>
      </w:r>
      <w:r>
        <w:rPr>
          <w:sz w:val="24"/>
        </w:rPr>
        <w:t>отсутствия</w:t>
      </w:r>
      <w:r>
        <w:rPr>
          <w:spacing w:val="1"/>
          <w:sz w:val="24"/>
        </w:rPr>
        <w:t> </w:t>
      </w:r>
      <w:r>
        <w:rPr>
          <w:sz w:val="24"/>
        </w:rPr>
        <w:t>зубов.</w:t>
      </w:r>
      <w:r>
        <w:rPr>
          <w:spacing w:val="1"/>
          <w:sz w:val="24"/>
        </w:rPr>
        <w:t> </w:t>
      </w:r>
      <w:r>
        <w:rPr>
          <w:sz w:val="24"/>
        </w:rPr>
        <w:t>Классификации</w:t>
      </w:r>
      <w:r>
        <w:rPr>
          <w:spacing w:val="1"/>
          <w:sz w:val="24"/>
        </w:rPr>
        <w:t> </w:t>
      </w:r>
      <w:r>
        <w:rPr>
          <w:sz w:val="24"/>
        </w:rPr>
        <w:t>дефектов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рядов</w:t>
      </w:r>
      <w:r>
        <w:rPr>
          <w:spacing w:val="1"/>
          <w:sz w:val="24"/>
        </w:rPr>
        <w:t> </w:t>
      </w:r>
      <w:r>
        <w:rPr>
          <w:sz w:val="24"/>
        </w:rPr>
        <w:t>(Кеннеди,</w:t>
      </w:r>
      <w:r>
        <w:rPr>
          <w:spacing w:val="3"/>
          <w:sz w:val="24"/>
        </w:rPr>
        <w:t> </w:t>
      </w:r>
      <w:r>
        <w:rPr>
          <w:sz w:val="24"/>
        </w:rPr>
        <w:t>Гаврилов,</w:t>
      </w:r>
      <w:r>
        <w:rPr>
          <w:spacing w:val="-1"/>
          <w:sz w:val="24"/>
        </w:rPr>
        <w:t> </w:t>
      </w:r>
      <w:r>
        <w:rPr>
          <w:sz w:val="24"/>
        </w:rPr>
        <w:t>Бетельман)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1" w:lineRule="auto" w:before="14" w:after="0"/>
        <w:ind w:left="864" w:right="289" w:firstLine="427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зубочелюстной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частичным</w:t>
      </w:r>
      <w:r>
        <w:rPr>
          <w:spacing w:val="1"/>
          <w:sz w:val="24"/>
        </w:rPr>
        <w:t> </w:t>
      </w:r>
      <w:r>
        <w:rPr>
          <w:sz w:val="24"/>
        </w:rPr>
        <w:t>отсутствием</w:t>
      </w:r>
      <w:r>
        <w:rPr>
          <w:spacing w:val="1"/>
          <w:sz w:val="24"/>
        </w:rPr>
        <w:t> </w:t>
      </w:r>
      <w:r>
        <w:rPr>
          <w:sz w:val="24"/>
        </w:rPr>
        <w:t>зубов:</w:t>
      </w:r>
      <w:r>
        <w:rPr>
          <w:spacing w:val="1"/>
          <w:sz w:val="24"/>
        </w:rPr>
        <w:t> </w:t>
      </w:r>
      <w:r>
        <w:rPr>
          <w:sz w:val="24"/>
        </w:rPr>
        <w:t>рентгенологическая</w:t>
      </w:r>
      <w:r>
        <w:rPr>
          <w:spacing w:val="1"/>
          <w:sz w:val="24"/>
        </w:rPr>
        <w:t> </w:t>
      </w:r>
      <w:r>
        <w:rPr>
          <w:sz w:val="24"/>
        </w:rPr>
        <w:t>картина,</w:t>
      </w:r>
      <w:r>
        <w:rPr>
          <w:spacing w:val="1"/>
          <w:sz w:val="24"/>
        </w:rPr>
        <w:t> </w:t>
      </w:r>
      <w:r>
        <w:rPr>
          <w:sz w:val="24"/>
        </w:rPr>
        <w:t>морфологические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пародонте,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минеральном</w:t>
      </w:r>
      <w:r>
        <w:rPr>
          <w:spacing w:val="-2"/>
          <w:sz w:val="24"/>
        </w:rPr>
        <w:t> </w:t>
      </w:r>
      <w:r>
        <w:rPr>
          <w:sz w:val="24"/>
        </w:rPr>
        <w:t>компоненте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органическом</w:t>
      </w:r>
      <w:r>
        <w:rPr>
          <w:spacing w:val="-1"/>
          <w:sz w:val="24"/>
        </w:rPr>
        <w:t> </w:t>
      </w:r>
      <w:r>
        <w:rPr>
          <w:sz w:val="24"/>
        </w:rPr>
        <w:t>матриксе.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1" w:lineRule="auto" w:before="14" w:after="0"/>
        <w:ind w:left="864" w:right="283" w:firstLine="427"/>
        <w:jc w:val="both"/>
        <w:rPr>
          <w:sz w:val="24"/>
        </w:rPr>
      </w:pPr>
      <w:r>
        <w:rPr>
          <w:sz w:val="24"/>
        </w:rPr>
        <w:t>Механизм развития деформаций в зубочелюстной системе после частичной утраты</w:t>
      </w:r>
      <w:r>
        <w:rPr>
          <w:spacing w:val="1"/>
          <w:sz w:val="24"/>
        </w:rPr>
        <w:t> </w:t>
      </w:r>
      <w:r>
        <w:rPr>
          <w:sz w:val="24"/>
        </w:rPr>
        <w:t>зубов.</w:t>
      </w:r>
      <w:r>
        <w:rPr>
          <w:spacing w:val="1"/>
          <w:sz w:val="24"/>
        </w:rPr>
        <w:t> </w:t>
      </w:r>
      <w:r>
        <w:rPr>
          <w:sz w:val="24"/>
        </w:rPr>
        <w:t>Главные</w:t>
      </w:r>
      <w:r>
        <w:rPr>
          <w:spacing w:val="1"/>
          <w:sz w:val="24"/>
        </w:rPr>
        <w:t> </w:t>
      </w:r>
      <w:r>
        <w:rPr>
          <w:sz w:val="24"/>
        </w:rPr>
        <w:t>признаки</w:t>
      </w:r>
      <w:r>
        <w:rPr>
          <w:spacing w:val="1"/>
          <w:sz w:val="24"/>
        </w:rPr>
        <w:t> </w:t>
      </w:r>
      <w:r>
        <w:rPr>
          <w:sz w:val="24"/>
        </w:rPr>
        <w:t>функциональной</w:t>
      </w:r>
      <w:r>
        <w:rPr>
          <w:spacing w:val="1"/>
          <w:sz w:val="24"/>
        </w:rPr>
        <w:t> </w:t>
      </w:r>
      <w:r>
        <w:rPr>
          <w:sz w:val="24"/>
        </w:rPr>
        <w:t>патологии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частичной</w:t>
      </w:r>
      <w:r>
        <w:rPr>
          <w:spacing w:val="1"/>
          <w:sz w:val="24"/>
        </w:rPr>
        <w:t> </w:t>
      </w:r>
      <w:r>
        <w:rPr>
          <w:sz w:val="24"/>
        </w:rPr>
        <w:t>утрате</w:t>
      </w:r>
      <w:r>
        <w:rPr>
          <w:spacing w:val="1"/>
          <w:sz w:val="24"/>
        </w:rPr>
        <w:t> </w:t>
      </w:r>
      <w:r>
        <w:rPr>
          <w:sz w:val="24"/>
        </w:rPr>
        <w:t>зубов.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травматических</w:t>
      </w:r>
      <w:r>
        <w:rPr>
          <w:spacing w:val="1"/>
          <w:sz w:val="24"/>
        </w:rPr>
        <w:t> </w:t>
      </w:r>
      <w:r>
        <w:rPr>
          <w:sz w:val="24"/>
        </w:rPr>
        <w:t>узлов.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9" w:after="0"/>
        <w:ind w:left="864" w:right="282" w:firstLine="427"/>
        <w:jc w:val="both"/>
        <w:rPr>
          <w:sz w:val="24"/>
        </w:rPr>
      </w:pPr>
      <w:r>
        <w:rPr>
          <w:sz w:val="24"/>
        </w:rPr>
        <w:t>Классификация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протезов,</w:t>
      </w:r>
      <w:r>
        <w:rPr>
          <w:spacing w:val="1"/>
          <w:sz w:val="24"/>
        </w:rPr>
        <w:t> </w:t>
      </w:r>
      <w:r>
        <w:rPr>
          <w:sz w:val="24"/>
        </w:rPr>
        <w:t>применяемых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замещения</w:t>
      </w:r>
      <w:r>
        <w:rPr>
          <w:spacing w:val="1"/>
          <w:sz w:val="24"/>
        </w:rPr>
        <w:t> </w:t>
      </w:r>
      <w:r>
        <w:rPr>
          <w:sz w:val="24"/>
        </w:rPr>
        <w:t>дефектов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рядов.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передачи</w:t>
      </w:r>
      <w:r>
        <w:rPr>
          <w:spacing w:val="1"/>
          <w:sz w:val="24"/>
        </w:rPr>
        <w:t> </w:t>
      </w:r>
      <w:r>
        <w:rPr>
          <w:sz w:val="24"/>
        </w:rPr>
        <w:t>жевательного</w:t>
      </w:r>
      <w:r>
        <w:rPr>
          <w:spacing w:val="1"/>
          <w:sz w:val="24"/>
        </w:rPr>
        <w:t> </w:t>
      </w:r>
      <w:r>
        <w:rPr>
          <w:sz w:val="24"/>
        </w:rPr>
        <w:t>давления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конструкциях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-57"/>
          <w:sz w:val="24"/>
        </w:rPr>
        <w:t> </w:t>
      </w:r>
      <w:r>
        <w:rPr>
          <w:sz w:val="24"/>
        </w:rPr>
        <w:t>протезов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90" w:firstLine="427"/>
        <w:jc w:val="both"/>
        <w:rPr>
          <w:sz w:val="24"/>
        </w:rPr>
      </w:pPr>
      <w:r>
        <w:rPr>
          <w:sz w:val="24"/>
        </w:rPr>
        <w:t>Показания и противопоказания к ортопедическому лечению включенных дефектов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-4"/>
          <w:sz w:val="24"/>
        </w:rPr>
        <w:t> </w:t>
      </w:r>
      <w:r>
        <w:rPr>
          <w:sz w:val="24"/>
        </w:rPr>
        <w:t>рядов</w:t>
      </w:r>
      <w:r>
        <w:rPr>
          <w:spacing w:val="-2"/>
          <w:sz w:val="24"/>
        </w:rPr>
        <w:t> </w:t>
      </w:r>
      <w:r>
        <w:rPr>
          <w:sz w:val="24"/>
        </w:rPr>
        <w:t>несъемными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съемными</w:t>
      </w:r>
      <w:r>
        <w:rPr>
          <w:spacing w:val="3"/>
          <w:sz w:val="24"/>
        </w:rPr>
        <w:t> </w:t>
      </w:r>
      <w:r>
        <w:rPr>
          <w:sz w:val="24"/>
        </w:rPr>
        <w:t>конструкциями</w:t>
      </w:r>
      <w:r>
        <w:rPr>
          <w:spacing w:val="2"/>
          <w:sz w:val="24"/>
        </w:rPr>
        <w:t> </w:t>
      </w:r>
      <w:r>
        <w:rPr>
          <w:sz w:val="24"/>
        </w:rPr>
        <w:t>зубных</w:t>
      </w:r>
      <w:r>
        <w:rPr>
          <w:spacing w:val="-4"/>
          <w:sz w:val="24"/>
        </w:rPr>
        <w:t> </w:t>
      </w:r>
      <w:r>
        <w:rPr>
          <w:sz w:val="24"/>
        </w:rPr>
        <w:t>протезов.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78" w:firstLine="427"/>
        <w:jc w:val="both"/>
        <w:rPr>
          <w:sz w:val="24"/>
        </w:rPr>
      </w:pPr>
      <w:r>
        <w:rPr>
          <w:sz w:val="24"/>
        </w:rPr>
        <w:t>Теоретические и клинические основы выбора метода</w:t>
      </w:r>
      <w:r>
        <w:rPr>
          <w:spacing w:val="1"/>
          <w:sz w:val="24"/>
        </w:rPr>
        <w:t> </w:t>
      </w:r>
      <w:r>
        <w:rPr>
          <w:sz w:val="24"/>
        </w:rPr>
        <w:t>лечения частичного отсутствия</w:t>
      </w:r>
      <w:r>
        <w:rPr>
          <w:spacing w:val="1"/>
          <w:sz w:val="24"/>
        </w:rPr>
        <w:t> </w:t>
      </w:r>
      <w:r>
        <w:rPr>
          <w:sz w:val="24"/>
        </w:rPr>
        <w:t>зубов</w:t>
      </w:r>
      <w:r>
        <w:rPr>
          <w:spacing w:val="1"/>
          <w:sz w:val="24"/>
        </w:rPr>
        <w:t> </w:t>
      </w:r>
      <w:r>
        <w:rPr>
          <w:sz w:val="24"/>
        </w:rPr>
        <w:t>мостовидными</w:t>
      </w:r>
      <w:r>
        <w:rPr>
          <w:spacing w:val="1"/>
          <w:sz w:val="24"/>
        </w:rPr>
        <w:t> </w:t>
      </w:r>
      <w:r>
        <w:rPr>
          <w:sz w:val="24"/>
        </w:rPr>
        <w:t>протезами.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мостовидных</w:t>
      </w:r>
      <w:r>
        <w:rPr>
          <w:spacing w:val="1"/>
          <w:sz w:val="24"/>
        </w:rPr>
        <w:t> </w:t>
      </w:r>
      <w:r>
        <w:rPr>
          <w:sz w:val="24"/>
        </w:rPr>
        <w:t>протезов.</w:t>
      </w:r>
      <w:r>
        <w:rPr>
          <w:spacing w:val="1"/>
          <w:sz w:val="24"/>
        </w:rPr>
        <w:t> </w:t>
      </w: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видов</w:t>
      </w:r>
      <w:r>
        <w:rPr>
          <w:spacing w:val="1"/>
          <w:sz w:val="24"/>
        </w:rPr>
        <w:t> </w:t>
      </w:r>
      <w:r>
        <w:rPr>
          <w:sz w:val="24"/>
        </w:rPr>
        <w:t>опоры</w:t>
      </w:r>
      <w:r>
        <w:rPr>
          <w:spacing w:val="1"/>
          <w:sz w:val="24"/>
        </w:rPr>
        <w:t> </w:t>
      </w:r>
      <w:r>
        <w:rPr>
          <w:sz w:val="24"/>
        </w:rPr>
        <w:t>мостовидных</w:t>
      </w:r>
      <w:r>
        <w:rPr>
          <w:spacing w:val="-5"/>
          <w:sz w:val="24"/>
        </w:rPr>
        <w:t> </w:t>
      </w:r>
      <w:r>
        <w:rPr>
          <w:sz w:val="24"/>
        </w:rPr>
        <w:t>протезов,</w:t>
      </w:r>
      <w:r>
        <w:rPr>
          <w:spacing w:val="-2"/>
          <w:sz w:val="24"/>
        </w:rPr>
        <w:t> </w:t>
      </w:r>
      <w:r>
        <w:rPr>
          <w:sz w:val="24"/>
        </w:rPr>
        <w:t>конструкции</w:t>
      </w:r>
      <w:r>
        <w:rPr>
          <w:spacing w:val="1"/>
          <w:sz w:val="24"/>
        </w:rPr>
        <w:t> </w:t>
      </w:r>
      <w:r>
        <w:rPr>
          <w:sz w:val="24"/>
        </w:rPr>
        <w:t>промежуточной</w:t>
      </w:r>
      <w:r>
        <w:rPr>
          <w:spacing w:val="-3"/>
          <w:sz w:val="24"/>
        </w:rPr>
        <w:t> </w:t>
      </w:r>
      <w:r>
        <w:rPr>
          <w:sz w:val="24"/>
        </w:rPr>
        <w:t>части</w:t>
      </w:r>
      <w:r>
        <w:rPr>
          <w:spacing w:val="-3"/>
          <w:sz w:val="24"/>
        </w:rPr>
        <w:t> </w:t>
      </w:r>
      <w:r>
        <w:rPr>
          <w:sz w:val="24"/>
        </w:rPr>
        <w:t>мостовидного</w:t>
      </w:r>
      <w:r>
        <w:rPr>
          <w:spacing w:val="5"/>
          <w:sz w:val="24"/>
        </w:rPr>
        <w:t> </w:t>
      </w:r>
      <w:r>
        <w:rPr>
          <w:sz w:val="24"/>
        </w:rPr>
        <w:t>протеза.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84" w:firstLine="427"/>
        <w:jc w:val="both"/>
        <w:rPr>
          <w:sz w:val="24"/>
        </w:rPr>
      </w:pPr>
      <w:r>
        <w:rPr>
          <w:sz w:val="24"/>
        </w:rPr>
        <w:t>Показания, противопоказания, клиническое обоснование к применению мостовидных</w:t>
      </w:r>
      <w:r>
        <w:rPr>
          <w:spacing w:val="1"/>
          <w:sz w:val="24"/>
        </w:rPr>
        <w:t> </w:t>
      </w:r>
      <w:r>
        <w:rPr>
          <w:sz w:val="24"/>
        </w:rPr>
        <w:t>протезов.</w:t>
      </w:r>
      <w:r>
        <w:rPr>
          <w:spacing w:val="1"/>
          <w:sz w:val="24"/>
        </w:rPr>
        <w:t> </w:t>
      </w:r>
      <w:r>
        <w:rPr>
          <w:sz w:val="24"/>
        </w:rPr>
        <w:t>Выбор</w:t>
      </w:r>
      <w:r>
        <w:rPr>
          <w:spacing w:val="1"/>
          <w:sz w:val="24"/>
        </w:rPr>
        <w:t> </w:t>
      </w:r>
      <w:r>
        <w:rPr>
          <w:sz w:val="24"/>
        </w:rPr>
        <w:t>опорных</w:t>
      </w:r>
      <w:r>
        <w:rPr>
          <w:spacing w:val="1"/>
          <w:sz w:val="24"/>
        </w:rPr>
        <w:t> </w:t>
      </w:r>
      <w:r>
        <w:rPr>
          <w:sz w:val="24"/>
        </w:rPr>
        <w:t>зубов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мостовидных</w:t>
      </w:r>
      <w:r>
        <w:rPr>
          <w:spacing w:val="1"/>
          <w:sz w:val="24"/>
        </w:rPr>
        <w:t> </w:t>
      </w:r>
      <w:r>
        <w:rPr>
          <w:sz w:val="24"/>
        </w:rPr>
        <w:t>протезах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способы</w:t>
      </w:r>
      <w:r>
        <w:rPr>
          <w:spacing w:val="1"/>
          <w:sz w:val="24"/>
        </w:rPr>
        <w:t> </w:t>
      </w:r>
      <w:r>
        <w:rPr>
          <w:sz w:val="24"/>
        </w:rPr>
        <w:t>перераспределения</w:t>
      </w:r>
      <w:r>
        <w:rPr>
          <w:spacing w:val="1"/>
          <w:sz w:val="24"/>
        </w:rPr>
        <w:t> </w:t>
      </w:r>
      <w:r>
        <w:rPr>
          <w:sz w:val="24"/>
        </w:rPr>
        <w:t>нагрузки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пародонт.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75" w:firstLine="427"/>
        <w:jc w:val="both"/>
        <w:rPr>
          <w:sz w:val="24"/>
        </w:rPr>
      </w:pPr>
      <w:r>
        <w:rPr>
          <w:sz w:val="24"/>
        </w:rPr>
        <w:t>Клинико-лабораторные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изготовления</w:t>
      </w:r>
      <w:r>
        <w:rPr>
          <w:spacing w:val="1"/>
          <w:sz w:val="24"/>
        </w:rPr>
        <w:t> </w:t>
      </w:r>
      <w:r>
        <w:rPr>
          <w:sz w:val="24"/>
        </w:rPr>
        <w:t>штамповано-паяных</w:t>
      </w:r>
      <w:r>
        <w:rPr>
          <w:spacing w:val="1"/>
          <w:sz w:val="24"/>
        </w:rPr>
        <w:t> </w:t>
      </w:r>
      <w:r>
        <w:rPr>
          <w:sz w:val="24"/>
        </w:rPr>
        <w:t>мостовидных</w:t>
      </w:r>
      <w:r>
        <w:rPr>
          <w:spacing w:val="1"/>
          <w:sz w:val="24"/>
        </w:rPr>
        <w:t> </w:t>
      </w:r>
      <w:r>
        <w:rPr>
          <w:sz w:val="24"/>
        </w:rPr>
        <w:t>протезов.</w:t>
      </w:r>
      <w:r>
        <w:rPr>
          <w:spacing w:val="1"/>
          <w:sz w:val="24"/>
        </w:rPr>
        <w:t> </w:t>
      </w:r>
      <w:r>
        <w:rPr>
          <w:sz w:val="24"/>
        </w:rPr>
        <w:t>Припасовка,</w:t>
      </w:r>
      <w:r>
        <w:rPr>
          <w:spacing w:val="1"/>
          <w:sz w:val="24"/>
        </w:rPr>
        <w:t> </w:t>
      </w:r>
      <w:r>
        <w:rPr>
          <w:sz w:val="24"/>
        </w:rPr>
        <w:t>фиксация.</w:t>
      </w:r>
      <w:r>
        <w:rPr>
          <w:spacing w:val="1"/>
          <w:sz w:val="24"/>
        </w:rPr>
        <w:t> </w:t>
      </w:r>
      <w:r>
        <w:rPr>
          <w:sz w:val="24"/>
        </w:rPr>
        <w:t>Ошибки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осложнения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ортопедическом</w:t>
      </w:r>
      <w:r>
        <w:rPr>
          <w:spacing w:val="1"/>
          <w:sz w:val="24"/>
        </w:rPr>
        <w:t> </w:t>
      </w:r>
      <w:r>
        <w:rPr>
          <w:sz w:val="24"/>
        </w:rPr>
        <w:t>лечении</w:t>
      </w:r>
      <w:r>
        <w:rPr>
          <w:spacing w:val="1"/>
          <w:sz w:val="24"/>
        </w:rPr>
        <w:t> </w:t>
      </w:r>
      <w:r>
        <w:rPr>
          <w:sz w:val="24"/>
        </w:rPr>
        <w:t>несъемными</w:t>
      </w:r>
      <w:r>
        <w:rPr>
          <w:spacing w:val="-3"/>
          <w:sz w:val="24"/>
        </w:rPr>
        <w:t> </w:t>
      </w:r>
      <w:r>
        <w:rPr>
          <w:sz w:val="24"/>
        </w:rPr>
        <w:t>мостовидными</w:t>
      </w:r>
      <w:r>
        <w:rPr>
          <w:spacing w:val="-2"/>
          <w:sz w:val="24"/>
        </w:rPr>
        <w:t> </w:t>
      </w:r>
      <w:r>
        <w:rPr>
          <w:sz w:val="24"/>
        </w:rPr>
        <w:t>протезами.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80" w:firstLine="427"/>
        <w:jc w:val="both"/>
        <w:rPr>
          <w:sz w:val="24"/>
        </w:rPr>
      </w:pPr>
      <w:r>
        <w:rPr>
          <w:sz w:val="24"/>
        </w:rPr>
        <w:t>Протезирование</w:t>
      </w:r>
      <w:r>
        <w:rPr>
          <w:spacing w:val="1"/>
          <w:sz w:val="24"/>
        </w:rPr>
        <w:t> </w:t>
      </w:r>
      <w:r>
        <w:rPr>
          <w:sz w:val="24"/>
        </w:rPr>
        <w:t>дефектов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рядов</w:t>
      </w:r>
      <w:r>
        <w:rPr>
          <w:spacing w:val="1"/>
          <w:sz w:val="24"/>
        </w:rPr>
        <w:t> </w:t>
      </w:r>
      <w:r>
        <w:rPr>
          <w:sz w:val="24"/>
        </w:rPr>
        <w:t>цельнолитыми,</w:t>
      </w:r>
      <w:r>
        <w:rPr>
          <w:spacing w:val="1"/>
          <w:sz w:val="24"/>
        </w:rPr>
        <w:t> </w:t>
      </w:r>
      <w:r>
        <w:rPr>
          <w:sz w:val="24"/>
        </w:rPr>
        <w:t>металлокерамическими</w:t>
      </w:r>
      <w:r>
        <w:rPr>
          <w:spacing w:val="1"/>
          <w:sz w:val="24"/>
        </w:rPr>
        <w:t> </w:t>
      </w:r>
      <w:r>
        <w:rPr>
          <w:sz w:val="24"/>
        </w:rPr>
        <w:t>мостовидными</w:t>
      </w:r>
      <w:r>
        <w:rPr>
          <w:spacing w:val="1"/>
          <w:sz w:val="24"/>
        </w:rPr>
        <w:t> </w:t>
      </w:r>
      <w:r>
        <w:rPr>
          <w:sz w:val="24"/>
        </w:rPr>
        <w:t>протезами.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противопоказания.</w:t>
      </w:r>
      <w:r>
        <w:rPr>
          <w:spacing w:val="1"/>
          <w:sz w:val="24"/>
        </w:rPr>
        <w:t> </w:t>
      </w:r>
      <w:r>
        <w:rPr>
          <w:sz w:val="24"/>
        </w:rPr>
        <w:t>Клинико-лабораторные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1"/>
          <w:sz w:val="24"/>
        </w:rPr>
        <w:t> </w:t>
      </w:r>
      <w:r>
        <w:rPr>
          <w:sz w:val="24"/>
        </w:rPr>
        <w:t>изготовления.</w:t>
      </w:r>
      <w:r>
        <w:rPr>
          <w:spacing w:val="-2"/>
          <w:sz w:val="24"/>
        </w:rPr>
        <w:t> </w:t>
      </w:r>
      <w:r>
        <w:rPr>
          <w:sz w:val="24"/>
        </w:rPr>
        <w:t>Особенности</w:t>
      </w:r>
      <w:r>
        <w:rPr>
          <w:spacing w:val="3"/>
          <w:sz w:val="24"/>
        </w:rPr>
        <w:t> </w:t>
      </w:r>
      <w:r>
        <w:rPr>
          <w:sz w:val="24"/>
        </w:rPr>
        <w:t>препаровки</w:t>
      </w:r>
      <w:r>
        <w:rPr>
          <w:spacing w:val="-3"/>
          <w:sz w:val="24"/>
        </w:rPr>
        <w:t> </w:t>
      </w:r>
      <w:r>
        <w:rPr>
          <w:sz w:val="24"/>
        </w:rPr>
        <w:t>опорных</w:t>
      </w:r>
      <w:r>
        <w:rPr>
          <w:spacing w:val="-3"/>
          <w:sz w:val="24"/>
        </w:rPr>
        <w:t> </w:t>
      </w:r>
      <w:r>
        <w:rPr>
          <w:sz w:val="24"/>
        </w:rPr>
        <w:t>зубов.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72" w:firstLine="427"/>
        <w:jc w:val="both"/>
        <w:rPr>
          <w:sz w:val="24"/>
        </w:rPr>
      </w:pPr>
      <w:r>
        <w:rPr>
          <w:sz w:val="24"/>
        </w:rPr>
        <w:t>Адгезивные мостовидные протезы. Показания к применению. Клинико-лабораторные</w:t>
      </w:r>
      <w:r>
        <w:rPr>
          <w:spacing w:val="1"/>
          <w:sz w:val="24"/>
        </w:rPr>
        <w:t> </w:t>
      </w:r>
      <w:r>
        <w:rPr>
          <w:sz w:val="24"/>
        </w:rPr>
        <w:t>этапы</w:t>
      </w:r>
      <w:r>
        <w:rPr>
          <w:spacing w:val="2"/>
          <w:sz w:val="24"/>
        </w:rPr>
        <w:t> </w:t>
      </w:r>
      <w:r>
        <w:rPr>
          <w:sz w:val="24"/>
        </w:rPr>
        <w:t>изготовления.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82" w:firstLine="427"/>
        <w:jc w:val="both"/>
        <w:rPr>
          <w:sz w:val="24"/>
        </w:rPr>
      </w:pPr>
      <w:r>
        <w:rPr>
          <w:sz w:val="24"/>
        </w:rPr>
        <w:t>Осложнения,</w:t>
      </w:r>
      <w:r>
        <w:rPr>
          <w:spacing w:val="1"/>
          <w:sz w:val="24"/>
        </w:rPr>
        <w:t> </w:t>
      </w:r>
      <w:r>
        <w:rPr>
          <w:sz w:val="24"/>
        </w:rPr>
        <w:t>клинические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технологические</w:t>
      </w:r>
      <w:r>
        <w:rPr>
          <w:spacing w:val="1"/>
          <w:sz w:val="24"/>
        </w:rPr>
        <w:t> </w:t>
      </w:r>
      <w:r>
        <w:rPr>
          <w:sz w:val="24"/>
        </w:rPr>
        <w:t>ошибки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лечении</w:t>
      </w:r>
      <w:r>
        <w:rPr>
          <w:spacing w:val="1"/>
          <w:sz w:val="24"/>
        </w:rPr>
        <w:t> </w:t>
      </w:r>
      <w:r>
        <w:rPr>
          <w:sz w:val="24"/>
        </w:rPr>
        <w:t>больных</w:t>
      </w:r>
      <w:r>
        <w:rPr>
          <w:spacing w:val="1"/>
          <w:sz w:val="24"/>
        </w:rPr>
        <w:t> </w:t>
      </w:r>
      <w:r>
        <w:rPr>
          <w:sz w:val="24"/>
        </w:rPr>
        <w:t>несъемными</w:t>
      </w:r>
      <w:r>
        <w:rPr>
          <w:spacing w:val="-3"/>
          <w:sz w:val="24"/>
        </w:rPr>
        <w:t> </w:t>
      </w:r>
      <w:r>
        <w:rPr>
          <w:sz w:val="24"/>
        </w:rPr>
        <w:t>конструкциями</w:t>
      </w:r>
      <w:r>
        <w:rPr>
          <w:spacing w:val="3"/>
          <w:sz w:val="24"/>
        </w:rPr>
        <w:t> </w:t>
      </w:r>
      <w:r>
        <w:rPr>
          <w:sz w:val="24"/>
        </w:rPr>
        <w:t>зубных</w:t>
      </w:r>
      <w:r>
        <w:rPr>
          <w:spacing w:val="-3"/>
          <w:sz w:val="24"/>
        </w:rPr>
        <w:t> </w:t>
      </w:r>
      <w:r>
        <w:rPr>
          <w:sz w:val="24"/>
        </w:rPr>
        <w:t>протезов.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68" w:lineRule="auto" w:before="3" w:after="0"/>
        <w:ind w:left="864" w:right="273" w:firstLine="427"/>
        <w:jc w:val="both"/>
        <w:rPr>
          <w:sz w:val="24"/>
        </w:rPr>
      </w:pP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съемных</w:t>
      </w:r>
      <w:r>
        <w:rPr>
          <w:spacing w:val="1"/>
          <w:sz w:val="24"/>
        </w:rPr>
        <w:t> </w:t>
      </w:r>
      <w:r>
        <w:rPr>
          <w:sz w:val="24"/>
        </w:rPr>
        <w:t>конструкций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протезов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частичной</w:t>
      </w:r>
      <w:r>
        <w:rPr>
          <w:spacing w:val="1"/>
          <w:sz w:val="24"/>
        </w:rPr>
        <w:t> </w:t>
      </w:r>
      <w:r>
        <w:rPr>
          <w:sz w:val="24"/>
        </w:rPr>
        <w:t>утрате зубов.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10" w:after="0"/>
        <w:ind w:left="864" w:right="284" w:firstLine="427"/>
        <w:jc w:val="both"/>
        <w:rPr>
          <w:sz w:val="24"/>
        </w:rPr>
      </w:pPr>
      <w:r>
        <w:rPr>
          <w:sz w:val="24"/>
        </w:rPr>
        <w:t>Границы базиса частичного съемного протеза в зависимости от характера, топографии</w:t>
      </w:r>
      <w:r>
        <w:rPr>
          <w:spacing w:val="-57"/>
          <w:sz w:val="24"/>
        </w:rPr>
        <w:t> </w:t>
      </w:r>
      <w:r>
        <w:rPr>
          <w:sz w:val="24"/>
        </w:rPr>
        <w:t>и протяженности дефекта, числа сохранившихся зубов, метода фиксации. Обоснование границ</w:t>
      </w:r>
      <w:r>
        <w:rPr>
          <w:spacing w:val="1"/>
          <w:sz w:val="24"/>
        </w:rPr>
        <w:t> </w:t>
      </w:r>
      <w:r>
        <w:rPr>
          <w:sz w:val="24"/>
        </w:rPr>
        <w:t>съемных</w:t>
      </w:r>
      <w:r>
        <w:rPr>
          <w:spacing w:val="-4"/>
          <w:sz w:val="24"/>
        </w:rPr>
        <w:t> </w:t>
      </w:r>
      <w:r>
        <w:rPr>
          <w:sz w:val="24"/>
        </w:rPr>
        <w:t>конструкций</w:t>
      </w:r>
      <w:r>
        <w:rPr>
          <w:spacing w:val="2"/>
          <w:sz w:val="24"/>
        </w:rPr>
        <w:t> </w:t>
      </w:r>
      <w:r>
        <w:rPr>
          <w:sz w:val="24"/>
        </w:rPr>
        <w:t>зубных</w:t>
      </w:r>
      <w:r>
        <w:rPr>
          <w:spacing w:val="-3"/>
          <w:sz w:val="24"/>
        </w:rPr>
        <w:t> </w:t>
      </w:r>
      <w:r>
        <w:rPr>
          <w:sz w:val="24"/>
        </w:rPr>
        <w:t>протезов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частичном</w:t>
      </w:r>
      <w:r>
        <w:rPr>
          <w:spacing w:val="-2"/>
          <w:sz w:val="24"/>
        </w:rPr>
        <w:t> </w:t>
      </w:r>
      <w:r>
        <w:rPr>
          <w:sz w:val="24"/>
        </w:rPr>
        <w:t>отсутствии</w:t>
      </w:r>
      <w:r>
        <w:rPr>
          <w:spacing w:val="2"/>
          <w:sz w:val="24"/>
        </w:rPr>
        <w:t> </w:t>
      </w:r>
      <w:r>
        <w:rPr>
          <w:sz w:val="24"/>
        </w:rPr>
        <w:t>зубов.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82" w:firstLine="427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> </w:t>
      </w:r>
      <w:r>
        <w:rPr>
          <w:sz w:val="24"/>
        </w:rPr>
        <w:t>фиксации</w:t>
      </w:r>
      <w:r>
        <w:rPr>
          <w:spacing w:val="1"/>
          <w:sz w:val="24"/>
        </w:rPr>
        <w:t> </w:t>
      </w:r>
      <w:r>
        <w:rPr>
          <w:sz w:val="24"/>
        </w:rPr>
        <w:t>частичных</w:t>
      </w:r>
      <w:r>
        <w:rPr>
          <w:spacing w:val="1"/>
          <w:sz w:val="24"/>
        </w:rPr>
        <w:t> </w:t>
      </w:r>
      <w:r>
        <w:rPr>
          <w:sz w:val="24"/>
        </w:rPr>
        <w:t>съемных</w:t>
      </w:r>
      <w:r>
        <w:rPr>
          <w:spacing w:val="1"/>
          <w:sz w:val="24"/>
        </w:rPr>
        <w:t> </w:t>
      </w:r>
      <w:r>
        <w:rPr>
          <w:sz w:val="24"/>
        </w:rPr>
        <w:t>пластиночных</w:t>
      </w:r>
      <w:r>
        <w:rPr>
          <w:spacing w:val="1"/>
          <w:sz w:val="24"/>
        </w:rPr>
        <w:t> </w:t>
      </w:r>
      <w:r>
        <w:rPr>
          <w:sz w:val="24"/>
        </w:rPr>
        <w:t>протезов.</w:t>
      </w:r>
      <w:r>
        <w:rPr>
          <w:spacing w:val="1"/>
          <w:sz w:val="24"/>
        </w:rPr>
        <w:t> </w:t>
      </w:r>
      <w:r>
        <w:rPr>
          <w:sz w:val="24"/>
        </w:rPr>
        <w:t>Кламмерная</w:t>
      </w:r>
      <w:r>
        <w:rPr>
          <w:spacing w:val="1"/>
          <w:sz w:val="24"/>
        </w:rPr>
        <w:t> </w:t>
      </w:r>
      <w:r>
        <w:rPr>
          <w:sz w:val="24"/>
        </w:rPr>
        <w:t>фиксация.</w:t>
      </w:r>
      <w:r>
        <w:rPr>
          <w:spacing w:val="1"/>
          <w:sz w:val="24"/>
        </w:rPr>
        <w:t> </w:t>
      </w:r>
      <w:r>
        <w:rPr>
          <w:sz w:val="24"/>
        </w:rPr>
        <w:t>Кламмер,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составные</w:t>
      </w:r>
      <w:r>
        <w:rPr>
          <w:spacing w:val="1"/>
          <w:sz w:val="24"/>
        </w:rPr>
        <w:t> </w:t>
      </w:r>
      <w:r>
        <w:rPr>
          <w:sz w:val="24"/>
        </w:rPr>
        <w:t>части.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кламмеров.</w:t>
      </w:r>
      <w:r>
        <w:rPr>
          <w:spacing w:val="1"/>
          <w:sz w:val="24"/>
        </w:rPr>
        <w:t> </w:t>
      </w:r>
      <w:r>
        <w:rPr>
          <w:sz w:val="24"/>
        </w:rPr>
        <w:t>Кламмерная</w:t>
      </w:r>
      <w:r>
        <w:rPr>
          <w:spacing w:val="60"/>
          <w:sz w:val="24"/>
        </w:rPr>
        <w:t> </w:t>
      </w:r>
      <w:r>
        <w:rPr>
          <w:sz w:val="24"/>
        </w:rPr>
        <w:t>линия.</w:t>
      </w:r>
      <w:r>
        <w:rPr>
          <w:spacing w:val="61"/>
          <w:sz w:val="24"/>
        </w:rPr>
        <w:t> </w:t>
      </w:r>
      <w:r>
        <w:rPr>
          <w:sz w:val="24"/>
        </w:rPr>
        <w:t>Роль</w:t>
      </w:r>
      <w:r>
        <w:rPr>
          <w:spacing w:val="1"/>
          <w:sz w:val="24"/>
        </w:rPr>
        <w:t> </w:t>
      </w:r>
      <w:r>
        <w:rPr>
          <w:sz w:val="24"/>
        </w:rPr>
        <w:t>кламмеров</w:t>
      </w:r>
      <w:r>
        <w:rPr>
          <w:spacing w:val="2"/>
          <w:sz w:val="24"/>
        </w:rPr>
        <w:t> </w:t>
      </w:r>
      <w:r>
        <w:rPr>
          <w:sz w:val="24"/>
        </w:rPr>
        <w:t>при</w:t>
      </w:r>
      <w:r>
        <w:rPr>
          <w:spacing w:val="3"/>
          <w:sz w:val="24"/>
        </w:rPr>
        <w:t> </w:t>
      </w:r>
      <w:r>
        <w:rPr>
          <w:sz w:val="24"/>
        </w:rPr>
        <w:t>распределении</w:t>
      </w:r>
      <w:r>
        <w:rPr>
          <w:spacing w:val="-3"/>
          <w:sz w:val="24"/>
        </w:rPr>
        <w:t> </w:t>
      </w:r>
      <w:r>
        <w:rPr>
          <w:sz w:val="24"/>
        </w:rPr>
        <w:t>жевательного</w:t>
      </w:r>
      <w:r>
        <w:rPr>
          <w:spacing w:val="6"/>
          <w:sz w:val="24"/>
        </w:rPr>
        <w:t> </w:t>
      </w:r>
      <w:r>
        <w:rPr>
          <w:sz w:val="24"/>
        </w:rPr>
        <w:t>давления.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81" w:firstLine="427"/>
        <w:jc w:val="both"/>
        <w:rPr>
          <w:sz w:val="24"/>
        </w:rPr>
      </w:pPr>
      <w:r>
        <w:rPr>
          <w:sz w:val="24"/>
        </w:rPr>
        <w:t>Центральная окклюзия и ее признаки. Методика определения центральной окклюзии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группах</w:t>
      </w:r>
      <w:r>
        <w:rPr>
          <w:spacing w:val="1"/>
          <w:sz w:val="24"/>
        </w:rPr>
        <w:t> </w:t>
      </w:r>
      <w:r>
        <w:rPr>
          <w:sz w:val="24"/>
        </w:rPr>
        <w:t>дефектов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рядов.</w:t>
      </w:r>
      <w:r>
        <w:rPr>
          <w:spacing w:val="1"/>
          <w:sz w:val="24"/>
        </w:rPr>
        <w:t> </w:t>
      </w: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понятия</w:t>
      </w:r>
      <w:r>
        <w:rPr>
          <w:spacing w:val="1"/>
          <w:sz w:val="24"/>
        </w:rPr>
        <w:t> </w:t>
      </w:r>
      <w:r>
        <w:rPr>
          <w:sz w:val="24"/>
        </w:rPr>
        <w:t>«относительный</w:t>
      </w:r>
      <w:r>
        <w:rPr>
          <w:spacing w:val="1"/>
          <w:sz w:val="24"/>
        </w:rPr>
        <w:t> </w:t>
      </w:r>
      <w:r>
        <w:rPr>
          <w:sz w:val="24"/>
        </w:rPr>
        <w:t>физиологический</w:t>
      </w:r>
      <w:r>
        <w:rPr>
          <w:spacing w:val="-4"/>
          <w:sz w:val="24"/>
        </w:rPr>
        <w:t> </w:t>
      </w:r>
      <w:r>
        <w:rPr>
          <w:sz w:val="24"/>
        </w:rPr>
        <w:t>покой»</w:t>
      </w:r>
      <w:r>
        <w:rPr>
          <w:spacing w:val="-4"/>
          <w:sz w:val="24"/>
        </w:rPr>
        <w:t> </w:t>
      </w:r>
      <w:r>
        <w:rPr>
          <w:sz w:val="24"/>
        </w:rPr>
        <w:t>жевательной</w:t>
      </w:r>
      <w:r>
        <w:rPr>
          <w:spacing w:val="-3"/>
          <w:sz w:val="24"/>
        </w:rPr>
        <w:t> </w:t>
      </w:r>
      <w:r>
        <w:rPr>
          <w:sz w:val="24"/>
        </w:rPr>
        <w:t>мускулатуры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положения</w:t>
      </w:r>
      <w:r>
        <w:rPr>
          <w:spacing w:val="-4"/>
          <w:sz w:val="24"/>
        </w:rPr>
        <w:t> </w:t>
      </w:r>
      <w:r>
        <w:rPr>
          <w:sz w:val="24"/>
        </w:rPr>
        <w:t>нижней</w:t>
      </w:r>
      <w:r>
        <w:rPr>
          <w:spacing w:val="1"/>
          <w:sz w:val="24"/>
        </w:rPr>
        <w:t> </w:t>
      </w:r>
      <w:r>
        <w:rPr>
          <w:sz w:val="24"/>
        </w:rPr>
        <w:t>челюсти.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top="1020" w:bottom="280" w:left="360" w:right="480"/>
        </w:sectPr>
      </w:pP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79" w:after="0"/>
        <w:ind w:left="864" w:right="287" w:firstLine="427"/>
        <w:jc w:val="both"/>
        <w:rPr>
          <w:sz w:val="24"/>
        </w:rPr>
      </w:pP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бюгельных</w:t>
      </w:r>
      <w:r>
        <w:rPr>
          <w:spacing w:val="1"/>
          <w:sz w:val="24"/>
        </w:rPr>
        <w:t> </w:t>
      </w:r>
      <w:r>
        <w:rPr>
          <w:sz w:val="24"/>
        </w:rPr>
        <w:t>протезов.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элементы</w:t>
      </w:r>
      <w:r>
        <w:rPr>
          <w:spacing w:val="4"/>
          <w:sz w:val="24"/>
        </w:rPr>
        <w:t> </w:t>
      </w:r>
      <w:r>
        <w:rPr>
          <w:sz w:val="24"/>
        </w:rPr>
        <w:t>бюгельного протеза.</w:t>
      </w:r>
      <w:r>
        <w:rPr>
          <w:spacing w:val="2"/>
          <w:sz w:val="24"/>
        </w:rPr>
        <w:t> </w:t>
      </w:r>
      <w:r>
        <w:rPr>
          <w:sz w:val="24"/>
        </w:rPr>
        <w:t>Клинические этапы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-5"/>
          <w:sz w:val="24"/>
        </w:rPr>
        <w:t> </w:t>
      </w:r>
      <w:r>
        <w:rPr>
          <w:sz w:val="24"/>
        </w:rPr>
        <w:t>бюгельными</w:t>
      </w:r>
      <w:r>
        <w:rPr>
          <w:spacing w:val="1"/>
          <w:sz w:val="24"/>
        </w:rPr>
        <w:t> </w:t>
      </w:r>
      <w:r>
        <w:rPr>
          <w:sz w:val="24"/>
        </w:rPr>
        <w:t>протезами.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68" w:lineRule="auto" w:before="3" w:after="0"/>
        <w:ind w:left="864" w:right="283" w:firstLine="427"/>
        <w:jc w:val="both"/>
        <w:rPr>
          <w:sz w:val="24"/>
        </w:rPr>
      </w:pPr>
      <w:r>
        <w:rPr>
          <w:sz w:val="24"/>
        </w:rPr>
        <w:t>Методы фиксации дуговых (бюгельных) протезов. Кламмеры системы Нея, 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применению</w:t>
      </w:r>
      <w:r>
        <w:rPr>
          <w:spacing w:val="-5"/>
          <w:sz w:val="24"/>
        </w:rPr>
        <w:t> </w:t>
      </w:r>
      <w:r>
        <w:rPr>
          <w:sz w:val="24"/>
        </w:rPr>
        <w:t>каждого</w:t>
      </w:r>
      <w:r>
        <w:rPr>
          <w:spacing w:val="6"/>
          <w:sz w:val="24"/>
        </w:rPr>
        <w:t> </w:t>
      </w:r>
      <w:r>
        <w:rPr>
          <w:sz w:val="24"/>
        </w:rPr>
        <w:t>типа</w:t>
      </w:r>
      <w:r>
        <w:rPr>
          <w:spacing w:val="1"/>
          <w:sz w:val="24"/>
        </w:rPr>
        <w:t> </w:t>
      </w:r>
      <w:r>
        <w:rPr>
          <w:sz w:val="24"/>
        </w:rPr>
        <w:t>кламмера.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1" w:lineRule="auto" w:before="15" w:after="0"/>
        <w:ind w:left="864" w:right="286" w:firstLine="427"/>
        <w:jc w:val="both"/>
        <w:rPr>
          <w:sz w:val="24"/>
        </w:rPr>
      </w:pPr>
      <w:r>
        <w:rPr>
          <w:sz w:val="24"/>
        </w:rPr>
        <w:t>Биомеханика</w:t>
      </w:r>
      <w:r>
        <w:rPr>
          <w:spacing w:val="1"/>
          <w:sz w:val="24"/>
        </w:rPr>
        <w:t> </w:t>
      </w:r>
      <w:r>
        <w:rPr>
          <w:sz w:val="24"/>
        </w:rPr>
        <w:t>концевого</w:t>
      </w:r>
      <w:r>
        <w:rPr>
          <w:spacing w:val="1"/>
          <w:sz w:val="24"/>
        </w:rPr>
        <w:t> </w:t>
      </w:r>
      <w:r>
        <w:rPr>
          <w:sz w:val="24"/>
        </w:rPr>
        <w:t>седла.</w:t>
      </w:r>
      <w:r>
        <w:rPr>
          <w:spacing w:val="1"/>
          <w:sz w:val="24"/>
        </w:rPr>
        <w:t> </w:t>
      </w:r>
      <w:r>
        <w:rPr>
          <w:sz w:val="24"/>
        </w:rPr>
        <w:t>Проблема</w:t>
      </w:r>
      <w:r>
        <w:rPr>
          <w:spacing w:val="1"/>
          <w:sz w:val="24"/>
        </w:rPr>
        <w:t> </w:t>
      </w:r>
      <w:r>
        <w:rPr>
          <w:sz w:val="24"/>
        </w:rPr>
        <w:t>концевого</w:t>
      </w:r>
      <w:r>
        <w:rPr>
          <w:spacing w:val="1"/>
          <w:sz w:val="24"/>
        </w:rPr>
        <w:t> </w:t>
      </w:r>
      <w:r>
        <w:rPr>
          <w:sz w:val="24"/>
        </w:rPr>
        <w:t>седла.</w:t>
      </w:r>
      <w:r>
        <w:rPr>
          <w:spacing w:val="1"/>
          <w:sz w:val="24"/>
        </w:rPr>
        <w:t> </w:t>
      </w:r>
      <w:r>
        <w:rPr>
          <w:sz w:val="24"/>
        </w:rPr>
        <w:t>Типы</w:t>
      </w:r>
      <w:r>
        <w:rPr>
          <w:spacing w:val="1"/>
          <w:sz w:val="24"/>
        </w:rPr>
        <w:t> </w:t>
      </w:r>
      <w:r>
        <w:rPr>
          <w:sz w:val="24"/>
        </w:rPr>
        <w:t>альвеолярных</w:t>
      </w:r>
      <w:r>
        <w:rPr>
          <w:spacing w:val="1"/>
          <w:sz w:val="24"/>
        </w:rPr>
        <w:t> </w:t>
      </w:r>
      <w:r>
        <w:rPr>
          <w:sz w:val="24"/>
        </w:rPr>
        <w:t>отростков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Эльбрехту.</w:t>
      </w:r>
      <w:r>
        <w:rPr>
          <w:spacing w:val="1"/>
          <w:sz w:val="24"/>
        </w:rPr>
        <w:t> </w:t>
      </w: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протезирования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односторонними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двухсторонними</w:t>
      </w:r>
      <w:r>
        <w:rPr>
          <w:spacing w:val="-3"/>
          <w:sz w:val="24"/>
        </w:rPr>
        <w:t> </w:t>
      </w:r>
      <w:r>
        <w:rPr>
          <w:sz w:val="24"/>
        </w:rPr>
        <w:t>дефектами</w:t>
      </w:r>
      <w:r>
        <w:rPr>
          <w:spacing w:val="3"/>
          <w:sz w:val="24"/>
        </w:rPr>
        <w:t> </w:t>
      </w:r>
      <w:r>
        <w:rPr>
          <w:sz w:val="24"/>
        </w:rPr>
        <w:t>зубных</w:t>
      </w:r>
      <w:r>
        <w:rPr>
          <w:spacing w:val="-3"/>
          <w:sz w:val="24"/>
        </w:rPr>
        <w:t> </w:t>
      </w:r>
      <w:r>
        <w:rPr>
          <w:sz w:val="24"/>
        </w:rPr>
        <w:t>рядов.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68" w:lineRule="auto" w:before="13" w:after="0"/>
        <w:ind w:left="864" w:right="289" w:firstLine="427"/>
        <w:jc w:val="both"/>
        <w:rPr>
          <w:sz w:val="24"/>
        </w:rPr>
      </w:pPr>
      <w:r>
        <w:rPr>
          <w:sz w:val="24"/>
        </w:rPr>
        <w:t>Клиника полного отсутствия зубов. Топографические особенности строения беззубой</w:t>
      </w:r>
      <w:r>
        <w:rPr>
          <w:spacing w:val="1"/>
          <w:sz w:val="24"/>
        </w:rPr>
        <w:t> </w:t>
      </w:r>
      <w:r>
        <w:rPr>
          <w:sz w:val="24"/>
        </w:rPr>
        <w:t>верхней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нижней</w:t>
      </w:r>
      <w:r>
        <w:rPr>
          <w:spacing w:val="-6"/>
          <w:sz w:val="24"/>
        </w:rPr>
        <w:t> </w:t>
      </w:r>
      <w:r>
        <w:rPr>
          <w:sz w:val="24"/>
        </w:rPr>
        <w:t>челюстей. Классификации</w:t>
      </w:r>
      <w:r>
        <w:rPr>
          <w:spacing w:val="-1"/>
          <w:sz w:val="24"/>
        </w:rPr>
        <w:t> </w:t>
      </w:r>
      <w:r>
        <w:rPr>
          <w:sz w:val="24"/>
        </w:rPr>
        <w:t>беззубых</w:t>
      </w:r>
      <w:r>
        <w:rPr>
          <w:spacing w:val="-7"/>
          <w:sz w:val="24"/>
        </w:rPr>
        <w:t> </w:t>
      </w:r>
      <w:r>
        <w:rPr>
          <w:sz w:val="24"/>
        </w:rPr>
        <w:t>челюстей</w:t>
      </w:r>
      <w:r>
        <w:rPr>
          <w:spacing w:val="-1"/>
          <w:sz w:val="24"/>
        </w:rPr>
        <w:t> </w:t>
      </w:r>
      <w:r>
        <w:rPr>
          <w:sz w:val="24"/>
        </w:rPr>
        <w:t>(Шредера, Келлера, Оксмана).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10" w:after="0"/>
        <w:ind w:left="864" w:right="284" w:firstLine="42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слизистой</w:t>
      </w:r>
      <w:r>
        <w:rPr>
          <w:spacing w:val="1"/>
          <w:sz w:val="24"/>
        </w:rPr>
        <w:t> </w:t>
      </w:r>
      <w:r>
        <w:rPr>
          <w:sz w:val="24"/>
        </w:rPr>
        <w:t>оболочки</w:t>
      </w:r>
      <w:r>
        <w:rPr>
          <w:spacing w:val="1"/>
          <w:sz w:val="24"/>
        </w:rPr>
        <w:t> </w:t>
      </w:r>
      <w:r>
        <w:rPr>
          <w:sz w:val="24"/>
        </w:rPr>
        <w:t>протезного</w:t>
      </w:r>
      <w:r>
        <w:rPr>
          <w:spacing w:val="1"/>
          <w:sz w:val="24"/>
        </w:rPr>
        <w:t> </w:t>
      </w:r>
      <w:r>
        <w:rPr>
          <w:sz w:val="24"/>
        </w:rPr>
        <w:t>ложа</w:t>
      </w:r>
      <w:r>
        <w:rPr>
          <w:spacing w:val="1"/>
          <w:sz w:val="24"/>
        </w:rPr>
        <w:t> </w:t>
      </w:r>
      <w:r>
        <w:rPr>
          <w:sz w:val="24"/>
        </w:rPr>
        <w:t>беззубх</w:t>
      </w:r>
      <w:r>
        <w:rPr>
          <w:spacing w:val="1"/>
          <w:sz w:val="24"/>
        </w:rPr>
        <w:t> </w:t>
      </w:r>
      <w:r>
        <w:rPr>
          <w:sz w:val="24"/>
        </w:rPr>
        <w:t>челюстей</w:t>
      </w:r>
      <w:r>
        <w:rPr>
          <w:spacing w:val="1"/>
          <w:sz w:val="24"/>
        </w:rPr>
        <w:t> </w:t>
      </w:r>
      <w:r>
        <w:rPr>
          <w:sz w:val="24"/>
        </w:rPr>
        <w:t>(классификация</w:t>
      </w:r>
      <w:r>
        <w:rPr>
          <w:spacing w:val="1"/>
          <w:sz w:val="24"/>
        </w:rPr>
        <w:t> </w:t>
      </w:r>
      <w:r>
        <w:rPr>
          <w:sz w:val="24"/>
        </w:rPr>
        <w:t>слизистой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Суппле).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разгружающему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компрессионному</w:t>
      </w:r>
      <w:r>
        <w:rPr>
          <w:spacing w:val="1"/>
          <w:sz w:val="24"/>
        </w:rPr>
        <w:t> </w:t>
      </w:r>
      <w:r>
        <w:rPr>
          <w:sz w:val="24"/>
        </w:rPr>
        <w:t>оттиску.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86" w:firstLine="427"/>
        <w:jc w:val="both"/>
        <w:rPr>
          <w:sz w:val="24"/>
        </w:rPr>
      </w:pPr>
      <w:r>
        <w:rPr>
          <w:sz w:val="24"/>
        </w:rPr>
        <w:t>Понятие о фиксации (ретенции, стабилизации, опоре) протезов на беззубых челюстях,</w:t>
      </w:r>
      <w:r>
        <w:rPr>
          <w:spacing w:val="-57"/>
          <w:sz w:val="24"/>
        </w:rPr>
        <w:t> </w:t>
      </w:r>
      <w:r>
        <w:rPr>
          <w:sz w:val="24"/>
        </w:rPr>
        <w:t>методы</w:t>
      </w:r>
      <w:r>
        <w:rPr>
          <w:spacing w:val="-2"/>
          <w:sz w:val="24"/>
        </w:rPr>
        <w:t> </w:t>
      </w:r>
      <w:r>
        <w:rPr>
          <w:sz w:val="24"/>
        </w:rPr>
        <w:t>фиксации</w:t>
      </w:r>
      <w:r>
        <w:rPr>
          <w:spacing w:val="3"/>
          <w:sz w:val="24"/>
        </w:rPr>
        <w:t> </w:t>
      </w:r>
      <w:r>
        <w:rPr>
          <w:sz w:val="24"/>
        </w:rPr>
        <w:t>полных</w:t>
      </w:r>
      <w:r>
        <w:rPr>
          <w:spacing w:val="-3"/>
          <w:sz w:val="24"/>
        </w:rPr>
        <w:t> </w:t>
      </w:r>
      <w:r>
        <w:rPr>
          <w:sz w:val="24"/>
        </w:rPr>
        <w:t>съемных</w:t>
      </w:r>
      <w:r>
        <w:rPr>
          <w:spacing w:val="-3"/>
          <w:sz w:val="24"/>
        </w:rPr>
        <w:t> </w:t>
      </w:r>
      <w:r>
        <w:rPr>
          <w:sz w:val="24"/>
        </w:rPr>
        <w:t>протезов.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83" w:firstLine="427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1"/>
          <w:sz w:val="24"/>
        </w:rPr>
        <w:t> </w:t>
      </w:r>
      <w:r>
        <w:rPr>
          <w:sz w:val="24"/>
        </w:rPr>
        <w:t>оттиски.</w:t>
      </w:r>
      <w:r>
        <w:rPr>
          <w:spacing w:val="1"/>
          <w:sz w:val="24"/>
        </w:rPr>
        <w:t> </w:t>
      </w:r>
      <w:r>
        <w:rPr>
          <w:sz w:val="24"/>
        </w:rPr>
        <w:t>Состояние</w:t>
      </w:r>
      <w:r>
        <w:rPr>
          <w:spacing w:val="1"/>
          <w:sz w:val="24"/>
        </w:rPr>
        <w:t> </w:t>
      </w:r>
      <w:r>
        <w:rPr>
          <w:sz w:val="24"/>
        </w:rPr>
        <w:t>слизистой</w:t>
      </w:r>
      <w:r>
        <w:rPr>
          <w:spacing w:val="1"/>
          <w:sz w:val="24"/>
        </w:rPr>
        <w:t> </w:t>
      </w:r>
      <w:r>
        <w:rPr>
          <w:sz w:val="24"/>
        </w:rPr>
        <w:t>оболочки</w:t>
      </w:r>
      <w:r>
        <w:rPr>
          <w:spacing w:val="1"/>
          <w:sz w:val="24"/>
        </w:rPr>
        <w:t> </w:t>
      </w:r>
      <w:r>
        <w:rPr>
          <w:sz w:val="24"/>
        </w:rPr>
        <w:t>протезного</w:t>
      </w:r>
      <w:r>
        <w:rPr>
          <w:spacing w:val="1"/>
          <w:sz w:val="24"/>
        </w:rPr>
        <w:t> </w:t>
      </w:r>
      <w:r>
        <w:rPr>
          <w:sz w:val="24"/>
        </w:rPr>
        <w:t>ложа,</w:t>
      </w:r>
      <w:r>
        <w:rPr>
          <w:spacing w:val="60"/>
          <w:sz w:val="24"/>
        </w:rPr>
        <w:t> </w:t>
      </w:r>
      <w:r>
        <w:rPr>
          <w:sz w:val="24"/>
        </w:rPr>
        <w:t>как</w:t>
      </w:r>
      <w:r>
        <w:rPr>
          <w:spacing w:val="1"/>
          <w:sz w:val="24"/>
        </w:rPr>
        <w:t> </w:t>
      </w:r>
      <w:r>
        <w:rPr>
          <w:sz w:val="24"/>
        </w:rPr>
        <w:t>основа</w:t>
      </w:r>
      <w:r>
        <w:rPr>
          <w:spacing w:val="1"/>
          <w:sz w:val="24"/>
        </w:rPr>
        <w:t> </w:t>
      </w:r>
      <w:r>
        <w:rPr>
          <w:sz w:val="24"/>
        </w:rPr>
        <w:t>выбора</w:t>
      </w:r>
      <w:r>
        <w:rPr>
          <w:spacing w:val="1"/>
          <w:sz w:val="24"/>
        </w:rPr>
        <w:t> </w:t>
      </w:r>
      <w:r>
        <w:rPr>
          <w:sz w:val="24"/>
        </w:rPr>
        <w:t>материала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метода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оттиска.</w:t>
      </w:r>
      <w:r>
        <w:rPr>
          <w:spacing w:val="1"/>
          <w:sz w:val="24"/>
        </w:rPr>
        <w:t> </w:t>
      </w:r>
      <w:r>
        <w:rPr>
          <w:sz w:val="24"/>
        </w:rPr>
        <w:t>Индивидуальные</w:t>
      </w:r>
      <w:r>
        <w:rPr>
          <w:spacing w:val="1"/>
          <w:sz w:val="24"/>
        </w:rPr>
        <w:t> </w:t>
      </w:r>
      <w:r>
        <w:rPr>
          <w:sz w:val="24"/>
        </w:rPr>
        <w:t>ложки.</w:t>
      </w:r>
      <w:r>
        <w:rPr>
          <w:spacing w:val="1"/>
          <w:sz w:val="24"/>
        </w:rPr>
        <w:t> </w:t>
      </w:r>
      <w:r>
        <w:rPr>
          <w:sz w:val="24"/>
        </w:rPr>
        <w:t>Функциональные пробы, применяемые при припасовке индивидуальных ложек и получении</w:t>
      </w:r>
      <w:r>
        <w:rPr>
          <w:spacing w:val="1"/>
          <w:sz w:val="24"/>
        </w:rPr>
        <w:t> </w:t>
      </w:r>
      <w:r>
        <w:rPr>
          <w:sz w:val="24"/>
        </w:rPr>
        <w:t>оттисков.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8" w:after="0"/>
        <w:ind w:left="864" w:right="284" w:firstLine="42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> </w:t>
      </w:r>
      <w:r>
        <w:rPr>
          <w:sz w:val="24"/>
        </w:rPr>
        <w:t>центрального</w:t>
      </w:r>
      <w:r>
        <w:rPr>
          <w:spacing w:val="1"/>
          <w:sz w:val="24"/>
        </w:rPr>
        <w:t> </w:t>
      </w:r>
      <w:r>
        <w:rPr>
          <w:sz w:val="24"/>
        </w:rPr>
        <w:t>соотношения</w:t>
      </w:r>
      <w:r>
        <w:rPr>
          <w:spacing w:val="1"/>
          <w:sz w:val="24"/>
        </w:rPr>
        <w:t> </w:t>
      </w:r>
      <w:r>
        <w:rPr>
          <w:sz w:val="24"/>
        </w:rPr>
        <w:t>челюстей.</w:t>
      </w:r>
      <w:r>
        <w:rPr>
          <w:spacing w:val="1"/>
          <w:sz w:val="24"/>
        </w:rPr>
        <w:t> </w:t>
      </w:r>
      <w:r>
        <w:rPr>
          <w:sz w:val="24"/>
        </w:rPr>
        <w:t>Анатомические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антропометрические</w:t>
      </w:r>
      <w:r>
        <w:rPr>
          <w:spacing w:val="1"/>
          <w:sz w:val="24"/>
        </w:rPr>
        <w:t> </w:t>
      </w:r>
      <w:r>
        <w:rPr>
          <w:sz w:val="24"/>
        </w:rPr>
        <w:t>ориентиры.</w:t>
      </w:r>
      <w:r>
        <w:rPr>
          <w:spacing w:val="1"/>
          <w:sz w:val="24"/>
        </w:rPr>
        <w:t> </w:t>
      </w:r>
      <w:r>
        <w:rPr>
          <w:sz w:val="24"/>
        </w:rPr>
        <w:t>Анатомо-физиологический</w:t>
      </w:r>
      <w:r>
        <w:rPr>
          <w:spacing w:val="1"/>
          <w:sz w:val="24"/>
        </w:rPr>
        <w:t> </w:t>
      </w:r>
      <w:r>
        <w:rPr>
          <w:sz w:val="24"/>
        </w:rPr>
        <w:t>метод</w:t>
      </w:r>
      <w:r>
        <w:rPr>
          <w:spacing w:val="1"/>
          <w:sz w:val="24"/>
        </w:rPr>
        <w:t> </w:t>
      </w:r>
      <w:r>
        <w:rPr>
          <w:sz w:val="24"/>
        </w:rPr>
        <w:t>определения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фиксации</w:t>
      </w:r>
      <w:r>
        <w:rPr>
          <w:spacing w:val="1"/>
          <w:sz w:val="24"/>
        </w:rPr>
        <w:t> </w:t>
      </w:r>
      <w:r>
        <w:rPr>
          <w:sz w:val="24"/>
        </w:rPr>
        <w:t>центрального</w:t>
      </w:r>
      <w:r>
        <w:rPr>
          <w:spacing w:val="1"/>
          <w:sz w:val="24"/>
        </w:rPr>
        <w:t> </w:t>
      </w:r>
      <w:r>
        <w:rPr>
          <w:sz w:val="24"/>
        </w:rPr>
        <w:t>соотношения</w:t>
      </w:r>
      <w:r>
        <w:rPr>
          <w:spacing w:val="2"/>
          <w:sz w:val="24"/>
        </w:rPr>
        <w:t> </w:t>
      </w:r>
      <w:r>
        <w:rPr>
          <w:sz w:val="24"/>
        </w:rPr>
        <w:t>челюстей.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79" w:firstLine="427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> </w:t>
      </w:r>
      <w:r>
        <w:rPr>
          <w:sz w:val="24"/>
        </w:rPr>
        <w:t>искусственных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рядов</w:t>
      </w:r>
      <w:r>
        <w:rPr>
          <w:spacing w:val="1"/>
          <w:sz w:val="24"/>
        </w:rPr>
        <w:t> </w:t>
      </w:r>
      <w:r>
        <w:rPr>
          <w:sz w:val="24"/>
        </w:rPr>
        <w:t>полных</w:t>
      </w:r>
      <w:r>
        <w:rPr>
          <w:spacing w:val="1"/>
          <w:sz w:val="24"/>
        </w:rPr>
        <w:t> </w:t>
      </w:r>
      <w:r>
        <w:rPr>
          <w:sz w:val="24"/>
        </w:rPr>
        <w:t>съемных</w:t>
      </w:r>
      <w:r>
        <w:rPr>
          <w:spacing w:val="1"/>
          <w:sz w:val="24"/>
        </w:rPr>
        <w:t> </w:t>
      </w:r>
      <w:r>
        <w:rPr>
          <w:sz w:val="24"/>
        </w:rPr>
        <w:t>пластиночных</w:t>
      </w:r>
      <w:r>
        <w:rPr>
          <w:spacing w:val="1"/>
          <w:sz w:val="24"/>
        </w:rPr>
        <w:t> </w:t>
      </w:r>
      <w:r>
        <w:rPr>
          <w:sz w:val="24"/>
        </w:rPr>
        <w:t>протезов.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89" w:firstLine="427"/>
        <w:jc w:val="both"/>
        <w:rPr>
          <w:sz w:val="24"/>
        </w:rPr>
      </w:pPr>
      <w:r>
        <w:rPr>
          <w:sz w:val="24"/>
        </w:rPr>
        <w:t>Проверка конструкции полных съемных пластиночных протезов: возможные ошибки,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причины,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исправления.</w:t>
      </w:r>
      <w:r>
        <w:rPr>
          <w:spacing w:val="1"/>
          <w:sz w:val="24"/>
        </w:rPr>
        <w:t> </w:t>
      </w:r>
      <w:r>
        <w:rPr>
          <w:sz w:val="24"/>
        </w:rPr>
        <w:t>Ошибки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определении</w:t>
      </w:r>
      <w:r>
        <w:rPr>
          <w:spacing w:val="1"/>
          <w:sz w:val="24"/>
        </w:rPr>
        <w:t> </w:t>
      </w:r>
      <w:r>
        <w:rPr>
          <w:sz w:val="24"/>
        </w:rPr>
        <w:t>центрального</w:t>
      </w:r>
      <w:r>
        <w:rPr>
          <w:spacing w:val="1"/>
          <w:sz w:val="24"/>
        </w:rPr>
        <w:t> </w:t>
      </w:r>
      <w:r>
        <w:rPr>
          <w:sz w:val="24"/>
        </w:rPr>
        <w:t>соотношения</w:t>
      </w:r>
      <w:r>
        <w:rPr>
          <w:spacing w:val="1"/>
          <w:sz w:val="24"/>
        </w:rPr>
        <w:t> </w:t>
      </w:r>
      <w:r>
        <w:rPr>
          <w:sz w:val="24"/>
        </w:rPr>
        <w:t>беззубых</w:t>
      </w:r>
      <w:r>
        <w:rPr>
          <w:spacing w:val="-4"/>
          <w:sz w:val="24"/>
        </w:rPr>
        <w:t> </w:t>
      </w:r>
      <w:r>
        <w:rPr>
          <w:sz w:val="24"/>
        </w:rPr>
        <w:t>челюстей,</w:t>
      </w:r>
      <w:r>
        <w:rPr>
          <w:spacing w:val="4"/>
          <w:sz w:val="24"/>
        </w:rPr>
        <w:t> </w:t>
      </w:r>
      <w:r>
        <w:rPr>
          <w:sz w:val="24"/>
        </w:rPr>
        <w:t>методы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выявления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устранения.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6" w:after="0"/>
        <w:ind w:left="864" w:right="284" w:firstLine="42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повторного</w:t>
      </w:r>
      <w:r>
        <w:rPr>
          <w:spacing w:val="1"/>
          <w:sz w:val="24"/>
        </w:rPr>
        <w:t> </w:t>
      </w:r>
      <w:r>
        <w:rPr>
          <w:sz w:val="24"/>
        </w:rPr>
        <w:t>протезирования</w:t>
      </w:r>
      <w:r>
        <w:rPr>
          <w:spacing w:val="1"/>
          <w:sz w:val="24"/>
        </w:rPr>
        <w:t> </w:t>
      </w:r>
      <w:r>
        <w:rPr>
          <w:sz w:val="24"/>
        </w:rPr>
        <w:t>больных,</w:t>
      </w:r>
      <w:r>
        <w:rPr>
          <w:spacing w:val="1"/>
          <w:sz w:val="24"/>
        </w:rPr>
        <w:t> </w:t>
      </w:r>
      <w:r>
        <w:rPr>
          <w:sz w:val="24"/>
        </w:rPr>
        <w:t>пользующихся</w:t>
      </w:r>
      <w:r>
        <w:rPr>
          <w:spacing w:val="1"/>
          <w:sz w:val="24"/>
        </w:rPr>
        <w:t> </w:t>
      </w:r>
      <w:r>
        <w:rPr>
          <w:sz w:val="24"/>
        </w:rPr>
        <w:t>съемными</w:t>
      </w:r>
      <w:r>
        <w:rPr>
          <w:spacing w:val="1"/>
          <w:sz w:val="24"/>
        </w:rPr>
        <w:t> </w:t>
      </w:r>
      <w:r>
        <w:rPr>
          <w:sz w:val="24"/>
        </w:rPr>
        <w:t>протезами. Перебазировка протезов (клинический и лабораторный методы). Противопоказания</w:t>
      </w:r>
      <w:r>
        <w:rPr>
          <w:spacing w:val="1"/>
          <w:sz w:val="24"/>
        </w:rPr>
        <w:t> </w:t>
      </w:r>
      <w:r>
        <w:rPr>
          <w:sz w:val="24"/>
        </w:rPr>
        <w:t>к клиническому</w:t>
      </w:r>
      <w:r>
        <w:rPr>
          <w:spacing w:val="-9"/>
          <w:sz w:val="24"/>
        </w:rPr>
        <w:t> </w:t>
      </w:r>
      <w:r>
        <w:rPr>
          <w:sz w:val="24"/>
        </w:rPr>
        <w:t>методу</w:t>
      </w:r>
      <w:r>
        <w:rPr>
          <w:spacing w:val="-8"/>
          <w:sz w:val="24"/>
        </w:rPr>
        <w:t> </w:t>
      </w:r>
      <w:r>
        <w:rPr>
          <w:sz w:val="24"/>
        </w:rPr>
        <w:t>перебазировки.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74" w:firstLine="427"/>
        <w:jc w:val="both"/>
        <w:rPr>
          <w:sz w:val="24"/>
        </w:rPr>
      </w:pPr>
      <w:r>
        <w:rPr>
          <w:sz w:val="24"/>
        </w:rPr>
        <w:t>Осложнения,</w:t>
      </w:r>
      <w:r>
        <w:rPr>
          <w:spacing w:val="1"/>
          <w:sz w:val="24"/>
        </w:rPr>
        <w:t> </w:t>
      </w:r>
      <w:r>
        <w:rPr>
          <w:sz w:val="24"/>
        </w:rPr>
        <w:t>клинические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технологические</w:t>
      </w:r>
      <w:r>
        <w:rPr>
          <w:spacing w:val="1"/>
          <w:sz w:val="24"/>
        </w:rPr>
        <w:t> </w:t>
      </w:r>
      <w:r>
        <w:rPr>
          <w:sz w:val="24"/>
        </w:rPr>
        <w:t>ошибки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лечении</w:t>
      </w:r>
      <w:r>
        <w:rPr>
          <w:spacing w:val="61"/>
          <w:sz w:val="24"/>
        </w:rPr>
        <w:t> </w:t>
      </w:r>
      <w:r>
        <w:rPr>
          <w:sz w:val="24"/>
        </w:rPr>
        <w:t>больных</w:t>
      </w:r>
      <w:r>
        <w:rPr>
          <w:spacing w:val="1"/>
          <w:sz w:val="24"/>
        </w:rPr>
        <w:t> </w:t>
      </w:r>
      <w:r>
        <w:rPr>
          <w:sz w:val="24"/>
        </w:rPr>
        <w:t>съемными</w:t>
      </w:r>
      <w:r>
        <w:rPr>
          <w:spacing w:val="-3"/>
          <w:sz w:val="24"/>
        </w:rPr>
        <w:t> </w:t>
      </w:r>
      <w:r>
        <w:rPr>
          <w:sz w:val="24"/>
        </w:rPr>
        <w:t>конструкциями</w:t>
      </w:r>
      <w:r>
        <w:rPr>
          <w:spacing w:val="3"/>
          <w:sz w:val="24"/>
        </w:rPr>
        <w:t> </w:t>
      </w:r>
      <w:r>
        <w:rPr>
          <w:sz w:val="24"/>
        </w:rPr>
        <w:t>зубных</w:t>
      </w:r>
      <w:r>
        <w:rPr>
          <w:spacing w:val="-3"/>
          <w:sz w:val="24"/>
        </w:rPr>
        <w:t> </w:t>
      </w:r>
      <w:r>
        <w:rPr>
          <w:sz w:val="24"/>
        </w:rPr>
        <w:t>протезов.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68" w:lineRule="auto" w:before="4" w:after="0"/>
        <w:ind w:left="864" w:right="286" w:firstLine="427"/>
        <w:jc w:val="both"/>
        <w:rPr>
          <w:sz w:val="24"/>
        </w:rPr>
      </w:pPr>
      <w:r>
        <w:rPr>
          <w:sz w:val="24"/>
        </w:rPr>
        <w:t>Очаговый пародонтит. Этиология, клиника, дифференциальная диагностика, методы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профилактики.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68" w:lineRule="auto" w:before="14" w:after="0"/>
        <w:ind w:left="864" w:right="287" w:firstLine="427"/>
        <w:jc w:val="both"/>
        <w:rPr>
          <w:sz w:val="24"/>
        </w:rPr>
      </w:pPr>
      <w:r>
        <w:rPr>
          <w:sz w:val="24"/>
        </w:rPr>
        <w:t>Пародонтит,</w:t>
      </w:r>
      <w:r>
        <w:rPr>
          <w:spacing w:val="1"/>
          <w:sz w:val="24"/>
        </w:rPr>
        <w:t> </w:t>
      </w:r>
      <w:r>
        <w:rPr>
          <w:sz w:val="24"/>
        </w:rPr>
        <w:t>генерализованная</w:t>
      </w:r>
      <w:r>
        <w:rPr>
          <w:spacing w:val="1"/>
          <w:sz w:val="24"/>
        </w:rPr>
        <w:t> </w:t>
      </w:r>
      <w:r>
        <w:rPr>
          <w:sz w:val="24"/>
        </w:rPr>
        <w:t>форма.</w:t>
      </w:r>
      <w:r>
        <w:rPr>
          <w:spacing w:val="1"/>
          <w:sz w:val="24"/>
        </w:rPr>
        <w:t> </w:t>
      </w:r>
      <w:r>
        <w:rPr>
          <w:sz w:val="24"/>
        </w:rPr>
        <w:t>Этиология,</w:t>
      </w:r>
      <w:r>
        <w:rPr>
          <w:spacing w:val="1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дифференциальная</w:t>
      </w:r>
      <w:r>
        <w:rPr>
          <w:spacing w:val="1"/>
          <w:sz w:val="24"/>
        </w:rPr>
        <w:t> </w:t>
      </w:r>
      <w:r>
        <w:rPr>
          <w:sz w:val="24"/>
        </w:rPr>
        <w:t>диагностика.</w:t>
      </w:r>
      <w:r>
        <w:rPr>
          <w:spacing w:val="3"/>
          <w:sz w:val="24"/>
        </w:rPr>
        <w:t> </w:t>
      </w:r>
      <w:r>
        <w:rPr>
          <w:sz w:val="24"/>
        </w:rPr>
        <w:t>Ортопедическое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10" w:after="0"/>
        <w:ind w:left="864" w:right="290" w:firstLine="427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стабилизации</w:t>
      </w:r>
      <w:r>
        <w:rPr>
          <w:spacing w:val="1"/>
          <w:sz w:val="24"/>
        </w:rPr>
        <w:t> </w:t>
      </w:r>
      <w:r>
        <w:rPr>
          <w:sz w:val="24"/>
        </w:rPr>
        <w:t>зубных</w:t>
      </w:r>
      <w:r>
        <w:rPr>
          <w:spacing w:val="1"/>
          <w:sz w:val="24"/>
        </w:rPr>
        <w:t> </w:t>
      </w:r>
      <w:r>
        <w:rPr>
          <w:sz w:val="24"/>
        </w:rPr>
        <w:t>рядов,</w:t>
      </w:r>
      <w:r>
        <w:rPr>
          <w:spacing w:val="1"/>
          <w:sz w:val="24"/>
        </w:rPr>
        <w:t> </w:t>
      </w:r>
      <w:r>
        <w:rPr>
          <w:sz w:val="24"/>
        </w:rPr>
        <w:t>биомеханические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шинирования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пародонтите. Показания к включению зубов в шину. Основы выбора временных и постоянных</w:t>
      </w:r>
      <w:r>
        <w:rPr>
          <w:spacing w:val="1"/>
          <w:sz w:val="24"/>
        </w:rPr>
        <w:t> </w:t>
      </w:r>
      <w:r>
        <w:rPr>
          <w:sz w:val="24"/>
        </w:rPr>
        <w:t>шин</w:t>
      </w:r>
      <w:r>
        <w:rPr>
          <w:spacing w:val="-3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лечении</w:t>
      </w:r>
      <w:r>
        <w:rPr>
          <w:spacing w:val="-2"/>
          <w:sz w:val="24"/>
        </w:rPr>
        <w:t> </w:t>
      </w:r>
      <w:r>
        <w:rPr>
          <w:sz w:val="24"/>
        </w:rPr>
        <w:t>очагового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генерализованного</w:t>
      </w:r>
      <w:r>
        <w:rPr>
          <w:spacing w:val="2"/>
          <w:sz w:val="24"/>
        </w:rPr>
        <w:t> </w:t>
      </w:r>
      <w:r>
        <w:rPr>
          <w:sz w:val="24"/>
        </w:rPr>
        <w:t>пародонтита.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5" w:after="0"/>
        <w:ind w:left="864" w:right="280" w:firstLine="427"/>
        <w:jc w:val="both"/>
        <w:rPr>
          <w:sz w:val="24"/>
        </w:rPr>
      </w:pPr>
      <w:r>
        <w:rPr>
          <w:sz w:val="24"/>
        </w:rPr>
        <w:t>Временное шинирование на этапах лечения пародонтитов и его роль в комплексной</w:t>
      </w:r>
      <w:r>
        <w:rPr>
          <w:spacing w:val="1"/>
          <w:sz w:val="24"/>
        </w:rPr>
        <w:t> </w:t>
      </w:r>
      <w:r>
        <w:rPr>
          <w:sz w:val="24"/>
        </w:rPr>
        <w:t>терапии.</w:t>
      </w:r>
      <w:r>
        <w:rPr>
          <w:spacing w:val="-3"/>
          <w:sz w:val="24"/>
        </w:rPr>
        <w:t> </w:t>
      </w:r>
      <w:r>
        <w:rPr>
          <w:sz w:val="24"/>
        </w:rPr>
        <w:t>Требования,</w:t>
      </w:r>
      <w:r>
        <w:rPr>
          <w:spacing w:val="2"/>
          <w:sz w:val="24"/>
        </w:rPr>
        <w:t> </w:t>
      </w:r>
      <w:r>
        <w:rPr>
          <w:sz w:val="24"/>
        </w:rPr>
        <w:t>которым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соответствовать</w:t>
      </w:r>
      <w:r>
        <w:rPr>
          <w:spacing w:val="-3"/>
          <w:sz w:val="24"/>
        </w:rPr>
        <w:t> </w:t>
      </w:r>
      <w:r>
        <w:rPr>
          <w:sz w:val="24"/>
        </w:rPr>
        <w:t>шинирующие</w:t>
      </w:r>
      <w:r>
        <w:rPr>
          <w:spacing w:val="-1"/>
          <w:sz w:val="24"/>
        </w:rPr>
        <w:t> </w:t>
      </w:r>
      <w:r>
        <w:rPr>
          <w:sz w:val="24"/>
        </w:rPr>
        <w:t>конструкции.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4" w:after="0"/>
        <w:ind w:left="864" w:right="283" w:firstLine="427"/>
        <w:jc w:val="both"/>
        <w:rPr>
          <w:sz w:val="24"/>
        </w:rPr>
      </w:pPr>
      <w:r>
        <w:rPr>
          <w:sz w:val="24"/>
        </w:rPr>
        <w:t>Виды шинирования при пародонтитах. Классификация шин. Сравнительная оценка</w:t>
      </w:r>
      <w:r>
        <w:rPr>
          <w:spacing w:val="1"/>
          <w:sz w:val="24"/>
        </w:rPr>
        <w:t> </w:t>
      </w:r>
      <w:r>
        <w:rPr>
          <w:sz w:val="24"/>
        </w:rPr>
        <w:t>съемных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несъемных</w:t>
      </w:r>
      <w:r>
        <w:rPr>
          <w:spacing w:val="-3"/>
          <w:sz w:val="24"/>
        </w:rPr>
        <w:t> </w:t>
      </w:r>
      <w:r>
        <w:rPr>
          <w:sz w:val="24"/>
        </w:rPr>
        <w:t>шинирующих</w:t>
      </w:r>
      <w:r>
        <w:rPr>
          <w:spacing w:val="-3"/>
          <w:sz w:val="24"/>
        </w:rPr>
        <w:t> </w:t>
      </w:r>
      <w:r>
        <w:rPr>
          <w:sz w:val="24"/>
        </w:rPr>
        <w:t>конструкций.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88" w:firstLine="427"/>
        <w:jc w:val="both"/>
        <w:rPr>
          <w:sz w:val="24"/>
        </w:rPr>
      </w:pPr>
      <w:r>
        <w:rPr>
          <w:sz w:val="24"/>
        </w:rPr>
        <w:t>Постоянные</w:t>
      </w:r>
      <w:r>
        <w:rPr>
          <w:spacing w:val="1"/>
          <w:sz w:val="24"/>
        </w:rPr>
        <w:t> </w:t>
      </w:r>
      <w:r>
        <w:rPr>
          <w:sz w:val="24"/>
        </w:rPr>
        <w:t>шины,</w:t>
      </w:r>
      <w:r>
        <w:rPr>
          <w:spacing w:val="1"/>
          <w:sz w:val="24"/>
        </w:rPr>
        <w:t> </w:t>
      </w:r>
      <w:r>
        <w:rPr>
          <w:sz w:val="24"/>
        </w:rPr>
        <w:t>применяемые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лечении</w:t>
      </w:r>
      <w:r>
        <w:rPr>
          <w:spacing w:val="1"/>
          <w:sz w:val="24"/>
        </w:rPr>
        <w:t> </w:t>
      </w:r>
      <w:r>
        <w:rPr>
          <w:sz w:val="24"/>
        </w:rPr>
        <w:t>пародонтита.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шинирования.</w:t>
      </w:r>
      <w:r>
        <w:rPr>
          <w:spacing w:val="-3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включению</w:t>
      </w:r>
      <w:r>
        <w:rPr>
          <w:spacing w:val="-2"/>
          <w:sz w:val="24"/>
        </w:rPr>
        <w:t> </w:t>
      </w:r>
      <w:r>
        <w:rPr>
          <w:sz w:val="24"/>
        </w:rPr>
        <w:t>зубов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шину</w:t>
      </w:r>
      <w:r>
        <w:rPr>
          <w:spacing w:val="-9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пародонтите и</w:t>
      </w:r>
      <w:r>
        <w:rPr>
          <w:spacing w:val="-3"/>
          <w:sz w:val="24"/>
        </w:rPr>
        <w:t> </w:t>
      </w:r>
      <w:r>
        <w:rPr>
          <w:sz w:val="24"/>
        </w:rPr>
        <w:t>пародонтозе.</w:t>
      </w:r>
    </w:p>
    <w:p>
      <w:pPr>
        <w:spacing w:after="0" w:line="273" w:lineRule="auto"/>
        <w:jc w:val="both"/>
        <w:rPr>
          <w:sz w:val="24"/>
        </w:rPr>
        <w:sectPr>
          <w:pgSz w:w="11910" w:h="16840"/>
          <w:pgMar w:top="1020" w:bottom="280" w:left="360" w:right="480"/>
        </w:sectPr>
      </w:pP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79" w:after="0"/>
        <w:ind w:left="864" w:right="283" w:firstLine="42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> </w:t>
      </w:r>
      <w:r>
        <w:rPr>
          <w:sz w:val="24"/>
        </w:rPr>
        <w:t>ортопедического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пародонтита,</w:t>
      </w:r>
      <w:r>
        <w:rPr>
          <w:spacing w:val="1"/>
          <w:sz w:val="24"/>
        </w:rPr>
        <w:t> </w:t>
      </w:r>
      <w:r>
        <w:rPr>
          <w:sz w:val="24"/>
        </w:rPr>
        <w:t>осложненного</w:t>
      </w:r>
      <w:r>
        <w:rPr>
          <w:spacing w:val="1"/>
          <w:sz w:val="24"/>
        </w:rPr>
        <w:t> </w:t>
      </w:r>
      <w:r>
        <w:rPr>
          <w:sz w:val="24"/>
        </w:rPr>
        <w:t>частичным</w:t>
      </w:r>
      <w:r>
        <w:rPr>
          <w:spacing w:val="1"/>
          <w:sz w:val="24"/>
        </w:rPr>
        <w:t> </w:t>
      </w:r>
      <w:r>
        <w:rPr>
          <w:sz w:val="24"/>
        </w:rPr>
        <w:t>отсутствием</w:t>
      </w:r>
      <w:r>
        <w:rPr>
          <w:spacing w:val="2"/>
          <w:sz w:val="24"/>
        </w:rPr>
        <w:t> </w:t>
      </w:r>
      <w:r>
        <w:rPr>
          <w:sz w:val="24"/>
        </w:rPr>
        <w:t>зубов.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68" w:lineRule="auto" w:before="3" w:after="0"/>
        <w:ind w:left="864" w:right="285" w:firstLine="427"/>
        <w:jc w:val="both"/>
        <w:rPr>
          <w:sz w:val="24"/>
        </w:rPr>
      </w:pPr>
      <w:r>
        <w:rPr>
          <w:sz w:val="24"/>
        </w:rPr>
        <w:t>Теоретические и клинические основы выбора и планирования съемных шинирующих</w:t>
      </w:r>
      <w:r>
        <w:rPr>
          <w:spacing w:val="1"/>
          <w:sz w:val="24"/>
        </w:rPr>
        <w:t> </w:t>
      </w:r>
      <w:r>
        <w:rPr>
          <w:sz w:val="24"/>
        </w:rPr>
        <w:t>аппаратов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лечении</w:t>
      </w:r>
      <w:r>
        <w:rPr>
          <w:spacing w:val="-7"/>
          <w:sz w:val="24"/>
        </w:rPr>
        <w:t> </w:t>
      </w:r>
      <w:r>
        <w:rPr>
          <w:sz w:val="24"/>
        </w:rPr>
        <w:t>очагового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генерализованного</w:t>
      </w:r>
      <w:r>
        <w:rPr>
          <w:spacing w:val="2"/>
          <w:sz w:val="24"/>
        </w:rPr>
        <w:t> </w:t>
      </w:r>
      <w:r>
        <w:rPr>
          <w:sz w:val="24"/>
        </w:rPr>
        <w:t>пародонтита.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1" w:lineRule="auto" w:before="15" w:after="0"/>
        <w:ind w:left="864" w:right="281" w:firstLine="427"/>
        <w:jc w:val="both"/>
        <w:rPr>
          <w:sz w:val="24"/>
        </w:rPr>
      </w:pPr>
      <w:r>
        <w:rPr>
          <w:sz w:val="24"/>
        </w:rPr>
        <w:t>Непосредственное</w:t>
      </w:r>
      <w:r>
        <w:rPr>
          <w:spacing w:val="1"/>
          <w:sz w:val="24"/>
        </w:rPr>
        <w:t> </w:t>
      </w:r>
      <w:r>
        <w:rPr>
          <w:sz w:val="24"/>
        </w:rPr>
        <w:t>протезирование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пародонтите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пародонтозе.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данному методу, технология изготовления непосредственного протеза. Лечебный эффект при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непосредственного</w:t>
      </w:r>
      <w:r>
        <w:rPr>
          <w:spacing w:val="2"/>
          <w:sz w:val="24"/>
        </w:rPr>
        <w:t> </w:t>
      </w:r>
      <w:r>
        <w:rPr>
          <w:sz w:val="24"/>
        </w:rPr>
        <w:t>протеза.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68" w:lineRule="auto" w:before="13" w:after="0"/>
        <w:ind w:left="864" w:right="288" w:firstLine="427"/>
        <w:jc w:val="both"/>
        <w:rPr>
          <w:sz w:val="24"/>
        </w:rPr>
      </w:pPr>
      <w:r>
        <w:rPr>
          <w:sz w:val="24"/>
        </w:rPr>
        <w:t>Повышенная</w:t>
      </w:r>
      <w:r>
        <w:rPr>
          <w:spacing w:val="1"/>
          <w:sz w:val="24"/>
        </w:rPr>
        <w:t> </w:t>
      </w:r>
      <w:r>
        <w:rPr>
          <w:sz w:val="24"/>
        </w:rPr>
        <w:t>стираемость</w:t>
      </w:r>
      <w:r>
        <w:rPr>
          <w:spacing w:val="1"/>
          <w:sz w:val="24"/>
        </w:rPr>
        <w:t> </w:t>
      </w:r>
      <w:r>
        <w:rPr>
          <w:sz w:val="24"/>
        </w:rPr>
        <w:t>зубов</w:t>
      </w:r>
      <w:r>
        <w:rPr>
          <w:spacing w:val="1"/>
          <w:sz w:val="24"/>
        </w:rPr>
        <w:t> </w:t>
      </w:r>
      <w:r>
        <w:rPr>
          <w:sz w:val="24"/>
        </w:rPr>
        <w:t>(этиология,</w:t>
      </w:r>
      <w:r>
        <w:rPr>
          <w:spacing w:val="1"/>
          <w:sz w:val="24"/>
        </w:rPr>
        <w:t> </w:t>
      </w: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картина,</w:t>
      </w:r>
      <w:r>
        <w:rPr>
          <w:spacing w:val="1"/>
          <w:sz w:val="24"/>
        </w:rPr>
        <w:t> </w:t>
      </w:r>
      <w:r>
        <w:rPr>
          <w:sz w:val="24"/>
        </w:rPr>
        <w:t>лечение),</w:t>
      </w:r>
      <w:r>
        <w:rPr>
          <w:spacing w:val="-57"/>
          <w:sz w:val="24"/>
        </w:rPr>
        <w:t> </w:t>
      </w:r>
      <w:r>
        <w:rPr>
          <w:sz w:val="24"/>
        </w:rPr>
        <w:t>Классификация</w:t>
      </w:r>
      <w:r>
        <w:rPr>
          <w:spacing w:val="4"/>
          <w:sz w:val="24"/>
        </w:rPr>
        <w:t> </w:t>
      </w:r>
      <w:r>
        <w:rPr>
          <w:sz w:val="24"/>
        </w:rPr>
        <w:t>повышенной</w:t>
      </w:r>
      <w:r>
        <w:rPr>
          <w:spacing w:val="-3"/>
          <w:sz w:val="24"/>
        </w:rPr>
        <w:t> </w:t>
      </w:r>
      <w:r>
        <w:rPr>
          <w:sz w:val="24"/>
        </w:rPr>
        <w:t>стираемости</w:t>
      </w:r>
      <w:r>
        <w:rPr>
          <w:spacing w:val="-1"/>
          <w:sz w:val="24"/>
        </w:rPr>
        <w:t> </w:t>
      </w:r>
      <w:r>
        <w:rPr>
          <w:sz w:val="24"/>
        </w:rPr>
        <w:t>твердых</w:t>
      </w:r>
      <w:r>
        <w:rPr>
          <w:spacing w:val="-4"/>
          <w:sz w:val="24"/>
        </w:rPr>
        <w:t> </w:t>
      </w:r>
      <w:r>
        <w:rPr>
          <w:sz w:val="24"/>
        </w:rPr>
        <w:t>тканей</w:t>
      </w:r>
      <w:r>
        <w:rPr>
          <w:spacing w:val="3"/>
          <w:sz w:val="24"/>
        </w:rPr>
        <w:t> </w:t>
      </w:r>
      <w:r>
        <w:rPr>
          <w:sz w:val="24"/>
        </w:rPr>
        <w:t>зубов.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10" w:after="0"/>
        <w:ind w:left="864" w:right="285" w:firstLine="427"/>
        <w:jc w:val="both"/>
        <w:rPr>
          <w:sz w:val="24"/>
        </w:rPr>
      </w:pPr>
      <w:r>
        <w:rPr>
          <w:sz w:val="24"/>
        </w:rPr>
        <w:t>Повышенная стираемость</w:t>
      </w:r>
      <w:r>
        <w:rPr>
          <w:spacing w:val="1"/>
          <w:sz w:val="24"/>
        </w:rPr>
        <w:t> </w:t>
      </w:r>
      <w:r>
        <w:rPr>
          <w:sz w:val="24"/>
        </w:rPr>
        <w:t>твердых тканей</w:t>
      </w:r>
      <w:r>
        <w:rPr>
          <w:spacing w:val="1"/>
          <w:sz w:val="24"/>
        </w:rPr>
        <w:t> </w:t>
      </w:r>
      <w:r>
        <w:rPr>
          <w:sz w:val="24"/>
        </w:rPr>
        <w:t>зубов. Локализованная форма.</w:t>
      </w:r>
      <w:r>
        <w:rPr>
          <w:spacing w:val="1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-2"/>
          <w:sz w:val="24"/>
        </w:rPr>
        <w:t> </w:t>
      </w:r>
      <w:r>
        <w:rPr>
          <w:sz w:val="24"/>
        </w:rPr>
        <w:t>ортопедические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90" w:firstLine="427"/>
        <w:jc w:val="both"/>
        <w:rPr>
          <w:sz w:val="24"/>
        </w:rPr>
      </w:pPr>
      <w:r>
        <w:rPr>
          <w:sz w:val="24"/>
        </w:rPr>
        <w:t>Повышенная стираемость твердых тканей зубов. Генерализованная форма. Клиника,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-2"/>
          <w:sz w:val="24"/>
        </w:rPr>
        <w:t> </w:t>
      </w:r>
      <w:r>
        <w:rPr>
          <w:sz w:val="24"/>
        </w:rPr>
        <w:t>ортопедическое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3" w:after="0"/>
        <w:ind w:left="864" w:right="281" w:firstLine="427"/>
        <w:jc w:val="both"/>
        <w:rPr>
          <w:sz w:val="24"/>
        </w:rPr>
      </w:pPr>
      <w:r>
        <w:rPr>
          <w:sz w:val="24"/>
        </w:rPr>
        <w:t>Повышенная стираемость твердых тканей зубов. Компенсированная форма: клиника,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5"/>
        </w:numPr>
        <w:tabs>
          <w:tab w:pos="1854" w:val="left" w:leader="none"/>
        </w:tabs>
        <w:spacing w:line="273" w:lineRule="auto" w:before="4" w:after="0"/>
        <w:ind w:left="864" w:right="283" w:firstLine="427"/>
        <w:jc w:val="both"/>
        <w:rPr>
          <w:sz w:val="24"/>
        </w:rPr>
      </w:pPr>
      <w:r>
        <w:rPr>
          <w:sz w:val="24"/>
        </w:rPr>
        <w:t>Повышенная</w:t>
      </w:r>
      <w:r>
        <w:rPr>
          <w:spacing w:val="1"/>
          <w:sz w:val="24"/>
        </w:rPr>
        <w:t> </w:t>
      </w:r>
      <w:r>
        <w:rPr>
          <w:sz w:val="24"/>
        </w:rPr>
        <w:t>стираемость</w:t>
      </w:r>
      <w:r>
        <w:rPr>
          <w:spacing w:val="1"/>
          <w:sz w:val="24"/>
        </w:rPr>
        <w:t> </w:t>
      </w:r>
      <w:r>
        <w:rPr>
          <w:sz w:val="24"/>
        </w:rPr>
        <w:t>твердых</w:t>
      </w:r>
      <w:r>
        <w:rPr>
          <w:spacing w:val="1"/>
          <w:sz w:val="24"/>
        </w:rPr>
        <w:t> </w:t>
      </w:r>
      <w:r>
        <w:rPr>
          <w:sz w:val="24"/>
        </w:rPr>
        <w:t>тканей</w:t>
      </w:r>
      <w:r>
        <w:rPr>
          <w:spacing w:val="1"/>
          <w:sz w:val="24"/>
        </w:rPr>
        <w:t> </w:t>
      </w:r>
      <w:r>
        <w:rPr>
          <w:sz w:val="24"/>
        </w:rPr>
        <w:t>зубов.</w:t>
      </w:r>
      <w:r>
        <w:rPr>
          <w:spacing w:val="1"/>
          <w:sz w:val="24"/>
        </w:rPr>
        <w:t> </w:t>
      </w:r>
      <w:r>
        <w:rPr>
          <w:sz w:val="24"/>
        </w:rPr>
        <w:t>Декомпенсированная</w:t>
      </w:r>
      <w:r>
        <w:rPr>
          <w:spacing w:val="1"/>
          <w:sz w:val="24"/>
        </w:rPr>
        <w:t> </w:t>
      </w:r>
      <w:r>
        <w:rPr>
          <w:sz w:val="24"/>
        </w:rPr>
        <w:t>форма:</w:t>
      </w:r>
      <w:r>
        <w:rPr>
          <w:spacing w:val="1"/>
          <w:sz w:val="24"/>
        </w:rPr>
        <w:t> </w:t>
      </w:r>
      <w:r>
        <w:rPr>
          <w:sz w:val="24"/>
        </w:rPr>
        <w:t>клиника, лечение. Уменьшение высоты нижнего отдела лица при повышенной стираемости</w:t>
      </w:r>
      <w:r>
        <w:rPr>
          <w:spacing w:val="1"/>
          <w:sz w:val="24"/>
        </w:rPr>
        <w:t> </w:t>
      </w:r>
      <w:r>
        <w:rPr>
          <w:sz w:val="24"/>
        </w:rPr>
        <w:t>твердых</w:t>
      </w:r>
      <w:r>
        <w:rPr>
          <w:spacing w:val="1"/>
          <w:sz w:val="24"/>
        </w:rPr>
        <w:t> </w:t>
      </w:r>
      <w:r>
        <w:rPr>
          <w:sz w:val="24"/>
        </w:rPr>
        <w:t>тканей</w:t>
      </w:r>
      <w:r>
        <w:rPr>
          <w:spacing w:val="1"/>
          <w:sz w:val="24"/>
        </w:rPr>
        <w:t> </w:t>
      </w:r>
      <w:r>
        <w:rPr>
          <w:sz w:val="24"/>
        </w:rPr>
        <w:t>зубов.</w:t>
      </w:r>
      <w:r>
        <w:rPr>
          <w:spacing w:val="1"/>
          <w:sz w:val="24"/>
        </w:rPr>
        <w:t> </w:t>
      </w:r>
      <w:r>
        <w:rPr>
          <w:sz w:val="24"/>
        </w:rPr>
        <w:t>Причины</w:t>
      </w:r>
      <w:r>
        <w:rPr>
          <w:spacing w:val="1"/>
          <w:sz w:val="24"/>
        </w:rPr>
        <w:t> </w:t>
      </w:r>
      <w:r>
        <w:rPr>
          <w:sz w:val="24"/>
        </w:rPr>
        <w:t>возникновения.</w:t>
      </w:r>
      <w:r>
        <w:rPr>
          <w:spacing w:val="1"/>
          <w:sz w:val="24"/>
        </w:rPr>
        <w:t> </w:t>
      </w:r>
      <w:r>
        <w:rPr>
          <w:sz w:val="24"/>
        </w:rPr>
        <w:t>Патогенез,</w:t>
      </w:r>
      <w:r>
        <w:rPr>
          <w:spacing w:val="1"/>
          <w:sz w:val="24"/>
        </w:rPr>
        <w:t> </w:t>
      </w:r>
      <w:r>
        <w:rPr>
          <w:sz w:val="24"/>
        </w:rPr>
        <w:t>диагностика,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ортопедического</w:t>
      </w:r>
      <w:r>
        <w:rPr>
          <w:spacing w:val="5"/>
          <w:sz w:val="24"/>
        </w:rPr>
        <w:t> </w:t>
      </w:r>
      <w:r>
        <w:rPr>
          <w:sz w:val="24"/>
        </w:rPr>
        <w:t>лечения.</w:t>
      </w:r>
    </w:p>
    <w:p>
      <w:pPr>
        <w:spacing w:line="276" w:lineRule="auto" w:before="12"/>
        <w:ind w:left="1757" w:right="793" w:firstLine="38"/>
        <w:jc w:val="both"/>
        <w:rPr>
          <w:b/>
          <w:sz w:val="24"/>
        </w:rPr>
      </w:pPr>
      <w:r>
        <w:rPr>
          <w:b/>
          <w:sz w:val="28"/>
        </w:rPr>
        <w:t>Примеры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заданий,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выявляющих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практическую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подготовку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врача.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Контролируемые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компетенции:</w:t>
      </w:r>
      <w:r>
        <w:rPr>
          <w:b/>
          <w:spacing w:val="-8"/>
          <w:sz w:val="28"/>
        </w:rPr>
        <w:t> </w:t>
      </w:r>
      <w:r>
        <w:rPr>
          <w:b/>
          <w:sz w:val="24"/>
        </w:rPr>
        <w:t>УК1;ПК1;ПК2; ПК5;ПК6;ПК8;ПК10</w:t>
      </w:r>
    </w:p>
    <w:p>
      <w:pPr>
        <w:pStyle w:val="Heading4"/>
        <w:spacing w:before="199"/>
        <w:ind w:left="2497"/>
      </w:pPr>
      <w:r>
        <w:rPr/>
        <w:t>Задача</w:t>
      </w:r>
      <w:r>
        <w:rPr>
          <w:spacing w:val="-2"/>
        </w:rPr>
        <w:t> </w:t>
      </w:r>
      <w:r>
        <w:rPr/>
        <w:t>№1</w:t>
      </w:r>
    </w:p>
    <w:p>
      <w:pPr>
        <w:pStyle w:val="BodyText"/>
        <w:spacing w:line="276" w:lineRule="auto" w:before="36"/>
        <w:ind w:left="864" w:right="770" w:firstLine="427"/>
      </w:pPr>
      <w:r>
        <w:rPr/>
        <w:t>Жалобы на затруднённое пережёвывание пищи, нарушение дикции. Больному который</w:t>
      </w:r>
      <w:r>
        <w:rPr>
          <w:spacing w:val="-57"/>
        </w:rPr>
        <w:t> </w:t>
      </w:r>
      <w:r>
        <w:rPr/>
        <w:t>ранее никогда не пользовался протезами, три дня тому назад были изготовлены частичные</w:t>
      </w:r>
      <w:r>
        <w:rPr>
          <w:spacing w:val="1"/>
        </w:rPr>
        <w:t> </w:t>
      </w:r>
      <w:r>
        <w:rPr/>
        <w:t>съемные протезы.</w:t>
      </w:r>
    </w:p>
    <w:p>
      <w:pPr>
        <w:pStyle w:val="BodyText"/>
        <w:spacing w:line="278" w:lineRule="auto"/>
        <w:ind w:left="864" w:right="570" w:firstLine="427"/>
      </w:pPr>
      <w:r>
        <w:rPr/>
        <w:t>Объективно: Имеются две пары антогонирующих естественных зубов. При наложение</w:t>
      </w:r>
      <w:r>
        <w:rPr>
          <w:spacing w:val="1"/>
        </w:rPr>
        <w:t> </w:t>
      </w:r>
      <w:r>
        <w:rPr/>
        <w:t>частичных съёмных протезов выявлен плотный контакт искусственных и разобщение на 0,5 -</w:t>
      </w:r>
      <w:r>
        <w:rPr>
          <w:spacing w:val="-57"/>
        </w:rPr>
        <w:t> </w:t>
      </w:r>
      <w:r>
        <w:rPr/>
        <w:t>0,6</w:t>
      </w:r>
      <w:r>
        <w:rPr>
          <w:spacing w:val="1"/>
        </w:rPr>
        <w:t> </w:t>
      </w:r>
      <w:r>
        <w:rPr/>
        <w:t>мм</w:t>
      </w:r>
      <w:r>
        <w:rPr>
          <w:spacing w:val="3"/>
        </w:rPr>
        <w:t> </w:t>
      </w:r>
      <w:r>
        <w:rPr/>
        <w:t>естественных</w:t>
      </w:r>
      <w:r>
        <w:rPr>
          <w:spacing w:val="-3"/>
        </w:rPr>
        <w:t> </w:t>
      </w:r>
      <w:r>
        <w:rPr/>
        <w:t>зубов</w:t>
      </w:r>
      <w:r>
        <w:rPr>
          <w:spacing w:val="7"/>
        </w:rPr>
        <w:t> </w:t>
      </w:r>
      <w:r>
        <w:rPr/>
        <w:t>—</w:t>
      </w:r>
      <w:r>
        <w:rPr>
          <w:spacing w:val="-3"/>
        </w:rPr>
        <w:t> </w:t>
      </w:r>
      <w:r>
        <w:rPr/>
        <w:t>антагонистов.</w:t>
      </w:r>
    </w:p>
    <w:p>
      <w:pPr>
        <w:pStyle w:val="Heading4"/>
        <w:spacing w:line="276" w:lineRule="exact"/>
        <w:ind w:left="1291"/>
      </w:pPr>
      <w:r>
        <w:rPr/>
        <w:t>Чем</w:t>
      </w:r>
      <w:r>
        <w:rPr>
          <w:spacing w:val="-2"/>
        </w:rPr>
        <w:t> </w:t>
      </w:r>
      <w:r>
        <w:rPr/>
        <w:t>объяснить</w:t>
      </w:r>
      <w:r>
        <w:rPr>
          <w:spacing w:val="1"/>
        </w:rPr>
        <w:t> </w:t>
      </w:r>
      <w:r>
        <w:rPr/>
        <w:t>жалобы?</w:t>
      </w:r>
      <w:r>
        <w:rPr>
          <w:spacing w:val="58"/>
        </w:rPr>
        <w:t> </w:t>
      </w:r>
      <w:r>
        <w:rPr/>
        <w:t>Допущена</w:t>
      </w:r>
      <w:r>
        <w:rPr>
          <w:spacing w:val="-1"/>
        </w:rPr>
        <w:t> </w:t>
      </w:r>
      <w:r>
        <w:rPr/>
        <w:t>ли</w:t>
      </w:r>
      <w:r>
        <w:rPr>
          <w:spacing w:val="-1"/>
        </w:rPr>
        <w:t> </w:t>
      </w:r>
      <w:r>
        <w:rPr/>
        <w:t>на ваш</w:t>
      </w:r>
      <w:r>
        <w:rPr>
          <w:spacing w:val="-7"/>
        </w:rPr>
        <w:t> </w:t>
      </w:r>
      <w:r>
        <w:rPr/>
        <w:t>взгляд</w:t>
      </w:r>
      <w:r>
        <w:rPr>
          <w:spacing w:val="-2"/>
        </w:rPr>
        <w:t> </w:t>
      </w:r>
      <w:r>
        <w:rPr/>
        <w:t>ошибка</w:t>
      </w:r>
      <w:r>
        <w:rPr>
          <w:spacing w:val="-1"/>
        </w:rPr>
        <w:t> </w:t>
      </w:r>
      <w:r>
        <w:rPr/>
        <w:t>врачом.</w:t>
      </w:r>
    </w:p>
    <w:p>
      <w:pPr>
        <w:pStyle w:val="BodyText"/>
        <w:rPr>
          <w:b/>
          <w:sz w:val="31"/>
        </w:rPr>
      </w:pPr>
    </w:p>
    <w:p>
      <w:pPr>
        <w:spacing w:before="0"/>
        <w:ind w:left="1291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Задача</w:t>
      </w:r>
      <w:r>
        <w:rPr>
          <w:b/>
          <w:spacing w:val="-11"/>
          <w:sz w:val="24"/>
        </w:rPr>
        <w:t> </w:t>
      </w:r>
      <w:r>
        <w:rPr>
          <w:b/>
          <w:spacing w:val="-3"/>
          <w:sz w:val="24"/>
        </w:rPr>
        <w:t>№2</w:t>
      </w:r>
    </w:p>
    <w:p>
      <w:pPr>
        <w:pStyle w:val="BodyText"/>
        <w:spacing w:line="276" w:lineRule="auto" w:before="36"/>
        <w:ind w:left="864" w:right="286" w:firstLine="427"/>
      </w:pPr>
      <w:r>
        <w:rPr/>
        <w:t>Больная А., 65 лет, пенсионерка обратилась с жалобами на чувство жжения в полости рта,</w:t>
      </w:r>
      <w:r>
        <w:rPr>
          <w:spacing w:val="1"/>
        </w:rPr>
        <w:t> </w:t>
      </w:r>
      <w:r>
        <w:rPr/>
        <w:t>сухость</w:t>
      </w:r>
      <w:r>
        <w:rPr>
          <w:spacing w:val="-1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пользовании</w:t>
      </w:r>
      <w:r>
        <w:rPr>
          <w:spacing w:val="-5"/>
        </w:rPr>
        <w:t> </w:t>
      </w:r>
      <w:r>
        <w:rPr/>
        <w:t>полным</w:t>
      </w:r>
      <w:r>
        <w:rPr>
          <w:spacing w:val="-5"/>
        </w:rPr>
        <w:t> </w:t>
      </w:r>
      <w:r>
        <w:rPr/>
        <w:t>съемным</w:t>
      </w:r>
      <w:r>
        <w:rPr>
          <w:spacing w:val="-1"/>
        </w:rPr>
        <w:t> </w:t>
      </w:r>
      <w:r>
        <w:rPr/>
        <w:t>протезом.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осмотре</w:t>
      </w:r>
      <w:r>
        <w:rPr>
          <w:spacing w:val="-3"/>
        </w:rPr>
        <w:t> </w:t>
      </w:r>
      <w:r>
        <w:rPr/>
        <w:t>слизистой</w:t>
      </w:r>
      <w:r>
        <w:rPr>
          <w:spacing w:val="-5"/>
        </w:rPr>
        <w:t> </w:t>
      </w:r>
      <w:r>
        <w:rPr/>
        <w:t>оболочки</w:t>
      </w:r>
      <w:r>
        <w:rPr>
          <w:spacing w:val="-1"/>
        </w:rPr>
        <w:t> </w:t>
      </w:r>
      <w:r>
        <w:rPr/>
        <w:t>полости</w:t>
      </w:r>
      <w:r>
        <w:rPr>
          <w:spacing w:val="-57"/>
        </w:rPr>
        <w:t> </w:t>
      </w:r>
      <w:r>
        <w:rPr/>
        <w:t>рта обращает на себя внимание четко отграниченная разлитая гиперемия по всему протезному</w:t>
      </w:r>
      <w:r>
        <w:rPr>
          <w:spacing w:val="1"/>
        </w:rPr>
        <w:t> </w:t>
      </w:r>
      <w:r>
        <w:rPr/>
        <w:t>ложу.</w:t>
      </w:r>
    </w:p>
    <w:p>
      <w:pPr>
        <w:pStyle w:val="Heading4"/>
        <w:spacing w:line="276" w:lineRule="auto" w:before="8"/>
        <w:ind w:left="864" w:firstLine="427"/>
      </w:pPr>
      <w:r>
        <w:rPr/>
        <w:t>Какие</w:t>
      </w:r>
      <w:r>
        <w:rPr>
          <w:spacing w:val="-3"/>
        </w:rPr>
        <w:t> </w:t>
      </w:r>
      <w:r>
        <w:rPr/>
        <w:t>ошибки</w:t>
      </w:r>
      <w:r>
        <w:rPr>
          <w:spacing w:val="-1"/>
        </w:rPr>
        <w:t> </w:t>
      </w:r>
      <w:r>
        <w:rPr/>
        <w:t>могли</w:t>
      </w:r>
      <w:r>
        <w:rPr>
          <w:spacing w:val="-1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допущены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лабораторных</w:t>
      </w:r>
      <w:r>
        <w:rPr>
          <w:spacing w:val="-6"/>
        </w:rPr>
        <w:t> </w:t>
      </w:r>
      <w:r>
        <w:rPr/>
        <w:t>этапах</w:t>
      </w:r>
      <w:r>
        <w:rPr>
          <w:spacing w:val="-6"/>
        </w:rPr>
        <w:t> </w:t>
      </w:r>
      <w:r>
        <w:rPr/>
        <w:t>изготовления</w:t>
      </w:r>
      <w:r>
        <w:rPr>
          <w:spacing w:val="-6"/>
        </w:rPr>
        <w:t> </w:t>
      </w:r>
      <w:r>
        <w:rPr/>
        <w:t>протеза</w:t>
      </w:r>
      <w:r>
        <w:rPr>
          <w:spacing w:val="-7"/>
        </w:rPr>
        <w:t> </w:t>
      </w:r>
      <w:r>
        <w:rPr/>
        <w:t>у</w:t>
      </w:r>
      <w:r>
        <w:rPr>
          <w:spacing w:val="-57"/>
        </w:rPr>
        <w:t> </w:t>
      </w:r>
      <w:r>
        <w:rPr/>
        <w:t>больного</w:t>
      </w:r>
      <w:r>
        <w:rPr>
          <w:spacing w:val="-4"/>
        </w:rPr>
        <w:t> </w:t>
      </w:r>
      <w:r>
        <w:rPr/>
        <w:t>А.?</w:t>
      </w:r>
      <w:r>
        <w:rPr>
          <w:spacing w:val="4"/>
        </w:rPr>
        <w:t> </w:t>
      </w:r>
      <w:r>
        <w:rPr/>
        <w:t>Составьте</w:t>
      </w:r>
      <w:r>
        <w:rPr>
          <w:spacing w:val="1"/>
        </w:rPr>
        <w:t> </w:t>
      </w:r>
      <w:r>
        <w:rPr/>
        <w:t>план</w:t>
      </w:r>
      <w:r>
        <w:rPr>
          <w:spacing w:val="-3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данного</w:t>
      </w:r>
      <w:r>
        <w:rPr>
          <w:spacing w:val="2"/>
        </w:rPr>
        <w:t> </w:t>
      </w:r>
      <w:r>
        <w:rPr/>
        <w:t>больного.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1291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Задача</w:t>
      </w:r>
      <w:r>
        <w:rPr>
          <w:b/>
          <w:spacing w:val="-11"/>
          <w:sz w:val="24"/>
        </w:rPr>
        <w:t> </w:t>
      </w:r>
      <w:r>
        <w:rPr>
          <w:b/>
          <w:spacing w:val="-3"/>
          <w:sz w:val="24"/>
        </w:rPr>
        <w:t>№3</w:t>
      </w:r>
    </w:p>
    <w:p>
      <w:pPr>
        <w:pStyle w:val="BodyText"/>
        <w:spacing w:line="276" w:lineRule="auto" w:before="36"/>
        <w:ind w:left="864" w:right="286" w:firstLine="427"/>
      </w:pPr>
      <w:r>
        <w:rPr/>
        <w:t>Жалобы на усталость и быструю утомляемость в области весочно - нижнечелюстного</w:t>
      </w:r>
      <w:r>
        <w:rPr>
          <w:spacing w:val="1"/>
        </w:rPr>
        <w:t> </w:t>
      </w:r>
      <w:r>
        <w:rPr/>
        <w:t>сустава,</w:t>
      </w:r>
      <w:r>
        <w:rPr>
          <w:spacing w:val="1"/>
        </w:rPr>
        <w:t> </w:t>
      </w:r>
      <w:r>
        <w:rPr/>
        <w:t>стук</w:t>
      </w:r>
      <w:r>
        <w:rPr>
          <w:spacing w:val="-2"/>
        </w:rPr>
        <w:t> </w:t>
      </w:r>
      <w:r>
        <w:rPr/>
        <w:t>зубов во время</w:t>
      </w:r>
      <w:r>
        <w:rPr>
          <w:spacing w:val="-5"/>
        </w:rPr>
        <w:t> </w:t>
      </w:r>
      <w:r>
        <w:rPr/>
        <w:t>разговора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пищи.</w:t>
      </w:r>
      <w:r>
        <w:rPr>
          <w:spacing w:val="-3"/>
        </w:rPr>
        <w:t> </w:t>
      </w:r>
      <w:r>
        <w:rPr/>
        <w:t>Больному</w:t>
      </w:r>
      <w:r>
        <w:rPr>
          <w:spacing w:val="-10"/>
        </w:rPr>
        <w:t> </w:t>
      </w:r>
      <w:r>
        <w:rPr/>
        <w:t>месяц тому</w:t>
      </w:r>
      <w:r>
        <w:rPr>
          <w:spacing w:val="-10"/>
        </w:rPr>
        <w:t> </w:t>
      </w:r>
      <w:r>
        <w:rPr/>
        <w:t>назад</w:t>
      </w:r>
      <w:r>
        <w:rPr>
          <w:spacing w:val="-2"/>
        </w:rPr>
        <w:t> </w:t>
      </w:r>
      <w:r>
        <w:rPr/>
        <w:t>изготовлены</w:t>
      </w:r>
      <w:r>
        <w:rPr>
          <w:spacing w:val="-57"/>
        </w:rPr>
        <w:t> </w:t>
      </w:r>
      <w:r>
        <w:rPr/>
        <w:t>полные съёмные</w:t>
      </w:r>
      <w:r>
        <w:rPr>
          <w:spacing w:val="-4"/>
        </w:rPr>
        <w:t> </w:t>
      </w:r>
      <w:r>
        <w:rPr/>
        <w:t>протезы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верхнюю и</w:t>
      </w:r>
      <w:r>
        <w:rPr>
          <w:spacing w:val="3"/>
        </w:rPr>
        <w:t> </w:t>
      </w:r>
      <w:r>
        <w:rPr/>
        <w:t>нижнюю</w:t>
      </w:r>
      <w:r>
        <w:rPr>
          <w:spacing w:val="-1"/>
        </w:rPr>
        <w:t> </w:t>
      </w:r>
      <w:r>
        <w:rPr/>
        <w:t>челюсти.</w:t>
      </w:r>
    </w:p>
    <w:p>
      <w:pPr>
        <w:pStyle w:val="BodyText"/>
        <w:spacing w:line="280" w:lineRule="auto"/>
        <w:ind w:left="864" w:right="686" w:firstLine="427"/>
      </w:pPr>
      <w:r>
        <w:rPr/>
        <w:t>Объективно: имеется полный и множественный контакт между зубами - антоганистами,</w:t>
      </w:r>
      <w:r>
        <w:rPr>
          <w:spacing w:val="-57"/>
        </w:rPr>
        <w:t> </w:t>
      </w:r>
      <w:r>
        <w:rPr/>
        <w:t>средняя</w:t>
      </w:r>
      <w:r>
        <w:rPr>
          <w:spacing w:val="-1"/>
        </w:rPr>
        <w:t> </w:t>
      </w:r>
      <w:r>
        <w:rPr/>
        <w:t>линия совпадает имеются</w:t>
      </w:r>
      <w:r>
        <w:rPr>
          <w:spacing w:val="-1"/>
        </w:rPr>
        <w:t> </w:t>
      </w:r>
      <w:r>
        <w:rPr/>
        <w:t>адгезивность</w:t>
      </w:r>
      <w:r>
        <w:rPr>
          <w:spacing w:val="-3"/>
        </w:rPr>
        <w:t> </w:t>
      </w:r>
      <w:r>
        <w:rPr/>
        <w:t>и</w:t>
      </w:r>
      <w:r>
        <w:rPr>
          <w:spacing w:val="6"/>
        </w:rPr>
        <w:t> </w:t>
      </w:r>
      <w:r>
        <w:rPr/>
        <w:t>функциональная присасиваемость.</w:t>
      </w:r>
    </w:p>
    <w:p>
      <w:pPr>
        <w:pStyle w:val="Heading4"/>
        <w:spacing w:line="273" w:lineRule="exact"/>
        <w:ind w:left="1291"/>
      </w:pPr>
      <w:r>
        <w:rPr/>
        <w:t>Раскрыть</w:t>
      </w:r>
      <w:r>
        <w:rPr>
          <w:spacing w:val="-2"/>
        </w:rPr>
        <w:t> </w:t>
      </w:r>
      <w:r>
        <w:rPr/>
        <w:t>механизм</w:t>
      </w:r>
      <w:r>
        <w:rPr>
          <w:spacing w:val="-4"/>
        </w:rPr>
        <w:t> </w:t>
      </w:r>
      <w:r>
        <w:rPr/>
        <w:t>симптомокомплекса.</w:t>
      </w:r>
      <w:r>
        <w:rPr>
          <w:spacing w:val="-2"/>
        </w:rPr>
        <w:t> </w:t>
      </w:r>
      <w:r>
        <w:rPr/>
        <w:t>Тактика</w:t>
      </w:r>
      <w:r>
        <w:rPr>
          <w:spacing w:val="-8"/>
        </w:rPr>
        <w:t> </w:t>
      </w:r>
      <w:r>
        <w:rPr/>
        <w:t>врача.</w:t>
      </w:r>
    </w:p>
    <w:p>
      <w:pPr>
        <w:spacing w:after="0" w:line="273" w:lineRule="exact"/>
        <w:sectPr>
          <w:pgSz w:w="11910" w:h="16840"/>
          <w:pgMar w:top="1020" w:bottom="280" w:left="360" w:right="480"/>
        </w:sectPr>
      </w:pPr>
    </w:p>
    <w:p>
      <w:pPr>
        <w:spacing w:before="78"/>
        <w:ind w:left="1291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Задача</w:t>
      </w:r>
      <w:r>
        <w:rPr>
          <w:b/>
          <w:spacing w:val="-11"/>
          <w:sz w:val="24"/>
        </w:rPr>
        <w:t> </w:t>
      </w:r>
      <w:r>
        <w:rPr>
          <w:b/>
          <w:spacing w:val="-3"/>
          <w:sz w:val="24"/>
        </w:rPr>
        <w:t>№4</w:t>
      </w:r>
    </w:p>
    <w:p>
      <w:pPr>
        <w:pStyle w:val="BodyText"/>
        <w:spacing w:line="276" w:lineRule="auto" w:before="36"/>
        <w:ind w:left="864" w:right="570" w:firstLine="427"/>
      </w:pPr>
      <w:r>
        <w:rPr/>
        <w:t>У</w:t>
      </w:r>
      <w:r>
        <w:rPr>
          <w:spacing w:val="-5"/>
        </w:rPr>
        <w:t> </w:t>
      </w:r>
      <w:r>
        <w:rPr/>
        <w:t>больного</w:t>
      </w:r>
      <w:r>
        <w:rPr>
          <w:spacing w:val="1"/>
        </w:rPr>
        <w:t> </w:t>
      </w:r>
      <w:r>
        <w:rPr/>
        <w:t>частичный</w:t>
      </w:r>
      <w:r>
        <w:rPr>
          <w:spacing w:val="-1"/>
        </w:rPr>
        <w:t> </w:t>
      </w:r>
      <w:r>
        <w:rPr/>
        <w:t>дефект</w:t>
      </w:r>
      <w:r>
        <w:rPr>
          <w:spacing w:val="-3"/>
        </w:rPr>
        <w:t> </w:t>
      </w:r>
      <w:r>
        <w:rPr/>
        <w:t>зубных</w:t>
      </w:r>
      <w:r>
        <w:rPr>
          <w:spacing w:val="-7"/>
        </w:rPr>
        <w:t> </w:t>
      </w:r>
      <w:r>
        <w:rPr/>
        <w:t>рядов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сохранением</w:t>
      </w:r>
      <w:r>
        <w:rPr>
          <w:spacing w:val="-2"/>
        </w:rPr>
        <w:t> </w:t>
      </w:r>
      <w:r>
        <w:rPr/>
        <w:t>двух</w:t>
      </w:r>
      <w:r>
        <w:rPr>
          <w:spacing w:val="-7"/>
        </w:rPr>
        <w:t> </w:t>
      </w:r>
      <w:r>
        <w:rPr/>
        <w:t>антогонирующих</w:t>
      </w:r>
      <w:r>
        <w:rPr>
          <w:spacing w:val="-7"/>
        </w:rPr>
        <w:t> </w:t>
      </w:r>
      <w:r>
        <w:rPr/>
        <w:t>зубов</w:t>
      </w:r>
      <w:r>
        <w:rPr>
          <w:spacing w:val="-57"/>
        </w:rPr>
        <w:t> </w:t>
      </w:r>
      <w:r>
        <w:rPr/>
        <w:t>фиксирующих высоту прикуса в пределах нормы. После наложения частичных съемных</w:t>
      </w:r>
      <w:r>
        <w:rPr>
          <w:spacing w:val="1"/>
        </w:rPr>
        <w:t> </w:t>
      </w:r>
      <w:r>
        <w:rPr/>
        <w:t>протезов выявлено наличие плотного контакта между искусственными зубными рядами и</w:t>
      </w:r>
      <w:r>
        <w:rPr>
          <w:spacing w:val="1"/>
        </w:rPr>
        <w:t> </w:t>
      </w:r>
      <w:r>
        <w:rPr/>
        <w:t>разобщение</w:t>
      </w:r>
      <w:r>
        <w:rPr>
          <w:spacing w:val="-5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естественными</w:t>
      </w:r>
      <w:r>
        <w:rPr>
          <w:spacing w:val="3"/>
        </w:rPr>
        <w:t> </w:t>
      </w:r>
      <w:r>
        <w:rPr/>
        <w:t>зубами</w:t>
      </w:r>
      <w:r>
        <w:rPr>
          <w:spacing w:val="2"/>
        </w:rPr>
        <w:t> </w:t>
      </w:r>
      <w:r>
        <w:rPr/>
        <w:t>антагонистами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</w:t>
      </w:r>
      <w:r>
        <w:rPr>
          <w:spacing w:val="-4"/>
        </w:rPr>
        <w:t> </w:t>
      </w:r>
      <w:r>
        <w:rPr/>
        <w:t>0,3-0,5</w:t>
      </w:r>
      <w:r>
        <w:rPr>
          <w:spacing w:val="-3"/>
        </w:rPr>
        <w:t> </w:t>
      </w:r>
      <w:r>
        <w:rPr/>
        <w:t>мм.</w:t>
      </w:r>
    </w:p>
    <w:p>
      <w:pPr>
        <w:spacing w:before="4"/>
        <w:ind w:left="1291" w:right="0" w:firstLine="0"/>
        <w:jc w:val="left"/>
        <w:rPr>
          <w:b/>
          <w:sz w:val="24"/>
        </w:rPr>
      </w:pPr>
      <w:r>
        <w:rPr>
          <w:sz w:val="24"/>
        </w:rPr>
        <w:t>Допускается</w:t>
      </w:r>
      <w:r>
        <w:rPr>
          <w:spacing w:val="-2"/>
          <w:sz w:val="24"/>
        </w:rPr>
        <w:t> </w:t>
      </w:r>
      <w:r>
        <w:rPr>
          <w:sz w:val="24"/>
        </w:rPr>
        <w:t>ли такое</w:t>
      </w:r>
      <w:r>
        <w:rPr>
          <w:spacing w:val="-7"/>
          <w:sz w:val="24"/>
        </w:rPr>
        <w:t> </w:t>
      </w:r>
      <w:r>
        <w:rPr>
          <w:sz w:val="24"/>
        </w:rPr>
        <w:t>состояние.</w:t>
      </w:r>
      <w:r>
        <w:rPr>
          <w:spacing w:val="2"/>
          <w:sz w:val="24"/>
        </w:rPr>
        <w:t> </w:t>
      </w:r>
      <w:r>
        <w:rPr>
          <w:b/>
          <w:sz w:val="24"/>
        </w:rPr>
        <w:t>Тактика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врача.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Heading4"/>
        <w:spacing w:before="1"/>
        <w:ind w:left="1291"/>
      </w:pPr>
      <w:r>
        <w:rPr>
          <w:spacing w:val="-4"/>
        </w:rPr>
        <w:t>Задача</w:t>
      </w:r>
      <w:r>
        <w:rPr>
          <w:spacing w:val="-11"/>
        </w:rPr>
        <w:t> </w:t>
      </w:r>
      <w:r>
        <w:rPr>
          <w:spacing w:val="-3"/>
        </w:rPr>
        <w:t>№5</w:t>
      </w:r>
    </w:p>
    <w:p>
      <w:pPr>
        <w:pStyle w:val="BodyText"/>
        <w:spacing w:line="276" w:lineRule="auto" w:before="36"/>
        <w:ind w:left="864" w:right="286" w:firstLine="427"/>
      </w:pPr>
      <w:r>
        <w:rPr/>
        <w:t>Больной, 52</w:t>
      </w:r>
      <w:r>
        <w:rPr>
          <w:spacing w:val="-6"/>
        </w:rPr>
        <w:t> </w:t>
      </w:r>
      <w:r>
        <w:rPr/>
        <w:t>года,</w:t>
      </w:r>
      <w:r>
        <w:rPr>
          <w:spacing w:val="-4"/>
        </w:rPr>
        <w:t> </w:t>
      </w:r>
      <w:r>
        <w:rPr/>
        <w:t>обратился</w:t>
      </w:r>
      <w:r>
        <w:rPr>
          <w:spacing w:val="-6"/>
        </w:rPr>
        <w:t> </w:t>
      </w:r>
      <w:r>
        <w:rPr/>
        <w:t>в клинику</w:t>
      </w:r>
      <w:r>
        <w:rPr>
          <w:spacing w:val="-11"/>
        </w:rPr>
        <w:t> </w:t>
      </w:r>
      <w:r>
        <w:rPr/>
        <w:t>с</w:t>
      </w:r>
      <w:r>
        <w:rPr>
          <w:spacing w:val="-2"/>
        </w:rPr>
        <w:t> </w:t>
      </w:r>
      <w:r>
        <w:rPr/>
        <w:t>жалобами</w:t>
      </w:r>
      <w:r>
        <w:rPr>
          <w:spacing w:val="-1"/>
        </w:rPr>
        <w:t> </w:t>
      </w:r>
      <w:r>
        <w:rPr/>
        <w:t>на</w:t>
      </w:r>
      <w:r>
        <w:rPr>
          <w:spacing w:val="-7"/>
        </w:rPr>
        <w:t> </w:t>
      </w:r>
      <w:r>
        <w:rPr/>
        <w:t>плохую</w:t>
      </w:r>
      <w:r>
        <w:rPr>
          <w:spacing w:val="-3"/>
        </w:rPr>
        <w:t> </w:t>
      </w:r>
      <w:r>
        <w:rPr/>
        <w:t>фиксацию</w:t>
      </w:r>
      <w:r>
        <w:rPr>
          <w:spacing w:val="-3"/>
        </w:rPr>
        <w:t> </w:t>
      </w:r>
      <w:r>
        <w:rPr/>
        <w:t>полного</w:t>
      </w:r>
      <w:r>
        <w:rPr>
          <w:spacing w:val="3"/>
        </w:rPr>
        <w:t> </w:t>
      </w:r>
      <w:r>
        <w:rPr/>
        <w:t>съёмного</w:t>
      </w:r>
      <w:r>
        <w:rPr>
          <w:spacing w:val="-57"/>
        </w:rPr>
        <w:t> </w:t>
      </w:r>
      <w:r>
        <w:rPr/>
        <w:t>протеза при пережевывании пищи и на боли а области твердого неба. Протезы наложены</w:t>
      </w:r>
      <w:r>
        <w:rPr>
          <w:spacing w:val="1"/>
        </w:rPr>
        <w:t> </w:t>
      </w:r>
      <w:r>
        <w:rPr/>
        <w:t>неделю</w:t>
      </w:r>
      <w:r>
        <w:rPr>
          <w:spacing w:val="-1"/>
        </w:rPr>
        <w:t> </w:t>
      </w:r>
      <w:r>
        <w:rPr/>
        <w:t>тому</w:t>
      </w:r>
      <w:r>
        <w:rPr>
          <w:spacing w:val="-8"/>
        </w:rPr>
        <w:t> </w:t>
      </w:r>
      <w:r>
        <w:rPr/>
        <w:t>назад.</w:t>
      </w:r>
    </w:p>
    <w:p>
      <w:pPr>
        <w:pStyle w:val="BodyText"/>
        <w:spacing w:line="274" w:lineRule="exact"/>
        <w:ind w:left="1291"/>
      </w:pPr>
      <w:r>
        <w:rPr/>
        <w:t>Объективно:</w:t>
      </w:r>
      <w:r>
        <w:rPr>
          <w:spacing w:val="-7"/>
        </w:rPr>
        <w:t> </w:t>
      </w:r>
      <w:r>
        <w:rPr/>
        <w:t>резко</w:t>
      </w:r>
      <w:r>
        <w:rPr>
          <w:spacing w:val="2"/>
        </w:rPr>
        <w:t> </w:t>
      </w:r>
      <w:r>
        <w:rPr/>
        <w:t>выраженная</w:t>
      </w:r>
      <w:r>
        <w:rPr>
          <w:spacing w:val="-6"/>
        </w:rPr>
        <w:t> </w:t>
      </w:r>
      <w:r>
        <w:rPr/>
        <w:t>гиперемия</w:t>
      </w:r>
      <w:r>
        <w:rPr>
          <w:spacing w:val="-7"/>
        </w:rPr>
        <w:t> </w:t>
      </w:r>
      <w:r>
        <w:rPr/>
        <w:t>по</w:t>
      </w:r>
      <w:r>
        <w:rPr>
          <w:spacing w:val="2"/>
        </w:rPr>
        <w:t> </w:t>
      </w:r>
      <w:r>
        <w:rPr/>
        <w:t>срединному</w:t>
      </w:r>
      <w:r>
        <w:rPr>
          <w:spacing w:val="-11"/>
        </w:rPr>
        <w:t> </w:t>
      </w:r>
      <w:r>
        <w:rPr/>
        <w:t>шву</w:t>
      </w:r>
      <w:r>
        <w:rPr>
          <w:spacing w:val="-11"/>
        </w:rPr>
        <w:t> </w:t>
      </w:r>
      <w:r>
        <w:rPr/>
        <w:t>с</w:t>
      </w:r>
      <w:r>
        <w:rPr>
          <w:spacing w:val="-3"/>
        </w:rPr>
        <w:t> </w:t>
      </w:r>
      <w:r>
        <w:rPr/>
        <w:t>повреждением</w:t>
      </w:r>
      <w:r>
        <w:rPr>
          <w:spacing w:val="-1"/>
        </w:rPr>
        <w:t> </w:t>
      </w:r>
      <w:r>
        <w:rPr/>
        <w:t>эпителия.</w:t>
      </w:r>
    </w:p>
    <w:p>
      <w:pPr>
        <w:spacing w:line="276" w:lineRule="auto" w:before="46"/>
        <w:ind w:left="864" w:right="0" w:firstLine="0"/>
        <w:jc w:val="left"/>
        <w:rPr>
          <w:b/>
          <w:sz w:val="24"/>
        </w:rPr>
      </w:pPr>
      <w:r>
        <w:rPr>
          <w:sz w:val="24"/>
        </w:rPr>
        <w:t>Тонус</w:t>
      </w:r>
      <w:r>
        <w:rPr>
          <w:spacing w:val="-4"/>
          <w:sz w:val="24"/>
        </w:rPr>
        <w:t> </w:t>
      </w:r>
      <w:r>
        <w:rPr>
          <w:sz w:val="24"/>
        </w:rPr>
        <w:t>резко</w:t>
      </w:r>
      <w:r>
        <w:rPr>
          <w:spacing w:val="2"/>
          <w:sz w:val="24"/>
        </w:rPr>
        <w:t> </w:t>
      </w:r>
      <w:r>
        <w:rPr>
          <w:sz w:val="24"/>
        </w:rPr>
        <w:t>выражен. Слизистая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альвеолярных</w:t>
      </w:r>
      <w:r>
        <w:rPr>
          <w:spacing w:val="-6"/>
          <w:sz w:val="24"/>
        </w:rPr>
        <w:t> </w:t>
      </w:r>
      <w:r>
        <w:rPr>
          <w:sz w:val="24"/>
        </w:rPr>
        <w:t>отростках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хорошо</w:t>
      </w:r>
      <w:r>
        <w:rPr>
          <w:spacing w:val="-2"/>
          <w:sz w:val="24"/>
        </w:rPr>
        <w:t> </w:t>
      </w:r>
      <w:r>
        <w:rPr>
          <w:sz w:val="24"/>
        </w:rPr>
        <w:t>выражены</w:t>
      </w:r>
      <w:r>
        <w:rPr>
          <w:spacing w:val="-5"/>
          <w:sz w:val="24"/>
        </w:rPr>
        <w:t> </w:t>
      </w:r>
      <w:r>
        <w:rPr>
          <w:sz w:val="24"/>
        </w:rPr>
        <w:t>подслизистым</w:t>
      </w:r>
      <w:r>
        <w:rPr>
          <w:spacing w:val="-57"/>
          <w:sz w:val="24"/>
        </w:rPr>
        <w:t> </w:t>
      </w:r>
      <w:r>
        <w:rPr>
          <w:sz w:val="24"/>
        </w:rPr>
        <w:t>слоем.</w:t>
      </w:r>
      <w:r>
        <w:rPr>
          <w:spacing w:val="4"/>
          <w:sz w:val="24"/>
        </w:rPr>
        <w:t> </w:t>
      </w:r>
      <w:r>
        <w:rPr>
          <w:b/>
          <w:sz w:val="24"/>
        </w:rPr>
        <w:t>Какие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ошибки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допущены?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Тактика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врача.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9"/>
        </w:numPr>
        <w:tabs>
          <w:tab w:pos="3505" w:val="left" w:leader="none"/>
        </w:tabs>
        <w:spacing w:line="240" w:lineRule="auto" w:before="200" w:after="0"/>
        <w:ind w:left="3504" w:right="0" w:hanging="365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МОДУЛЕЙ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1"/>
        <w:gridCol w:w="2271"/>
        <w:gridCol w:w="1613"/>
        <w:gridCol w:w="1844"/>
        <w:gridCol w:w="1277"/>
        <w:gridCol w:w="1983"/>
      </w:tblGrid>
      <w:tr>
        <w:trPr>
          <w:trHeight w:val="321" w:hRule="atLeast"/>
        </w:trPr>
        <w:tc>
          <w:tcPr>
            <w:tcW w:w="711" w:type="dxa"/>
            <w:vMerge w:val="restart"/>
          </w:tcPr>
          <w:p>
            <w:pPr>
              <w:pStyle w:val="TableParagraph"/>
              <w:spacing w:line="242" w:lineRule="auto" w:before="44"/>
              <w:ind w:left="182" w:right="155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71" w:type="dxa"/>
            <w:vMerge w:val="restart"/>
          </w:tcPr>
          <w:p>
            <w:pPr>
              <w:pStyle w:val="TableParagraph"/>
              <w:spacing w:before="6"/>
              <w:ind w:left="238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>
            <w:pPr>
              <w:pStyle w:val="TableParagraph"/>
              <w:spacing w:before="41"/>
              <w:ind w:left="238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модулей</w:t>
            </w:r>
          </w:p>
        </w:tc>
        <w:tc>
          <w:tcPr>
            <w:tcW w:w="1613" w:type="dxa"/>
            <w:vMerge w:val="restart"/>
          </w:tcPr>
          <w:p>
            <w:pPr>
              <w:pStyle w:val="TableParagraph"/>
              <w:spacing w:line="237" w:lineRule="auto" w:before="27"/>
              <w:ind w:left="499" w:right="450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Всего,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104" w:type="dxa"/>
            <w:gridSpan w:val="3"/>
          </w:tcPr>
          <w:p>
            <w:pPr>
              <w:pStyle w:val="TableParagraph"/>
              <w:spacing w:line="273" w:lineRule="exact"/>
              <w:ind w:left="1878" w:right="1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</w:tr>
      <w:tr>
        <w:trPr>
          <w:trHeight w:val="316" w:hRule="atLeast"/>
        </w:trPr>
        <w:tc>
          <w:tcPr>
            <w:tcW w:w="7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before="15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"/>
              <w:ind w:left="66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семинары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ind w:left="448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>
        <w:trPr>
          <w:trHeight w:val="633" w:hRule="atLeast"/>
        </w:trPr>
        <w:tc>
          <w:tcPr>
            <w:tcW w:w="711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Хирургическая</w:t>
            </w:r>
          </w:p>
          <w:p>
            <w:pPr>
              <w:pStyle w:val="TableParagraph"/>
              <w:spacing w:before="41"/>
              <w:ind w:left="436"/>
              <w:rPr>
                <w:sz w:val="24"/>
              </w:rPr>
            </w:pPr>
            <w:r>
              <w:rPr>
                <w:sz w:val="24"/>
              </w:rPr>
              <w:t>стоматология</w:t>
            </w:r>
          </w:p>
        </w:tc>
        <w:tc>
          <w:tcPr>
            <w:tcW w:w="1613" w:type="dxa"/>
          </w:tcPr>
          <w:p>
            <w:pPr>
              <w:pStyle w:val="TableParagraph"/>
              <w:spacing w:line="268" w:lineRule="exact"/>
              <w:ind w:left="599" w:right="59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2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445" w:right="4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633" w:hRule="atLeast"/>
        </w:trPr>
        <w:tc>
          <w:tcPr>
            <w:tcW w:w="711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Ортопедическая</w:t>
            </w:r>
          </w:p>
          <w:p>
            <w:pPr>
              <w:pStyle w:val="TableParagraph"/>
              <w:spacing w:before="41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стоматология</w:t>
            </w:r>
          </w:p>
        </w:tc>
        <w:tc>
          <w:tcPr>
            <w:tcW w:w="1613" w:type="dxa"/>
          </w:tcPr>
          <w:p>
            <w:pPr>
              <w:pStyle w:val="TableParagraph"/>
              <w:spacing w:line="268" w:lineRule="exact"/>
              <w:ind w:left="599" w:right="59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777" w:right="77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66" w:right="6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ind w:left="445" w:right="43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637" w:hRule="atLeast"/>
        </w:trPr>
        <w:tc>
          <w:tcPr>
            <w:tcW w:w="711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1" w:type="dxa"/>
          </w:tcPr>
          <w:p>
            <w:pPr>
              <w:pStyle w:val="TableParagraph"/>
              <w:spacing w:line="273" w:lineRule="exact"/>
              <w:ind w:left="238" w:right="23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>
            <w:pPr>
              <w:pStyle w:val="TableParagraph"/>
              <w:spacing w:before="41"/>
              <w:ind w:left="238" w:right="236"/>
              <w:jc w:val="center"/>
              <w:rPr>
                <w:sz w:val="24"/>
              </w:rPr>
            </w:pPr>
            <w:r>
              <w:rPr>
                <w:sz w:val="24"/>
              </w:rPr>
              <w:t>здравоохранения</w:t>
            </w:r>
          </w:p>
        </w:tc>
        <w:tc>
          <w:tcPr>
            <w:tcW w:w="1613" w:type="dxa"/>
          </w:tcPr>
          <w:p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633" w:hRule="atLeast"/>
        </w:trPr>
        <w:tc>
          <w:tcPr>
            <w:tcW w:w="711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</w:p>
          <w:p>
            <w:pPr>
              <w:pStyle w:val="TableParagraph"/>
              <w:spacing w:before="41"/>
              <w:ind w:left="238" w:right="227"/>
              <w:jc w:val="center"/>
              <w:rPr>
                <w:sz w:val="24"/>
              </w:rPr>
            </w:pPr>
            <w:r>
              <w:rPr>
                <w:sz w:val="24"/>
              </w:rPr>
              <w:t>болезни</w:t>
            </w:r>
          </w:p>
        </w:tc>
        <w:tc>
          <w:tcPr>
            <w:tcW w:w="1613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711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238" w:right="232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1613" w:type="dxa"/>
          </w:tcPr>
          <w:p>
            <w:pPr>
              <w:pStyle w:val="TableParagraph"/>
              <w:spacing w:line="268" w:lineRule="exact"/>
              <w:ind w:left="599" w:right="59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2982" w:type="dxa"/>
            <w:gridSpan w:val="2"/>
          </w:tcPr>
          <w:p>
            <w:pPr>
              <w:pStyle w:val="TableParagraph"/>
              <w:spacing w:line="273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экзамен</w:t>
            </w:r>
          </w:p>
        </w:tc>
        <w:tc>
          <w:tcPr>
            <w:tcW w:w="1613" w:type="dxa"/>
          </w:tcPr>
          <w:p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3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982" w:type="dxa"/>
            <w:gridSpan w:val="2"/>
          </w:tcPr>
          <w:p>
            <w:pPr>
              <w:pStyle w:val="TableParagraph"/>
              <w:spacing w:line="273" w:lineRule="exact"/>
              <w:ind w:left="1171" w:right="1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13" w:type="dxa"/>
          </w:tcPr>
          <w:p>
            <w:pPr>
              <w:pStyle w:val="TableParagraph"/>
              <w:spacing w:line="273" w:lineRule="exact"/>
              <w:ind w:left="604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777" w:right="7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277" w:type="dxa"/>
          </w:tcPr>
          <w:p>
            <w:pPr>
              <w:pStyle w:val="TableParagraph"/>
              <w:spacing w:line="273" w:lineRule="exact"/>
              <w:ind w:left="66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ind w:left="445" w:right="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</w:tr>
    </w:tbl>
    <w:p>
      <w:pPr>
        <w:pStyle w:val="Heading1"/>
        <w:spacing w:before="79"/>
        <w:ind w:right="350"/>
        <w:jc w:val="center"/>
      </w:pPr>
      <w:r>
        <w:rPr/>
        <w:t>Содержание</w:t>
      </w:r>
      <w:r>
        <w:rPr>
          <w:spacing w:val="-5"/>
        </w:rPr>
        <w:t> </w:t>
      </w:r>
      <w:r>
        <w:rPr/>
        <w:t>лекционных,</w:t>
      </w:r>
      <w:r>
        <w:rPr>
          <w:spacing w:val="-4"/>
        </w:rPr>
        <w:t> </w:t>
      </w:r>
      <w:r>
        <w:rPr/>
        <w:t>семинарских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10"/>
        </w:rPr>
        <w:t> </w:t>
      </w:r>
      <w:r>
        <w:rPr/>
        <w:t>занятий.</w:t>
      </w:r>
    </w:p>
    <w:p>
      <w:pPr>
        <w:spacing w:before="250"/>
        <w:ind w:left="931" w:right="342" w:firstLine="0"/>
        <w:jc w:val="center"/>
        <w:rPr>
          <w:b/>
          <w:sz w:val="28"/>
        </w:rPr>
      </w:pPr>
      <w:r>
        <w:rPr>
          <w:b/>
          <w:sz w:val="28"/>
        </w:rPr>
        <w:t>Лекционный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курс.</w:t>
      </w:r>
    </w:p>
    <w:p>
      <w:pPr>
        <w:pStyle w:val="BodyText"/>
        <w:spacing w:before="8" w:after="1"/>
        <w:rPr>
          <w:b/>
          <w:sz w:val="14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7942"/>
        <w:gridCol w:w="1235"/>
      </w:tblGrid>
      <w:tr>
        <w:trPr>
          <w:trHeight w:val="782" w:hRule="atLeast"/>
        </w:trPr>
        <w:tc>
          <w:tcPr>
            <w:tcW w:w="1037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942" w:type="dxa"/>
          </w:tcPr>
          <w:p>
            <w:pPr>
              <w:pStyle w:val="TableParagraph"/>
              <w:spacing w:line="276" w:lineRule="auto"/>
              <w:ind w:left="2881" w:right="286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1235" w:type="dxa"/>
          </w:tcPr>
          <w:p>
            <w:pPr>
              <w:pStyle w:val="TableParagraph"/>
              <w:spacing w:line="273" w:lineRule="exact"/>
              <w:ind w:right="5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>
        <w:trPr>
          <w:trHeight w:val="317" w:hRule="atLeast"/>
        </w:trPr>
        <w:tc>
          <w:tcPr>
            <w:tcW w:w="1037" w:type="dxa"/>
          </w:tcPr>
          <w:p>
            <w:pPr>
              <w:pStyle w:val="TableParagraph"/>
              <w:spacing w:line="273" w:lineRule="exact"/>
              <w:ind w:left="17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942" w:type="dxa"/>
          </w:tcPr>
          <w:p>
            <w:pPr>
              <w:pStyle w:val="TableParagraph"/>
              <w:spacing w:line="273" w:lineRule="exact"/>
              <w:ind w:left="2267" w:right="2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Хирургическая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стоматология</w:t>
            </w:r>
          </w:p>
        </w:tc>
        <w:tc>
          <w:tcPr>
            <w:tcW w:w="1235" w:type="dxa"/>
          </w:tcPr>
          <w:p>
            <w:pPr>
              <w:pStyle w:val="TableParagraph"/>
              <w:spacing w:line="273" w:lineRule="exact"/>
              <w:ind w:right="5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>
      <w:pPr>
        <w:spacing w:after="0" w:line="273" w:lineRule="exact"/>
        <w:jc w:val="right"/>
        <w:rPr>
          <w:sz w:val="24"/>
        </w:rPr>
        <w:sectPr>
          <w:pgSz w:w="11910" w:h="16840"/>
          <w:pgMar w:top="1340" w:bottom="280" w:left="360" w:right="480"/>
        </w:sect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7942"/>
        <w:gridCol w:w="1235"/>
      </w:tblGrid>
      <w:tr>
        <w:trPr>
          <w:trHeight w:val="1656" w:hRule="atLeast"/>
        </w:trPr>
        <w:tc>
          <w:tcPr>
            <w:tcW w:w="1037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1.1.</w:t>
            </w:r>
          </w:p>
          <w:p>
            <w:pPr>
              <w:pStyle w:val="TableParagraph"/>
              <w:spacing w:before="41"/>
              <w:ind w:left="340"/>
              <w:rPr>
                <w:sz w:val="24"/>
              </w:rPr>
            </w:pPr>
            <w:r>
              <w:rPr>
                <w:sz w:val="24"/>
              </w:rPr>
              <w:t>1.2.</w:t>
            </w: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34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942" w:type="dxa"/>
          </w:tcPr>
          <w:p>
            <w:pPr>
              <w:pStyle w:val="TableParagraph"/>
              <w:spacing w:line="242" w:lineRule="auto"/>
              <w:ind w:left="110" w:right="1633"/>
              <w:rPr>
                <w:sz w:val="24"/>
              </w:rPr>
            </w:pPr>
            <w:r>
              <w:rPr>
                <w:sz w:val="24"/>
              </w:rPr>
              <w:t>Клиническая анатомия челюстно-лицевой области. Лечение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огнестрельных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ран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области.</w:t>
            </w:r>
          </w:p>
          <w:p>
            <w:pPr>
              <w:pStyle w:val="TableParagraph"/>
              <w:spacing w:line="242" w:lineRule="auto"/>
              <w:ind w:left="110" w:right="872"/>
              <w:rPr>
                <w:sz w:val="24"/>
              </w:rPr>
            </w:pPr>
            <w:r>
              <w:rPr>
                <w:sz w:val="24"/>
              </w:rPr>
              <w:t>Амбулаторная хирургия, особенности проявления травм челюстно-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лицевой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области.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Местное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обезболивание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 стоматологической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практике.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Методика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обезболивания,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осложнения.</w:t>
            </w:r>
          </w:p>
        </w:tc>
        <w:tc>
          <w:tcPr>
            <w:tcW w:w="1235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037" w:type="dxa"/>
          </w:tcPr>
          <w:p>
            <w:pPr>
              <w:pStyle w:val="TableParagraph"/>
              <w:spacing w:line="273" w:lineRule="exact"/>
              <w:ind w:left="17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942" w:type="dxa"/>
          </w:tcPr>
          <w:p>
            <w:pPr>
              <w:pStyle w:val="TableParagraph"/>
              <w:spacing w:line="273" w:lineRule="exact"/>
              <w:ind w:left="2267" w:right="2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Ортопедическая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</w:t>
            </w:r>
          </w:p>
        </w:tc>
        <w:tc>
          <w:tcPr>
            <w:tcW w:w="1235" w:type="dxa"/>
          </w:tcPr>
          <w:p>
            <w:pPr>
              <w:pStyle w:val="TableParagraph"/>
              <w:spacing w:line="273" w:lineRule="exact"/>
              <w:ind w:left="479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>
        <w:trPr>
          <w:trHeight w:val="8656" w:hRule="atLeast"/>
        </w:trPr>
        <w:tc>
          <w:tcPr>
            <w:tcW w:w="1037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2.1.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2.2.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2.3.</w:t>
            </w:r>
          </w:p>
          <w:p>
            <w:pPr>
              <w:pStyle w:val="TableParagraph"/>
              <w:spacing w:before="41"/>
              <w:ind w:left="340"/>
              <w:rPr>
                <w:sz w:val="24"/>
              </w:rPr>
            </w:pPr>
            <w:r>
              <w:rPr>
                <w:sz w:val="24"/>
              </w:rPr>
              <w:t>2.4.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340"/>
              <w:rPr>
                <w:sz w:val="24"/>
              </w:rPr>
            </w:pPr>
            <w:r>
              <w:rPr>
                <w:sz w:val="24"/>
              </w:rPr>
              <w:t>2.5.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2.6.</w:t>
            </w:r>
          </w:p>
          <w:p>
            <w:pPr>
              <w:pStyle w:val="TableParagraph"/>
              <w:spacing w:before="41"/>
              <w:ind w:left="340"/>
              <w:rPr>
                <w:sz w:val="24"/>
              </w:rPr>
            </w:pPr>
            <w:r>
              <w:rPr>
                <w:sz w:val="24"/>
              </w:rPr>
              <w:t>2.7.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2.8.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2.9.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311"/>
              <w:rPr>
                <w:sz w:val="24"/>
              </w:rPr>
            </w:pPr>
            <w:r>
              <w:rPr>
                <w:sz w:val="24"/>
              </w:rPr>
              <w:t>2.10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7942" w:type="dxa"/>
          </w:tcPr>
          <w:p>
            <w:pPr>
              <w:pStyle w:val="TableParagraph"/>
              <w:ind w:left="110" w:right="5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клинике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ортопедической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стоматологии.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дополнительные методы исследования. Особенности зубов, 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альвеолярных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отростков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патологиях.</w:t>
            </w:r>
          </w:p>
          <w:p>
            <w:pPr>
              <w:pStyle w:val="TableParagraph"/>
              <w:ind w:left="110" w:right="231"/>
              <w:rPr>
                <w:sz w:val="24"/>
              </w:rPr>
            </w:pPr>
            <w:r>
              <w:rPr>
                <w:sz w:val="24"/>
              </w:rPr>
              <w:t>Рентгенодиагностика в клинике ортопедической стоматологии.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деформация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зубочелюстной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системы.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фактора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этиологии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патогенезе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деформаций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рядов.</w:t>
            </w:r>
          </w:p>
          <w:p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коронковой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вкладками.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Ортопедическое лечение полного дефекта коронковой части зуба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штифтовыми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конструкциями.</w:t>
            </w:r>
          </w:p>
          <w:p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коронок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металлокерамическими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коронками.</w:t>
            </w:r>
          </w:p>
          <w:p>
            <w:pPr>
              <w:pStyle w:val="TableParagraph"/>
              <w:spacing w:line="276" w:lineRule="auto"/>
              <w:ind w:left="110" w:right="551"/>
              <w:rPr>
                <w:sz w:val="24"/>
              </w:rPr>
            </w:pPr>
            <w:r>
              <w:rPr>
                <w:sz w:val="24"/>
              </w:rPr>
              <w:t>Ортопедическое лечение дефектов коронок зубов металлоакриловыми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коронками.</w:t>
            </w:r>
          </w:p>
          <w:p>
            <w:pPr>
              <w:pStyle w:val="TableParagraph"/>
              <w:ind w:left="110" w:right="1199"/>
              <w:rPr>
                <w:sz w:val="24"/>
              </w:rPr>
            </w:pPr>
            <w:r>
              <w:rPr>
                <w:sz w:val="24"/>
              </w:rPr>
              <w:t>Ортопедическое лечение частичного отсутствия зубов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металлокерамическими мостовидными протезами. 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препарирования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опорных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рядов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частичными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съемными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протезами. Технология изготовления частичных съемных протезов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телескопической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фиксации.</w:t>
            </w:r>
          </w:p>
          <w:p>
            <w:pPr>
              <w:pStyle w:val="TableParagraph"/>
              <w:ind w:left="110" w:right="866"/>
              <w:jc w:val="both"/>
              <w:rPr>
                <w:sz w:val="24"/>
              </w:rPr>
            </w:pPr>
            <w:r>
              <w:rPr>
                <w:sz w:val="24"/>
              </w:rPr>
              <w:t>Ортопедическое лечение частичного отсутствия зубов бюгельными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протезами. Фиксирующие элементы бюельных протезов. Замковые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конструкции.</w:t>
            </w: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генерализованного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пародонтита,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осложненного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вторичной адентией. Шинирование, виды шин. Избирательное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пришлифовывание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  <w:p>
            <w:pPr>
              <w:pStyle w:val="TableParagraph"/>
              <w:ind w:left="110" w:right="839"/>
              <w:rPr>
                <w:sz w:val="24"/>
              </w:rPr>
            </w:pPr>
            <w:r>
              <w:rPr>
                <w:sz w:val="24"/>
              </w:rPr>
              <w:t>Полная вторичная адентия. Анатомо-топографические особенности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строения беззубых челюстей. Протезирование полными съёмными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соотношениях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челюстей.</w:t>
            </w:r>
          </w:p>
          <w:p>
            <w:pPr>
              <w:pStyle w:val="TableParagraph"/>
              <w:tabs>
                <w:tab w:pos="1693" w:val="left" w:leader="none"/>
                <w:tab w:pos="3698" w:val="left" w:leader="none"/>
                <w:tab w:pos="4676" w:val="left" w:leader="none"/>
                <w:tab w:pos="5827" w:val="left" w:leader="none"/>
                <w:tab w:pos="6168" w:val="left" w:leader="none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конструирования</w:t>
              <w:tab/>
              <w:t>зубных</w:t>
              <w:tab/>
              <w:t>протезов</w:t>
              <w:tab/>
              <w:t>с</w:t>
              <w:tab/>
              <w:t>использованием</w:t>
            </w:r>
          </w:p>
          <w:p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имплантатов.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Технологические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изготовления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</w:p>
        </w:tc>
        <w:tc>
          <w:tcPr>
            <w:tcW w:w="1235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line="273" w:lineRule="exact"/>
              <w:ind w:left="17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7942" w:type="dxa"/>
          </w:tcPr>
          <w:p>
            <w:pPr>
              <w:pStyle w:val="TableParagraph"/>
              <w:spacing w:line="273" w:lineRule="exact"/>
              <w:ind w:left="2267" w:right="2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здравоохранения</w:t>
            </w:r>
          </w:p>
        </w:tc>
        <w:tc>
          <w:tcPr>
            <w:tcW w:w="1235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1934" w:hRule="atLeast"/>
        </w:trPr>
        <w:tc>
          <w:tcPr>
            <w:tcW w:w="1037" w:type="dxa"/>
          </w:tcPr>
          <w:p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3.1.1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3.1.2</w:t>
            </w:r>
          </w:p>
          <w:p>
            <w:pPr>
              <w:pStyle w:val="TableParagraph"/>
              <w:spacing w:before="161"/>
              <w:ind w:left="278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7942" w:type="dxa"/>
          </w:tcPr>
          <w:p>
            <w:pPr>
              <w:pStyle w:val="TableParagraph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менеджемента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Рыночные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отношения в здравоохранении.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Рынок медицинских услуг.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здравоохранении.</w:t>
            </w:r>
          </w:p>
          <w:p>
            <w:pPr>
              <w:pStyle w:val="TableParagraph"/>
              <w:spacing w:line="237" w:lineRule="auto"/>
              <w:ind w:left="144" w:right="10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амбулаторном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(НЭУ).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показатели.</w:t>
            </w:r>
          </w:p>
          <w:p>
            <w:pPr>
              <w:pStyle w:val="TableParagraph"/>
              <w:spacing w:line="274" w:lineRule="exact"/>
              <w:ind w:left="110" w:right="75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стоматологической помощи на стационарном уровне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(НЭУ).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показатели.</w:t>
            </w:r>
          </w:p>
        </w:tc>
        <w:tc>
          <w:tcPr>
            <w:tcW w:w="1235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16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36" w:hRule="atLeast"/>
        </w:trPr>
        <w:tc>
          <w:tcPr>
            <w:tcW w:w="1037" w:type="dxa"/>
          </w:tcPr>
          <w:p>
            <w:pPr>
              <w:pStyle w:val="TableParagraph"/>
              <w:spacing w:line="273" w:lineRule="exact"/>
              <w:ind w:left="17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7942" w:type="dxa"/>
          </w:tcPr>
          <w:p>
            <w:pPr>
              <w:pStyle w:val="TableParagraph"/>
              <w:spacing w:line="273" w:lineRule="exact"/>
              <w:ind w:left="2267" w:right="2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Инфекционные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  <w:tc>
          <w:tcPr>
            <w:tcW w:w="1235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7942"/>
        <w:gridCol w:w="1235"/>
      </w:tblGrid>
      <w:tr>
        <w:trPr>
          <w:trHeight w:val="293" w:hRule="atLeast"/>
        </w:trPr>
        <w:tc>
          <w:tcPr>
            <w:tcW w:w="103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3.2.1.</w:t>
            </w:r>
          </w:p>
        </w:tc>
        <w:tc>
          <w:tcPr>
            <w:tcW w:w="7942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 профессиональной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врача-стоматолога,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персонала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235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10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0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контактов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кровью.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0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защиты.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8" w:hRule="atLeast"/>
        </w:trPr>
        <w:tc>
          <w:tcPr>
            <w:tcW w:w="103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56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3.2.2.</w:t>
            </w:r>
          </w:p>
        </w:tc>
        <w:tc>
          <w:tcPr>
            <w:tcW w:w="79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Вирусные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рта. ВИЧ-инфекция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СПИД.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5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14" w:hRule="atLeast"/>
        </w:trPr>
        <w:tc>
          <w:tcPr>
            <w:tcW w:w="103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9"/>
              <w:ind w:left="173" w:right="160"/>
              <w:jc w:val="center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79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Поражения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рта.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лечение.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Туберкулез.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рта.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103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3" w:hRule="atLeast"/>
        </w:trPr>
        <w:tc>
          <w:tcPr>
            <w:tcW w:w="103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3.2.4.</w:t>
            </w:r>
          </w:p>
        </w:tc>
        <w:tc>
          <w:tcPr>
            <w:tcW w:w="794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2"/>
              <w:ind w:left="110"/>
              <w:rPr>
                <w:sz w:val="24"/>
              </w:rPr>
            </w:pPr>
            <w:r>
              <w:rPr>
                <w:sz w:val="24"/>
              </w:rPr>
              <w:t>Вирусные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гепатиты.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23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60" w:hRule="atLeast"/>
        </w:trPr>
        <w:tc>
          <w:tcPr>
            <w:tcW w:w="103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42" w:type="dxa"/>
            <w:tcBorders>
              <w:top w:val="nil"/>
            </w:tcBorders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123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1" w:hRule="atLeast"/>
        </w:trPr>
        <w:tc>
          <w:tcPr>
            <w:tcW w:w="1037" w:type="dxa"/>
          </w:tcPr>
          <w:p>
            <w:pPr>
              <w:pStyle w:val="TableParagraph"/>
              <w:spacing w:line="273" w:lineRule="exact"/>
              <w:ind w:left="173" w:right="1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9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35" w:type="dxa"/>
          </w:tcPr>
          <w:p>
            <w:pPr>
              <w:pStyle w:val="TableParagraph"/>
              <w:spacing w:line="273" w:lineRule="exact"/>
              <w:ind w:left="479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</w:tbl>
    <w:p>
      <w:pPr>
        <w:pStyle w:val="BodyText"/>
        <w:spacing w:before="2"/>
        <w:rPr>
          <w:b/>
          <w:sz w:val="28"/>
        </w:rPr>
      </w:pPr>
    </w:p>
    <w:p>
      <w:pPr>
        <w:spacing w:before="90"/>
        <w:ind w:left="931" w:right="327" w:firstLine="0"/>
        <w:jc w:val="center"/>
        <w:rPr>
          <w:b/>
          <w:sz w:val="24"/>
        </w:rPr>
      </w:pPr>
      <w:r>
        <w:rPr>
          <w:b/>
          <w:sz w:val="24"/>
        </w:rPr>
        <w:t>Курс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семинарских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занятий.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7659"/>
        <w:gridCol w:w="1220"/>
      </w:tblGrid>
      <w:tr>
        <w:trPr>
          <w:trHeight w:val="316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659" w:type="dxa"/>
          </w:tcPr>
          <w:p>
            <w:pPr>
              <w:pStyle w:val="TableParagraph"/>
              <w:spacing w:line="273" w:lineRule="exact"/>
              <w:ind w:left="1838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семинара</w:t>
            </w: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>
        <w:trPr>
          <w:trHeight w:val="316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right="5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659" w:type="dxa"/>
          </w:tcPr>
          <w:p>
            <w:pPr>
              <w:pStyle w:val="TableParagraph"/>
              <w:spacing w:line="273" w:lineRule="exact"/>
              <w:ind w:left="1838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</w:t>
            </w: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689" w:hRule="atLeast"/>
        </w:trPr>
        <w:tc>
          <w:tcPr>
            <w:tcW w:w="131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right="5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9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110" w:right="527"/>
              <w:rPr>
                <w:sz w:val="24"/>
              </w:rPr>
            </w:pPr>
            <w:r>
              <w:rPr>
                <w:sz w:val="24"/>
              </w:rPr>
              <w:t>Клиническая анатомия и амбулаторная хирургия челюстно-лицевой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области.</w:t>
            </w:r>
          </w:p>
        </w:tc>
        <w:tc>
          <w:tcPr>
            <w:tcW w:w="122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131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6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Обезболивание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стоматологии.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774" w:hRule="atLeast"/>
        </w:trPr>
        <w:tc>
          <w:tcPr>
            <w:tcW w:w="1311" w:type="dxa"/>
            <w:tcBorders>
              <w:top w:val="nil"/>
            </w:tcBorders>
          </w:tcPr>
          <w:p>
            <w:pPr>
              <w:pStyle w:val="TableParagraph"/>
              <w:spacing w:before="133"/>
              <w:ind w:right="55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659" w:type="dxa"/>
            <w:tcBorders>
              <w:top w:val="nil"/>
            </w:tcBorders>
          </w:tcPr>
          <w:p>
            <w:pPr>
              <w:pStyle w:val="TableParagraph"/>
              <w:spacing w:line="310" w:lineRule="atLeast" w:before="99"/>
              <w:ind w:left="110" w:right="439"/>
              <w:rPr>
                <w:sz w:val="24"/>
              </w:rPr>
            </w:pPr>
            <w:r>
              <w:rPr>
                <w:sz w:val="24"/>
              </w:rPr>
              <w:t>Реанимация и интенсивная терапия при вмешательствах у больных 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амбулаторной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практики.</w:t>
            </w:r>
          </w:p>
        </w:tc>
        <w:tc>
          <w:tcPr>
            <w:tcW w:w="1220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right="5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659" w:type="dxa"/>
          </w:tcPr>
          <w:p>
            <w:pPr>
              <w:pStyle w:val="TableParagraph"/>
              <w:spacing w:line="273" w:lineRule="exact"/>
              <w:ind w:left="1838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Ортопедическая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</w:t>
            </w: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left="442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7659"/>
        <w:gridCol w:w="1220"/>
      </w:tblGrid>
      <w:tr>
        <w:trPr>
          <w:trHeight w:val="10476" w:hRule="atLeast"/>
        </w:trPr>
        <w:tc>
          <w:tcPr>
            <w:tcW w:w="1311" w:type="dxa"/>
          </w:tcPr>
          <w:p>
            <w:pPr>
              <w:pStyle w:val="TableParagraph"/>
              <w:spacing w:line="268" w:lineRule="exact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659" w:type="dxa"/>
          </w:tcPr>
          <w:p>
            <w:pPr>
              <w:pStyle w:val="TableParagraph"/>
              <w:ind w:left="110" w:right="720"/>
              <w:rPr>
                <w:sz w:val="24"/>
              </w:rPr>
            </w:pPr>
            <w:r>
              <w:rPr>
                <w:sz w:val="24"/>
              </w:rPr>
              <w:t>Ортопедическое лечение дефектов зубных рядов мостовидными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протезами. Возможные ошибки и тактика врача при изготовлении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мостовидных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протезов.</w:t>
            </w:r>
          </w:p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6" w:lineRule="auto"/>
              <w:ind w:left="110" w:right="527"/>
              <w:rPr>
                <w:sz w:val="24"/>
              </w:rPr>
            </w:pPr>
            <w:r>
              <w:rPr>
                <w:sz w:val="24"/>
              </w:rPr>
              <w:t>Оборудования и инструменты для препарирования зубов 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металлокерамические конструкции.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Комплект боров и способ 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этапах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препарирования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зуба.</w:t>
            </w:r>
          </w:p>
          <w:p>
            <w:pPr>
              <w:pStyle w:val="TableParagraph"/>
              <w:spacing w:line="278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Ретракция десны, возможные ошибки и осложнения на этапе ретракции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десны. Снятие оттисков для изготовления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металлокерамических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конструкций.</w:t>
            </w:r>
          </w:p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tabs>
                <w:tab w:pos="2521" w:val="left" w:leader="none"/>
                <w:tab w:pos="4281" w:val="left" w:leader="none"/>
                <w:tab w:pos="6449" w:val="left" w:leader="none"/>
              </w:tabs>
              <w:spacing w:line="276" w:lineRule="auto"/>
              <w:ind w:left="110" w:right="103"/>
              <w:rPr>
                <w:sz w:val="24"/>
              </w:rPr>
            </w:pPr>
            <w:r>
              <w:rPr>
                <w:sz w:val="24"/>
              </w:rPr>
              <w:t>Возможные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ошибки</w:t>
              <w:tab/>
              <w:t>и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осложнения</w:t>
              <w:tab/>
              <w:t>при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изготовлении</w:t>
              <w:tab/>
            </w:r>
            <w:r>
              <w:rPr>
                <w:spacing w:val="-1"/>
                <w:sz w:val="24"/>
              </w:rPr>
              <w:t>частичных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съемных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протезов,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устранении.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Пародонт, анатомо-физиологическая характеристика тканей пародонта.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комплексном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пародонта.</w:t>
            </w: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 при полном отсутствии зубов. Классификация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беззубых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изготовления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съёмных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пластиночных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протезов,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тактика врача.</w:t>
            </w: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10" w:right="527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 противопоказания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применению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применяемые в имплантологии. Конструкции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10" w:right="527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ортопедического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 w:before="1"/>
              <w:ind w:left="110" w:right="527"/>
              <w:rPr>
                <w:sz w:val="24"/>
              </w:rPr>
            </w:pPr>
            <w:r>
              <w:rPr>
                <w:sz w:val="24"/>
              </w:rPr>
              <w:t>Конструкционные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вспомогательные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материалы,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применяемые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ортопедической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стоматологии.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КАД-КАМ-системы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ортопедической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стоматологии.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left="483" w:right="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659" w:type="dxa"/>
          </w:tcPr>
          <w:p>
            <w:pPr>
              <w:pStyle w:val="TableParagraph"/>
              <w:spacing w:line="273" w:lineRule="exact"/>
              <w:ind w:left="1833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здравоохранения</w:t>
            </w: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3408" w:hRule="atLeast"/>
        </w:trPr>
        <w:tc>
          <w:tcPr>
            <w:tcW w:w="1311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65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ортопедической стоматологической службы.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Эпидемиология,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распространенности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276" w:lineRule="auto"/>
              <w:ind w:left="110" w:right="52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поликлиники,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отделения,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кабинета 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городах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сельской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местности.</w:t>
            </w: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spacing w:line="276" w:lineRule="auto"/>
              <w:ind w:left="110" w:right="527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качественные показатели. Учетная и отчетная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документация.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Стоматологическая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переходе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ОМС.</w:t>
            </w:r>
          </w:p>
        </w:tc>
        <w:tc>
          <w:tcPr>
            <w:tcW w:w="1220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4"/>
              </w:rPr>
            </w:pPr>
          </w:p>
          <w:p>
            <w:pPr>
              <w:pStyle w:val="TableParagraph"/>
              <w:ind w:left="446" w:right="42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444" w:right="423"/>
              <w:jc w:val="center"/>
              <w:rPr>
                <w:sz w:val="24"/>
              </w:rPr>
            </w:pPr>
            <w:r>
              <w:rPr>
                <w:sz w:val="24"/>
              </w:rPr>
              <w:t>,5</w:t>
            </w:r>
          </w:p>
        </w:tc>
      </w:tr>
      <w:tr>
        <w:trPr>
          <w:trHeight w:val="321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left="483" w:right="4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7659" w:type="dxa"/>
          </w:tcPr>
          <w:p>
            <w:pPr>
              <w:pStyle w:val="TableParagraph"/>
              <w:spacing w:line="273" w:lineRule="exact"/>
              <w:ind w:left="1837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Инфекционные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7659"/>
        <w:gridCol w:w="1220"/>
      </w:tblGrid>
      <w:tr>
        <w:trPr>
          <w:trHeight w:val="3173" w:hRule="atLeast"/>
        </w:trPr>
        <w:tc>
          <w:tcPr>
            <w:tcW w:w="1311" w:type="dxa"/>
          </w:tcPr>
          <w:p>
            <w:pPr>
              <w:pStyle w:val="TableParagraph"/>
              <w:spacing w:line="268" w:lineRule="exact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659" w:type="dxa"/>
          </w:tcPr>
          <w:p>
            <w:pPr>
              <w:pStyle w:val="TableParagraph"/>
              <w:spacing w:line="276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Профилактика профессиональных контактов с кровью. Средства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защиты.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СПИД.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рта.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стоматолога.</w:t>
            </w:r>
          </w:p>
          <w:p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Простой герпес, опоясывающий лишай. Проявления их на слизистой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оболочке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рта.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  <w:p>
            <w:pPr>
              <w:pStyle w:val="TableParagraph"/>
              <w:spacing w:line="276" w:lineRule="auto"/>
              <w:ind w:left="110" w:right="300"/>
              <w:rPr>
                <w:sz w:val="24"/>
              </w:rPr>
            </w:pPr>
            <w:r>
              <w:rPr>
                <w:sz w:val="24"/>
              </w:rPr>
              <w:t>Сифилис. Клинические проявления в полости рта. Дифференциальная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  <w:p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Туберкулез.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рта.</w:t>
            </w:r>
          </w:p>
          <w:p>
            <w:pPr>
              <w:pStyle w:val="TableParagraph"/>
              <w:spacing w:before="26"/>
              <w:ind w:left="110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стоматолога.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/>
              <w:ind w:left="446" w:right="42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446" w:right="42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446" w:right="42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446" w:right="42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321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left="442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Heading1"/>
        <w:ind w:right="333"/>
        <w:jc w:val="center"/>
      </w:pPr>
      <w:r>
        <w:rPr/>
        <w:t>Курс</w:t>
      </w:r>
      <w:r>
        <w:rPr>
          <w:spacing w:val="-2"/>
        </w:rPr>
        <w:t> </w:t>
      </w:r>
      <w:r>
        <w:rPr/>
        <w:t>практических</w:t>
      </w:r>
      <w:r>
        <w:rPr>
          <w:spacing w:val="-7"/>
        </w:rPr>
        <w:t> </w:t>
      </w:r>
      <w:r>
        <w:rPr/>
        <w:t>занятий.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7659"/>
        <w:gridCol w:w="1220"/>
      </w:tblGrid>
      <w:tr>
        <w:trPr>
          <w:trHeight w:val="437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659" w:type="dxa"/>
          </w:tcPr>
          <w:p>
            <w:pPr>
              <w:pStyle w:val="TableParagraph"/>
              <w:spacing w:line="273" w:lineRule="exact"/>
              <w:ind w:left="1842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right="5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>
        <w:trPr>
          <w:trHeight w:val="441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right="5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659" w:type="dxa"/>
          </w:tcPr>
          <w:p>
            <w:pPr>
              <w:pStyle w:val="TableParagraph"/>
              <w:spacing w:line="273" w:lineRule="exact"/>
              <w:ind w:left="1838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</w:t>
            </w: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right="4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>
        <w:trPr>
          <w:trHeight w:val="1929" w:hRule="atLeast"/>
        </w:trPr>
        <w:tc>
          <w:tcPr>
            <w:tcW w:w="1311" w:type="dxa"/>
          </w:tcPr>
          <w:p>
            <w:pPr>
              <w:pStyle w:val="TableParagraph"/>
              <w:spacing w:line="268" w:lineRule="exact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41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40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42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spacing w:before="40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659" w:type="dxa"/>
          </w:tcPr>
          <w:p>
            <w:pPr>
              <w:pStyle w:val="TableParagraph"/>
              <w:spacing w:line="237" w:lineRule="auto"/>
              <w:ind w:left="110" w:right="1596"/>
              <w:rPr>
                <w:sz w:val="24"/>
              </w:rPr>
            </w:pPr>
            <w:r>
              <w:rPr>
                <w:sz w:val="24"/>
              </w:rPr>
              <w:t>Воспалительные заболевания челюстно-лицевой области.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области.</w:t>
            </w:r>
          </w:p>
          <w:p>
            <w:pPr>
              <w:pStyle w:val="TableParagraph"/>
              <w:ind w:left="110" w:right="527"/>
              <w:rPr>
                <w:sz w:val="24"/>
              </w:rPr>
            </w:pPr>
            <w:r>
              <w:rPr>
                <w:sz w:val="24"/>
              </w:rPr>
              <w:t>Амбулаторная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воспалительных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области.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Новообразования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области.</w:t>
            </w:r>
          </w:p>
          <w:p>
            <w:pPr>
              <w:pStyle w:val="TableParagraph"/>
              <w:spacing w:line="278" w:lineRule="exact"/>
              <w:ind w:left="110" w:right="622"/>
              <w:rPr>
                <w:sz w:val="24"/>
              </w:rPr>
            </w:pPr>
            <w:r>
              <w:rPr>
                <w:sz w:val="24"/>
              </w:rPr>
              <w:t>Неотложные состояния в стоматологическом приеме. Интенсивная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терапия.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2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right="5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659" w:type="dxa"/>
          </w:tcPr>
          <w:p>
            <w:pPr>
              <w:pStyle w:val="TableParagraph"/>
              <w:spacing w:line="273" w:lineRule="exact"/>
              <w:ind w:left="1838" w:right="18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Ортопедическая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стоматология</w:t>
            </w: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right="4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  <w:tr>
        <w:trPr>
          <w:trHeight w:val="6788" w:hRule="atLeast"/>
        </w:trPr>
        <w:tc>
          <w:tcPr>
            <w:tcW w:w="1311" w:type="dxa"/>
          </w:tcPr>
          <w:p>
            <w:pPr>
              <w:pStyle w:val="TableParagraph"/>
              <w:spacing w:line="268" w:lineRule="exact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483" w:right="47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659" w:type="dxa"/>
          </w:tcPr>
          <w:p>
            <w:pPr>
              <w:pStyle w:val="TableParagraph"/>
              <w:spacing w:line="242" w:lineRule="auto"/>
              <w:ind w:left="110" w:right="527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полного дефекта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коронковой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зуба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штифтовыми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конструкциями.</w:t>
            </w:r>
          </w:p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110" w:firstLine="62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коронковой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вкладками.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Подготовка опорных зубов под мостовидные протезы с опорами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вкладки.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ind w:left="110" w:right="527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комбинированными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коронками.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Технология изготовления мостовидных протезов с опорами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комбинированные коронки.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76" w:lineRule="auto"/>
              <w:ind w:left="110" w:right="129"/>
              <w:rPr>
                <w:sz w:val="24"/>
              </w:rPr>
            </w:pPr>
            <w:r>
              <w:rPr>
                <w:sz w:val="24"/>
              </w:rPr>
              <w:t>Ортопедическое 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 коронок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металлокерамическими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коронками. Препарирование зубов, возможные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ошибки на этапах препарирования зубов под металлокерамические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конструкции.</w:t>
            </w:r>
          </w:p>
          <w:p>
            <w:pPr>
              <w:pStyle w:val="TableParagraph"/>
              <w:spacing w:before="200"/>
              <w:ind w:left="110" w:right="542"/>
              <w:rPr>
                <w:sz w:val="24"/>
              </w:rPr>
            </w:pPr>
            <w:r>
              <w:rPr>
                <w:sz w:val="24"/>
              </w:rPr>
              <w:t>Техника препарирования опорных зубов под мостовидные протезы.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Техника получения двухслойных оттисков, возможные ошибки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этапе получения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оттисков.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цвета.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1567" w:val="left" w:leader="none"/>
                <w:tab w:pos="3434" w:val="left" w:leader="none"/>
                <w:tab w:pos="4446" w:val="left" w:leader="none"/>
                <w:tab w:pos="4911" w:val="left" w:leader="none"/>
                <w:tab w:pos="5962" w:val="left" w:leader="none"/>
                <w:tab w:pos="7415" w:val="left" w:leader="none"/>
              </w:tabs>
              <w:spacing w:line="276" w:lineRule="auto" w:before="217"/>
              <w:ind w:left="110" w:right="102"/>
              <w:rPr>
                <w:sz w:val="24"/>
              </w:rPr>
            </w:pPr>
            <w:r>
              <w:rPr>
                <w:sz w:val="24"/>
              </w:rPr>
              <w:t>Припасовка</w:t>
              <w:tab/>
              <w:t>металлического</w:t>
              <w:tab/>
              <w:t>каркаса</w:t>
              <w:tab/>
              <w:t>на</w:t>
              <w:tab/>
              <w:t>модели.</w:t>
              <w:tab/>
              <w:t>Припасовка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металлокерамических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конструкций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рта.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0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7659"/>
        <w:gridCol w:w="1220"/>
      </w:tblGrid>
      <w:tr>
        <w:trPr>
          <w:trHeight w:val="14710" w:hRule="atLeast"/>
        </w:trPr>
        <w:tc>
          <w:tcPr>
            <w:tcW w:w="1311" w:type="dxa"/>
          </w:tcPr>
          <w:p>
            <w:pPr>
              <w:pStyle w:val="TableParagraph"/>
              <w:spacing w:line="268" w:lineRule="exact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4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4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  <w:p>
            <w:pPr>
              <w:pStyle w:val="TableParagraph"/>
              <w:spacing w:before="5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32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659" w:type="dxa"/>
          </w:tcPr>
          <w:p>
            <w:pPr>
              <w:pStyle w:val="TableParagraph"/>
              <w:spacing w:line="276" w:lineRule="auto"/>
              <w:ind w:left="110" w:right="527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стирание,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ортопедического лечения.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Частичная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потеря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осложненная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патологической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стираемостью.</w:t>
            </w:r>
          </w:p>
          <w:p>
            <w:pPr>
              <w:pStyle w:val="TableParagraph"/>
              <w:spacing w:line="276" w:lineRule="auto" w:before="192"/>
              <w:ind w:left="110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картина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частичной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потери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вторичные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деформации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рядов.</w:t>
            </w:r>
          </w:p>
          <w:p>
            <w:pPr>
              <w:pStyle w:val="TableParagraph"/>
              <w:spacing w:line="276" w:lineRule="auto" w:before="200"/>
              <w:ind w:left="110" w:right="1242"/>
              <w:rPr>
                <w:sz w:val="24"/>
              </w:rPr>
            </w:pPr>
            <w:r>
              <w:rPr>
                <w:sz w:val="24"/>
              </w:rPr>
              <w:t>Частичные съемные пластиночные протезы, конструктивные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изготовления.</w:t>
            </w:r>
          </w:p>
          <w:p>
            <w:pPr>
              <w:pStyle w:val="TableParagraph"/>
              <w:spacing w:line="276" w:lineRule="auto" w:before="201"/>
              <w:ind w:left="110" w:right="448"/>
              <w:rPr>
                <w:sz w:val="24"/>
              </w:rPr>
            </w:pPr>
            <w:r>
              <w:rPr>
                <w:sz w:val="24"/>
              </w:rPr>
              <w:t>Клинико-лабораторная последовательность изготовления частичных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съемных протезов. Технология изготовления частичных съемных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телескопической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системой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фиксации.</w:t>
            </w:r>
          </w:p>
          <w:p>
            <w:pPr>
              <w:pStyle w:val="TableParagraph"/>
              <w:spacing w:line="276" w:lineRule="auto" w:before="200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стабилизации.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Шинирующие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пользования.</w:t>
            </w:r>
          </w:p>
          <w:p>
            <w:pPr>
              <w:pStyle w:val="TableParagraph"/>
              <w:spacing w:before="200"/>
              <w:ind w:left="110"/>
              <w:rPr>
                <w:sz w:val="24"/>
              </w:rPr>
            </w:pPr>
            <w:r>
              <w:rPr>
                <w:sz w:val="24"/>
              </w:rPr>
              <w:t>Избирательное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пришлифовывание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показания,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методика.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генерализованного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пародонтита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рядах.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Ортопедическое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генерализованного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пародонтита,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осложненного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вторичной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адентией.</w:t>
            </w:r>
          </w:p>
          <w:p>
            <w:pPr>
              <w:pStyle w:val="TableParagraph"/>
              <w:spacing w:line="276" w:lineRule="auto" w:before="200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съёмными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прогеническом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соотношении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полными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съёмными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прогнатическом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соотношении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челюстей.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Припасовка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ложек.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Пробы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Гербста.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159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врача.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36"/>
              </w:rPr>
            </w:pPr>
          </w:p>
          <w:p>
            <w:pPr>
              <w:pStyle w:val="TableParagraph"/>
              <w:spacing w:line="276" w:lineRule="auto" w:before="1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 и подготовка больных к имплантации. Ортопедическое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рядов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6"/>
              </w:rPr>
            </w:pPr>
          </w:p>
          <w:p>
            <w:pPr>
              <w:pStyle w:val="TableParagraph"/>
              <w:spacing w:line="276" w:lineRule="auto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Протезирование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имплантатах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частичном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отсутствии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38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1"/>
        <w:gridCol w:w="7659"/>
        <w:gridCol w:w="1220"/>
      </w:tblGrid>
      <w:tr>
        <w:trPr>
          <w:trHeight w:val="2189" w:hRule="atLeast"/>
        </w:trPr>
        <w:tc>
          <w:tcPr>
            <w:tcW w:w="1311" w:type="dxa"/>
          </w:tcPr>
          <w:p>
            <w:pPr>
              <w:pStyle w:val="TableParagraph"/>
              <w:spacing w:line="268" w:lineRule="exact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  <w:p>
            <w:pPr>
              <w:pStyle w:val="TableParagraph"/>
              <w:spacing w:before="7"/>
              <w:rPr>
                <w:b/>
                <w:sz w:val="31"/>
              </w:rPr>
            </w:pPr>
          </w:p>
          <w:p>
            <w:pPr>
              <w:pStyle w:val="TableParagraph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659" w:type="dxa"/>
          </w:tcPr>
          <w:p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протезирования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имплантатах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отсутствии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  <w:p>
            <w:pPr>
              <w:pStyle w:val="TableParagraph"/>
              <w:spacing w:line="276" w:lineRule="auto" w:before="192"/>
              <w:ind w:left="110" w:right="527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височно-нижнечелюстного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сустава.</w:t>
            </w:r>
          </w:p>
          <w:p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КАД-КАМ-системы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ортопедической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стоматологии.</w:t>
            </w:r>
          </w:p>
        </w:tc>
        <w:tc>
          <w:tcPr>
            <w:tcW w:w="1220" w:type="dxa"/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36" w:hRule="atLeast"/>
        </w:trPr>
        <w:tc>
          <w:tcPr>
            <w:tcW w:w="131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line="273" w:lineRule="exact"/>
              <w:ind w:left="442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2"/>
        <w:spacing w:before="87" w:after="7"/>
        <w:ind w:left="931" w:right="336"/>
      </w:pPr>
      <w:r>
        <w:rPr/>
        <w:t>Тематика</w:t>
      </w:r>
      <w:r>
        <w:rPr>
          <w:spacing w:val="-5"/>
        </w:rPr>
        <w:t> </w:t>
      </w:r>
      <w:r>
        <w:rPr/>
        <w:t>лекционных</w:t>
      </w:r>
      <w:r>
        <w:rPr>
          <w:spacing w:val="-10"/>
        </w:rPr>
        <w:t> </w:t>
      </w:r>
      <w:r>
        <w:rPr/>
        <w:t>занятий</w:t>
      </w: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1191"/>
        <w:gridCol w:w="6094"/>
        <w:gridCol w:w="1849"/>
      </w:tblGrid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191" w:type="dxa"/>
          </w:tcPr>
          <w:p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Раздел,</w:t>
            </w:r>
          </w:p>
          <w:p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6094" w:type="dxa"/>
          </w:tcPr>
          <w:p>
            <w:pPr>
              <w:pStyle w:val="TableParagraph"/>
              <w:spacing w:line="268" w:lineRule="exact"/>
              <w:ind w:left="2117" w:right="2111"/>
              <w:jc w:val="center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</w:tc>
        <w:tc>
          <w:tcPr>
            <w:tcW w:w="1849" w:type="dxa"/>
          </w:tcPr>
          <w:p>
            <w:pPr>
              <w:pStyle w:val="TableParagraph"/>
              <w:spacing w:line="267" w:lineRule="exact"/>
              <w:ind w:left="186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</w:p>
          <w:p>
            <w:pPr>
              <w:pStyle w:val="TableParagraph"/>
              <w:spacing w:line="265" w:lineRule="exact"/>
              <w:ind w:left="248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>
        <w:trPr>
          <w:trHeight w:val="1929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91" w:type="dxa"/>
          </w:tcPr>
          <w:p>
            <w:pPr>
              <w:pStyle w:val="TableParagraph"/>
              <w:ind w:left="109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логия</w:t>
            </w:r>
          </w:p>
        </w:tc>
        <w:tc>
          <w:tcPr>
            <w:tcW w:w="6094" w:type="dxa"/>
          </w:tcPr>
          <w:p>
            <w:pPr>
              <w:pStyle w:val="TableParagraph"/>
              <w:ind w:left="104" w:right="175"/>
              <w:rPr>
                <w:sz w:val="24"/>
              </w:rPr>
            </w:pPr>
            <w:r>
              <w:rPr>
                <w:sz w:val="24"/>
              </w:rPr>
              <w:t>Клиническая анатомия челюстно-лицевой области.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 огнестрельных ран челюстно-лицевой области.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Амбулаторная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травм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области.</w:t>
            </w:r>
          </w:p>
          <w:p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Местное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обезболивание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практике.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Методика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обезболивания,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ошибки,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осложнения.</w:t>
            </w:r>
          </w:p>
        </w:tc>
        <w:tc>
          <w:tcPr>
            <w:tcW w:w="1849" w:type="dxa"/>
          </w:tcPr>
          <w:p>
            <w:pPr>
              <w:pStyle w:val="TableParagraph"/>
              <w:spacing w:line="315" w:lineRule="exact"/>
              <w:ind w:left="229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ind w:left="191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spacing w:line="322" w:lineRule="exact"/>
              <w:ind w:left="191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ind w:left="224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8613" w:hRule="atLeast"/>
        </w:trPr>
        <w:tc>
          <w:tcPr>
            <w:tcW w:w="610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91" w:type="dxa"/>
          </w:tcPr>
          <w:p>
            <w:pPr>
              <w:pStyle w:val="TableParagraph"/>
              <w:spacing w:before="1"/>
              <w:ind w:left="109" w:righ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Ортопед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ическая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стомато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логия</w:t>
            </w:r>
          </w:p>
        </w:tc>
        <w:tc>
          <w:tcPr>
            <w:tcW w:w="6094" w:type="dxa"/>
          </w:tcPr>
          <w:p>
            <w:pPr>
              <w:pStyle w:val="TableParagraph"/>
              <w:ind w:left="104" w:right="175"/>
              <w:rPr>
                <w:sz w:val="24"/>
              </w:rPr>
            </w:pPr>
            <w:r>
              <w:rPr>
                <w:sz w:val="24"/>
              </w:rPr>
              <w:t>Методы обследования в клинике ортопедической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стоматологии. Основные и дополнительные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исследования. Особенности зубов, зубных рядов,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альвеолярных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отростков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патологиях.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Рентгенодиагностика в клинике ортопедической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стоматологии.</w:t>
            </w:r>
          </w:p>
          <w:p>
            <w:pPr>
              <w:pStyle w:val="TableParagraph"/>
              <w:spacing w:line="237" w:lineRule="auto"/>
              <w:ind w:left="104" w:right="408"/>
              <w:rPr>
                <w:sz w:val="24"/>
              </w:rPr>
            </w:pPr>
            <w:r>
              <w:rPr>
                <w:sz w:val="24"/>
              </w:rPr>
              <w:t>Вторичная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деформация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зубочелюстной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системы.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функционального фактора в этиологии и патогенезе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деформаций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рядов.</w:t>
            </w:r>
          </w:p>
          <w:p>
            <w:pPr>
              <w:pStyle w:val="TableParagraph"/>
              <w:spacing w:line="276" w:lineRule="auto" w:before="3"/>
              <w:ind w:left="104" w:right="175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коронковой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зубов вкладками. Ортопедическое лечение полного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дефекта коронковой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зуба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штифтовыми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конструкциями.</w:t>
            </w:r>
          </w:p>
          <w:p>
            <w:pPr>
              <w:pStyle w:val="TableParagraph"/>
              <w:spacing w:line="280" w:lineRule="auto"/>
              <w:ind w:left="104" w:right="175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коронок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металлокерамическими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коронками.</w:t>
            </w:r>
          </w:p>
          <w:p>
            <w:pPr>
              <w:pStyle w:val="TableParagraph"/>
              <w:spacing w:line="276" w:lineRule="auto"/>
              <w:ind w:left="104" w:right="865"/>
              <w:rPr>
                <w:sz w:val="24"/>
              </w:rPr>
            </w:pPr>
            <w:r>
              <w:rPr>
                <w:sz w:val="24"/>
              </w:rPr>
              <w:t>Ортопедическое лечение дефектов коронок зубов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металлоакриловыми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коронками.</w:t>
            </w:r>
          </w:p>
          <w:p>
            <w:pPr>
              <w:pStyle w:val="TableParagraph"/>
              <w:ind w:left="104" w:right="377"/>
              <w:rPr>
                <w:sz w:val="24"/>
              </w:rPr>
            </w:pPr>
            <w:r>
              <w:rPr>
                <w:sz w:val="24"/>
              </w:rPr>
              <w:t>Ортопедическое лечение частичного отсутствия зубов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металлокерамическими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мостовидными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протезами.</w:t>
            </w:r>
          </w:p>
          <w:p>
            <w:pPr>
              <w:pStyle w:val="TableParagraph"/>
              <w:ind w:left="104" w:right="175"/>
              <w:rPr>
                <w:sz w:val="24"/>
              </w:rPr>
            </w:pPr>
            <w:r>
              <w:rPr>
                <w:sz w:val="24"/>
              </w:rPr>
              <w:t>Особенности препарирования опорных зубов.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рядов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частичными съемными протезами. Технология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изготовления частичных съемных протезов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телескопической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фиксации.</w:t>
            </w:r>
          </w:p>
          <w:p>
            <w:pPr>
              <w:pStyle w:val="TableParagraph"/>
              <w:ind w:left="104" w:right="377"/>
              <w:rPr>
                <w:sz w:val="24"/>
              </w:rPr>
            </w:pPr>
            <w:r>
              <w:rPr>
                <w:sz w:val="24"/>
              </w:rPr>
              <w:t>Ортопедическое лечение частичного отсутствия зубов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бюгельными протезами. Фиксирующие элементы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бюельных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протезов.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Замковые конструкции.</w:t>
            </w:r>
          </w:p>
          <w:p>
            <w:pPr>
              <w:pStyle w:val="TableParagraph"/>
              <w:spacing w:line="237" w:lineRule="auto"/>
              <w:ind w:left="104" w:right="175"/>
              <w:rPr>
                <w:sz w:val="24"/>
              </w:rPr>
            </w:pPr>
            <w:r>
              <w:rPr>
                <w:sz w:val="24"/>
              </w:rPr>
              <w:t>Ортопедическое лечение генерализованного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пародонтита,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осложненного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вторичной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адентией.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Шинирование,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шин.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Избирательное</w:t>
            </w:r>
          </w:p>
        </w:tc>
        <w:tc>
          <w:tcPr>
            <w:tcW w:w="1849" w:type="dxa"/>
          </w:tcPr>
          <w:p>
            <w:pPr>
              <w:pStyle w:val="TableParagraph"/>
              <w:spacing w:line="320" w:lineRule="exact"/>
              <w:ind w:left="229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spacing w:line="322" w:lineRule="exact"/>
              <w:ind w:left="191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spacing w:line="322" w:lineRule="exact"/>
              <w:ind w:left="191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ind w:left="224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1191"/>
        <w:gridCol w:w="6094"/>
        <w:gridCol w:w="1849"/>
      </w:tblGrid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191" w:type="dxa"/>
          </w:tcPr>
          <w:p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Раздел,</w:t>
            </w:r>
          </w:p>
          <w:p>
            <w:pPr>
              <w:pStyle w:val="TableParagraph"/>
              <w:spacing w:line="261" w:lineRule="exact" w:before="2"/>
              <w:ind w:left="225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6094" w:type="dxa"/>
          </w:tcPr>
          <w:p>
            <w:pPr>
              <w:pStyle w:val="TableParagraph"/>
              <w:spacing w:line="268" w:lineRule="exact"/>
              <w:ind w:left="2117" w:right="2111"/>
              <w:jc w:val="center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</w:tc>
        <w:tc>
          <w:tcPr>
            <w:tcW w:w="1849" w:type="dxa"/>
          </w:tcPr>
          <w:p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</w:p>
          <w:p>
            <w:pPr>
              <w:pStyle w:val="TableParagraph"/>
              <w:spacing w:line="261" w:lineRule="exact" w:before="2"/>
              <w:ind w:left="248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>
        <w:trPr>
          <w:trHeight w:val="2208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94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пришлифовывание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  <w:p>
            <w:pPr>
              <w:pStyle w:val="TableParagraph"/>
              <w:spacing w:line="237" w:lineRule="auto" w:before="4"/>
              <w:ind w:left="104" w:right="175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вторичная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адентия.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Анатомо-топографические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беззубых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челюстей.</w:t>
            </w:r>
          </w:p>
          <w:p>
            <w:pPr>
              <w:pStyle w:val="TableParagraph"/>
              <w:spacing w:line="237" w:lineRule="auto" w:before="7"/>
              <w:ind w:left="104" w:right="613"/>
              <w:rPr>
                <w:sz w:val="24"/>
              </w:rPr>
            </w:pPr>
            <w:r>
              <w:rPr>
                <w:sz w:val="24"/>
              </w:rPr>
              <w:t>Протезирование полными съёмными протезами 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соотношениях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челюстей.</w:t>
            </w:r>
          </w:p>
          <w:p>
            <w:pPr>
              <w:pStyle w:val="TableParagraph"/>
              <w:tabs>
                <w:tab w:pos="1702" w:val="left" w:leader="none"/>
                <w:tab w:pos="2301" w:val="left" w:leader="none"/>
                <w:tab w:pos="3721" w:val="left" w:leader="none"/>
                <w:tab w:pos="4209" w:val="left" w:leader="none"/>
                <w:tab w:pos="4714" w:val="left" w:leader="none"/>
                <w:tab w:pos="5874" w:val="left" w:leader="none"/>
              </w:tabs>
              <w:spacing w:line="237" w:lineRule="auto" w:before="5"/>
              <w:ind w:left="104" w:right="94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конструирования</w:t>
              <w:tab/>
              <w:t>зубных</w:t>
              <w:tab/>
              <w:t>протезов</w:t>
              <w:tab/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использованием</w:t>
              <w:tab/>
              <w:t>имплантатов.</w:t>
              <w:tab/>
              <w:tab/>
              <w:t>Технологические</w:t>
            </w:r>
          </w:p>
          <w:p>
            <w:pPr>
              <w:pStyle w:val="TableParagraph"/>
              <w:spacing w:line="261" w:lineRule="exact" w:before="3"/>
              <w:ind w:left="10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изготовления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</w:p>
        </w:tc>
        <w:tc>
          <w:tcPr>
            <w:tcW w:w="18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578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191" w:type="dxa"/>
          </w:tcPr>
          <w:p>
            <w:pPr>
              <w:pStyle w:val="TableParagraph"/>
              <w:spacing w:line="242" w:lineRule="auto"/>
              <w:ind w:left="109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ация</w:t>
            </w:r>
          </w:p>
          <w:p>
            <w:pPr>
              <w:pStyle w:val="TableParagraph"/>
              <w:spacing w:line="242" w:lineRule="auto"/>
              <w:ind w:left="109"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здравоох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ранения</w:t>
            </w:r>
          </w:p>
        </w:tc>
        <w:tc>
          <w:tcPr>
            <w:tcW w:w="6094" w:type="dxa"/>
          </w:tcPr>
          <w:p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Основы менеджемента и маркетинга в здравоохранении.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Рыночные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Рынок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 услуг.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Реформы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здравоохранении.</w:t>
            </w:r>
          </w:p>
          <w:p>
            <w:pPr>
              <w:pStyle w:val="TableParagraph"/>
              <w:ind w:left="138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амбулаторном уровне в новых экономических условиях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(НЭУ).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показатели.</w:t>
            </w:r>
          </w:p>
          <w:p>
            <w:pPr>
              <w:pStyle w:val="TableParagraph"/>
              <w:ind w:left="104" w:right="175"/>
              <w:rPr>
                <w:sz w:val="24"/>
              </w:rPr>
            </w:pPr>
            <w:r>
              <w:rPr>
                <w:sz w:val="24"/>
              </w:rPr>
              <w:t>Организация стоматологической помощи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стационарном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экономических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(НЭУ).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показатели.</w:t>
            </w:r>
          </w:p>
        </w:tc>
        <w:tc>
          <w:tcPr>
            <w:tcW w:w="1849" w:type="dxa"/>
          </w:tcPr>
          <w:p>
            <w:pPr>
              <w:pStyle w:val="TableParagraph"/>
              <w:spacing w:line="315" w:lineRule="exact"/>
              <w:ind w:left="229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spacing w:line="322" w:lineRule="exact"/>
              <w:ind w:left="191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spacing w:line="322" w:lineRule="exact"/>
              <w:ind w:left="191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ind w:left="224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3528" w:hRule="atLeast"/>
        </w:trPr>
        <w:tc>
          <w:tcPr>
            <w:tcW w:w="61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191" w:type="dxa"/>
          </w:tcPr>
          <w:p>
            <w:pPr>
              <w:pStyle w:val="TableParagraph"/>
              <w:ind w:left="109" w:right="1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ионные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  <w:tc>
          <w:tcPr>
            <w:tcW w:w="6094" w:type="dxa"/>
          </w:tcPr>
          <w:p>
            <w:pPr>
              <w:pStyle w:val="TableParagraph"/>
              <w:spacing w:line="276" w:lineRule="auto"/>
              <w:ind w:left="104" w:right="285"/>
              <w:jc w:val="both"/>
              <w:rPr>
                <w:sz w:val="24"/>
              </w:rPr>
            </w:pPr>
            <w:r>
              <w:rPr>
                <w:sz w:val="24"/>
              </w:rPr>
              <w:t>Методы профессиональной защиты врача-стоматолога,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персонала и пациентов от инфекционных заболеваний.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Профилактика профессиональных контактов с кровью.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Средства индивидуальной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защиты.</w:t>
            </w:r>
          </w:p>
          <w:p>
            <w:pPr>
              <w:pStyle w:val="TableParagraph"/>
              <w:spacing w:line="276" w:lineRule="auto"/>
              <w:ind w:left="104" w:right="524"/>
              <w:jc w:val="both"/>
              <w:rPr>
                <w:sz w:val="24"/>
              </w:rPr>
            </w:pPr>
            <w:r>
              <w:rPr>
                <w:sz w:val="24"/>
              </w:rPr>
              <w:t>Вирусные инфекции в полости рта. ВИЧ-инфекция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СПИД.</w:t>
            </w:r>
          </w:p>
          <w:p>
            <w:pPr>
              <w:pStyle w:val="TableParagraph"/>
              <w:spacing w:line="276" w:lineRule="auto"/>
              <w:ind w:left="104" w:right="779"/>
              <w:rPr>
                <w:sz w:val="24"/>
              </w:rPr>
            </w:pPr>
            <w:r>
              <w:rPr>
                <w:sz w:val="24"/>
              </w:rPr>
              <w:t>Поражения полости рта. Профилактика и лечение.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Туберкулез. Клиника, проявления в полости рта.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  <w:p>
            <w:pPr>
              <w:pStyle w:val="TableParagraph"/>
              <w:spacing w:line="274" w:lineRule="exact" w:before="104"/>
              <w:ind w:left="104" w:right="175"/>
              <w:rPr>
                <w:sz w:val="24"/>
              </w:rPr>
            </w:pPr>
            <w:r>
              <w:rPr>
                <w:sz w:val="24"/>
              </w:rPr>
              <w:t>Вирусные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гепатиты.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дифференциальная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лечения.</w:t>
            </w:r>
          </w:p>
        </w:tc>
        <w:tc>
          <w:tcPr>
            <w:tcW w:w="1849" w:type="dxa"/>
          </w:tcPr>
          <w:p>
            <w:pPr>
              <w:pStyle w:val="TableParagraph"/>
              <w:spacing w:line="315" w:lineRule="exact"/>
              <w:ind w:left="229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spacing w:line="322" w:lineRule="exact"/>
              <w:ind w:left="191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ind w:left="191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ind w:left="224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pStyle w:val="BodyText"/>
        <w:spacing w:before="3"/>
        <w:rPr>
          <w:sz w:val="20"/>
        </w:rPr>
      </w:pPr>
    </w:p>
    <w:p>
      <w:pPr>
        <w:spacing w:before="87" w:after="6"/>
        <w:ind w:left="931" w:right="337" w:firstLine="0"/>
        <w:jc w:val="center"/>
        <w:rPr>
          <w:sz w:val="28"/>
        </w:rPr>
      </w:pPr>
      <w:r>
        <w:rPr>
          <w:sz w:val="28"/>
        </w:rPr>
        <w:t>Тематика семинарских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практических</w:t>
      </w:r>
      <w:r>
        <w:rPr>
          <w:spacing w:val="-8"/>
          <w:sz w:val="28"/>
        </w:rPr>
        <w:t> </w:t>
      </w:r>
      <w:r>
        <w:rPr>
          <w:sz w:val="28"/>
        </w:rPr>
        <w:t>занятий:</w:t>
      </w: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277"/>
        <w:gridCol w:w="6093"/>
        <w:gridCol w:w="1844"/>
      </w:tblGrid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sz w:val="24"/>
              </w:rPr>
              <w:t>Раздел,</w:t>
            </w:r>
          </w:p>
          <w:p>
            <w:pPr>
              <w:pStyle w:val="TableParagraph"/>
              <w:spacing w:line="261" w:lineRule="exact" w:before="2"/>
              <w:ind w:left="269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</w:tc>
        <w:tc>
          <w:tcPr>
            <w:tcW w:w="6093" w:type="dxa"/>
          </w:tcPr>
          <w:p>
            <w:pPr>
              <w:pStyle w:val="TableParagraph"/>
              <w:spacing w:line="268" w:lineRule="exact"/>
              <w:ind w:left="2119" w:right="2109"/>
              <w:jc w:val="center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88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</w:p>
          <w:p>
            <w:pPr>
              <w:pStyle w:val="TableParagraph"/>
              <w:spacing w:line="261" w:lineRule="exact" w:before="2"/>
              <w:ind w:left="251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>
        <w:trPr>
          <w:trHeight w:val="1934" w:hRule="atLeast"/>
        </w:trPr>
        <w:tc>
          <w:tcPr>
            <w:tcW w:w="56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ind w:left="110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огия</w:t>
            </w:r>
          </w:p>
        </w:tc>
        <w:tc>
          <w:tcPr>
            <w:tcW w:w="6093" w:type="dxa"/>
          </w:tcPr>
          <w:p>
            <w:pPr>
              <w:pStyle w:val="TableParagraph"/>
              <w:spacing w:line="242" w:lineRule="auto"/>
              <w:ind w:left="106" w:right="958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амбулаторная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челюстно-лицевой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области.</w:t>
            </w:r>
          </w:p>
          <w:p>
            <w:pPr>
              <w:pStyle w:val="TableParagraph"/>
              <w:spacing w:line="242" w:lineRule="auto"/>
              <w:ind w:left="106" w:right="954"/>
              <w:rPr>
                <w:sz w:val="24"/>
              </w:rPr>
            </w:pPr>
            <w:r>
              <w:rPr>
                <w:sz w:val="24"/>
              </w:rPr>
              <w:t>Обезболивание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интенсивной терапии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стоматологии.</w:t>
            </w:r>
          </w:p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 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вмешательствах</w:t>
            </w:r>
          </w:p>
          <w:p>
            <w:pPr>
              <w:pStyle w:val="TableParagraph"/>
              <w:spacing w:line="274" w:lineRule="exact"/>
              <w:ind w:left="106" w:right="19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 условиях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амбулаторной стоматологической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практики.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231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spacing w:line="322" w:lineRule="exact"/>
              <w:ind w:left="193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spacing w:before="4"/>
              <w:ind w:left="227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2524" w:hRule="atLeast"/>
        </w:trPr>
        <w:tc>
          <w:tcPr>
            <w:tcW w:w="56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ind w:left="110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Ортопед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ическая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стоматол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огия</w:t>
            </w:r>
          </w:p>
        </w:tc>
        <w:tc>
          <w:tcPr>
            <w:tcW w:w="6093" w:type="dxa"/>
          </w:tcPr>
          <w:p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полного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дефекта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коронковой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зуба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штифтовыми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конструкциями.</w:t>
            </w:r>
          </w:p>
          <w:p>
            <w:pPr>
              <w:pStyle w:val="TableParagraph"/>
              <w:ind w:left="106" w:firstLine="62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коронковой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зубов вкладками. Подготовка опорных зубов 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мостовидные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протезы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опорами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вкладки.</w:t>
            </w:r>
          </w:p>
          <w:p>
            <w:pPr>
              <w:pStyle w:val="TableParagraph"/>
              <w:ind w:left="106" w:right="279"/>
              <w:rPr>
                <w:sz w:val="24"/>
              </w:rPr>
            </w:pPr>
            <w:r>
              <w:rPr>
                <w:sz w:val="24"/>
              </w:rPr>
              <w:t>Ортопедическое лечение дефектов комбинированными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коронками. Технология изготовления мостовидных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опорами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 комбинированные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коронки.</w:t>
            </w: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Ортопедическое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коронок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зубов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231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spacing w:line="322" w:lineRule="exact"/>
              <w:ind w:left="193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ind w:left="227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277"/>
        <w:gridCol w:w="6093"/>
        <w:gridCol w:w="1844"/>
      </w:tblGrid>
      <w:tr>
        <w:trPr>
          <w:trHeight w:val="14753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93" w:type="dxa"/>
          </w:tcPr>
          <w:p>
            <w:pPr>
              <w:pStyle w:val="TableParagraph"/>
              <w:spacing w:line="276" w:lineRule="auto"/>
              <w:ind w:left="106" w:right="501"/>
              <w:jc w:val="both"/>
              <w:rPr>
                <w:sz w:val="24"/>
              </w:rPr>
            </w:pPr>
            <w:r>
              <w:rPr>
                <w:sz w:val="24"/>
              </w:rPr>
              <w:t>металлокерамическими коронками. Препарирование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 возможные ошибки на этапах препарирования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зубов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металлокерамические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конструкции.</w:t>
            </w:r>
          </w:p>
          <w:p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Техника препарирования опорных зубов 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мостовидные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протезы.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двухслойных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оттисков, возможные ошибки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 этапе получения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оттисков.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Определения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цвета.</w:t>
            </w:r>
          </w:p>
          <w:p>
            <w:pPr>
              <w:pStyle w:val="TableParagraph"/>
              <w:spacing w:line="278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Припасовка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металлического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каркаса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модели.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Припасовка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металлокерамических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конструкций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рта.</w:t>
            </w:r>
          </w:p>
          <w:p>
            <w:pPr>
              <w:pStyle w:val="TableParagraph"/>
              <w:spacing w:line="276" w:lineRule="auto"/>
              <w:ind w:left="106" w:right="321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стирание,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клиника,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патогенез,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ортопедического лечения. Частичная потеря 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осложненная патологической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стираемостью.</w:t>
            </w:r>
          </w:p>
          <w:p>
            <w:pPr>
              <w:pStyle w:val="TableParagraph"/>
              <w:tabs>
                <w:tab w:pos="1770" w:val="left" w:leader="none"/>
                <w:tab w:pos="2917" w:val="left" w:leader="none"/>
                <w:tab w:pos="4313" w:val="left" w:leader="none"/>
                <w:tab w:pos="5354" w:val="left" w:leader="none"/>
              </w:tabs>
              <w:spacing w:line="276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  <w:t>картина</w:t>
              <w:tab/>
              <w:t>частичной</w:t>
              <w:tab/>
              <w:t>потери</w:t>
              <w:tab/>
            </w:r>
            <w:r>
              <w:rPr>
                <w:spacing w:val="-2"/>
                <w:sz w:val="24"/>
              </w:rPr>
              <w:t>зубов,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вторичные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деформации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рядов.</w:t>
            </w:r>
          </w:p>
          <w:p>
            <w:pPr>
              <w:pStyle w:val="TableParagraph"/>
              <w:spacing w:line="276" w:lineRule="auto"/>
              <w:ind w:left="106" w:right="201"/>
              <w:rPr>
                <w:sz w:val="24"/>
              </w:rPr>
            </w:pPr>
            <w:r>
              <w:rPr>
                <w:sz w:val="24"/>
              </w:rPr>
              <w:t>Частичные съемные пластиночные протезы,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конструктивные особенности их изготовления.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Клинико-лабораторная последовательность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частичных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съемных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протезов.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изготовления частичных съемных протезов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телескопической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фиксации.</w:t>
            </w:r>
          </w:p>
          <w:p>
            <w:pPr>
              <w:pStyle w:val="TableParagraph"/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Стабилизация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стабилизации.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Шинирующие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пользования.</w:t>
            </w:r>
          </w:p>
          <w:p>
            <w:pPr>
              <w:pStyle w:val="TableParagraph"/>
              <w:spacing w:line="27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пришлифовывание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методика.</w:t>
            </w:r>
          </w:p>
          <w:p>
            <w:pPr>
              <w:pStyle w:val="TableParagraph"/>
              <w:tabs>
                <w:tab w:pos="2509" w:val="left" w:leader="none"/>
                <w:tab w:pos="4040" w:val="left" w:leader="none"/>
              </w:tabs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Ортопедическое</w:t>
              <w:tab/>
              <w:t>лечение</w:t>
              <w:tab/>
            </w:r>
            <w:r>
              <w:rPr>
                <w:spacing w:val="-1"/>
                <w:sz w:val="24"/>
              </w:rPr>
              <w:t>генерализованного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пародонтита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рядах.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Ортопедическое</w:t>
              <w:tab/>
              <w:t>лечение</w:t>
              <w:tab/>
              <w:t>генерализованного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пародонтита,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осложненного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вторичной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адентией.</w:t>
            </w:r>
          </w:p>
          <w:p>
            <w:pPr>
              <w:pStyle w:val="TableParagraph"/>
              <w:spacing w:line="276" w:lineRule="auto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Протезирование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съёмными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прогеническом соотношении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челюстей. Протезирование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съёмными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прогнатическом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соотношении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челюстей.</w:t>
            </w:r>
          </w:p>
          <w:p>
            <w:pPr>
              <w:pStyle w:val="TableParagraph"/>
              <w:tabs>
                <w:tab w:pos="1703" w:val="left" w:leader="none"/>
                <w:tab w:pos="3344" w:val="left" w:leader="none"/>
                <w:tab w:pos="4946" w:val="left" w:leader="none"/>
              </w:tabs>
              <w:spacing w:line="276" w:lineRule="auto"/>
              <w:ind w:left="106" w:right="105"/>
              <w:rPr>
                <w:sz w:val="24"/>
              </w:rPr>
            </w:pPr>
            <w:r>
              <w:rPr>
                <w:sz w:val="24"/>
              </w:rPr>
              <w:t>Припасовка индивидуальных ложек. Пробы Гербста.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Определение</w:t>
              <w:tab/>
              <w:t>центрального</w:t>
              <w:tab/>
              <w:t>соотношения</w:t>
              <w:tab/>
            </w:r>
            <w:r>
              <w:rPr>
                <w:spacing w:val="-1"/>
                <w:sz w:val="24"/>
              </w:rPr>
              <w:t>челюстей,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ошибки,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врача.</w:t>
            </w:r>
          </w:p>
          <w:p>
            <w:pPr>
              <w:pStyle w:val="TableParagraph"/>
              <w:spacing w:line="276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имплантации.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рядов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</w:p>
          <w:p>
            <w:pPr>
              <w:pStyle w:val="TableParagraph"/>
              <w:spacing w:line="276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Показания и противопоказания к изготовлению протезов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протезов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имплантатов.</w:t>
            </w:r>
          </w:p>
          <w:p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Протезирование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имплантатах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частичном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00" w:bottom="280" w:left="360" w:right="480"/>
        </w:sectPr>
      </w:pP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277"/>
        <w:gridCol w:w="6093"/>
        <w:gridCol w:w="1844"/>
      </w:tblGrid>
      <w:tr>
        <w:trPr>
          <w:trHeight w:val="1862" w:hRule="atLeast"/>
        </w:trPr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93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отсутствии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  <w:p>
            <w:pPr>
              <w:pStyle w:val="TableParagraph"/>
              <w:spacing w:line="276" w:lineRule="auto" w:before="41"/>
              <w:ind w:left="1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протезирования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имплантатах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отсутствии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зубов.</w:t>
            </w:r>
          </w:p>
          <w:p>
            <w:pPr>
              <w:pStyle w:val="TableParagraph"/>
              <w:spacing w:line="280" w:lineRule="auto"/>
              <w:ind w:left="106" w:right="1087"/>
              <w:rPr>
                <w:sz w:val="24"/>
              </w:rPr>
            </w:pPr>
            <w:r>
              <w:rPr>
                <w:sz w:val="24"/>
              </w:rPr>
              <w:t>Ортопедическое лечение заболеваний височно-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нижнечелюстного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сустава.</w:t>
            </w:r>
          </w:p>
          <w:p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КАД-КАМ-системы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ортопедической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стоматологии.</w:t>
            </w:r>
          </w:p>
        </w:tc>
        <w:tc>
          <w:tcPr>
            <w:tcW w:w="184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07" w:hRule="atLeast"/>
        </w:trPr>
        <w:tc>
          <w:tcPr>
            <w:tcW w:w="56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277" w:type="dxa"/>
          </w:tcPr>
          <w:p>
            <w:pPr>
              <w:pStyle w:val="TableParagraph"/>
              <w:spacing w:line="242" w:lineRule="auto"/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ция</w:t>
            </w:r>
          </w:p>
          <w:p>
            <w:pPr>
              <w:pStyle w:val="TableParagraph"/>
              <w:spacing w:line="242" w:lineRule="auto"/>
              <w:ind w:left="110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здравоох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ранения</w:t>
            </w:r>
          </w:p>
        </w:tc>
        <w:tc>
          <w:tcPr>
            <w:tcW w:w="6093" w:type="dxa"/>
          </w:tcPr>
          <w:p>
            <w:pPr>
              <w:pStyle w:val="TableParagraph"/>
              <w:ind w:left="106" w:righ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ортопедической 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службы. Эпидемиология, методы определения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распространенности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основных стоматологических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заболеваний. Анализ деятельности стоматологической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поликлиники, отделения, кабинета в городах и сельской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местности.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Количественные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качественные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показатели.</w:t>
            </w:r>
          </w:p>
          <w:p>
            <w:pPr>
              <w:pStyle w:val="TableParagraph"/>
              <w:spacing w:line="278" w:lineRule="exact"/>
              <w:ind w:left="106" w:right="353"/>
              <w:rPr>
                <w:sz w:val="24"/>
              </w:rPr>
            </w:pPr>
            <w:r>
              <w:rPr>
                <w:sz w:val="24"/>
              </w:rPr>
              <w:t>Учетная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отчетная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документация.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Стоматологическая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переходе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ОМС.</w:t>
            </w:r>
          </w:p>
        </w:tc>
        <w:tc>
          <w:tcPr>
            <w:tcW w:w="1844" w:type="dxa"/>
          </w:tcPr>
          <w:p>
            <w:pPr>
              <w:pStyle w:val="TableParagraph"/>
              <w:spacing w:line="315" w:lineRule="exact"/>
              <w:ind w:left="231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spacing w:line="322" w:lineRule="exact"/>
              <w:ind w:left="193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ind w:left="227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  <w:tr>
        <w:trPr>
          <w:trHeight w:val="3174" w:hRule="atLeast"/>
        </w:trPr>
        <w:tc>
          <w:tcPr>
            <w:tcW w:w="566" w:type="dxa"/>
          </w:tcPr>
          <w:p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ind w:left="110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Инфекци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онные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болезни</w:t>
            </w:r>
          </w:p>
        </w:tc>
        <w:tc>
          <w:tcPr>
            <w:tcW w:w="6093" w:type="dxa"/>
          </w:tcPr>
          <w:p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Профилактика профессиональных контактов с кровью.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индивидуальной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защиты.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СПИД.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рта.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Тактика стоматолога.</w:t>
            </w:r>
          </w:p>
          <w:p>
            <w:pPr>
              <w:pStyle w:val="TableParagraph"/>
              <w:spacing w:line="276" w:lineRule="auto"/>
              <w:ind w:left="106" w:right="194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герпес,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опоясывающий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лишай.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слизистой оболочке полости рта. Диагностика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дифференциальная диагностика. Современные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лечения. Сифилис. Клинические проявления в полости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рта.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Дифференциальная диагностика.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Туберкулез.</w:t>
            </w:r>
          </w:p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рта.</w:t>
            </w:r>
          </w:p>
          <w:p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стоматолога.</w:t>
            </w:r>
          </w:p>
        </w:tc>
        <w:tc>
          <w:tcPr>
            <w:tcW w:w="1844" w:type="dxa"/>
          </w:tcPr>
          <w:p>
            <w:pPr>
              <w:pStyle w:val="TableParagraph"/>
              <w:spacing w:line="311" w:lineRule="exact"/>
              <w:ind w:left="231"/>
              <w:rPr>
                <w:sz w:val="28"/>
              </w:rPr>
            </w:pPr>
            <w:r>
              <w:rPr>
                <w:sz w:val="28"/>
              </w:rPr>
              <w:t>УК-1;УК-2;</w:t>
            </w:r>
          </w:p>
          <w:p>
            <w:pPr>
              <w:pStyle w:val="TableParagraph"/>
              <w:ind w:left="193"/>
              <w:rPr>
                <w:sz w:val="28"/>
              </w:rPr>
            </w:pPr>
            <w:r>
              <w:rPr>
                <w:sz w:val="28"/>
              </w:rPr>
              <w:t>УК-3;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ПК-1;</w:t>
            </w:r>
          </w:p>
          <w:p>
            <w:pPr>
              <w:pStyle w:val="TableParagraph"/>
              <w:spacing w:line="322" w:lineRule="exact"/>
              <w:ind w:left="193"/>
              <w:rPr>
                <w:sz w:val="28"/>
              </w:rPr>
            </w:pPr>
            <w:r>
              <w:rPr>
                <w:sz w:val="28"/>
              </w:rPr>
              <w:t>ПК-3;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ПК-4;</w:t>
            </w:r>
          </w:p>
          <w:p>
            <w:pPr>
              <w:pStyle w:val="TableParagraph"/>
              <w:ind w:left="227"/>
              <w:rPr>
                <w:sz w:val="28"/>
              </w:rPr>
            </w:pPr>
            <w:r>
              <w:rPr>
                <w:sz w:val="28"/>
              </w:rPr>
              <w:t>ПК-5;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ПК-6</w:t>
            </w:r>
          </w:p>
        </w:tc>
      </w:tr>
    </w:tbl>
    <w:p>
      <w:pPr>
        <w:pStyle w:val="BodyText"/>
        <w:spacing w:before="3"/>
        <w:rPr>
          <w:sz w:val="20"/>
        </w:rPr>
      </w:pPr>
    </w:p>
    <w:p>
      <w:pPr>
        <w:pStyle w:val="Heading4"/>
        <w:spacing w:before="90"/>
        <w:ind w:left="3265"/>
      </w:pPr>
      <w:r>
        <w:rPr/>
        <w:t>Формы</w:t>
      </w:r>
      <w:r>
        <w:rPr>
          <w:spacing w:val="-6"/>
        </w:rPr>
        <w:t> </w:t>
      </w:r>
      <w:r>
        <w:rPr/>
        <w:t>текущего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промежуточного</w:t>
      </w:r>
      <w:r>
        <w:rPr>
          <w:spacing w:val="-2"/>
        </w:rPr>
        <w:t> </w:t>
      </w:r>
      <w:r>
        <w:rPr/>
        <w:t>контроля:</w:t>
      </w:r>
    </w:p>
    <w:tbl>
      <w:tblPr>
        <w:tblW w:w="0" w:type="auto"/>
        <w:jc w:val="left"/>
        <w:tblInd w:w="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6151"/>
        <w:gridCol w:w="3174"/>
      </w:tblGrid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151" w:type="dxa"/>
          </w:tcPr>
          <w:p>
            <w:pPr>
              <w:pStyle w:val="TableParagraph"/>
              <w:spacing w:line="268" w:lineRule="exact"/>
              <w:ind w:left="2186" w:right="2174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  <w:tc>
          <w:tcPr>
            <w:tcW w:w="3174" w:type="dxa"/>
          </w:tcPr>
          <w:p>
            <w:pPr>
              <w:pStyle w:val="TableParagraph"/>
              <w:spacing w:line="268" w:lineRule="exact"/>
              <w:ind w:left="685" w:right="671"/>
              <w:jc w:val="center"/>
              <w:rPr>
                <w:sz w:val="24"/>
              </w:rPr>
            </w:pPr>
            <w:r>
              <w:rPr>
                <w:sz w:val="24"/>
              </w:rPr>
              <w:t>Контролируемые</w:t>
            </w:r>
          </w:p>
          <w:p>
            <w:pPr>
              <w:pStyle w:val="TableParagraph"/>
              <w:spacing w:line="261" w:lineRule="exact" w:before="2"/>
              <w:ind w:left="683" w:right="671"/>
              <w:jc w:val="center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5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  <w:tc>
          <w:tcPr>
            <w:tcW w:w="3174" w:type="dxa"/>
          </w:tcPr>
          <w:p>
            <w:pPr>
              <w:pStyle w:val="TableParagraph"/>
              <w:tabs>
                <w:tab w:pos="1588" w:val="left" w:leader="none"/>
                <w:tab w:pos="2467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УК-1;УК-2;</w:t>
              <w:tab/>
              <w:t>УК-3;</w:t>
              <w:tab/>
              <w:t>ПК-1;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ПК-3;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ПК-4;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ПК-5;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ПК-6</w:t>
            </w:r>
          </w:p>
        </w:tc>
      </w:tr>
      <w:tr>
        <w:trPr>
          <w:trHeight w:val="551" w:hRule="atLeast"/>
        </w:trPr>
        <w:tc>
          <w:tcPr>
            <w:tcW w:w="45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5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Промежуточный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–тестирование,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зачет</w:t>
            </w:r>
          </w:p>
        </w:tc>
        <w:tc>
          <w:tcPr>
            <w:tcW w:w="3174" w:type="dxa"/>
          </w:tcPr>
          <w:p>
            <w:pPr>
              <w:pStyle w:val="TableParagraph"/>
              <w:tabs>
                <w:tab w:pos="1588" w:val="left" w:leader="none"/>
                <w:tab w:pos="2467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УК-1;УК-2;</w:t>
              <w:tab/>
              <w:t>УК-3;</w:t>
              <w:tab/>
              <w:t>ПК-1;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ПК-3;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ПК-4;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ПК-5;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ПК-6</w:t>
            </w:r>
          </w:p>
        </w:tc>
      </w:tr>
    </w:tbl>
    <w:p>
      <w:pPr>
        <w:pStyle w:val="BodyText"/>
        <w:rPr>
          <w:b/>
          <w:sz w:val="36"/>
        </w:rPr>
      </w:pPr>
    </w:p>
    <w:p>
      <w:pPr>
        <w:spacing w:line="275" w:lineRule="exact" w:before="1"/>
        <w:ind w:left="3299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МОДУЛЯ</w:t>
      </w:r>
    </w:p>
    <w:p>
      <w:pPr>
        <w:spacing w:line="275" w:lineRule="exact" w:before="0"/>
        <w:ind w:left="3395" w:right="0" w:firstLine="0"/>
        <w:jc w:val="left"/>
        <w:rPr>
          <w:b/>
          <w:sz w:val="24"/>
        </w:rPr>
      </w:pPr>
      <w:r>
        <w:rPr>
          <w:b/>
          <w:sz w:val="24"/>
        </w:rPr>
        <w:t>«ОБУЧАЮЩИЙ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СИМУЛЯЦИОННЫЙ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КУРС»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206"/>
        <w:ind w:right="273" w:firstLine="422"/>
        <w:jc w:val="both"/>
      </w:pPr>
      <w:r>
        <w:rPr>
          <w:b/>
        </w:rPr>
        <w:t>Задача: </w:t>
      </w:r>
      <w:r>
        <w:rPr/>
        <w:t>совершенствование универсальных компетенций</w:t>
      </w:r>
      <w:r>
        <w:rPr>
          <w:spacing w:val="1"/>
        </w:rPr>
        <w:t> </w:t>
      </w:r>
      <w:r>
        <w:rPr/>
        <w:t>(УК-1; УК-2;</w:t>
      </w:r>
      <w:r>
        <w:rPr>
          <w:spacing w:val="70"/>
        </w:rPr>
        <w:t> </w:t>
      </w:r>
      <w:r>
        <w:rPr/>
        <w:t>УК-3)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(ПК-7)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имеющейся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стоматолога</w:t>
      </w:r>
      <w:r>
        <w:rPr>
          <w:spacing w:val="1"/>
        </w:rPr>
        <w:t> </w:t>
      </w:r>
      <w:r>
        <w:rPr/>
        <w:t>общей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трудовыми</w:t>
      </w:r>
      <w:r>
        <w:rPr>
          <w:spacing w:val="1"/>
        </w:rPr>
        <w:t> </w:t>
      </w:r>
      <w:r>
        <w:rPr/>
        <w:t>функциями,</w:t>
      </w:r>
      <w:r>
        <w:rPr>
          <w:spacing w:val="1"/>
        </w:rPr>
        <w:t> </w:t>
      </w:r>
      <w:r>
        <w:rPr/>
        <w:t>регламентированными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стандартом.</w:t>
      </w:r>
      <w:r>
        <w:rPr>
          <w:spacing w:val="1"/>
        </w:rPr>
        <w:t> </w:t>
      </w:r>
      <w:r>
        <w:rPr/>
        <w:t>Отработка</w:t>
      </w:r>
      <w:r>
        <w:rPr>
          <w:spacing w:val="-67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неотложных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критических</w:t>
      </w:r>
      <w:r>
        <w:rPr>
          <w:spacing w:val="1"/>
        </w:rPr>
        <w:t> </w:t>
      </w:r>
      <w:r>
        <w:rPr/>
        <w:t>состояниях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стоматологическом</w:t>
      </w:r>
      <w:r>
        <w:rPr>
          <w:spacing w:val="1"/>
        </w:rPr>
        <w:t> </w:t>
      </w:r>
      <w:r>
        <w:rPr/>
        <w:t>приеме,</w:t>
      </w:r>
      <w:r>
        <w:rPr>
          <w:spacing w:val="1"/>
        </w:rPr>
        <w:t> </w:t>
      </w:r>
      <w:r>
        <w:rPr/>
        <w:t>внезапных</w:t>
      </w:r>
      <w:r>
        <w:rPr>
          <w:spacing w:val="1"/>
        </w:rPr>
        <w:t> </w:t>
      </w:r>
      <w:r>
        <w:rPr/>
        <w:t>заболеваниях,</w:t>
      </w:r>
      <w:r>
        <w:rPr>
          <w:spacing w:val="1"/>
        </w:rPr>
        <w:t> </w:t>
      </w:r>
      <w:r>
        <w:rPr/>
        <w:t>изоляцию</w:t>
      </w:r>
      <w:r>
        <w:rPr>
          <w:spacing w:val="1"/>
        </w:rPr>
        <w:t> </w:t>
      </w:r>
      <w:r>
        <w:rPr/>
        <w:t>операционного поля, применение матричных систем, препарирование</w:t>
      </w:r>
      <w:r>
        <w:rPr>
          <w:spacing w:val="1"/>
        </w:rPr>
        <w:t> </w:t>
      </w:r>
      <w:r>
        <w:rPr/>
        <w:t>корневых</w:t>
      </w:r>
      <w:r>
        <w:rPr>
          <w:spacing w:val="1"/>
        </w:rPr>
        <w:t> </w:t>
      </w:r>
      <w:r>
        <w:rPr/>
        <w:t>каналов.</w:t>
      </w:r>
    </w:p>
    <w:p>
      <w:pPr>
        <w:spacing w:line="240" w:lineRule="auto" w:before="0"/>
        <w:ind w:left="864" w:right="0" w:firstLine="561"/>
        <w:jc w:val="left"/>
        <w:rPr>
          <w:sz w:val="28"/>
        </w:rPr>
      </w:pPr>
      <w:r>
        <w:rPr>
          <w:sz w:val="28"/>
        </w:rPr>
        <w:t>Место</w:t>
      </w:r>
      <w:r>
        <w:rPr>
          <w:spacing w:val="-9"/>
          <w:sz w:val="28"/>
        </w:rPr>
        <w:t> </w:t>
      </w:r>
      <w:r>
        <w:rPr>
          <w:sz w:val="28"/>
        </w:rPr>
        <w:t>проведения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кафедра</w:t>
      </w:r>
      <w:r>
        <w:rPr>
          <w:spacing w:val="-8"/>
          <w:sz w:val="28"/>
        </w:rPr>
        <w:t> </w:t>
      </w:r>
      <w:r>
        <w:rPr>
          <w:sz w:val="28"/>
        </w:rPr>
        <w:t>стоматологии</w:t>
      </w:r>
      <w:r>
        <w:rPr>
          <w:spacing w:val="-8"/>
          <w:sz w:val="28"/>
        </w:rPr>
        <w:t> </w:t>
      </w:r>
      <w:r>
        <w:rPr>
          <w:sz w:val="28"/>
        </w:rPr>
        <w:t>ФПК</w:t>
      </w:r>
      <w:r>
        <w:rPr>
          <w:spacing w:val="-9"/>
          <w:sz w:val="28"/>
        </w:rPr>
        <w:t> </w:t>
      </w:r>
      <w:r>
        <w:rPr>
          <w:sz w:val="28"/>
        </w:rPr>
        <w:t>ППС</w:t>
      </w:r>
      <w:r>
        <w:rPr>
          <w:spacing w:val="-8"/>
          <w:sz w:val="28"/>
        </w:rPr>
        <w:t> </w:t>
      </w:r>
      <w:r>
        <w:rPr>
          <w:sz w:val="28"/>
        </w:rPr>
        <w:t>ФГБОУ</w:t>
      </w:r>
      <w:r>
        <w:rPr>
          <w:spacing w:val="-8"/>
          <w:sz w:val="28"/>
        </w:rPr>
        <w:t> </w:t>
      </w:r>
      <w:r>
        <w:rPr>
          <w:sz w:val="28"/>
        </w:rPr>
        <w:t>ВО</w:t>
      </w:r>
      <w:r>
        <w:rPr>
          <w:spacing w:val="-9"/>
          <w:sz w:val="28"/>
        </w:rPr>
        <w:t> </w:t>
      </w:r>
      <w:r>
        <w:rPr>
          <w:sz w:val="28"/>
        </w:rPr>
        <w:t>«ДГМУ»</w:t>
      </w:r>
      <w:r>
        <w:rPr>
          <w:spacing w:val="-67"/>
          <w:sz w:val="28"/>
        </w:rPr>
        <w:t> </w:t>
      </w:r>
      <w:r>
        <w:rPr>
          <w:sz w:val="28"/>
        </w:rPr>
        <w:t>Минздрава</w:t>
      </w:r>
      <w:r>
        <w:rPr>
          <w:spacing w:val="-2"/>
          <w:sz w:val="28"/>
        </w:rPr>
        <w:t> </w:t>
      </w:r>
      <w:r>
        <w:rPr>
          <w:sz w:val="28"/>
        </w:rPr>
        <w:t>России.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00" w:bottom="280" w:left="360" w:right="480"/>
        </w:sectPr>
      </w:pPr>
    </w:p>
    <w:p>
      <w:pPr>
        <w:pStyle w:val="Heading1"/>
        <w:spacing w:before="58"/>
        <w:ind w:left="2958"/>
      </w:pPr>
      <w:bookmarkStart w:name="Содержание обучающего симуляционного кур" w:id="8"/>
      <w:bookmarkEnd w:id="8"/>
      <w:r>
        <w:rPr>
          <w:b w:val="0"/>
        </w:rPr>
      </w:r>
      <w:r>
        <w:rPr/>
        <w:t>Содержание</w:t>
      </w:r>
      <w:r>
        <w:rPr>
          <w:spacing w:val="-8"/>
        </w:rPr>
        <w:t> </w:t>
      </w:r>
      <w:r>
        <w:rPr/>
        <w:t>обучающего</w:t>
      </w:r>
      <w:r>
        <w:rPr>
          <w:spacing w:val="-9"/>
        </w:rPr>
        <w:t> </w:t>
      </w:r>
      <w:r>
        <w:rPr/>
        <w:t>симуляционного</w:t>
      </w:r>
      <w:r>
        <w:rPr>
          <w:spacing w:val="-5"/>
        </w:rPr>
        <w:t> </w:t>
      </w:r>
      <w:r>
        <w:rPr/>
        <w:t>курса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3266"/>
        <w:gridCol w:w="3828"/>
        <w:gridCol w:w="1701"/>
      </w:tblGrid>
      <w:tr>
        <w:trPr>
          <w:trHeight w:val="493" w:hRule="atLeast"/>
        </w:trPr>
        <w:tc>
          <w:tcPr>
            <w:tcW w:w="1273" w:type="dxa"/>
          </w:tcPr>
          <w:p>
            <w:pPr>
              <w:pStyle w:val="TableParagraph"/>
              <w:spacing w:before="1"/>
              <w:ind w:left="287"/>
              <w:rPr>
                <w:sz w:val="22"/>
              </w:rPr>
            </w:pPr>
            <w:r>
              <w:rPr>
                <w:sz w:val="22"/>
              </w:rPr>
              <w:t>Задачи</w:t>
            </w:r>
          </w:p>
        </w:tc>
        <w:tc>
          <w:tcPr>
            <w:tcW w:w="3266" w:type="dxa"/>
          </w:tcPr>
          <w:p>
            <w:pPr>
              <w:pStyle w:val="TableParagraph"/>
              <w:spacing w:line="244" w:lineRule="exact"/>
              <w:ind w:left="292"/>
              <w:rPr>
                <w:sz w:val="22"/>
              </w:rPr>
            </w:pPr>
            <w:r>
              <w:rPr>
                <w:sz w:val="22"/>
              </w:rPr>
              <w:t>Методы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материалы</w:t>
            </w:r>
          </w:p>
        </w:tc>
        <w:tc>
          <w:tcPr>
            <w:tcW w:w="3828" w:type="dxa"/>
          </w:tcPr>
          <w:p>
            <w:pPr>
              <w:pStyle w:val="TableParagraph"/>
              <w:spacing w:line="244" w:lineRule="exact"/>
              <w:ind w:left="286"/>
              <w:rPr>
                <w:sz w:val="22"/>
              </w:rPr>
            </w:pPr>
            <w:r>
              <w:rPr>
                <w:sz w:val="22"/>
              </w:rPr>
              <w:t>Навыки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умения</w:t>
            </w:r>
          </w:p>
        </w:tc>
        <w:tc>
          <w:tcPr>
            <w:tcW w:w="1701" w:type="dxa"/>
          </w:tcPr>
          <w:p>
            <w:pPr>
              <w:pStyle w:val="TableParagraph"/>
              <w:spacing w:line="242" w:lineRule="exact"/>
              <w:ind w:left="290"/>
              <w:rPr>
                <w:sz w:val="22"/>
              </w:rPr>
            </w:pPr>
            <w:r>
              <w:rPr>
                <w:sz w:val="22"/>
              </w:rPr>
              <w:t>Формируемые</w:t>
            </w:r>
          </w:p>
          <w:p>
            <w:pPr>
              <w:pStyle w:val="TableParagraph"/>
              <w:spacing w:line="232" w:lineRule="exact"/>
              <w:ind w:left="290"/>
              <w:rPr>
                <w:sz w:val="22"/>
              </w:rPr>
            </w:pPr>
            <w:r>
              <w:rPr>
                <w:sz w:val="22"/>
              </w:rPr>
              <w:t>компетенции</w:t>
            </w:r>
          </w:p>
        </w:tc>
      </w:tr>
      <w:tr>
        <w:trPr>
          <w:trHeight w:val="9113" w:hRule="atLeast"/>
        </w:trPr>
        <w:tc>
          <w:tcPr>
            <w:tcW w:w="1273" w:type="dxa"/>
          </w:tcPr>
          <w:p>
            <w:pPr>
              <w:pStyle w:val="TableParagraph"/>
              <w:ind w:left="62" w:right="139" w:firstLine="139"/>
              <w:jc w:val="both"/>
              <w:rPr>
                <w:sz w:val="22"/>
              </w:rPr>
            </w:pPr>
            <w:r>
              <w:rPr>
                <w:sz w:val="22"/>
              </w:rPr>
              <w:t>Принцип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ы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основы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оказания</w:t>
            </w:r>
          </w:p>
          <w:p>
            <w:pPr>
              <w:pStyle w:val="TableParagraph"/>
              <w:ind w:left="62" w:right="124" w:firstLine="139"/>
              <w:rPr>
                <w:sz w:val="22"/>
              </w:rPr>
            </w:pPr>
            <w:r>
              <w:rPr>
                <w:sz w:val="22"/>
              </w:rPr>
              <w:t>медицинс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кой</w:t>
            </w:r>
          </w:p>
          <w:p>
            <w:pPr>
              <w:pStyle w:val="TableParagraph"/>
              <w:ind w:left="62" w:right="111"/>
              <w:rPr>
                <w:sz w:val="22"/>
              </w:rPr>
            </w:pPr>
            <w:r>
              <w:rPr>
                <w:sz w:val="22"/>
              </w:rPr>
              <w:t>помощи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критически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</w:r>
          </w:p>
          <w:p>
            <w:pPr>
              <w:pStyle w:val="TableParagraph"/>
              <w:spacing w:line="252" w:lineRule="exact"/>
              <w:ind w:left="62"/>
              <w:rPr>
                <w:sz w:val="22"/>
              </w:rPr>
            </w:pPr>
            <w:r>
              <w:rPr>
                <w:w w:val="100"/>
                <w:sz w:val="22"/>
              </w:rPr>
              <w:t>,</w:t>
            </w:r>
          </w:p>
          <w:p>
            <w:pPr>
              <w:pStyle w:val="TableParagraph"/>
              <w:ind w:left="62" w:right="145"/>
              <w:jc w:val="both"/>
              <w:rPr>
                <w:sz w:val="22"/>
              </w:rPr>
            </w:pPr>
            <w:r>
              <w:rPr>
                <w:sz w:val="22"/>
              </w:rPr>
              <w:t>внезапных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ях</w:t>
            </w:r>
          </w:p>
        </w:tc>
        <w:tc>
          <w:tcPr>
            <w:tcW w:w="3266" w:type="dxa"/>
          </w:tcPr>
          <w:p>
            <w:pPr>
              <w:pStyle w:val="TableParagraph"/>
              <w:spacing w:line="250" w:lineRule="exact"/>
              <w:ind w:left="349"/>
              <w:rPr>
                <w:sz w:val="22"/>
              </w:rPr>
            </w:pPr>
            <w:r>
              <w:rPr>
                <w:sz w:val="22"/>
              </w:rPr>
              <w:t>Многофункциональный</w:t>
            </w:r>
          </w:p>
          <w:p>
            <w:pPr>
              <w:pStyle w:val="TableParagraph"/>
              <w:tabs>
                <w:tab w:pos="2134" w:val="left" w:leader="none"/>
              </w:tabs>
              <w:spacing w:before="1"/>
              <w:ind w:left="172" w:right="209"/>
              <w:jc w:val="both"/>
              <w:rPr>
                <w:sz w:val="22"/>
              </w:rPr>
            </w:pPr>
            <w:r>
              <w:rPr>
                <w:sz w:val="22"/>
              </w:rPr>
              <w:t>манекен- имитатор с системой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мониторинга</w:t>
              <w:tab/>
            </w:r>
            <w:r>
              <w:rPr>
                <w:spacing w:val="-2"/>
                <w:sz w:val="22"/>
              </w:rPr>
              <w:t>основных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жизненных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компьютерным контроллером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СЛР</w:t>
            </w:r>
          </w:p>
          <w:p>
            <w:pPr>
              <w:pStyle w:val="TableParagraph"/>
              <w:tabs>
                <w:tab w:pos="1535" w:val="left" w:leader="none"/>
                <w:tab w:pos="2830" w:val="left" w:leader="none"/>
              </w:tabs>
              <w:spacing w:line="242" w:lineRule="auto"/>
              <w:ind w:left="172" w:right="287" w:firstLine="120"/>
              <w:rPr>
                <w:sz w:val="22"/>
              </w:rPr>
            </w:pPr>
            <w:r>
              <w:rPr>
                <w:sz w:val="22"/>
              </w:rPr>
              <w:t>Дефибриллятор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учебный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Фантом</w:t>
              <w:tab/>
              <w:t>головы</w:t>
              <w:tab/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реалистичными</w:t>
            </w:r>
          </w:p>
          <w:p>
            <w:pPr>
              <w:pStyle w:val="TableParagraph"/>
              <w:spacing w:line="242" w:lineRule="auto"/>
              <w:ind w:left="172" w:right="200"/>
              <w:jc w:val="both"/>
              <w:rPr>
                <w:sz w:val="22"/>
              </w:rPr>
            </w:pPr>
            <w:r>
              <w:rPr>
                <w:sz w:val="22"/>
              </w:rPr>
              <w:t>дыхательными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путями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отработки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эндотрахеальной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интубации</w:t>
            </w:r>
          </w:p>
          <w:p>
            <w:pPr>
              <w:pStyle w:val="TableParagraph"/>
              <w:ind w:left="172" w:right="798" w:firstLine="120"/>
              <w:rPr>
                <w:sz w:val="22"/>
              </w:rPr>
            </w:pPr>
            <w:r>
              <w:rPr>
                <w:sz w:val="22"/>
              </w:rPr>
              <w:t>Фантом верхней части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туловища с головой для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"/>
                <w:sz w:val="22"/>
              </w:rPr>
              <w:t>центрального </w:t>
            </w:r>
            <w:r>
              <w:rPr>
                <w:sz w:val="22"/>
              </w:rPr>
              <w:t>венозного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доступа и региональной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анестезии, с имитацией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</w:tc>
        <w:tc>
          <w:tcPr>
            <w:tcW w:w="3828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709" w:val="left" w:leader="none"/>
                <w:tab w:pos="710" w:val="left" w:leader="none"/>
              </w:tabs>
              <w:spacing w:line="244" w:lineRule="auto" w:before="0" w:after="0"/>
              <w:ind w:left="75" w:right="1190" w:firstLine="139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Навык медицинской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сортировки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пострадавших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709" w:val="left" w:leader="none"/>
                <w:tab w:pos="710" w:val="left" w:leader="none"/>
              </w:tabs>
              <w:spacing w:line="242" w:lineRule="auto" w:before="0" w:after="0"/>
              <w:ind w:left="75" w:right="498" w:firstLine="139"/>
              <w:jc w:val="left"/>
              <w:rPr>
                <w:sz w:val="22"/>
              </w:rPr>
            </w:pPr>
            <w:r>
              <w:rPr>
                <w:sz w:val="22"/>
              </w:rPr>
              <w:t>Умение выбора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терапевтических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мероприятий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устранения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травматического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шока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709" w:val="left" w:leader="none"/>
                <w:tab w:pos="710" w:val="left" w:leader="none"/>
              </w:tabs>
              <w:spacing w:line="242" w:lineRule="auto" w:before="0" w:after="0"/>
              <w:ind w:left="75" w:right="220" w:firstLine="139"/>
              <w:jc w:val="left"/>
              <w:rPr>
                <w:sz w:val="22"/>
              </w:rPr>
            </w:pPr>
            <w:r>
              <w:rPr>
                <w:sz w:val="22"/>
              </w:rPr>
              <w:t>Навык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обеспечения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свободной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проходимости дыхательных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путей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17" w:val="left" w:leader="none"/>
              </w:tabs>
              <w:spacing w:line="240" w:lineRule="auto" w:before="0" w:after="0"/>
              <w:ind w:left="75" w:right="892" w:firstLine="139"/>
              <w:jc w:val="left"/>
              <w:rPr>
                <w:sz w:val="22"/>
              </w:rPr>
            </w:pPr>
            <w:r>
              <w:rPr>
                <w:sz w:val="22"/>
              </w:rPr>
              <w:t>Навык непрямого массажа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сердца:</w:t>
            </w:r>
          </w:p>
          <w:p>
            <w:pPr>
              <w:pStyle w:val="TableParagraph"/>
              <w:ind w:left="75" w:right="858" w:firstLine="139"/>
              <w:rPr>
                <w:sz w:val="22"/>
              </w:rPr>
            </w:pPr>
            <w:r>
              <w:rPr>
                <w:sz w:val="22"/>
              </w:rPr>
              <w:t>выбор точки для компрессии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грудной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клетки;</w:t>
            </w:r>
          </w:p>
          <w:p>
            <w:pPr>
              <w:pStyle w:val="TableParagraph"/>
              <w:spacing w:line="253" w:lineRule="exact"/>
              <w:ind w:left="214"/>
              <w:rPr>
                <w:sz w:val="22"/>
              </w:rPr>
            </w:pPr>
            <w:r>
              <w:rPr>
                <w:sz w:val="22"/>
              </w:rPr>
              <w:t>прекардиальный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удар;</w:t>
            </w: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214"/>
              <w:rPr>
                <w:sz w:val="22"/>
              </w:rPr>
            </w:pPr>
            <w:r>
              <w:rPr>
                <w:sz w:val="22"/>
              </w:rPr>
              <w:t>техника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закрытого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массажа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сердца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20" w:val="left" w:leader="none"/>
              </w:tabs>
              <w:spacing w:line="240" w:lineRule="auto" w:before="0" w:after="0"/>
              <w:ind w:left="419" w:right="0" w:hanging="203"/>
              <w:jc w:val="left"/>
              <w:rPr>
                <w:sz w:val="22"/>
              </w:rPr>
            </w:pPr>
            <w:r>
              <w:rPr>
                <w:sz w:val="22"/>
              </w:rPr>
              <w:t>Умение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выбора</w:t>
            </w:r>
          </w:p>
          <w:p>
            <w:pPr>
              <w:pStyle w:val="TableParagraph"/>
              <w:spacing w:before="43"/>
              <w:ind w:left="74" w:right="852"/>
              <w:rPr>
                <w:sz w:val="22"/>
              </w:rPr>
            </w:pPr>
            <w:r>
              <w:rPr>
                <w:sz w:val="22"/>
              </w:rPr>
              <w:t>медикаментозной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учетом объема поражения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оказании первой медицинской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помощи</w:t>
            </w:r>
          </w:p>
          <w:p>
            <w:pPr>
              <w:pStyle w:val="TableParagraph"/>
              <w:spacing w:line="252" w:lineRule="auto" w:before="111"/>
              <w:ind w:left="285" w:right="1770" w:hanging="72"/>
              <w:rPr>
                <w:sz w:val="22"/>
              </w:rPr>
            </w:pPr>
            <w:r>
              <w:rPr>
                <w:sz w:val="22"/>
              </w:rPr>
              <w:t>- 6.Навык введения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препаратов:</w:t>
            </w:r>
          </w:p>
          <w:p>
            <w:pPr>
              <w:pStyle w:val="TableParagraph"/>
              <w:spacing w:line="252" w:lineRule="exact"/>
              <w:ind w:left="213"/>
              <w:rPr>
                <w:sz w:val="22"/>
              </w:rPr>
            </w:pPr>
            <w:r>
              <w:rPr>
                <w:sz w:val="22"/>
              </w:rPr>
              <w:t>--внутривенно</w:t>
            </w:r>
          </w:p>
          <w:p>
            <w:pPr>
              <w:pStyle w:val="TableParagraph"/>
              <w:spacing w:line="252" w:lineRule="auto" w:before="12"/>
              <w:ind w:left="285" w:right="1421" w:hanging="72"/>
              <w:rPr>
                <w:sz w:val="22"/>
              </w:rPr>
            </w:pPr>
            <w:r>
              <w:rPr>
                <w:sz w:val="22"/>
              </w:rPr>
              <w:t>--внутривенно струйно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(через катетер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подключичной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вене)</w:t>
            </w:r>
          </w:p>
          <w:p>
            <w:pPr>
              <w:pStyle w:val="TableParagraph"/>
              <w:spacing w:before="7"/>
              <w:rPr>
                <w:b/>
                <w:sz w:val="33"/>
              </w:rPr>
            </w:pPr>
          </w:p>
          <w:p>
            <w:pPr>
              <w:pStyle w:val="TableParagraph"/>
              <w:ind w:left="75" w:right="428" w:firstLine="139"/>
              <w:rPr>
                <w:sz w:val="22"/>
              </w:rPr>
            </w:pPr>
            <w:r>
              <w:rPr>
                <w:sz w:val="22"/>
              </w:rPr>
              <w:t>7. Навык согласованной работы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команде</w:t>
            </w:r>
          </w:p>
        </w:tc>
        <w:tc>
          <w:tcPr>
            <w:tcW w:w="1701" w:type="dxa"/>
          </w:tcPr>
          <w:p>
            <w:pPr>
              <w:pStyle w:val="TableParagraph"/>
              <w:spacing w:line="250" w:lineRule="exact"/>
              <w:ind w:left="290"/>
              <w:rPr>
                <w:sz w:val="22"/>
              </w:rPr>
            </w:pPr>
            <w:r>
              <w:rPr>
                <w:sz w:val="22"/>
              </w:rPr>
              <w:t>УК-1;</w:t>
            </w: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90" w:right="908"/>
              <w:jc w:val="both"/>
              <w:rPr>
                <w:sz w:val="22"/>
              </w:rPr>
            </w:pPr>
            <w:r>
              <w:rPr>
                <w:sz w:val="22"/>
              </w:rPr>
              <w:t>УК-3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УК-2</w:t>
            </w:r>
          </w:p>
        </w:tc>
      </w:tr>
      <w:tr>
        <w:trPr>
          <w:trHeight w:val="1574" w:hRule="atLeast"/>
        </w:trPr>
        <w:tc>
          <w:tcPr>
            <w:tcW w:w="1273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2" w:right="83" w:firstLine="196"/>
              <w:jc w:val="both"/>
              <w:rPr>
                <w:sz w:val="22"/>
              </w:rPr>
            </w:pPr>
            <w:r>
              <w:rPr>
                <w:sz w:val="22"/>
              </w:rPr>
              <w:t>Изоляция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операционн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поля</w:t>
            </w:r>
          </w:p>
        </w:tc>
        <w:tc>
          <w:tcPr>
            <w:tcW w:w="326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6" w:right="307"/>
              <w:rPr>
                <w:sz w:val="22"/>
              </w:rPr>
            </w:pPr>
            <w:r>
              <w:rPr>
                <w:sz w:val="22"/>
              </w:rPr>
              <w:t>Фантом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головы,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модели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челюсти,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модели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зубов,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набор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эндодонтических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инструментов</w:t>
            </w:r>
          </w:p>
        </w:tc>
        <w:tc>
          <w:tcPr>
            <w:tcW w:w="3828" w:type="dxa"/>
          </w:tcPr>
          <w:p>
            <w:pPr>
              <w:pStyle w:val="TableParagraph"/>
              <w:spacing w:line="237" w:lineRule="auto"/>
              <w:ind w:left="147" w:right="638"/>
              <w:rPr>
                <w:sz w:val="22"/>
              </w:rPr>
            </w:pPr>
            <w:r>
              <w:rPr>
                <w:sz w:val="22"/>
              </w:rPr>
              <w:t>Изоляция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операционного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поля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помощью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коффердама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OptiDam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/>
              <w:ind w:left="79"/>
              <w:rPr>
                <w:sz w:val="22"/>
              </w:rPr>
            </w:pPr>
            <w:r>
              <w:rPr>
                <w:sz w:val="22"/>
              </w:rPr>
              <w:t>УК-1;</w:t>
            </w:r>
          </w:p>
          <w:p>
            <w:pPr>
              <w:pStyle w:val="TableParagraph"/>
              <w:spacing w:before="1"/>
              <w:ind w:left="79" w:right="1047"/>
              <w:jc w:val="both"/>
              <w:rPr>
                <w:sz w:val="22"/>
              </w:rPr>
            </w:pPr>
            <w:r>
              <w:rPr>
                <w:sz w:val="22"/>
              </w:rPr>
              <w:t>УК-2;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УК-3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ПК-7</w:t>
            </w:r>
          </w:p>
        </w:tc>
      </w:tr>
      <w:tr>
        <w:trPr>
          <w:trHeight w:val="1569" w:hRule="atLeast"/>
        </w:trPr>
        <w:tc>
          <w:tcPr>
            <w:tcW w:w="1273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37" w:lineRule="auto"/>
              <w:ind w:left="62" w:right="36" w:firstLine="196"/>
              <w:rPr>
                <w:sz w:val="22"/>
              </w:rPr>
            </w:pPr>
            <w:r>
              <w:rPr>
                <w:spacing w:val="-1"/>
                <w:sz w:val="22"/>
              </w:rPr>
              <w:t>Применен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ие</w:t>
            </w:r>
          </w:p>
          <w:p>
            <w:pPr>
              <w:pStyle w:val="TableParagraph"/>
              <w:spacing w:line="242" w:lineRule="auto" w:before="1"/>
              <w:ind w:left="62" w:right="134"/>
              <w:rPr>
                <w:sz w:val="22"/>
              </w:rPr>
            </w:pPr>
            <w:r>
              <w:rPr>
                <w:sz w:val="22"/>
              </w:rPr>
              <w:t>матричных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систем</w:t>
            </w:r>
          </w:p>
        </w:tc>
        <w:tc>
          <w:tcPr>
            <w:tcW w:w="3266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6" w:right="307"/>
              <w:rPr>
                <w:sz w:val="22"/>
              </w:rPr>
            </w:pPr>
            <w:r>
              <w:rPr>
                <w:sz w:val="22"/>
              </w:rPr>
              <w:t>Фантом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головы,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модели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челюсти,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модели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зубов,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набор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эндодонтических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инструментов</w:t>
            </w:r>
          </w:p>
        </w:tc>
        <w:tc>
          <w:tcPr>
            <w:tcW w:w="3828" w:type="dxa"/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1" w:right="478" w:firstLine="57"/>
              <w:rPr>
                <w:sz w:val="22"/>
              </w:rPr>
            </w:pPr>
            <w:r>
              <w:rPr>
                <w:sz w:val="22"/>
              </w:rPr>
              <w:t>«Применение матричных систем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компании KerrHave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восстановлении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полостей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класса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Блэку.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/>
              <w:ind w:left="79"/>
              <w:rPr>
                <w:sz w:val="22"/>
              </w:rPr>
            </w:pPr>
            <w:r>
              <w:rPr>
                <w:sz w:val="22"/>
              </w:rPr>
              <w:t>УК-1;</w:t>
            </w:r>
          </w:p>
          <w:p>
            <w:pPr>
              <w:pStyle w:val="TableParagraph"/>
              <w:spacing w:before="1"/>
              <w:ind w:left="79" w:right="1047"/>
              <w:jc w:val="both"/>
              <w:rPr>
                <w:sz w:val="22"/>
              </w:rPr>
            </w:pPr>
            <w:r>
              <w:rPr>
                <w:sz w:val="22"/>
              </w:rPr>
              <w:t>УК-2;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УК-3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ПК-7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top="1040" w:bottom="280" w:left="360" w:right="480"/>
        </w:sectPr>
      </w:pPr>
    </w:p>
    <w:tbl>
      <w:tblPr>
        <w:tblW w:w="0" w:type="auto"/>
        <w:jc w:val="left"/>
        <w:tblInd w:w="8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3266"/>
        <w:gridCol w:w="3828"/>
        <w:gridCol w:w="1701"/>
      </w:tblGrid>
      <w:tr>
        <w:trPr>
          <w:trHeight w:val="2155" w:hRule="atLeast"/>
        </w:trPr>
        <w:tc>
          <w:tcPr>
            <w:tcW w:w="1273" w:type="dxa"/>
          </w:tcPr>
          <w:p>
            <w:pPr>
              <w:pStyle w:val="TableParagraph"/>
              <w:spacing w:line="276" w:lineRule="auto"/>
              <w:ind w:left="62" w:right="65" w:firstLine="196"/>
              <w:rPr>
                <w:sz w:val="22"/>
              </w:rPr>
            </w:pPr>
            <w:r>
              <w:rPr>
                <w:sz w:val="22"/>
              </w:rPr>
              <w:t>Препарир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корневых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каналов</w:t>
            </w:r>
          </w:p>
        </w:tc>
        <w:tc>
          <w:tcPr>
            <w:tcW w:w="3266" w:type="dxa"/>
          </w:tcPr>
          <w:p>
            <w:pPr>
              <w:pStyle w:val="TableParagraph"/>
              <w:tabs>
                <w:tab w:pos="2460" w:val="left" w:leader="none"/>
              </w:tabs>
              <w:spacing w:line="278" w:lineRule="auto"/>
              <w:ind w:left="66" w:right="287" w:firstLine="196"/>
              <w:rPr>
                <w:sz w:val="22"/>
              </w:rPr>
            </w:pPr>
            <w:r>
              <w:rPr>
                <w:sz w:val="22"/>
              </w:rPr>
              <w:t>Удаленные</w:t>
              <w:tab/>
            </w:r>
            <w:r>
              <w:rPr>
                <w:spacing w:val="-2"/>
                <w:sz w:val="22"/>
              </w:rPr>
              <w:t>зубы,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пластиковые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блоки</w:t>
            </w:r>
          </w:p>
        </w:tc>
        <w:tc>
          <w:tcPr>
            <w:tcW w:w="3828" w:type="dxa"/>
          </w:tcPr>
          <w:p>
            <w:pPr>
              <w:pStyle w:val="TableParagraph"/>
              <w:spacing w:line="276" w:lineRule="auto"/>
              <w:ind w:left="61" w:right="271" w:firstLine="196"/>
              <w:jc w:val="both"/>
              <w:rPr>
                <w:sz w:val="22"/>
              </w:rPr>
            </w:pPr>
            <w:r>
              <w:rPr>
                <w:sz w:val="22"/>
              </w:rPr>
              <w:t>Препарирование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корне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каналов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вращающихся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реципрокных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NiTi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инструментов.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Препарирование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корневого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канала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инструменами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огопоколения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ProTaperNext</w:t>
            </w:r>
          </w:p>
        </w:tc>
        <w:tc>
          <w:tcPr>
            <w:tcW w:w="1701" w:type="dxa"/>
          </w:tcPr>
          <w:p>
            <w:pPr>
              <w:pStyle w:val="TableParagraph"/>
              <w:spacing w:line="249" w:lineRule="exact"/>
              <w:ind w:left="79"/>
              <w:rPr>
                <w:sz w:val="22"/>
              </w:rPr>
            </w:pPr>
            <w:r>
              <w:rPr>
                <w:sz w:val="22"/>
              </w:rPr>
              <w:t>УК-1;</w:t>
            </w:r>
          </w:p>
          <w:p>
            <w:pPr>
              <w:pStyle w:val="TableParagraph"/>
              <w:spacing w:before="1"/>
              <w:ind w:left="79" w:right="1047"/>
              <w:jc w:val="both"/>
              <w:rPr>
                <w:sz w:val="22"/>
              </w:rPr>
            </w:pPr>
            <w:r>
              <w:rPr>
                <w:sz w:val="22"/>
              </w:rPr>
              <w:t>УК-2;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УК-3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ПК-7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top="1100" w:bottom="280" w:left="360" w:right="480"/>
        </w:sectPr>
      </w:pPr>
    </w:p>
    <w:p>
      <w:pPr>
        <w:pStyle w:val="Heading4"/>
        <w:numPr>
          <w:ilvl w:val="1"/>
          <w:numId w:val="19"/>
        </w:numPr>
        <w:tabs>
          <w:tab w:pos="1793" w:val="left" w:leader="none"/>
        </w:tabs>
        <w:spacing w:line="240" w:lineRule="auto" w:before="71" w:after="0"/>
        <w:ind w:left="1792" w:right="0" w:hanging="366"/>
        <w:jc w:val="left"/>
      </w:pPr>
      <w:r>
        <w:rPr/>
        <w:t>ОРГАНИЗАЦИОННО-ПЕДАГОГИЧЕСКИЕ</w:t>
      </w:r>
      <w:r>
        <w:rPr>
          <w:spacing w:val="-10"/>
        </w:rPr>
        <w:t> </w:t>
      </w:r>
      <w:r>
        <w:rPr/>
        <w:t>УСЛОВИЯ</w:t>
      </w:r>
      <w:r>
        <w:rPr>
          <w:spacing w:val="-9"/>
        </w:rPr>
        <w:t> </w:t>
      </w:r>
      <w:r>
        <w:rPr/>
        <w:t>РЕАЛИЗАЦИИ</w:t>
      </w:r>
    </w:p>
    <w:p>
      <w:pPr>
        <w:spacing w:before="41"/>
        <w:ind w:left="4548" w:right="0" w:firstLine="0"/>
        <w:jc w:val="left"/>
        <w:rPr>
          <w:b/>
          <w:sz w:val="24"/>
        </w:rPr>
      </w:pPr>
      <w:r>
        <w:rPr>
          <w:b/>
          <w:sz w:val="24"/>
        </w:rPr>
        <w:t>ПРОГРАММЫ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Heading1"/>
        <w:numPr>
          <w:ilvl w:val="2"/>
          <w:numId w:val="19"/>
        </w:numPr>
        <w:tabs>
          <w:tab w:pos="2359" w:val="left" w:leader="none"/>
        </w:tabs>
        <w:spacing w:line="276" w:lineRule="auto" w:before="0" w:after="0"/>
        <w:ind w:left="2781" w:right="1168" w:hanging="1057"/>
        <w:jc w:val="left"/>
      </w:pPr>
      <w:r>
        <w:rPr/>
        <w:t>Законодательные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нормативно-правовые</w:t>
      </w:r>
      <w:r>
        <w:rPr>
          <w:spacing w:val="-6"/>
        </w:rPr>
        <w:t> </w:t>
      </w:r>
      <w:r>
        <w:rPr/>
        <w:t>документы</w:t>
      </w:r>
      <w:r>
        <w:rPr>
          <w:spacing w:val="-7"/>
        </w:rPr>
        <w:t> </w:t>
      </w:r>
      <w:r>
        <w:rPr/>
        <w:t>в</w:t>
      </w:r>
      <w:r>
        <w:rPr>
          <w:spacing w:val="-67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профилем</w:t>
      </w:r>
      <w:r>
        <w:rPr>
          <w:spacing w:val="3"/>
        </w:rPr>
        <w:t> </w:t>
      </w:r>
      <w:r>
        <w:rPr/>
        <w:t>специальности</w:t>
      </w:r>
    </w:p>
    <w:p>
      <w:pPr>
        <w:pStyle w:val="BodyText"/>
        <w:spacing w:line="242" w:lineRule="auto" w:before="195"/>
        <w:ind w:left="495" w:right="358" w:firstLine="427"/>
        <w:jc w:val="both"/>
      </w:pPr>
      <w:r>
        <w:rPr/>
        <w:t>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273-ФЗ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образовании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Федерации".</w:t>
      </w:r>
    </w:p>
    <w:p>
      <w:pPr>
        <w:pStyle w:val="BodyText"/>
        <w:spacing w:line="242" w:lineRule="auto"/>
        <w:ind w:left="495" w:right="361" w:firstLine="427"/>
        <w:jc w:val="both"/>
      </w:pPr>
      <w:r>
        <w:rPr/>
        <w:t>Федеральный закон Российской Федерации от 21 ноября 2011 г. N 323-ФЗ "Об основах</w:t>
      </w:r>
      <w:r>
        <w:rPr>
          <w:spacing w:val="1"/>
        </w:rPr>
        <w:t> </w:t>
      </w:r>
      <w:r>
        <w:rPr/>
        <w:t>охраны</w:t>
      </w:r>
      <w:r>
        <w:rPr>
          <w:spacing w:val="2"/>
        </w:rPr>
        <w:t> </w:t>
      </w:r>
      <w:r>
        <w:rPr/>
        <w:t>здоровья</w:t>
      </w:r>
      <w:r>
        <w:rPr>
          <w:spacing w:val="-3"/>
        </w:rPr>
        <w:t> </w:t>
      </w:r>
      <w:r>
        <w:rPr/>
        <w:t>граждан</w:t>
      </w:r>
      <w:r>
        <w:rPr>
          <w:spacing w:val="3"/>
        </w:rPr>
        <w:t> </w:t>
      </w:r>
      <w:r>
        <w:rPr/>
        <w:t>в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Федерации".</w:t>
      </w:r>
    </w:p>
    <w:p>
      <w:pPr>
        <w:pStyle w:val="BodyText"/>
        <w:ind w:left="495" w:right="373" w:firstLine="427"/>
        <w:jc w:val="both"/>
      </w:pPr>
      <w:r>
        <w:rPr/>
        <w:t>Приказ Министерства образования и науки РФ от 1 июля 2013 г. N 499 "Об утверждении</w:t>
      </w:r>
      <w:r>
        <w:rPr>
          <w:spacing w:val="1"/>
        </w:rPr>
        <w:t> </w:t>
      </w:r>
      <w:r>
        <w:rPr/>
        <w:t>Порядка организации и осуществления</w:t>
      </w:r>
      <w:r>
        <w:rPr>
          <w:spacing w:val="1"/>
        </w:rPr>
        <w:t> </w:t>
      </w:r>
      <w:r>
        <w:rPr/>
        <w:t>образовательной 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-2"/>
        </w:rPr>
        <w:t> </w:t>
      </w:r>
      <w:r>
        <w:rPr/>
        <w:t>программам".</w:t>
      </w:r>
    </w:p>
    <w:p>
      <w:pPr>
        <w:pStyle w:val="BodyText"/>
        <w:ind w:left="495" w:right="362" w:firstLine="427"/>
        <w:jc w:val="both"/>
      </w:pPr>
      <w:r>
        <w:rPr/>
        <w:t>Приказ Министерства здравоохранения Российской Федерации от 3 августа 2012 г. N 66н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сроков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медицинскими</w:t>
      </w:r>
      <w:r>
        <w:rPr>
          <w:spacing w:val="1"/>
        </w:rPr>
        <w:t> </w:t>
      </w:r>
      <w:r>
        <w:rPr/>
        <w:t>работниками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фармацевтическими работниками профессиональных знаний и навыков путем обучения по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научных</w:t>
      </w:r>
      <w:r>
        <w:rPr>
          <w:spacing w:val="-2"/>
        </w:rPr>
        <w:t> </w:t>
      </w:r>
      <w:r>
        <w:rPr/>
        <w:t>организациях".</w:t>
      </w:r>
    </w:p>
    <w:p>
      <w:pPr>
        <w:pStyle w:val="BodyText"/>
        <w:spacing w:line="274" w:lineRule="exact"/>
        <w:ind w:left="923"/>
        <w:jc w:val="both"/>
      </w:pPr>
      <w:r>
        <w:rPr/>
        <w:t>Приказ</w:t>
      </w:r>
      <w:r>
        <w:rPr>
          <w:spacing w:val="81"/>
        </w:rPr>
        <w:t> </w:t>
      </w:r>
      <w:r>
        <w:rPr/>
        <w:t>Министерства</w:t>
      </w:r>
      <w:r>
        <w:rPr>
          <w:spacing w:val="80"/>
        </w:rPr>
        <w:t> </w:t>
      </w:r>
      <w:r>
        <w:rPr/>
        <w:t>здравоохранения</w:t>
      </w:r>
      <w:r>
        <w:rPr>
          <w:spacing w:val="81"/>
        </w:rPr>
        <w:t> </w:t>
      </w:r>
      <w:r>
        <w:rPr/>
        <w:t>Российской</w:t>
      </w:r>
      <w:r>
        <w:rPr>
          <w:spacing w:val="78"/>
        </w:rPr>
        <w:t> </w:t>
      </w:r>
      <w:r>
        <w:rPr/>
        <w:t>Федерации</w:t>
      </w:r>
      <w:r>
        <w:rPr>
          <w:spacing w:val="77"/>
        </w:rPr>
        <w:t> </w:t>
      </w:r>
      <w:r>
        <w:rPr/>
        <w:t>от</w:t>
      </w:r>
      <w:r>
        <w:rPr>
          <w:spacing w:val="77"/>
        </w:rPr>
        <w:t> </w:t>
      </w:r>
      <w:r>
        <w:rPr/>
        <w:t>8</w:t>
      </w:r>
      <w:r>
        <w:rPr>
          <w:spacing w:val="77"/>
        </w:rPr>
        <w:t> </w:t>
      </w:r>
      <w:r>
        <w:rPr/>
        <w:t>октября</w:t>
      </w:r>
      <w:r>
        <w:rPr>
          <w:spacing w:val="80"/>
        </w:rPr>
        <w:t> </w:t>
      </w:r>
      <w:r>
        <w:rPr/>
        <w:t>2015</w:t>
      </w:r>
      <w:r>
        <w:rPr>
          <w:spacing w:val="77"/>
        </w:rPr>
        <w:t> </w:t>
      </w:r>
      <w:r>
        <w:rPr/>
        <w:t>г.</w:t>
      </w:r>
    </w:p>
    <w:p>
      <w:pPr>
        <w:pStyle w:val="BodyText"/>
        <w:tabs>
          <w:tab w:pos="1565" w:val="left" w:leader="none"/>
          <w:tab w:pos="2328" w:val="left" w:leader="none"/>
          <w:tab w:pos="2649" w:val="left" w:leader="none"/>
          <w:tab w:pos="4016" w:val="left" w:leader="none"/>
          <w:tab w:pos="6409" w:val="left" w:leader="none"/>
          <w:tab w:pos="7454" w:val="left" w:leader="none"/>
          <w:tab w:pos="7934" w:val="left" w:leader="none"/>
          <w:tab w:pos="8400" w:val="left" w:leader="none"/>
          <w:tab w:pos="10140" w:val="left" w:leader="none"/>
        </w:tabs>
        <w:spacing w:line="237" w:lineRule="auto"/>
        <w:ind w:left="495" w:right="369"/>
        <w:jc w:val="right"/>
      </w:pPr>
      <w:r>
        <w:rPr/>
        <w:t>№707н</w:t>
        <w:tab/>
        <w:t>«Об</w:t>
        <w:tab/>
        <w:t>утверждении</w:t>
        <w:tab/>
        <w:t>Квалификационных</w:t>
        <w:tab/>
        <w:t>требований</w:t>
        <w:tab/>
        <w:t>к</w:t>
        <w:tab/>
        <w:t>медицинским</w:t>
        <w:tab/>
        <w:t>и</w:t>
      </w:r>
      <w:r>
        <w:rPr>
          <w:spacing w:val="-57"/>
        </w:rPr>
        <w:t> </w:t>
      </w:r>
      <w:r>
        <w:rPr/>
        <w:t>фармацевтическим</w:t>
        <w:tab/>
        <w:t>работникам  </w:t>
      </w:r>
      <w:r>
        <w:rPr>
          <w:spacing w:val="14"/>
        </w:rPr>
        <w:t> </w:t>
      </w:r>
      <w:r>
        <w:rPr/>
        <w:t>с  </w:t>
      </w:r>
      <w:r>
        <w:rPr>
          <w:spacing w:val="11"/>
        </w:rPr>
        <w:t> </w:t>
      </w:r>
      <w:r>
        <w:rPr/>
        <w:t>высшим  </w:t>
      </w:r>
      <w:r>
        <w:rPr>
          <w:spacing w:val="9"/>
        </w:rPr>
        <w:t> </w:t>
      </w:r>
      <w:r>
        <w:rPr/>
        <w:t>образованием  </w:t>
      </w:r>
      <w:r>
        <w:rPr>
          <w:spacing w:val="14"/>
        </w:rPr>
        <w:t> </w:t>
      </w:r>
      <w:r>
        <w:rPr/>
        <w:t>по</w:t>
        <w:tab/>
        <w:t>направлениям  </w:t>
      </w:r>
      <w:r>
        <w:rPr>
          <w:spacing w:val="7"/>
        </w:rPr>
        <w:t> </w:t>
      </w:r>
      <w:r>
        <w:rPr/>
        <w:t>подготовки</w:t>
      </w:r>
    </w:p>
    <w:p>
      <w:pPr>
        <w:pStyle w:val="BodyText"/>
        <w:tabs>
          <w:tab w:pos="1541" w:val="left" w:leader="none"/>
          <w:tab w:pos="4049" w:val="left" w:leader="none"/>
          <w:tab w:pos="6045" w:val="left" w:leader="none"/>
          <w:tab w:pos="7642" w:val="left" w:leader="none"/>
          <w:tab w:pos="9191" w:val="left" w:leader="none"/>
          <w:tab w:pos="9681" w:val="left" w:leader="none"/>
        </w:tabs>
        <w:ind w:left="495" w:right="369"/>
        <w:jc w:val="right"/>
      </w:pPr>
      <w:r>
        <w:rPr/>
        <w:t>«Здравоохранение и медицинские науки» (с изменениями и дополнениями от15 июня 2017 г.".</w:t>
      </w:r>
      <w:r>
        <w:rPr>
          <w:spacing w:val="-57"/>
        </w:rPr>
        <w:t> </w:t>
      </w:r>
      <w:r>
        <w:rPr/>
        <w:t>Приказ</w:t>
      </w:r>
      <w:r>
        <w:rPr>
          <w:spacing w:val="1"/>
        </w:rPr>
        <w:t> </w:t>
      </w:r>
      <w:r>
        <w:rPr/>
        <w:t>Минздравсоцразвития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23.07.2010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541н</w:t>
      </w:r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единого</w:t>
      </w:r>
      <w:r>
        <w:rPr>
          <w:spacing w:val="1"/>
        </w:rPr>
        <w:t> </w:t>
      </w:r>
      <w:r>
        <w:rPr/>
        <w:t>квалификационного</w:t>
      </w:r>
      <w:r>
        <w:rPr>
          <w:spacing w:val="1"/>
        </w:rPr>
        <w:t> </w:t>
      </w:r>
      <w:r>
        <w:rPr/>
        <w:t>справочника</w:t>
      </w:r>
      <w:r>
        <w:rPr>
          <w:spacing w:val="1"/>
        </w:rPr>
        <w:t> </w:t>
      </w:r>
      <w:r>
        <w:rPr/>
        <w:t>должностей</w:t>
      </w:r>
      <w:r>
        <w:rPr>
          <w:spacing w:val="1"/>
        </w:rPr>
        <w:t> </w:t>
      </w:r>
      <w:r>
        <w:rPr/>
        <w:t>руководителей,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служащих,</w:t>
      </w:r>
      <w:r>
        <w:rPr>
          <w:spacing w:val="-57"/>
        </w:rPr>
        <w:t> </w:t>
      </w:r>
      <w:r>
        <w:rPr/>
        <w:t>раздел</w:t>
        <w:tab/>
        <w:t>"Квалификационные</w:t>
        <w:tab/>
        <w:t>характеристики</w:t>
        <w:tab/>
        <w:t>должностей</w:t>
        <w:tab/>
        <w:t>работников</w:t>
        <w:tab/>
        <w:t>в</w:t>
        <w:tab/>
      </w:r>
      <w:r>
        <w:rPr>
          <w:spacing w:val="-1"/>
        </w:rPr>
        <w:t>сфере</w:t>
      </w:r>
    </w:p>
    <w:p>
      <w:pPr>
        <w:pStyle w:val="BodyText"/>
        <w:spacing w:line="275" w:lineRule="exact"/>
        <w:ind w:left="495"/>
      </w:pPr>
      <w:r>
        <w:rPr/>
        <w:t>Здравоохранения".</w:t>
      </w:r>
    </w:p>
    <w:p>
      <w:pPr>
        <w:pStyle w:val="BodyText"/>
        <w:spacing w:line="237" w:lineRule="auto" w:before="2"/>
        <w:ind w:left="495" w:right="371" w:firstLine="427"/>
        <w:jc w:val="both"/>
      </w:pPr>
      <w:r>
        <w:rPr/>
        <w:t>Распоряжение Правительства Российской Федерации от 7 февраля 2011 г. N 163 р «О</w:t>
      </w:r>
      <w:r>
        <w:rPr>
          <w:spacing w:val="1"/>
        </w:rPr>
        <w:t> </w:t>
      </w:r>
      <w:r>
        <w:rPr/>
        <w:t>Концепции</w:t>
      </w:r>
      <w:r>
        <w:rPr>
          <w:spacing w:val="-3"/>
        </w:rPr>
        <w:t> </w:t>
      </w:r>
      <w:r>
        <w:rPr/>
        <w:t>Федеральной</w:t>
      </w:r>
      <w:r>
        <w:rPr>
          <w:spacing w:val="2"/>
        </w:rPr>
        <w:t> </w:t>
      </w:r>
      <w:r>
        <w:rPr/>
        <w:t>целевой</w:t>
      </w:r>
      <w:r>
        <w:rPr>
          <w:spacing w:val="-3"/>
        </w:rPr>
        <w:t> </w:t>
      </w:r>
      <w:r>
        <w:rPr/>
        <w:t>программы</w:t>
      </w:r>
      <w:r>
        <w:rPr>
          <w:spacing w:val="3"/>
        </w:rPr>
        <w:t> </w:t>
      </w:r>
      <w:r>
        <w:rPr/>
        <w:t>развития</w:t>
      </w:r>
      <w:r>
        <w:rPr>
          <w:spacing w:val="-9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/>
        <w:t>2011-2015</w:t>
      </w:r>
      <w:r>
        <w:rPr>
          <w:spacing w:val="-4"/>
        </w:rPr>
        <w:t> </w:t>
      </w:r>
      <w:r>
        <w:rPr/>
        <w:t>годы».</w:t>
      </w:r>
    </w:p>
    <w:p>
      <w:pPr>
        <w:pStyle w:val="BodyText"/>
        <w:spacing w:before="3"/>
        <w:ind w:left="495" w:right="364" w:firstLine="427"/>
        <w:jc w:val="both"/>
      </w:pPr>
      <w:r>
        <w:rPr/>
        <w:t>Распоряжение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15.04.2013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614-р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комплексе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медицинскими</w:t>
      </w:r>
      <w:r>
        <w:rPr>
          <w:spacing w:val="-3"/>
        </w:rPr>
        <w:t> </w:t>
      </w:r>
      <w:r>
        <w:rPr/>
        <w:t>кадрами</w:t>
      </w:r>
      <w:r>
        <w:rPr>
          <w:spacing w:val="3"/>
        </w:rPr>
        <w:t> </w:t>
      </w:r>
      <w:r>
        <w:rPr/>
        <w:t>до</w:t>
      </w:r>
      <w:r>
        <w:rPr>
          <w:spacing w:val="2"/>
        </w:rPr>
        <w:t> </w:t>
      </w:r>
      <w:r>
        <w:rPr/>
        <w:t>2018</w:t>
      </w:r>
      <w:r>
        <w:rPr>
          <w:spacing w:val="-3"/>
        </w:rPr>
        <w:t> </w:t>
      </w:r>
      <w:r>
        <w:rPr/>
        <w:t>года».</w:t>
      </w:r>
    </w:p>
    <w:p>
      <w:pPr>
        <w:pStyle w:val="BodyText"/>
        <w:ind w:left="495" w:right="370" w:firstLine="427"/>
        <w:jc w:val="both"/>
      </w:pPr>
      <w:r>
        <w:rPr/>
        <w:t>Приказ</w:t>
      </w:r>
      <w:r>
        <w:rPr>
          <w:spacing w:val="1"/>
        </w:rPr>
        <w:t> </w:t>
      </w:r>
      <w:r>
        <w:rPr/>
        <w:t>Минздрава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700н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07.10.2015</w:t>
      </w:r>
      <w:r>
        <w:rPr>
          <w:spacing w:val="1"/>
        </w:rPr>
        <w:t> </w:t>
      </w:r>
      <w:r>
        <w:rPr/>
        <w:t>"О</w:t>
      </w:r>
      <w:r>
        <w:rPr>
          <w:spacing w:val="1"/>
        </w:rPr>
        <w:t> </w:t>
      </w:r>
      <w:r>
        <w:rPr/>
        <w:t>номенклатуре</w:t>
      </w:r>
      <w:r>
        <w:rPr>
          <w:spacing w:val="1"/>
        </w:rPr>
        <w:t> </w:t>
      </w:r>
      <w:r>
        <w:rPr/>
        <w:t>специальностей</w:t>
      </w:r>
      <w:r>
        <w:rPr>
          <w:spacing w:val="1"/>
        </w:rPr>
        <w:t> </w:t>
      </w:r>
      <w:r>
        <w:rPr/>
        <w:t>специалистов,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фармацевтическое</w:t>
      </w:r>
      <w:r>
        <w:rPr>
          <w:spacing w:val="1"/>
        </w:rPr>
        <w:t> </w:t>
      </w:r>
      <w:r>
        <w:rPr/>
        <w:t>образование".</w:t>
      </w:r>
    </w:p>
    <w:p>
      <w:pPr>
        <w:pStyle w:val="BodyText"/>
        <w:ind w:left="639" w:firstLine="566"/>
      </w:pPr>
      <w:r>
        <w:rPr/>
        <w:t>О</w:t>
      </w:r>
      <w:r>
        <w:rPr>
          <w:spacing w:val="9"/>
        </w:rPr>
        <w:t> </w:t>
      </w:r>
      <w:r>
        <w:rPr/>
        <w:t>государственной</w:t>
      </w:r>
      <w:r>
        <w:rPr>
          <w:spacing w:val="7"/>
        </w:rPr>
        <w:t> </w:t>
      </w:r>
      <w:r>
        <w:rPr/>
        <w:t>аккредитации</w:t>
      </w:r>
      <w:r>
        <w:rPr>
          <w:spacing w:val="6"/>
        </w:rPr>
        <w:t> </w:t>
      </w:r>
      <w:r>
        <w:rPr/>
        <w:t>образовательных</w:t>
      </w:r>
      <w:r>
        <w:rPr>
          <w:spacing w:val="10"/>
        </w:rPr>
        <w:t> </w:t>
      </w:r>
      <w:r>
        <w:rPr/>
        <w:t>учреждений</w:t>
      </w:r>
      <w:r>
        <w:rPr>
          <w:spacing w:val="11"/>
        </w:rPr>
        <w:t> </w:t>
      </w:r>
      <w:r>
        <w:rPr/>
        <w:t>и</w:t>
      </w:r>
      <w:r>
        <w:rPr>
          <w:spacing w:val="6"/>
        </w:rPr>
        <w:t> </w:t>
      </w:r>
      <w:r>
        <w:rPr/>
        <w:t>организаций</w:t>
      </w:r>
      <w:r>
        <w:rPr>
          <w:spacing w:val="11"/>
        </w:rPr>
        <w:t> </w:t>
      </w:r>
      <w:r>
        <w:rPr/>
        <w:t>(Приказ</w:t>
      </w:r>
      <w:r>
        <w:rPr>
          <w:spacing w:val="-57"/>
        </w:rPr>
        <w:t> </w:t>
      </w:r>
      <w:r>
        <w:rPr/>
        <w:t>Минобрнауки</w:t>
      </w:r>
      <w:r>
        <w:rPr>
          <w:spacing w:val="2"/>
        </w:rPr>
        <w:t> </w:t>
      </w:r>
      <w:r>
        <w:rPr/>
        <w:t>РФ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25.07.2012г.</w:t>
      </w:r>
      <w:r>
        <w:rPr>
          <w:spacing w:val="-1"/>
        </w:rPr>
        <w:t> </w:t>
      </w:r>
      <w:r>
        <w:rPr/>
        <w:t>№</w:t>
      </w:r>
      <w:r>
        <w:rPr>
          <w:spacing w:val="3"/>
        </w:rPr>
        <w:t> </w:t>
      </w:r>
      <w:r>
        <w:rPr/>
        <w:t>941).</w:t>
      </w:r>
    </w:p>
    <w:p>
      <w:pPr>
        <w:pStyle w:val="BodyText"/>
        <w:spacing w:before="1"/>
        <w:ind w:left="639" w:right="773" w:firstLine="566"/>
      </w:pPr>
      <w:bookmarkStart w:name="Приказ Министерства здравоохранения РФ о" w:id="9"/>
      <w:bookmarkEnd w:id="9"/>
      <w:r>
        <w:rPr/>
      </w:r>
      <w:r>
        <w:rPr>
          <w:color w:val="21272E"/>
        </w:rPr>
        <w:t>Приказ Министерства здравоохранения РФ от 31 июля 2020 г. N 786н "Об</w:t>
      </w:r>
      <w:r>
        <w:rPr>
          <w:color w:val="21272E"/>
          <w:spacing w:val="1"/>
        </w:rPr>
        <w:t> </w:t>
      </w:r>
      <w:r>
        <w:rPr>
          <w:color w:val="21272E"/>
        </w:rPr>
        <w:t>утверждении Порядка оказания медицинской помощи взрослому населению при</w:t>
      </w:r>
      <w:r>
        <w:rPr>
          <w:color w:val="21272E"/>
          <w:spacing w:val="1"/>
        </w:rPr>
        <w:t> </w:t>
      </w:r>
      <w:r>
        <w:rPr>
          <w:color w:val="21272E"/>
        </w:rPr>
        <w:t>стоматологических</w:t>
      </w:r>
      <w:r>
        <w:rPr>
          <w:color w:val="21272E"/>
          <w:spacing w:val="-6"/>
        </w:rPr>
        <w:t> </w:t>
      </w:r>
      <w:r>
        <w:rPr>
          <w:color w:val="21272E"/>
        </w:rPr>
        <w:t>заболеваниях"</w:t>
      </w:r>
      <w:r>
        <w:rPr>
          <w:color w:val="21272E"/>
          <w:spacing w:val="-2"/>
        </w:rPr>
        <w:t> </w:t>
      </w:r>
      <w:r>
        <w:rPr>
          <w:color w:val="21272E"/>
        </w:rPr>
        <w:t>(с</w:t>
      </w:r>
      <w:r>
        <w:rPr>
          <w:color w:val="21272E"/>
          <w:spacing w:val="-1"/>
        </w:rPr>
        <w:t> </w:t>
      </w:r>
      <w:r>
        <w:rPr>
          <w:color w:val="21272E"/>
        </w:rPr>
        <w:t>изменениями</w:t>
      </w:r>
      <w:r>
        <w:rPr>
          <w:color w:val="21272E"/>
          <w:spacing w:val="1"/>
        </w:rPr>
        <w:t> </w:t>
      </w:r>
      <w:r>
        <w:rPr>
          <w:color w:val="21272E"/>
        </w:rPr>
        <w:t>и</w:t>
      </w:r>
      <w:r>
        <w:rPr>
          <w:color w:val="21272E"/>
          <w:spacing w:val="-5"/>
        </w:rPr>
        <w:t> </w:t>
      </w:r>
      <w:r>
        <w:rPr>
          <w:color w:val="21272E"/>
        </w:rPr>
        <w:t>дополнениями</w:t>
      </w:r>
      <w:r>
        <w:rPr>
          <w:color w:val="21272E"/>
          <w:spacing w:val="6"/>
        </w:rPr>
        <w:t> </w:t>
      </w:r>
      <w:r>
        <w:rPr>
          <w:color w:val="21272E"/>
        </w:rPr>
        <w:t>от</w:t>
      </w:r>
      <w:r>
        <w:rPr>
          <w:color w:val="21272E"/>
          <w:spacing w:val="1"/>
        </w:rPr>
        <w:t> </w:t>
      </w:r>
      <w:r>
        <w:rPr>
          <w:color w:val="464B54"/>
          <w:sz w:val="22"/>
        </w:rPr>
        <w:t>18</w:t>
      </w:r>
      <w:r>
        <w:rPr>
          <w:color w:val="464B54"/>
          <w:spacing w:val="-5"/>
          <w:sz w:val="22"/>
        </w:rPr>
        <w:t> </w:t>
      </w:r>
      <w:r>
        <w:rPr>
          <w:color w:val="464B54"/>
          <w:sz w:val="22"/>
        </w:rPr>
        <w:t>февраля</w:t>
      </w:r>
      <w:r>
        <w:rPr>
          <w:color w:val="464B54"/>
          <w:spacing w:val="-5"/>
          <w:sz w:val="22"/>
        </w:rPr>
        <w:t> </w:t>
      </w:r>
      <w:r>
        <w:rPr>
          <w:color w:val="464B54"/>
          <w:sz w:val="22"/>
        </w:rPr>
        <w:t>2021</w:t>
      </w:r>
      <w:r>
        <w:rPr>
          <w:color w:val="464B54"/>
          <w:spacing w:val="-5"/>
          <w:sz w:val="22"/>
        </w:rPr>
        <w:t> </w:t>
      </w:r>
      <w:r>
        <w:rPr>
          <w:color w:val="464B54"/>
          <w:sz w:val="22"/>
        </w:rPr>
        <w:t>г.</w:t>
      </w:r>
      <w:r>
        <w:rPr>
          <w:color w:val="464B54"/>
          <w:spacing w:val="5"/>
          <w:sz w:val="22"/>
        </w:rPr>
        <w:t> </w:t>
      </w:r>
      <w:r>
        <w:rPr>
          <w:color w:val="21272E"/>
        </w:rPr>
        <w:t>)</w:t>
      </w:r>
    </w:p>
    <w:p>
      <w:pPr>
        <w:pStyle w:val="BodyText"/>
        <w:spacing w:line="242" w:lineRule="auto"/>
        <w:ind w:left="639" w:right="773" w:firstLine="566"/>
      </w:pPr>
      <w:r>
        <w:rPr/>
        <w:t>Приказ Министерства труда и социальной защиты Российской Федерации от 10 мая</w:t>
      </w:r>
      <w:r>
        <w:rPr>
          <w:spacing w:val="-57"/>
        </w:rPr>
        <w:t> </w:t>
      </w:r>
      <w:r>
        <w:rPr/>
        <w:t>2016</w:t>
      </w:r>
      <w:r>
        <w:rPr>
          <w:spacing w:val="-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227н</w:t>
      </w:r>
      <w:r>
        <w:rPr>
          <w:spacing w:val="1"/>
        </w:rPr>
        <w:t> </w:t>
      </w:r>
      <w:r>
        <w:rPr/>
        <w:t>«Профстандарт «Врач-стоматолог»»,</w:t>
      </w:r>
      <w:r>
        <w:rPr>
          <w:spacing w:val="1"/>
        </w:rPr>
        <w:t> </w:t>
      </w:r>
      <w:r>
        <w:rPr/>
        <w:t>р</w:t>
      </w:r>
      <w:r>
        <w:rPr>
          <w:color w:val="333333"/>
        </w:rPr>
        <w:t>егистрационный</w:t>
      </w:r>
      <w:r>
        <w:rPr>
          <w:color w:val="333333"/>
          <w:spacing w:val="1"/>
        </w:rPr>
        <w:t> </w:t>
      </w:r>
      <w:r>
        <w:rPr>
          <w:color w:val="333333"/>
        </w:rPr>
        <w:t>номер 812.</w:t>
      </w:r>
    </w:p>
    <w:p>
      <w:pPr>
        <w:pStyle w:val="BodyText"/>
        <w:spacing w:line="242" w:lineRule="auto"/>
        <w:ind w:left="639" w:right="622"/>
      </w:pPr>
      <w:r>
        <w:rPr/>
        <w:t>Зарегистрировано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Минюсте</w:t>
      </w:r>
      <w:r>
        <w:rPr>
          <w:spacing w:val="-6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 2</w:t>
      </w:r>
      <w:r>
        <w:rPr>
          <w:spacing w:val="-7"/>
        </w:rPr>
        <w:t> </w:t>
      </w:r>
      <w:r>
        <w:rPr/>
        <w:t>июня</w:t>
      </w:r>
      <w:r>
        <w:rPr>
          <w:spacing w:val="-1"/>
        </w:rPr>
        <w:t> </w:t>
      </w:r>
      <w:r>
        <w:rPr/>
        <w:t>2016</w:t>
      </w:r>
      <w:r>
        <w:rPr>
          <w:spacing w:val="-7"/>
        </w:rPr>
        <w:t> </w:t>
      </w:r>
      <w:r>
        <w:rPr/>
        <w:t>года,</w:t>
      </w:r>
      <w:r>
        <w:rPr>
          <w:spacing w:val="-4"/>
        </w:rPr>
        <w:t> </w:t>
      </w:r>
      <w:r>
        <w:rPr/>
        <w:t>регистрационный</w:t>
      </w:r>
      <w:r>
        <w:rPr>
          <w:spacing w:val="-57"/>
        </w:rPr>
        <w:t> </w:t>
      </w:r>
      <w:r>
        <w:rPr/>
        <w:t>N</w:t>
      </w:r>
      <w:r>
        <w:rPr>
          <w:spacing w:val="1"/>
        </w:rPr>
        <w:t> </w:t>
      </w:r>
      <w:r>
        <w:rPr/>
        <w:t>42399.</w:t>
      </w:r>
    </w:p>
    <w:p>
      <w:pPr>
        <w:spacing w:line="242" w:lineRule="auto" w:before="0"/>
        <w:ind w:left="639" w:right="0" w:firstLine="566"/>
        <w:jc w:val="left"/>
        <w:rPr>
          <w:b/>
          <w:sz w:val="24"/>
        </w:rPr>
      </w:pPr>
      <w:r>
        <w:rPr>
          <w:b/>
          <w:sz w:val="24"/>
        </w:rPr>
        <w:t>Медицинские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федеральные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стандарты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сайте</w:t>
      </w:r>
      <w:r>
        <w:rPr>
          <w:b/>
          <w:spacing w:val="58"/>
          <w:sz w:val="24"/>
        </w:rPr>
        <w:t> </w:t>
      </w:r>
      <w:hyperlink r:id="rId10">
        <w:r>
          <w:rPr>
            <w:b/>
            <w:color w:val="0000FF"/>
            <w:sz w:val="24"/>
            <w:u w:val="thick" w:color="0000FF"/>
          </w:rPr>
          <w:t>https://medalmanah.ru/federal-</w:t>
        </w:r>
      </w:hyperlink>
      <w:r>
        <w:rPr>
          <w:b/>
          <w:color w:val="0000FF"/>
          <w:spacing w:val="-57"/>
          <w:sz w:val="24"/>
        </w:rPr>
        <w:t> </w:t>
      </w:r>
      <w:hyperlink r:id="rId10">
        <w:r>
          <w:rPr>
            <w:b/>
            <w:color w:val="0000FF"/>
            <w:sz w:val="24"/>
            <w:u w:val="thick" w:color="0000FF"/>
          </w:rPr>
          <w:t>standard</w:t>
        </w:r>
      </w:hyperlink>
    </w:p>
    <w:p>
      <w:pPr>
        <w:spacing w:after="0" w:line="242" w:lineRule="auto"/>
        <w:jc w:val="left"/>
        <w:rPr>
          <w:sz w:val="24"/>
        </w:rPr>
        <w:sectPr>
          <w:pgSz w:w="11910" w:h="16840"/>
          <w:pgMar w:top="1040" w:bottom="280" w:left="1060" w:right="200"/>
        </w:sectPr>
      </w:pPr>
    </w:p>
    <w:p>
      <w:pPr>
        <w:pStyle w:val="Heading1"/>
        <w:numPr>
          <w:ilvl w:val="1"/>
          <w:numId w:val="21"/>
        </w:numPr>
        <w:tabs>
          <w:tab w:pos="2455" w:val="left" w:leader="none"/>
        </w:tabs>
        <w:spacing w:line="240" w:lineRule="auto" w:before="72" w:after="0"/>
        <w:ind w:left="2455" w:right="0" w:hanging="562"/>
        <w:jc w:val="left"/>
      </w:pPr>
      <w:r>
        <w:rPr/>
        <w:t>Учебно-методическое</w:t>
      </w:r>
      <w:r>
        <w:rPr>
          <w:spacing w:val="-4"/>
        </w:rPr>
        <w:t> </w:t>
      </w:r>
      <w:r>
        <w:rPr/>
        <w:t>и</w:t>
      </w:r>
      <w:r>
        <w:rPr>
          <w:spacing w:val="-10"/>
        </w:rPr>
        <w:t> </w:t>
      </w:r>
      <w:r>
        <w:rPr/>
        <w:t>информационное</w:t>
      </w:r>
      <w:r>
        <w:rPr>
          <w:spacing w:val="-7"/>
        </w:rPr>
        <w:t> </w:t>
      </w:r>
      <w:r>
        <w:rPr/>
        <w:t>обеспечение</w:t>
      </w:r>
    </w:p>
    <w:p>
      <w:pPr>
        <w:pStyle w:val="ListParagraph"/>
        <w:numPr>
          <w:ilvl w:val="2"/>
          <w:numId w:val="21"/>
        </w:numPr>
        <w:tabs>
          <w:tab w:pos="4280" w:val="left" w:leader="none"/>
        </w:tabs>
        <w:spacing w:line="240" w:lineRule="auto" w:before="250" w:after="0"/>
        <w:ind w:left="4279" w:right="0" w:hanging="846"/>
        <w:jc w:val="left"/>
        <w:rPr>
          <w:b/>
          <w:sz w:val="28"/>
        </w:rPr>
      </w:pPr>
      <w:r>
        <w:rPr>
          <w:b/>
          <w:sz w:val="28"/>
        </w:rPr>
        <w:t>Учебно-наглядные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пособия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5532"/>
        <w:gridCol w:w="139"/>
        <w:gridCol w:w="1743"/>
      </w:tblGrid>
      <w:tr>
        <w:trPr>
          <w:trHeight w:val="528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right="-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532" w:type="dxa"/>
          </w:tcPr>
          <w:p>
            <w:pPr>
              <w:pStyle w:val="TableParagraph"/>
              <w:spacing w:line="273" w:lineRule="exact"/>
              <w:ind w:left="224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882" w:type="dxa"/>
            <w:gridSpan w:val="2"/>
          </w:tcPr>
          <w:p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340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4" w:type="dxa"/>
            <w:gridSpan w:val="3"/>
          </w:tcPr>
          <w:p>
            <w:pPr>
              <w:pStyle w:val="TableParagraph"/>
              <w:spacing w:before="1"/>
              <w:ind w:left="2814" w:right="2237"/>
              <w:jc w:val="center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</w:tr>
      <w:tr>
        <w:trPr>
          <w:trHeight w:val="950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gridSpan w:val="2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720" w:val="left" w:leader="none"/>
              </w:tabs>
              <w:spacing w:line="268" w:lineRule="exact" w:before="0" w:after="0"/>
              <w:ind w:left="719" w:right="0" w:hanging="183"/>
              <w:jc w:val="lef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курсанта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82" w:val="left" w:leader="none"/>
              </w:tabs>
              <w:spacing w:line="240" w:lineRule="auto" w:before="41" w:after="0"/>
              <w:ind w:left="781" w:right="0" w:hanging="245"/>
              <w:jc w:val="left"/>
              <w:rPr>
                <w:sz w:val="24"/>
              </w:rPr>
            </w:pPr>
            <w:r>
              <w:rPr>
                <w:sz w:val="24"/>
              </w:rPr>
              <w:t>Будни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82" w:val="left" w:leader="none"/>
              </w:tabs>
              <w:spacing w:line="240" w:lineRule="auto" w:before="40" w:after="0"/>
              <w:ind w:left="781" w:right="0" w:hanging="245"/>
              <w:jc w:val="lef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врача</w:t>
            </w:r>
          </w:p>
        </w:tc>
        <w:tc>
          <w:tcPr>
            <w:tcW w:w="1743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1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spacing w:before="40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6" w:hRule="atLeast"/>
        </w:trPr>
        <w:tc>
          <w:tcPr>
            <w:tcW w:w="610" w:type="dxa"/>
          </w:tcPr>
          <w:p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4" w:type="dxa"/>
            <w:gridSpan w:val="3"/>
          </w:tcPr>
          <w:p>
            <w:pPr>
              <w:pStyle w:val="TableParagraph"/>
              <w:spacing w:line="268" w:lineRule="exact"/>
              <w:ind w:left="2814" w:right="2529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</w:tr>
      <w:tr>
        <w:trPr>
          <w:trHeight w:val="633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gridSpan w:val="2"/>
          </w:tcPr>
          <w:p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Банк рентгенограмм</w:t>
            </w:r>
          </w:p>
        </w:tc>
        <w:tc>
          <w:tcPr>
            <w:tcW w:w="1743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gridSpan w:val="2"/>
          </w:tcPr>
          <w:p>
            <w:pPr>
              <w:pStyle w:val="TableParagraph"/>
              <w:spacing w:line="268" w:lineRule="exact"/>
              <w:ind w:left="694" w:right="327"/>
              <w:jc w:val="center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снимков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верхней и нижней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челюсти</w:t>
            </w:r>
          </w:p>
        </w:tc>
        <w:tc>
          <w:tcPr>
            <w:tcW w:w="1743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09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gridSpan w:val="2"/>
          </w:tcPr>
          <w:p>
            <w:pPr>
              <w:pStyle w:val="TableParagraph"/>
              <w:spacing w:line="268" w:lineRule="exact"/>
              <w:ind w:left="111" w:right="327"/>
              <w:jc w:val="center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презентации,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лекций</w:t>
            </w:r>
          </w:p>
        </w:tc>
        <w:tc>
          <w:tcPr>
            <w:tcW w:w="1743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08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71" w:type="dxa"/>
            <w:gridSpan w:val="2"/>
          </w:tcPr>
          <w:p>
            <w:pPr>
              <w:pStyle w:val="TableParagraph"/>
              <w:spacing w:line="268" w:lineRule="exact"/>
              <w:ind w:left="710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1743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numPr>
          <w:ilvl w:val="2"/>
          <w:numId w:val="21"/>
        </w:numPr>
        <w:tabs>
          <w:tab w:pos="1941" w:val="left" w:leader="none"/>
        </w:tabs>
        <w:spacing w:line="276" w:lineRule="auto" w:before="224" w:after="0"/>
        <w:ind w:left="3083" w:right="539" w:hanging="1988"/>
        <w:jc w:val="left"/>
        <w:rPr>
          <w:i/>
        </w:rPr>
      </w:pPr>
      <w:r>
        <w:rPr/>
        <w:t>Перечень</w:t>
      </w:r>
      <w:r>
        <w:rPr>
          <w:spacing w:val="-9"/>
        </w:rPr>
        <w:t> </w:t>
      </w:r>
      <w:r>
        <w:rPr/>
        <w:t>учебных,</w:t>
      </w:r>
      <w:r>
        <w:rPr>
          <w:spacing w:val="-4"/>
        </w:rPr>
        <w:t> </w:t>
      </w:r>
      <w:r>
        <w:rPr/>
        <w:t>учебно-методических</w:t>
      </w:r>
      <w:r>
        <w:rPr>
          <w:spacing w:val="-9"/>
        </w:rPr>
        <w:t> </w:t>
      </w:r>
      <w:r>
        <w:rPr/>
        <w:t>материалов,</w:t>
      </w:r>
      <w:r>
        <w:rPr>
          <w:spacing w:val="-4"/>
        </w:rPr>
        <w:t> </w:t>
      </w:r>
      <w:r>
        <w:rPr/>
        <w:t>изданных</w:t>
      </w:r>
      <w:r>
        <w:rPr>
          <w:spacing w:val="-67"/>
        </w:rPr>
        <w:t> </w:t>
      </w:r>
      <w:r>
        <w:rPr/>
        <w:t>сотрудниками</w:t>
      </w:r>
      <w:r>
        <w:rPr>
          <w:spacing w:val="-2"/>
        </w:rPr>
        <w:t> </w:t>
      </w:r>
      <w:r>
        <w:rPr/>
        <w:t>кафедры</w:t>
      </w:r>
      <w:r>
        <w:rPr>
          <w:spacing w:val="4"/>
        </w:rPr>
        <w:t> </w:t>
      </w:r>
      <w:r>
        <w:rPr>
          <w:i/>
        </w:rPr>
        <w:t>(за 2019</w:t>
      </w:r>
      <w:r>
        <w:rPr>
          <w:i/>
          <w:spacing w:val="1"/>
        </w:rPr>
        <w:t> </w:t>
      </w:r>
      <w:r>
        <w:rPr>
          <w:i/>
        </w:rPr>
        <w:t>год)</w:t>
      </w:r>
    </w:p>
    <w:p>
      <w:pPr>
        <w:pStyle w:val="BodyText"/>
        <w:spacing w:before="3" w:after="1"/>
        <w:rPr>
          <w:b/>
          <w:i/>
          <w:sz w:val="29"/>
        </w:r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4"/>
        <w:gridCol w:w="3644"/>
        <w:gridCol w:w="2333"/>
        <w:gridCol w:w="1455"/>
        <w:gridCol w:w="1627"/>
      </w:tblGrid>
      <w:tr>
        <w:trPr>
          <w:trHeight w:val="556" w:hRule="atLeast"/>
        </w:trPr>
        <w:tc>
          <w:tcPr>
            <w:tcW w:w="514" w:type="dxa"/>
            <w:vMerge w:val="restart"/>
          </w:tcPr>
          <w:p>
            <w:pPr>
              <w:pStyle w:val="TableParagraph"/>
              <w:spacing w:line="273" w:lineRule="exact"/>
              <w:ind w:right="-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44" w:type="dxa"/>
            <w:vMerge w:val="restart"/>
          </w:tcPr>
          <w:p>
            <w:pPr>
              <w:pStyle w:val="TableParagraph"/>
              <w:ind w:left="105" w:right="498" w:firstLine="4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 пособий и др.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учебно-методических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333" w:type="dxa"/>
            <w:vMerge w:val="restart"/>
          </w:tcPr>
          <w:p>
            <w:pPr>
              <w:pStyle w:val="TableParagraph"/>
              <w:spacing w:line="237" w:lineRule="auto"/>
              <w:ind w:left="586" w:right="22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издательство,</w:t>
            </w:r>
          </w:p>
          <w:p>
            <w:pPr>
              <w:pStyle w:val="TableParagraph"/>
              <w:spacing w:before="2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082" w:type="dxa"/>
            <w:gridSpan w:val="2"/>
          </w:tcPr>
          <w:p>
            <w:pPr>
              <w:pStyle w:val="TableParagraph"/>
              <w:spacing w:line="273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825" w:hRule="atLeast"/>
        </w:trPr>
        <w:tc>
          <w:tcPr>
            <w:tcW w:w="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spacing w:line="237" w:lineRule="auto"/>
              <w:ind w:left="246" w:right="164" w:firstLine="312"/>
              <w:rPr>
                <w:b/>
                <w:sz w:val="24"/>
              </w:rPr>
            </w:pPr>
            <w:r>
              <w:rPr>
                <w:b/>
                <w:sz w:val="24"/>
              </w:rPr>
              <w:t>Колич ество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</w:p>
          <w:p>
            <w:pPr>
              <w:pStyle w:val="TableParagraph"/>
              <w:spacing w:line="257" w:lineRule="exact" w:before="2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кафедре</w:t>
            </w:r>
          </w:p>
        </w:tc>
        <w:tc>
          <w:tcPr>
            <w:tcW w:w="1627" w:type="dxa"/>
          </w:tcPr>
          <w:p>
            <w:pPr>
              <w:pStyle w:val="TableParagraph"/>
              <w:spacing w:line="237" w:lineRule="auto"/>
              <w:ind w:left="106" w:right="113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ное издание</w:t>
            </w:r>
          </w:p>
        </w:tc>
      </w:tr>
      <w:tr>
        <w:trPr>
          <w:trHeight w:val="321" w:hRule="atLeast"/>
        </w:trPr>
        <w:tc>
          <w:tcPr>
            <w:tcW w:w="5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44" w:type="dxa"/>
          </w:tcPr>
          <w:p>
            <w:pPr>
              <w:pStyle w:val="TableParagraph"/>
              <w:spacing w:line="273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333" w:type="dxa"/>
          </w:tcPr>
          <w:p>
            <w:pPr>
              <w:pStyle w:val="TableParagraph"/>
              <w:spacing w:line="273" w:lineRule="exact"/>
              <w:ind w:left="58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55" w:type="dxa"/>
          </w:tcPr>
          <w:p>
            <w:pPr>
              <w:pStyle w:val="TableParagraph"/>
              <w:spacing w:line="273" w:lineRule="exact"/>
              <w:ind w:right="4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27" w:type="dxa"/>
          </w:tcPr>
          <w:p>
            <w:pPr>
              <w:pStyle w:val="TableParagraph"/>
              <w:spacing w:line="273" w:lineRule="exact"/>
              <w:ind w:lef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23" w:hRule="atLeast"/>
        </w:trPr>
        <w:tc>
          <w:tcPr>
            <w:tcW w:w="5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36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auto"/>
              <w:ind w:left="105" w:right="129" w:firstLine="42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организмом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333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1796" w:val="left" w:leader="none"/>
              </w:tabs>
              <w:spacing w:line="237" w:lineRule="auto"/>
              <w:ind w:left="158" w:right="109" w:firstLine="427"/>
              <w:rPr>
                <w:sz w:val="24"/>
              </w:rPr>
            </w:pPr>
            <w:r>
              <w:rPr>
                <w:sz w:val="24"/>
              </w:rPr>
              <w:t>О.Р. Курбанов,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А.О.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Алиева,</w:t>
              <w:tab/>
            </w:r>
            <w:r>
              <w:rPr>
                <w:spacing w:val="-1"/>
                <w:sz w:val="24"/>
              </w:rPr>
              <w:t>З.О.</w:t>
            </w:r>
          </w:p>
          <w:p>
            <w:pPr>
              <w:pStyle w:val="TableParagraph"/>
              <w:spacing w:line="259" w:lineRule="exact"/>
              <w:ind w:left="158"/>
              <w:rPr>
                <w:sz w:val="24"/>
              </w:rPr>
            </w:pPr>
            <w:r>
              <w:rPr>
                <w:sz w:val="24"/>
              </w:rPr>
              <w:t>Курбанов</w:t>
            </w:r>
          </w:p>
        </w:tc>
        <w:tc>
          <w:tcPr>
            <w:tcW w:w="14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9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>
        <w:trPr>
          <w:trHeight w:val="1101" w:hRule="atLeast"/>
        </w:trPr>
        <w:tc>
          <w:tcPr>
            <w:tcW w:w="5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right="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364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350" w:firstLine="427"/>
              <w:rPr>
                <w:sz w:val="24"/>
              </w:rPr>
            </w:pPr>
            <w:r>
              <w:rPr>
                <w:sz w:val="24"/>
              </w:rPr>
              <w:t>Медикаментозное лечение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воспалительных 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пародонта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3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586"/>
              <w:rPr>
                <w:sz w:val="24"/>
              </w:rPr>
            </w:pPr>
            <w:r>
              <w:rPr>
                <w:sz w:val="24"/>
              </w:rPr>
              <w:t>А.И.</w:t>
            </w:r>
          </w:p>
          <w:p>
            <w:pPr>
              <w:pStyle w:val="TableParagraph"/>
              <w:spacing w:line="237" w:lineRule="auto" w:before="4"/>
              <w:ind w:left="158" w:right="514"/>
              <w:rPr>
                <w:sz w:val="24"/>
              </w:rPr>
            </w:pPr>
            <w:r>
              <w:rPr>
                <w:sz w:val="24"/>
              </w:rPr>
              <w:t>Абдурахманов,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М.М.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Салихова,</w:t>
            </w:r>
          </w:p>
          <w:p>
            <w:pPr>
              <w:pStyle w:val="TableParagraph"/>
              <w:spacing w:line="261" w:lineRule="exact" w:before="4"/>
              <w:ind w:left="158"/>
              <w:rPr>
                <w:sz w:val="24"/>
              </w:rPr>
            </w:pPr>
            <w:r>
              <w:rPr>
                <w:sz w:val="24"/>
              </w:rPr>
              <w:t>О.Р.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Курбанов</w:t>
            </w:r>
          </w:p>
        </w:tc>
        <w:tc>
          <w:tcPr>
            <w:tcW w:w="14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39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>
        <w:trPr>
          <w:trHeight w:val="1382" w:hRule="atLeast"/>
        </w:trPr>
        <w:tc>
          <w:tcPr>
            <w:tcW w:w="514" w:type="dxa"/>
          </w:tcPr>
          <w:p>
            <w:pPr>
              <w:pStyle w:val="TableParagraph"/>
              <w:spacing w:line="268" w:lineRule="exact"/>
              <w:ind w:right="2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3644" w:type="dxa"/>
          </w:tcPr>
          <w:p>
            <w:pPr>
              <w:pStyle w:val="TableParagraph"/>
              <w:ind w:left="105" w:right="123" w:firstLine="427"/>
              <w:rPr>
                <w:sz w:val="24"/>
              </w:rPr>
            </w:pPr>
            <w:r>
              <w:rPr>
                <w:sz w:val="24"/>
              </w:rPr>
              <w:t>Проявления 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 органов и СПИДа 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слизистой оболочке рта, языка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губ</w:t>
            </w:r>
          </w:p>
        </w:tc>
        <w:tc>
          <w:tcPr>
            <w:tcW w:w="2333" w:type="dxa"/>
          </w:tcPr>
          <w:p>
            <w:pPr>
              <w:pStyle w:val="TableParagraph"/>
              <w:spacing w:line="242" w:lineRule="auto"/>
              <w:ind w:left="158" w:right="425" w:firstLine="427"/>
              <w:rPr>
                <w:sz w:val="24"/>
              </w:rPr>
            </w:pPr>
            <w:r>
              <w:rPr>
                <w:spacing w:val="-1"/>
                <w:sz w:val="24"/>
              </w:rPr>
              <w:t>Шихнабиева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Э.Д.,</w:t>
            </w:r>
          </w:p>
          <w:p>
            <w:pPr>
              <w:pStyle w:val="TableParagraph"/>
              <w:spacing w:line="271" w:lineRule="exact"/>
              <w:ind w:left="586"/>
              <w:rPr>
                <w:sz w:val="24"/>
              </w:rPr>
            </w:pPr>
            <w:r>
              <w:rPr>
                <w:sz w:val="24"/>
              </w:rPr>
              <w:t>Абдурахманов</w:t>
            </w:r>
          </w:p>
          <w:p>
            <w:pPr>
              <w:pStyle w:val="TableParagraph"/>
              <w:spacing w:line="274" w:lineRule="exact"/>
              <w:ind w:left="158" w:right="122"/>
              <w:rPr>
                <w:sz w:val="24"/>
              </w:rPr>
            </w:pPr>
            <w:r>
              <w:rPr>
                <w:sz w:val="24"/>
              </w:rPr>
              <w:t>А.И.,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Расулов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И.М.,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Шихнебиев Д.А.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27" w:type="dxa"/>
          </w:tcPr>
          <w:p>
            <w:pPr>
              <w:pStyle w:val="TableParagraph"/>
              <w:spacing w:line="268" w:lineRule="exact"/>
              <w:ind w:left="39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040" w:bottom="280" w:left="1060" w:right="200"/>
        </w:sectPr>
      </w:pPr>
    </w:p>
    <w:p>
      <w:pPr>
        <w:pStyle w:val="Heading4"/>
        <w:spacing w:line="242" w:lineRule="auto" w:before="71"/>
        <w:ind w:left="3617" w:right="2031" w:hanging="1158"/>
      </w:pPr>
      <w:r>
        <w:rPr/>
        <w:t>УЧЕБНО-МЕТОДИЧЕСКОЕ И ИНФОРМАЦИОННОЕ</w:t>
      </w:r>
      <w:r>
        <w:rPr>
          <w:spacing w:val="-57"/>
        </w:rPr>
        <w:t> </w:t>
      </w:r>
      <w:r>
        <w:rPr/>
        <w:t>ОБЕСПЕЧЕНИЕ</w:t>
      </w:r>
      <w:r>
        <w:rPr>
          <w:spacing w:val="-1"/>
        </w:rPr>
        <w:t> </w:t>
      </w:r>
      <w:r>
        <w:rPr/>
        <w:t>ДИСЦИПЛИНЫ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276" w:lineRule="auto"/>
        <w:ind w:left="1009" w:right="830" w:firstLine="393"/>
      </w:pPr>
      <w:r>
        <w:rPr/>
        <w:t>Учебная, учебно-методическая и иные библиотечное – информационные ресурсы</w:t>
      </w:r>
      <w:r>
        <w:rPr>
          <w:spacing w:val="-57"/>
        </w:rPr>
        <w:t> </w:t>
      </w:r>
      <w:r>
        <w:rPr/>
        <w:t>обеспечивают</w:t>
      </w:r>
      <w:r>
        <w:rPr>
          <w:spacing w:val="-4"/>
        </w:rPr>
        <w:t> </w:t>
      </w:r>
      <w:r>
        <w:rPr/>
        <w:t>учебный</w:t>
      </w:r>
      <w:r>
        <w:rPr>
          <w:spacing w:val="-3"/>
        </w:rPr>
        <w:t> </w:t>
      </w:r>
      <w:r>
        <w:rPr/>
        <w:t>процесс,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гарантирует</w:t>
      </w:r>
      <w:r>
        <w:rPr>
          <w:spacing w:val="1"/>
        </w:rPr>
        <w:t> </w:t>
      </w:r>
      <w:r>
        <w:rPr/>
        <w:t>возможность</w:t>
      </w:r>
      <w:r>
        <w:rPr>
          <w:spacing w:val="-3"/>
        </w:rPr>
        <w:t> </w:t>
      </w:r>
      <w:r>
        <w:rPr/>
        <w:t>качественного</w:t>
      </w:r>
      <w:r>
        <w:rPr>
          <w:spacing w:val="-3"/>
        </w:rPr>
        <w:t> </w:t>
      </w:r>
      <w:r>
        <w:rPr/>
        <w:t>освоения</w:t>
      </w:r>
    </w:p>
    <w:p>
      <w:pPr>
        <w:pStyle w:val="BodyText"/>
        <w:spacing w:line="276" w:lineRule="auto"/>
        <w:ind w:left="716" w:right="600" w:firstLine="14"/>
        <w:jc w:val="center"/>
      </w:pPr>
      <w:r>
        <w:rPr/>
        <w:t>курсантом образовательной программы. ДГМУ</w:t>
      </w:r>
      <w:r>
        <w:rPr>
          <w:spacing w:val="1"/>
        </w:rPr>
        <w:t> </w:t>
      </w:r>
      <w:r>
        <w:rPr/>
        <w:t>располагает библиотекой, включающей</w:t>
      </w:r>
      <w:r>
        <w:rPr>
          <w:spacing w:val="1"/>
        </w:rPr>
        <w:t> </w:t>
      </w:r>
      <w:r>
        <w:rPr/>
        <w:t>теоретическую и научно-методическую литературу по медицинским наукам, системам,</w:t>
      </w:r>
      <w:r>
        <w:rPr>
          <w:spacing w:val="1"/>
        </w:rPr>
        <w:t> </w:t>
      </w:r>
      <w:r>
        <w:rPr/>
        <w:t>образовательным</w:t>
      </w:r>
      <w:r>
        <w:rPr>
          <w:spacing w:val="-5"/>
        </w:rPr>
        <w:t> </w:t>
      </w:r>
      <w:r>
        <w:rPr/>
        <w:t>технологиям</w:t>
      </w:r>
      <w:r>
        <w:rPr>
          <w:spacing w:val="-5"/>
        </w:rPr>
        <w:t> </w:t>
      </w:r>
      <w:r>
        <w:rPr/>
        <w:t>высшей</w:t>
      </w:r>
      <w:r>
        <w:rPr>
          <w:spacing w:val="-6"/>
        </w:rPr>
        <w:t> </w:t>
      </w:r>
      <w:r>
        <w:rPr/>
        <w:t>школы,</w:t>
      </w:r>
      <w:r>
        <w:rPr>
          <w:spacing w:val="-8"/>
        </w:rPr>
        <w:t> </w:t>
      </w:r>
      <w:r>
        <w:rPr/>
        <w:t>управлению</w:t>
      </w:r>
      <w:r>
        <w:rPr>
          <w:spacing w:val="-4"/>
        </w:rPr>
        <w:t> </w:t>
      </w:r>
      <w:r>
        <w:rPr/>
        <w:t>образовательными</w:t>
      </w:r>
      <w:r>
        <w:rPr>
          <w:spacing w:val="-6"/>
        </w:rPr>
        <w:t> </w:t>
      </w:r>
      <w:r>
        <w:rPr/>
        <w:t>системами,</w:t>
      </w:r>
      <w:r>
        <w:rPr>
          <w:spacing w:val="-57"/>
        </w:rPr>
        <w:t> </w:t>
      </w:r>
      <w:r>
        <w:rPr/>
        <w:t>научные</w:t>
      </w:r>
      <w:r>
        <w:rPr>
          <w:spacing w:val="-2"/>
        </w:rPr>
        <w:t> </w:t>
      </w:r>
      <w:r>
        <w:rPr/>
        <w:t>журналы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труды конференций</w:t>
      </w:r>
      <w:r>
        <w:rPr>
          <w:spacing w:val="-5"/>
        </w:rPr>
        <w:t> </w:t>
      </w:r>
      <w:r>
        <w:rPr/>
        <w:t>по всем специальностям</w:t>
      </w:r>
      <w:r>
        <w:rPr>
          <w:spacing w:val="-3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науки</w:t>
      </w:r>
    </w:p>
    <w:p>
      <w:pPr>
        <w:pStyle w:val="BodyText"/>
        <w:spacing w:before="10"/>
      </w:pPr>
    </w:p>
    <w:p>
      <w:pPr>
        <w:pStyle w:val="Heading4"/>
        <w:ind w:left="3986"/>
      </w:pPr>
      <w:r>
        <w:rPr/>
        <w:t>ОСНОВНАЯ</w:t>
      </w:r>
      <w:r>
        <w:rPr>
          <w:spacing w:val="-6"/>
        </w:rPr>
        <w:t> </w:t>
      </w:r>
      <w:r>
        <w:rPr/>
        <w:t>ЛИТЕРАТУРА:</w:t>
      </w: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7452"/>
        <w:gridCol w:w="1695"/>
      </w:tblGrid>
      <w:tr>
        <w:trPr>
          <w:trHeight w:val="1267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right="-116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45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left="3522" w:right="2948"/>
              <w:jc w:val="center"/>
              <w:rPr>
                <w:sz w:val="24"/>
              </w:rPr>
            </w:pPr>
            <w:r>
              <w:rPr>
                <w:sz w:val="24"/>
              </w:rPr>
              <w:t>Издания:</w:t>
            </w:r>
          </w:p>
        </w:tc>
        <w:tc>
          <w:tcPr>
            <w:tcW w:w="1695" w:type="dxa"/>
          </w:tcPr>
          <w:p>
            <w:pPr>
              <w:pStyle w:val="TableParagraph"/>
              <w:spacing w:line="276" w:lineRule="auto"/>
              <w:ind w:left="619" w:right="228" w:hanging="149"/>
              <w:rPr>
                <w:sz w:val="24"/>
              </w:rPr>
            </w:pPr>
            <w:r>
              <w:rPr>
                <w:sz w:val="24"/>
              </w:rPr>
              <w:t>Количест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spacing w:line="275" w:lineRule="exact"/>
              <w:ind w:left="96"/>
              <w:rPr>
                <w:sz w:val="24"/>
              </w:rPr>
            </w:pPr>
            <w:r>
              <w:rPr>
                <w:sz w:val="24"/>
              </w:rPr>
              <w:t>экземпляров</w:t>
            </w:r>
          </w:p>
          <w:p>
            <w:pPr>
              <w:pStyle w:val="TableParagraph"/>
              <w:spacing w:before="32"/>
              <w:ind w:left="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библиотеке</w:t>
            </w:r>
          </w:p>
        </w:tc>
      </w:tr>
      <w:tr>
        <w:trPr>
          <w:trHeight w:val="954" w:hRule="atLeast"/>
        </w:trPr>
        <w:tc>
          <w:tcPr>
            <w:tcW w:w="533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52" w:type="dxa"/>
          </w:tcPr>
          <w:p>
            <w:pPr>
              <w:pStyle w:val="TableParagraph"/>
              <w:spacing w:line="276" w:lineRule="auto"/>
              <w:ind w:left="110" w:right="99" w:firstLine="427"/>
              <w:rPr>
                <w:sz w:val="24"/>
              </w:rPr>
            </w:pPr>
            <w:r>
              <w:rPr>
                <w:sz w:val="24"/>
              </w:rPr>
              <w:t>Пропедевтическая стоматология: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/под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Я.Базикяна,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О.ОЯнушевича.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перераб.-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2016.–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640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1695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77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316" w:hRule="atLeast"/>
        </w:trPr>
        <w:tc>
          <w:tcPr>
            <w:tcW w:w="533" w:type="dxa"/>
          </w:tcPr>
          <w:p>
            <w:pPr>
              <w:pStyle w:val="TableParagraph"/>
              <w:spacing w:line="268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52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Терапевтическая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учебник</w:t>
            </w:r>
          </w:p>
        </w:tc>
        <w:tc>
          <w:tcPr>
            <w:tcW w:w="169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0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52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Ортопедическая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учебник.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/под ред.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Ю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Лебеденко. - 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ГЭОТАР-Медиа, 2012. 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640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1695" w:type="dxa"/>
          </w:tcPr>
          <w:p>
            <w:pPr>
              <w:pStyle w:val="TableParagraph"/>
              <w:spacing w:before="150"/>
              <w:ind w:left="83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952" w:hRule="atLeast"/>
        </w:trPr>
        <w:tc>
          <w:tcPr>
            <w:tcW w:w="5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110" w:right="99" w:firstLine="427"/>
              <w:rPr>
                <w:sz w:val="24"/>
              </w:rPr>
            </w:pPr>
            <w:r>
              <w:rPr>
                <w:sz w:val="24"/>
              </w:rPr>
              <w:t>Ортопедическая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технологии.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Абдурахманов,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Курбанов.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перераб.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доп.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М.: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ГЭОТАР-Медиа,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2012.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352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16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773"/>
              <w:rPr>
                <w:sz w:val="24"/>
              </w:rPr>
            </w:pPr>
            <w:r>
              <w:rPr>
                <w:sz w:val="24"/>
              </w:rPr>
              <w:t>503</w:t>
            </w:r>
          </w:p>
        </w:tc>
      </w:tr>
      <w:tr>
        <w:trPr>
          <w:trHeight w:val="630" w:hRule="atLeast"/>
        </w:trPr>
        <w:tc>
          <w:tcPr>
            <w:tcW w:w="5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537"/>
              <w:rPr>
                <w:sz w:val="24"/>
              </w:rPr>
            </w:pPr>
            <w:r>
              <w:rPr>
                <w:sz w:val="24"/>
              </w:rPr>
              <w:t>Хирургическая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/под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Афанасьева.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 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перераб.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2016.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16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48"/>
              <w:ind w:left="8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950" w:hRule="atLeast"/>
        </w:trPr>
        <w:tc>
          <w:tcPr>
            <w:tcW w:w="533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52" w:type="dxa"/>
          </w:tcPr>
          <w:p>
            <w:pPr>
              <w:pStyle w:val="TableParagraph"/>
              <w:spacing w:line="276" w:lineRule="auto"/>
              <w:ind w:left="110" w:right="99" w:firstLine="427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учебник. /под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Янушевича,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Кисельниковой,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Топольницкого.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744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1695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773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</w:tbl>
    <w:p>
      <w:pPr>
        <w:pStyle w:val="BodyText"/>
        <w:spacing w:before="4"/>
        <w:rPr>
          <w:b/>
        </w:rPr>
      </w:pPr>
    </w:p>
    <w:p>
      <w:pPr>
        <w:spacing w:before="0"/>
        <w:ind w:left="3136" w:right="0" w:firstLine="0"/>
        <w:jc w:val="left"/>
        <w:rPr>
          <w:b/>
          <w:sz w:val="24"/>
        </w:rPr>
      </w:pPr>
      <w:r>
        <w:rPr>
          <w:b/>
          <w:sz w:val="24"/>
        </w:rPr>
        <w:t>14.3.2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ДОПОЛНИТЕЛЬНАЯ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ЛИТЕРАТУРА: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9185"/>
      </w:tblGrid>
      <w:tr>
        <w:trPr>
          <w:trHeight w:val="955" w:hRule="atLeast"/>
        </w:trPr>
        <w:tc>
          <w:tcPr>
            <w:tcW w:w="533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185" w:type="dxa"/>
          </w:tcPr>
          <w:p>
            <w:pPr>
              <w:pStyle w:val="TableParagraph"/>
              <w:spacing w:line="276" w:lineRule="auto"/>
              <w:ind w:left="110" w:firstLine="427"/>
              <w:rPr>
                <w:sz w:val="24"/>
              </w:rPr>
            </w:pPr>
            <w:r>
              <w:rPr>
                <w:sz w:val="24"/>
              </w:rPr>
              <w:t>Материалы и технологии в ортопедической стоматологии: учебник. /А. 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Абдурахманов,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Курбанов.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доп.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2008.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282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</w:t>
            </w: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0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185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Ортопедическая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несъемное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протезирование: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учебник.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/О.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Р.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Курбанов,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А. 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Абдурахманов, С.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А. Абакаров.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ГЭОТАР-Медиа, 2015.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- 456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</w:tr>
      <w:tr>
        <w:trPr>
          <w:trHeight w:val="950" w:hRule="atLeast"/>
        </w:trPr>
        <w:tc>
          <w:tcPr>
            <w:tcW w:w="533" w:type="dxa"/>
          </w:tcPr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185" w:type="dxa"/>
          </w:tcPr>
          <w:p>
            <w:pPr>
              <w:pStyle w:val="TableParagraph"/>
              <w:spacing w:line="276" w:lineRule="auto"/>
              <w:ind w:left="110" w:firstLine="427"/>
              <w:rPr>
                <w:sz w:val="24"/>
              </w:rPr>
            </w:pPr>
            <w:r>
              <w:rPr>
                <w:sz w:val="24"/>
              </w:rPr>
              <w:t>Стоматология. Международная классификация болезней. Клиническая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нозологических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форм.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Алимова,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Максимовская, 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Персин, О.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Янушевич.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 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ГЭОТАР-Медиа, 2016.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</w:tr>
      <w:tr>
        <w:trPr>
          <w:trHeight w:val="637" w:hRule="atLeast"/>
        </w:trPr>
        <w:tc>
          <w:tcPr>
            <w:tcW w:w="533" w:type="dxa"/>
          </w:tcPr>
          <w:p>
            <w:pPr>
              <w:pStyle w:val="TableParagraph"/>
              <w:spacing w:before="155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185" w:type="dxa"/>
          </w:tcPr>
          <w:p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больных.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О. Ю.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Атькова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испр.</w:t>
            </w:r>
          </w:p>
          <w:p>
            <w:pPr>
              <w:pStyle w:val="TableParagraph"/>
              <w:spacing w:before="45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2015.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248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50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185" w:type="dxa"/>
          </w:tcPr>
          <w:p>
            <w:pPr>
              <w:pStyle w:val="TableParagraph"/>
              <w:spacing w:line="268" w:lineRule="exact"/>
              <w:ind w:left="72" w:right="459"/>
              <w:jc w:val="center"/>
              <w:rPr>
                <w:sz w:val="24"/>
              </w:rPr>
            </w:pPr>
            <w:r>
              <w:rPr>
                <w:sz w:val="24"/>
              </w:rPr>
              <w:t>Терапевтическая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национальное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руководство. /Под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А.</w:t>
            </w:r>
          </w:p>
          <w:p>
            <w:pPr>
              <w:pStyle w:val="TableParagraph"/>
              <w:spacing w:before="41"/>
              <w:ind w:left="66" w:right="459"/>
              <w:jc w:val="center"/>
              <w:rPr>
                <w:sz w:val="24"/>
              </w:rPr>
            </w:pPr>
            <w:r>
              <w:rPr>
                <w:sz w:val="24"/>
              </w:rPr>
              <w:t>Дмитриевой, Ю.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Максимовского. - 2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перераб.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доп.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04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9185"/>
      </w:tblGrid>
      <w:tr>
        <w:trPr>
          <w:trHeight w:val="316" w:hRule="atLeast"/>
        </w:trPr>
        <w:tc>
          <w:tcPr>
            <w:tcW w:w="5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85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2015.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888 с.</w:t>
            </w:r>
          </w:p>
        </w:tc>
      </w:tr>
      <w:tr>
        <w:trPr>
          <w:trHeight w:val="638" w:hRule="atLeast"/>
        </w:trPr>
        <w:tc>
          <w:tcPr>
            <w:tcW w:w="533" w:type="dxa"/>
          </w:tcPr>
          <w:p>
            <w:pPr>
              <w:pStyle w:val="TableParagraph"/>
              <w:spacing w:before="149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185" w:type="dxa"/>
          </w:tcPr>
          <w:p>
            <w:pPr>
              <w:pStyle w:val="TableParagraph"/>
              <w:spacing w:line="267" w:lineRule="exact"/>
              <w:ind w:left="101" w:right="459"/>
              <w:jc w:val="center"/>
              <w:rPr>
                <w:sz w:val="24"/>
              </w:rPr>
            </w:pPr>
            <w:r>
              <w:rPr>
                <w:sz w:val="24"/>
              </w:rPr>
              <w:t>Ортопедическая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национальное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руководство.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/Под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Ю.</w:t>
            </w:r>
          </w:p>
          <w:p>
            <w:pPr>
              <w:pStyle w:val="TableParagraph"/>
              <w:spacing w:before="41"/>
              <w:ind w:left="103" w:right="459"/>
              <w:jc w:val="center"/>
              <w:rPr>
                <w:sz w:val="24"/>
              </w:rPr>
            </w:pPr>
            <w:r>
              <w:rPr>
                <w:sz w:val="24"/>
              </w:rPr>
              <w:t>Лебеденко,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Арутюнова,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 Н.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Ряховского.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824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</w:tr>
      <w:tr>
        <w:trPr>
          <w:trHeight w:val="633" w:hRule="atLeast"/>
        </w:trPr>
        <w:tc>
          <w:tcPr>
            <w:tcW w:w="533" w:type="dxa"/>
          </w:tcPr>
          <w:p>
            <w:pPr>
              <w:pStyle w:val="TableParagraph"/>
              <w:spacing w:before="145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185" w:type="dxa"/>
          </w:tcPr>
          <w:p>
            <w:pPr>
              <w:pStyle w:val="TableParagraph"/>
              <w:spacing w:line="263" w:lineRule="exact"/>
              <w:ind w:left="96" w:right="646"/>
              <w:jc w:val="center"/>
              <w:rPr>
                <w:sz w:val="24"/>
              </w:rPr>
            </w:pPr>
            <w:r>
              <w:rPr>
                <w:sz w:val="24"/>
              </w:rPr>
              <w:t>Хирургическая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национальное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руководство.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/Под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</w:t>
            </w:r>
          </w:p>
          <w:p>
            <w:pPr>
              <w:pStyle w:val="TableParagraph"/>
              <w:spacing w:before="41"/>
              <w:ind w:left="103" w:right="645"/>
              <w:jc w:val="center"/>
              <w:rPr>
                <w:sz w:val="24"/>
              </w:rPr>
            </w:pPr>
            <w:r>
              <w:rPr>
                <w:sz w:val="24"/>
              </w:rPr>
              <w:t>Кулакова,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 Робустовой, А. И.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Неробеева.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М.: ГЭОТАР-Медиа, 2015.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928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</w:tr>
      <w:tr>
        <w:trPr>
          <w:trHeight w:val="637" w:hRule="atLeast"/>
        </w:trPr>
        <w:tc>
          <w:tcPr>
            <w:tcW w:w="533" w:type="dxa"/>
          </w:tcPr>
          <w:p>
            <w:pPr>
              <w:pStyle w:val="TableParagraph"/>
              <w:spacing w:before="145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185" w:type="dxa"/>
          </w:tcPr>
          <w:p>
            <w:pPr>
              <w:pStyle w:val="TableParagraph"/>
              <w:spacing w:line="263" w:lineRule="exact"/>
              <w:ind w:left="537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терапевтическая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стоматология: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национальное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руководство.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/Под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Леонтьева,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Л. П.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Кисельниковой. 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ГЭОТАР-Медиа, 2010.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896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Heading4"/>
        <w:spacing w:line="520" w:lineRule="auto" w:before="90"/>
        <w:ind w:left="3785" w:right="3042" w:hanging="168"/>
      </w:pPr>
      <w:r>
        <w:rPr/>
        <w:t>ПЕРИОДИЧЕСКАЯ ЛИТЕРАТУРА</w:t>
      </w:r>
      <w:r>
        <w:rPr>
          <w:spacing w:val="-58"/>
        </w:rPr>
        <w:t> </w:t>
      </w:r>
      <w:r>
        <w:rPr/>
        <w:t>ЭЛЕКТРОННЫЕ</w:t>
      </w:r>
      <w:r>
        <w:rPr>
          <w:spacing w:val="-5"/>
        </w:rPr>
        <w:t> </w:t>
      </w:r>
      <w:r>
        <w:rPr/>
        <w:t>ИСТОЧНИКИ:</w:t>
      </w: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9147"/>
      </w:tblGrid>
      <w:tr>
        <w:trPr>
          <w:trHeight w:val="1272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7" w:type="dxa"/>
          </w:tcPr>
          <w:p>
            <w:pPr>
              <w:pStyle w:val="TableParagraph"/>
              <w:spacing w:line="278" w:lineRule="auto"/>
              <w:ind w:left="249" w:right="819" w:firstLine="427"/>
              <w:rPr>
                <w:sz w:val="24"/>
              </w:rPr>
            </w:pPr>
            <w:r>
              <w:rPr>
                <w:sz w:val="24"/>
              </w:rPr>
              <w:t>Волков Е.А., Терапевтическая стоматология. Болезни зубов. В 3 ч. Ч. 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 ресурс]: учебник / под ред. Е.А. Волкова, О.О. Янушевича - 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168 с.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ISBN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978-5-9704-3339-3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доступа:</w:t>
            </w:r>
          </w:p>
          <w:p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hyperlink r:id="rId11">
              <w:r>
                <w:rPr>
                  <w:sz w:val="24"/>
                </w:rPr>
                <w:t>http://www.rosmedlib.ru/book/</w:t>
              </w:r>
            </w:hyperlink>
          </w:p>
        </w:tc>
      </w:tr>
      <w:tr>
        <w:trPr>
          <w:trHeight w:val="1267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47" w:type="dxa"/>
          </w:tcPr>
          <w:p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Барер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Г.М.,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Терапевтическая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стоматология.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частях.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Часть 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spacing w:line="318" w:lineRule="exact" w:before="10"/>
              <w:ind w:left="249" w:right="405"/>
              <w:rPr>
                <w:sz w:val="24"/>
              </w:rPr>
            </w:pPr>
            <w:r>
              <w:rPr>
                <w:sz w:val="24"/>
              </w:rPr>
              <w:t>пародонта [Электронный ресурс]: учебник / Под ред. Г. М. Барера. - М.: ГЭОТАР-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224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ISBN 978-5-9704-3459-8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доступа:</w:t>
            </w:r>
            <w:r>
              <w:rPr>
                <w:spacing w:val="1"/>
                <w:sz w:val="24"/>
              </w:rPr>
              <w:t> </w:t>
            </w:r>
            <w:hyperlink r:id="rId12">
              <w:r>
                <w:rPr>
                  <w:sz w:val="24"/>
                </w:rPr>
                <w:t>http://www.rosmedlib.ru/book</w:t>
              </w:r>
            </w:hyperlink>
          </w:p>
        </w:tc>
      </w:tr>
      <w:tr>
        <w:trPr>
          <w:trHeight w:val="1272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2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7" w:type="dxa"/>
          </w:tcPr>
          <w:p>
            <w:pPr>
              <w:pStyle w:val="TableParagraph"/>
              <w:spacing w:line="268" w:lineRule="exact"/>
              <w:ind w:left="676"/>
              <w:rPr>
                <w:sz w:val="24"/>
              </w:rPr>
            </w:pPr>
            <w:r>
              <w:rPr>
                <w:sz w:val="24"/>
              </w:rPr>
              <w:t>Барер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Г.М.,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Терапевтическая стоматология.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3-х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частях.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Часть 3.</w:t>
            </w:r>
          </w:p>
          <w:p>
            <w:pPr>
              <w:pStyle w:val="TableParagraph"/>
              <w:spacing w:line="316" w:lineRule="exact" w:before="17"/>
              <w:ind w:left="249" w:right="535"/>
              <w:rPr>
                <w:sz w:val="24"/>
              </w:rPr>
            </w:pPr>
            <w:r>
              <w:rPr>
                <w:sz w:val="24"/>
              </w:rPr>
              <w:t>Заболевания слизистой оболочки рта. [Электронный ресурс]: учебник / Под ред.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Г.М. Барера - 2-е изд., доп. и перераб. - М.: ГЭОТАР-Медиа, 2015. - 256 с. - ISBN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978-5-9704-3460-4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доступа:</w:t>
            </w:r>
            <w:r>
              <w:rPr>
                <w:spacing w:val="2"/>
                <w:sz w:val="24"/>
              </w:rPr>
              <w:t> </w:t>
            </w:r>
            <w:hyperlink r:id="rId12">
              <w:r>
                <w:rPr>
                  <w:sz w:val="24"/>
                </w:rPr>
                <w:t>http://www.rosmedlib.ru/book</w:t>
              </w:r>
            </w:hyperlink>
          </w:p>
        </w:tc>
      </w:tr>
      <w:tr>
        <w:trPr>
          <w:trHeight w:val="1588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249" w:right="394" w:firstLine="427"/>
              <w:rPr>
                <w:sz w:val="24"/>
              </w:rPr>
            </w:pPr>
            <w:r>
              <w:rPr>
                <w:sz w:val="24"/>
              </w:rPr>
              <w:t>Дмитриева Л.А., Терапевтическая стоматология [Электронный ресурс]: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национальное руководство / под ред. Л.А. Дмитриевой, Ю.М. Максимовского. - 2-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 изд., перераб. и доп. - М.: ГЭОТАР-Медиа, 2015. - 888 с. (Серия "Национальные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руководства")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ISBN 978-5-9704-3476-5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доступа:</w:t>
            </w:r>
          </w:p>
          <w:p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hyperlink r:id="rId11">
              <w:r>
                <w:rPr>
                  <w:sz w:val="24"/>
                </w:rPr>
                <w:t>http://www.rosmedlib.ru/book/</w:t>
              </w:r>
            </w:hyperlink>
          </w:p>
        </w:tc>
      </w:tr>
      <w:tr>
        <w:trPr>
          <w:trHeight w:val="1266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249" w:right="819" w:firstLine="427"/>
              <w:rPr>
                <w:sz w:val="24"/>
              </w:rPr>
            </w:pPr>
            <w:r>
              <w:rPr>
                <w:sz w:val="24"/>
              </w:rPr>
              <w:t>Волков Е.А., Терапевтическая стоматология. Болезни зубов. В 3 ч. Ч. 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 ресурс]: учебник / под ред. Е.А. Волкова, О.О. Янушевича - М.: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168 с.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ISBN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978-5-9704-3339-3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доступа:</w:t>
            </w:r>
          </w:p>
          <w:p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hyperlink r:id="rId11">
              <w:r>
                <w:rPr>
                  <w:sz w:val="24"/>
                </w:rPr>
                <w:t>http://www.rosmedlib.ru/book/</w:t>
              </w:r>
            </w:hyperlink>
          </w:p>
        </w:tc>
      </w:tr>
      <w:tr>
        <w:trPr>
          <w:trHeight w:val="1272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249" w:right="597" w:firstLine="427"/>
              <w:rPr>
                <w:sz w:val="24"/>
              </w:rPr>
            </w:pPr>
            <w:r>
              <w:rPr>
                <w:sz w:val="24"/>
              </w:rPr>
              <w:t>Лебеденко И.Ю., Ортопедическая стоматология [Электронный ресурс] / под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ред. И.Ю. Лебеденко, С.Д. Арутюнова, А.Н. Ряховского - М.: ГЭОТАР-Медиа,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2016.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824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ISBN 978-5-9704-3582-3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доступа:</w:t>
            </w:r>
          </w:p>
          <w:p>
            <w:pPr>
              <w:pStyle w:val="TableParagraph"/>
              <w:ind w:left="249"/>
              <w:rPr>
                <w:sz w:val="24"/>
              </w:rPr>
            </w:pPr>
            <w:hyperlink r:id="rId12">
              <w:r>
                <w:rPr>
                  <w:sz w:val="24"/>
                </w:rPr>
                <w:t>http://www.rosmedlib.ru/book</w:t>
              </w:r>
            </w:hyperlink>
          </w:p>
        </w:tc>
      </w:tr>
      <w:tr>
        <w:trPr>
          <w:trHeight w:val="1267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8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249" w:firstLine="427"/>
              <w:rPr>
                <w:sz w:val="24"/>
              </w:rPr>
            </w:pPr>
            <w:r>
              <w:rPr>
                <w:sz w:val="24"/>
              </w:rPr>
              <w:t>Кулаков А.А., Хирургическая стоматология и челюстно-лицевая хирургия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Кулакова,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Робустовой,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А.И.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Неробеева</w:t>
            </w:r>
          </w:p>
          <w:p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2010.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928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ISBN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978-5-9704-1701-0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доступа:</w:t>
            </w:r>
          </w:p>
          <w:p>
            <w:pPr>
              <w:pStyle w:val="TableParagraph"/>
              <w:spacing w:before="32"/>
              <w:ind w:left="249"/>
              <w:rPr>
                <w:sz w:val="24"/>
              </w:rPr>
            </w:pPr>
            <w:hyperlink r:id="rId12">
              <w:r>
                <w:rPr>
                  <w:sz w:val="24"/>
                </w:rPr>
                <w:t>http://www.rosmedlib.ru/book</w:t>
              </w:r>
            </w:hyperlink>
          </w:p>
        </w:tc>
      </w:tr>
      <w:tr>
        <w:trPr>
          <w:trHeight w:val="637" w:hRule="atLeast"/>
        </w:trPr>
        <w:tc>
          <w:tcPr>
            <w:tcW w:w="533" w:type="dxa"/>
          </w:tcPr>
          <w:p>
            <w:pPr>
              <w:pStyle w:val="TableParagraph"/>
              <w:spacing w:before="150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47" w:type="dxa"/>
          </w:tcPr>
          <w:p>
            <w:pPr>
              <w:pStyle w:val="TableParagraph"/>
              <w:spacing w:line="26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Леонтьев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В.К.,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терапевтическая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стоматология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</w:t>
            </w:r>
          </w:p>
          <w:p>
            <w:pPr>
              <w:pStyle w:val="TableParagraph"/>
              <w:spacing w:before="41"/>
              <w:ind w:right="432"/>
              <w:jc w:val="righ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В.К.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Леонтьева,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Л.П.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Кисельниковой 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896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9147"/>
      </w:tblGrid>
      <w:tr>
        <w:trPr>
          <w:trHeight w:val="316" w:hRule="atLeast"/>
        </w:trPr>
        <w:tc>
          <w:tcPr>
            <w:tcW w:w="5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147" w:type="dxa"/>
          </w:tcPr>
          <w:p>
            <w:pPr>
              <w:pStyle w:val="TableParagraph"/>
              <w:spacing w:line="263" w:lineRule="exact"/>
              <w:ind w:left="24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ISBN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978-5-9704-1703-4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 Режим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доступа:</w:t>
            </w:r>
            <w:r>
              <w:rPr>
                <w:spacing w:val="-2"/>
                <w:sz w:val="24"/>
              </w:rPr>
              <w:t> </w:t>
            </w:r>
            <w:hyperlink r:id="rId12">
              <w:r>
                <w:rPr>
                  <w:sz w:val="24"/>
                </w:rPr>
                <w:t>http://www.rosmedlib.ru/book</w:t>
              </w:r>
            </w:hyperlink>
          </w:p>
        </w:tc>
      </w:tr>
      <w:tr>
        <w:trPr>
          <w:trHeight w:val="321" w:hRule="atLeast"/>
        </w:trPr>
        <w:tc>
          <w:tcPr>
            <w:tcW w:w="533" w:type="dxa"/>
          </w:tcPr>
          <w:p>
            <w:pPr>
              <w:pStyle w:val="TableParagraph"/>
              <w:spacing w:line="267" w:lineRule="exact"/>
              <w:ind w:right="-116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147" w:type="dxa"/>
          </w:tcPr>
          <w:p>
            <w:pPr>
              <w:pStyle w:val="TableParagraph"/>
              <w:spacing w:line="267" w:lineRule="exact"/>
              <w:ind w:left="676"/>
              <w:rPr>
                <w:sz w:val="24"/>
              </w:rPr>
            </w:pPr>
            <w:r>
              <w:rPr>
                <w:sz w:val="24"/>
              </w:rPr>
              <w:t>Издания:</w:t>
            </w:r>
          </w:p>
        </w:tc>
      </w:tr>
      <w:tr>
        <w:trPr>
          <w:trHeight w:val="950" w:hRule="atLeast"/>
        </w:trPr>
        <w:tc>
          <w:tcPr>
            <w:tcW w:w="533" w:type="dxa"/>
          </w:tcPr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249" w:right="405" w:firstLine="427"/>
              <w:rPr>
                <w:sz w:val="24"/>
              </w:rPr>
            </w:pPr>
            <w:r>
              <w:rPr>
                <w:sz w:val="24"/>
              </w:rPr>
              <w:t>Базикян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Э.А.,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Стоматологический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инструментарий: Цветной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атлас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ресурс] 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Базикян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Э.А.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ГЭОТАР-Медиа, 2007.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168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ISBN</w:t>
            </w:r>
          </w:p>
          <w:p>
            <w:pPr>
              <w:pStyle w:val="TableParagraph"/>
              <w:spacing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978-5-9704-0591-8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доступа:</w:t>
            </w:r>
            <w:r>
              <w:rPr>
                <w:spacing w:val="-2"/>
                <w:sz w:val="24"/>
              </w:rPr>
              <w:t> </w:t>
            </w:r>
            <w:hyperlink r:id="rId12">
              <w:r>
                <w:rPr>
                  <w:sz w:val="24"/>
                </w:rPr>
                <w:t>http://www.rosmedlib.ru/book</w:t>
              </w:r>
            </w:hyperlink>
          </w:p>
        </w:tc>
      </w:tr>
      <w:tr>
        <w:trPr>
          <w:trHeight w:val="1271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2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249" w:right="404" w:firstLine="427"/>
              <w:rPr>
                <w:sz w:val="24"/>
              </w:rPr>
            </w:pPr>
            <w:r>
              <w:rPr>
                <w:sz w:val="24"/>
              </w:rPr>
              <w:t>Бичун А.Б., Экстренная помощь при неотложных состояниях в стоматологии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 ресурс] / А.Б. Бичун, А.В. Васильев, В.В. Михайлов - М.: ГЭОТАР-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Медиа,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2017.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ISBN 978-5-9704-4126-8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доступа:</w:t>
            </w:r>
          </w:p>
          <w:p>
            <w:pPr>
              <w:pStyle w:val="TableParagraph"/>
              <w:ind w:left="249"/>
              <w:rPr>
                <w:sz w:val="24"/>
              </w:rPr>
            </w:pPr>
            <w:hyperlink r:id="rId11">
              <w:r>
                <w:rPr>
                  <w:sz w:val="24"/>
                </w:rPr>
                <w:t>http://www.rosmedlib.ru/book/</w:t>
              </w:r>
            </w:hyperlink>
          </w:p>
        </w:tc>
      </w:tr>
      <w:tr>
        <w:trPr>
          <w:trHeight w:val="1267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3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47" w:type="dxa"/>
          </w:tcPr>
          <w:p>
            <w:pPr>
              <w:pStyle w:val="TableParagraph"/>
              <w:spacing w:line="276" w:lineRule="auto"/>
              <w:ind w:left="249" w:right="436" w:firstLine="427"/>
              <w:rPr>
                <w:sz w:val="24"/>
              </w:rPr>
            </w:pPr>
            <w:r>
              <w:rPr>
                <w:sz w:val="24"/>
              </w:rPr>
              <w:t>Литвиненко 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человека.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Атлас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стоматологов-ортопедов [Электронный ресурс] / Л. М. Литвиненко, Д. Б.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Никитюк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Литтерра,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656 с.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ISBN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978-5-4235-0230-0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доступа:</w:t>
            </w:r>
          </w:p>
          <w:p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hyperlink r:id="rId12">
              <w:r>
                <w:rPr>
                  <w:sz w:val="24"/>
                </w:rPr>
                <w:t>http://www.rosmedlib.ru/book</w:t>
              </w:r>
            </w:hyperlink>
          </w:p>
        </w:tc>
      </w:tr>
      <w:tr>
        <w:trPr>
          <w:trHeight w:val="1272" w:hRule="atLeast"/>
        </w:trPr>
        <w:tc>
          <w:tcPr>
            <w:tcW w:w="533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3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47" w:type="dxa"/>
          </w:tcPr>
          <w:p>
            <w:pPr>
              <w:pStyle w:val="TableParagraph"/>
              <w:spacing w:line="278" w:lineRule="auto"/>
              <w:ind w:left="249" w:right="819" w:firstLine="427"/>
              <w:rPr>
                <w:sz w:val="24"/>
              </w:rPr>
            </w:pPr>
            <w:r>
              <w:rPr>
                <w:sz w:val="24"/>
              </w:rPr>
              <w:t>Афанасьева В.В., Стоматология. Запись и ведение истории болезни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 ресурс]: руководство / Под ред. В. В. Афанасьева, О. О.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Янушевича.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испр.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доп.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160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ISBN</w:t>
            </w:r>
          </w:p>
          <w:p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978-5-9704-2708-8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доступа:</w:t>
            </w:r>
            <w:r>
              <w:rPr>
                <w:spacing w:val="-2"/>
                <w:sz w:val="24"/>
              </w:rPr>
              <w:t> </w:t>
            </w:r>
            <w:hyperlink r:id="rId12">
              <w:r>
                <w:rPr>
                  <w:sz w:val="24"/>
                </w:rPr>
                <w:t>http://www.rosmedlib.ru/book</w:t>
              </w:r>
            </w:hyperlink>
          </w:p>
        </w:tc>
      </w:tr>
    </w:tbl>
    <w:p>
      <w:pPr>
        <w:pStyle w:val="BodyText"/>
        <w:rPr>
          <w:b/>
          <w:sz w:val="16"/>
        </w:rPr>
      </w:pPr>
    </w:p>
    <w:p>
      <w:pPr>
        <w:spacing w:before="90"/>
        <w:ind w:left="3861" w:right="3449" w:firstLine="0"/>
        <w:jc w:val="center"/>
        <w:rPr>
          <w:b/>
          <w:sz w:val="24"/>
        </w:rPr>
      </w:pPr>
      <w:r>
        <w:rPr>
          <w:b/>
          <w:sz w:val="24"/>
        </w:rPr>
        <w:t>14.3.3.ИНТЕРНЕТ-РЕСУРСЫ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2522" w:val="left" w:leader="none"/>
          <w:tab w:pos="8101" w:val="left" w:leader="none"/>
        </w:tabs>
        <w:spacing w:before="90"/>
        <w:ind w:left="601"/>
      </w:pPr>
      <w:r>
        <w:rPr/>
        <w:pict>
          <v:group style="position:absolute;margin-left:58.104pt;margin-top:4.403121pt;width:521.75pt;height:407.2pt;mso-position-horizontal-relative:page;mso-position-vertical-relative:paragraph;z-index:-18009088" coordorigin="1162,88" coordsize="10435,8144">
            <v:shape style="position:absolute;left:1162;top:88;width:10435;height:2291" coordorigin="1162,88" coordsize="10435,2291" path="m1172,415l1162,415,1162,424,1162,741,1162,751,1162,1068,1162,1077,1162,1394,1162,1404,1162,1725,1162,1735,1162,1735,1162,2369,1162,2378,1172,2378,1172,2369,1172,1735,1172,1735,1172,1725,1172,1404,1172,1394,1172,1077,1172,1068,1172,751,1172,741,1172,424,1172,415xm1172,88l1162,88,1162,98,1162,98,1162,415,1172,415,1172,98,1172,98,1172,88xm11587,415l7476,415,7467,415,7467,415,7467,424,7467,741,7467,751,7467,1068,7467,1077,7467,1394,7467,1404,7467,1725,1820,1725,1820,1404,7467,1404,7467,1394,1820,1394,1820,1077,7467,1077,7467,1068,1820,1068,1820,751,7467,751,7467,741,1820,741,1820,424,7467,424,7467,415,1820,415,1810,415,1172,415,1172,424,1810,424,1810,741,1172,741,1172,751,1810,751,1810,1068,1172,1068,1172,1077,1810,1077,1810,1394,1172,1394,1172,1404,1810,1404,1810,1725,1172,1725,1172,1735,1810,1735,1810,2369,1172,2369,1172,2378,1810,2378,1820,2378,1820,2369,1820,1735,7467,1735,7467,2369,7476,2369,7476,1735,11587,1735,11587,1725,7476,1725,7476,1404,11587,1404,11587,1394,7476,1394,7476,1077,11587,1077,11587,1068,7476,1068,7476,751,11587,751,11587,741,7476,741,7476,424,11587,424,11587,415xm11587,88l7476,88,7467,88,7467,88,1820,88,1810,88,1172,88,1172,98,1810,98,1810,415,1820,415,1820,98,7467,98,7467,415,7476,415,7476,98,11587,98,11587,88xm11596,415l11587,415,11587,424,11587,741,11587,751,11587,1068,11587,1077,11587,1394,11587,1404,11587,1725,11587,1735,11587,1735,11587,2369,11596,2369,11596,1735,11596,1735,11596,1725,11596,1404,11596,1394,11596,1077,11596,1068,11596,751,11596,741,11596,424,11596,415xm11596,88l11587,88,11587,98,11587,98,11587,415,11596,415,11596,98,11596,98,11596,88xe" filled="true" fillcolor="#000000" stroked="false">
              <v:path arrowok="t"/>
              <v:fill type="solid"/>
            </v:shape>
            <v:shape style="position:absolute;left:1162;top:2368;width:10435;height:2607" coordorigin="1162,2369" coordsize="10435,2607" path="m1172,4006l1162,4006,1162,4323,1162,4333,1162,4966,1162,4976,1172,4976,1172,4966,1172,4333,1172,4323,1172,4006xm1172,3997l1162,3997,1162,4006,1172,4006,1172,3997xm1172,3363l1162,3363,1162,3997,1172,3997,1172,3363xm1172,2378l1162,2378,1162,2695,1162,2705,1162,3022,1162,3031,1162,3353,1162,3362,1172,3362,1172,3353,1172,3031,1172,3022,1172,2705,1172,2695,1172,2378xm1820,3363l1810,3363,1810,3997,1820,3997,1820,3363xm7476,3363l7467,3363,7467,3997,7476,3997,7476,3363xm11587,4323l7476,4323,7476,4006,7467,4006,7467,4323,7467,4333,7467,4966,1820,4966,1820,4333,7467,4333,7467,4323,1820,4323,1820,4006,1810,4006,1810,4323,1172,4323,1172,4333,1810,4333,1810,4966,1172,4966,1172,4976,1810,4976,1820,4976,7467,4976,7467,4976,7476,4976,11587,4976,11587,4966,7476,4966,7476,4333,11587,4333,11587,4323xm11587,3997l7476,3997,7467,3997,7467,3997,1820,3997,1810,3997,1172,3997,1172,4006,1810,4006,1820,4006,7467,4006,7467,4006,7476,4006,11587,4006,11587,3997xm11587,2369l7476,2369,7467,2369,7467,2369,7467,2378,7467,2695,7467,2705,7467,3022,7467,3031,7467,3353,1820,3353,1820,3031,7467,3031,7467,3022,1820,3022,1820,2705,7467,2705,7467,2695,1820,2695,1820,2378,7467,2378,7467,2369,1820,2369,1810,2369,1810,2378,1810,2695,1172,2695,1172,2705,1810,2705,1810,3022,1172,3022,1172,3031,1810,3031,1810,3353,1172,3353,1172,3362,1810,3362,1820,3362,7467,3362,7467,3362,7476,3362,11587,3362,11587,3353,7476,3353,7476,3031,11587,3031,11587,3022,7476,3022,7476,2705,11587,2705,11587,2695,7476,2695,7476,2378,11587,2378,11587,2369xm11596,4006l11587,4006,11587,4323,11587,4333,11587,4966,11587,4976,11596,4976,11596,4966,11596,4333,11596,4323,11596,4006xm11596,3997l11587,3997,11587,4006,11596,4006,11596,3997xm11596,3363l11587,3363,11587,3997,11596,3997,11596,3363xm11596,2369l11587,2369,11587,2378,11587,2695,11587,2705,11587,3022,11587,3031,11587,3353,11587,3362,11596,3362,11596,3353,11596,3031,11596,3022,11596,2705,11596,2695,11596,2378,11596,2369xe" filled="true" fillcolor="#000000" stroked="false">
              <v:path arrowok="t"/>
              <v:fill type="solid"/>
            </v:shape>
            <v:shape style="position:absolute;left:1162;top:4966;width:10435;height:2613" coordorigin="1162,4966" coordsize="10435,2613" path="m1172,7252l1162,7252,1162,7262,1162,7262,1162,7578,1172,7578,1172,7262,1172,7262,1172,7252xm1172,6926l1162,6926,1162,6935,1162,7252,1172,7252,1172,6935,1172,6926xm1172,6604l1162,6604,1162,6926,1172,6926,1172,6604xm1172,6594l1162,6594,1162,6603,1172,6603,1172,6594xm1172,6267l1162,6267,1162,6277,1162,6594,1172,6594,1172,6277,1172,6267xm1172,5624l1162,5624,1162,5634,1162,6267,1172,6267,1172,5634,1172,5624xm1172,5298l1162,5298,1162,5307,1162,5624,1172,5624,1172,5307,1172,5298xm1172,4976l1162,4976,1162,5298,1172,5298,1172,4976xm1820,6604l1810,6604,1810,6926,1820,6926,1820,6604xm1820,4976l1810,4976,1810,5298,1820,5298,1820,4976xm7476,6604l7467,6604,7467,6926,7476,6926,7476,6604xm7476,4976l7467,4976,7467,5298,7476,5298,7476,4976xm11587,7252l7476,7252,7467,7252,7467,7252,1820,7252,1810,7252,1172,7252,1172,7262,1810,7262,1810,7578,1820,7578,1820,7262,7467,7262,7467,7578,7476,7578,7476,7262,11587,7262,11587,7252xm11587,6926l7476,6926,7467,6926,7467,6926,1820,6926,1810,6926,1172,6926,1172,6935,1810,6935,1810,7252,1820,7252,1820,6935,7467,6935,7467,7252,7476,7252,7476,6935,11587,6935,11587,6926xm11587,6594l7476,6594,7467,6594,7467,6594,1820,6594,1810,6594,1172,6594,1172,6603,1810,6603,1820,6603,7467,6603,7467,6603,7476,6603,11587,6603,11587,6594xm11587,6267l7476,6267,7467,6267,7467,6267,1820,6267,1810,6267,1172,6267,1172,6277,1810,6277,1810,6594,1820,6594,1820,6277,7467,6277,7467,6594,7476,6594,7476,6277,11587,6277,11587,6267xm11587,5624l7476,5624,7467,5624,7467,5624,1820,5624,1810,5624,1172,5624,1172,5634,1810,5634,1810,6267,1820,6267,1820,5634,7467,5634,7467,6267,7476,6267,7476,5634,11587,5634,11587,5624xm11587,5298l7476,5298,7467,5298,7467,5298,1820,5298,1810,5298,1172,5298,1172,5307,1810,5307,1810,5624,1820,5624,1820,5307,7467,5307,7467,5624,7476,5624,7476,5307,11587,5307,11587,5298xm11596,7252l11587,7252,11587,7262,11587,7262,11587,7578,11596,7578,11596,7262,11596,7262,11596,7252xm11596,6926l11587,6926,11587,6935,11587,7252,11596,7252,11596,6935,11596,6926xm11596,6604l11587,6604,11587,6926,11596,6926,11596,6604xm11596,6594l11587,6594,11587,6603,11596,6603,11596,6594xm11596,6267l11587,6267,11587,6277,11587,6594,11596,6594,11596,6277,11596,6267xm11596,5624l11587,5624,11587,5634,11587,6267,11596,6267,11596,5634,11596,5624xm11596,5298l11587,5298,11587,5307,11587,5624,11596,5624,11596,5307,11596,5298xm11596,4966l11587,4966,11587,4976,11587,4976,11587,5298,11596,5298,11596,4976,11596,4976,11596,4966xe" filled="true" fillcolor="#000000" stroked="false">
              <v:path arrowok="t"/>
              <v:fill type="solid"/>
            </v:shape>
            <v:shape style="position:absolute;left:1162;top:7261;width:10435;height:970" coordorigin="1162,7262" coordsize="10435,970" path="m1172,7578l1162,7578,1162,7588,1162,8222,1162,8231,1172,8231,1172,8222,1172,7588,1172,7578xm11587,7578l7476,7578,7467,7578,7467,7578,7467,7588,7467,8222,1820,8222,1820,7588,7467,7588,7467,7578,1820,7578,1810,7578,1172,7578,1172,7588,1810,7588,1810,8222,1172,8222,1172,8231,1810,8231,1820,8231,7467,8231,7467,8231,7476,8231,11587,8231,11587,8222,7476,8222,7476,7588,11587,7588,11587,7578xm11596,7578l11587,7578,11587,7588,11587,8222,11587,8231,11596,8231,11596,8222,11596,7588,11596,7578xm11596,7262l11587,7262,11587,7578,11596,7578,11596,726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№</w:t>
        <w:tab/>
        <w:t>Наименование</w:t>
      </w:r>
      <w:r>
        <w:rPr>
          <w:spacing w:val="-4"/>
        </w:rPr>
        <w:t> </w:t>
      </w:r>
      <w:r>
        <w:rPr/>
        <w:t>ресурса</w:t>
        <w:tab/>
        <w:t>Адрес</w:t>
      </w:r>
      <w:r>
        <w:rPr>
          <w:spacing w:val="-2"/>
        </w:rPr>
        <w:t> </w:t>
      </w:r>
      <w:r>
        <w:rPr/>
        <w:t>сайта</w:t>
      </w:r>
    </w:p>
    <w:p>
      <w:pPr>
        <w:spacing w:after="0"/>
        <w:sectPr>
          <w:pgSz w:w="11910" w:h="16840"/>
          <w:pgMar w:top="1120" w:bottom="280" w:left="1060" w:right="200"/>
        </w:sectPr>
      </w:pPr>
    </w:p>
    <w:p>
      <w:pPr>
        <w:pStyle w:val="ListParagraph"/>
        <w:numPr>
          <w:ilvl w:val="0"/>
          <w:numId w:val="23"/>
        </w:numPr>
        <w:tabs>
          <w:tab w:pos="2714" w:val="left" w:leader="none"/>
          <w:tab w:pos="2715" w:val="left" w:leader="none"/>
        </w:tabs>
        <w:spacing w:line="240" w:lineRule="auto" w:before="50" w:after="0"/>
        <w:ind w:left="2714" w:right="0" w:hanging="2090"/>
        <w:jc w:val="left"/>
        <w:rPr>
          <w:sz w:val="24"/>
        </w:rPr>
      </w:pPr>
      <w:r>
        <w:rPr>
          <w:sz w:val="24"/>
        </w:rPr>
        <w:t>PubMed</w:t>
      </w:r>
      <w:r>
        <w:rPr>
          <w:spacing w:val="-3"/>
          <w:sz w:val="24"/>
        </w:rPr>
        <w:t> </w:t>
      </w:r>
      <w:r>
        <w:rPr>
          <w:sz w:val="24"/>
        </w:rPr>
        <w:t>MEDLINE</w:t>
      </w:r>
    </w:p>
    <w:p>
      <w:pPr>
        <w:pStyle w:val="ListParagraph"/>
        <w:numPr>
          <w:ilvl w:val="0"/>
          <w:numId w:val="23"/>
        </w:numPr>
        <w:tabs>
          <w:tab w:pos="2963" w:val="left" w:leader="none"/>
          <w:tab w:pos="2964" w:val="left" w:leader="none"/>
        </w:tabs>
        <w:spacing w:line="240" w:lineRule="auto" w:before="51" w:after="0"/>
        <w:ind w:left="2963" w:right="0" w:hanging="2339"/>
        <w:jc w:val="left"/>
        <w:rPr>
          <w:sz w:val="24"/>
        </w:rPr>
      </w:pPr>
      <w:r>
        <w:rPr>
          <w:sz w:val="24"/>
        </w:rPr>
        <w:t>Google</w:t>
      </w:r>
      <w:r>
        <w:rPr>
          <w:spacing w:val="-5"/>
          <w:sz w:val="24"/>
        </w:rPr>
        <w:t> </w:t>
      </w:r>
      <w:r>
        <w:rPr>
          <w:sz w:val="24"/>
        </w:rPr>
        <w:t>scholar</w:t>
      </w:r>
    </w:p>
    <w:p>
      <w:pPr>
        <w:pStyle w:val="ListParagraph"/>
        <w:numPr>
          <w:ilvl w:val="0"/>
          <w:numId w:val="23"/>
        </w:numPr>
        <w:tabs>
          <w:tab w:pos="3391" w:val="left" w:leader="none"/>
          <w:tab w:pos="3392" w:val="left" w:leader="none"/>
        </w:tabs>
        <w:spacing w:line="240" w:lineRule="auto" w:before="50" w:after="0"/>
        <w:ind w:left="3391" w:right="0" w:hanging="2767"/>
        <w:jc w:val="left"/>
        <w:rPr>
          <w:sz w:val="24"/>
        </w:rPr>
      </w:pPr>
      <w:r>
        <w:rPr>
          <w:sz w:val="24"/>
        </w:rPr>
        <w:t>Scirus</w:t>
      </w:r>
    </w:p>
    <w:p>
      <w:pPr>
        <w:pStyle w:val="ListParagraph"/>
        <w:numPr>
          <w:ilvl w:val="0"/>
          <w:numId w:val="23"/>
        </w:numPr>
        <w:tabs>
          <w:tab w:pos="2699" w:val="left" w:leader="none"/>
          <w:tab w:pos="2700" w:val="left" w:leader="none"/>
        </w:tabs>
        <w:spacing w:line="240" w:lineRule="auto" w:before="55" w:after="0"/>
        <w:ind w:left="2699" w:right="0" w:hanging="2075"/>
        <w:jc w:val="left"/>
        <w:rPr>
          <w:sz w:val="24"/>
        </w:rPr>
      </w:pPr>
      <w:r>
        <w:rPr>
          <w:sz w:val="24"/>
        </w:rPr>
        <w:t>Новости</w:t>
      </w:r>
      <w:r>
        <w:rPr>
          <w:spacing w:val="-1"/>
          <w:sz w:val="24"/>
        </w:rPr>
        <w:t> </w:t>
      </w:r>
      <w:r>
        <w:rPr>
          <w:sz w:val="24"/>
        </w:rPr>
        <w:t>медицины</w:t>
      </w:r>
    </w:p>
    <w:p>
      <w:pPr>
        <w:pStyle w:val="ListParagraph"/>
        <w:numPr>
          <w:ilvl w:val="0"/>
          <w:numId w:val="23"/>
        </w:numPr>
        <w:tabs>
          <w:tab w:pos="1518" w:val="left" w:leader="none"/>
          <w:tab w:pos="1519" w:val="left" w:leader="none"/>
        </w:tabs>
        <w:spacing w:line="170" w:lineRule="auto" w:before="69" w:after="0"/>
        <w:ind w:left="1518" w:right="0" w:hanging="894"/>
        <w:jc w:val="left"/>
        <w:rPr>
          <w:sz w:val="24"/>
        </w:rPr>
      </w:pPr>
      <w:r>
        <w:rPr>
          <w:sz w:val="24"/>
        </w:rPr>
        <w:t>Вопросы</w:t>
      </w:r>
      <w:r>
        <w:rPr>
          <w:spacing w:val="-5"/>
          <w:sz w:val="24"/>
        </w:rPr>
        <w:t> </w:t>
      </w:r>
      <w:r>
        <w:rPr>
          <w:sz w:val="24"/>
        </w:rPr>
        <w:t>здравоохранения. Информация</w:t>
      </w:r>
      <w:r>
        <w:rPr>
          <w:spacing w:val="-11"/>
          <w:sz w:val="24"/>
        </w:rPr>
        <w:t> </w:t>
      </w:r>
      <w:r>
        <w:rPr>
          <w:sz w:val="24"/>
        </w:rPr>
        <w:t>о</w:t>
      </w:r>
    </w:p>
    <w:p>
      <w:pPr>
        <w:pStyle w:val="BodyText"/>
        <w:spacing w:line="216" w:lineRule="exact"/>
        <w:ind w:left="3230" w:right="2174"/>
        <w:jc w:val="center"/>
      </w:pPr>
      <w:r>
        <w:rPr/>
        <w:t>ВОЗ</w:t>
      </w:r>
    </w:p>
    <w:p>
      <w:pPr>
        <w:pStyle w:val="ListParagraph"/>
        <w:numPr>
          <w:ilvl w:val="0"/>
          <w:numId w:val="23"/>
        </w:numPr>
        <w:tabs>
          <w:tab w:pos="1672" w:val="left" w:leader="none"/>
          <w:tab w:pos="1673" w:val="left" w:leader="none"/>
        </w:tabs>
        <w:spacing w:line="240" w:lineRule="auto" w:before="51" w:after="0"/>
        <w:ind w:left="1672" w:right="0" w:hanging="1048"/>
        <w:jc w:val="left"/>
        <w:rPr>
          <w:sz w:val="24"/>
        </w:rPr>
      </w:pPr>
      <w:r>
        <w:rPr>
          <w:sz w:val="24"/>
        </w:rPr>
        <w:t>Министерство</w:t>
      </w:r>
      <w:r>
        <w:rPr>
          <w:spacing w:val="-4"/>
          <w:sz w:val="24"/>
        </w:rPr>
        <w:t> </w:t>
      </w:r>
      <w:r>
        <w:rPr>
          <w:sz w:val="24"/>
        </w:rPr>
        <w:t>образования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</w:p>
    <w:p>
      <w:pPr>
        <w:pStyle w:val="ListParagraph"/>
        <w:numPr>
          <w:ilvl w:val="0"/>
          <w:numId w:val="23"/>
        </w:numPr>
        <w:tabs>
          <w:tab w:pos="1859" w:val="left" w:leader="none"/>
          <w:tab w:pos="1860" w:val="left" w:leader="none"/>
        </w:tabs>
        <w:spacing w:line="240" w:lineRule="auto" w:before="50" w:after="0"/>
        <w:ind w:left="1859" w:right="0" w:hanging="1235"/>
        <w:jc w:val="left"/>
        <w:rPr>
          <w:sz w:val="24"/>
        </w:rPr>
      </w:pPr>
      <w:r>
        <w:rPr>
          <w:sz w:val="24"/>
        </w:rPr>
        <w:t>Министерство</w:t>
      </w:r>
      <w:r>
        <w:rPr>
          <w:spacing w:val="-7"/>
          <w:sz w:val="24"/>
        </w:rPr>
        <w:t> </w:t>
      </w:r>
      <w:r>
        <w:rPr>
          <w:sz w:val="24"/>
        </w:rPr>
        <w:t>здравоохранения</w:t>
      </w:r>
      <w:r>
        <w:rPr>
          <w:spacing w:val="-7"/>
          <w:sz w:val="24"/>
        </w:rPr>
        <w:t> </w:t>
      </w:r>
      <w:r>
        <w:rPr>
          <w:sz w:val="24"/>
        </w:rPr>
        <w:t>РФ</w:t>
      </w:r>
    </w:p>
    <w:p>
      <w:pPr>
        <w:pStyle w:val="ListParagraph"/>
        <w:numPr>
          <w:ilvl w:val="0"/>
          <w:numId w:val="23"/>
        </w:numPr>
        <w:tabs>
          <w:tab w:pos="1868" w:val="left" w:leader="none"/>
          <w:tab w:pos="1869" w:val="left" w:leader="none"/>
        </w:tabs>
        <w:spacing w:line="240" w:lineRule="auto" w:before="50" w:after="0"/>
        <w:ind w:left="1869" w:right="0" w:hanging="1244"/>
        <w:jc w:val="left"/>
        <w:rPr>
          <w:sz w:val="24"/>
        </w:rPr>
      </w:pPr>
      <w:r>
        <w:rPr>
          <w:sz w:val="24"/>
        </w:rPr>
        <w:t>Министерство</w:t>
      </w:r>
      <w:r>
        <w:rPr>
          <w:spacing w:val="-5"/>
          <w:sz w:val="24"/>
        </w:rPr>
        <w:t> </w:t>
      </w:r>
      <w:r>
        <w:rPr>
          <w:sz w:val="24"/>
        </w:rPr>
        <w:t>здравоохранения</w:t>
      </w:r>
      <w:r>
        <w:rPr>
          <w:spacing w:val="-5"/>
          <w:sz w:val="24"/>
        </w:rPr>
        <w:t> </w:t>
      </w:r>
      <w:r>
        <w:rPr>
          <w:sz w:val="24"/>
        </w:rPr>
        <w:t>РД</w:t>
      </w:r>
    </w:p>
    <w:p>
      <w:pPr>
        <w:pStyle w:val="ListParagraph"/>
        <w:numPr>
          <w:ilvl w:val="0"/>
          <w:numId w:val="23"/>
        </w:numPr>
        <w:tabs>
          <w:tab w:pos="1979" w:val="left" w:leader="none"/>
          <w:tab w:pos="1980" w:val="left" w:leader="none"/>
        </w:tabs>
        <w:spacing w:line="175" w:lineRule="auto" w:before="74" w:after="0"/>
        <w:ind w:left="2719" w:right="491" w:hanging="2094"/>
        <w:jc w:val="left"/>
        <w:rPr>
          <w:sz w:val="24"/>
        </w:rPr>
      </w:pPr>
      <w:r>
        <w:rPr>
          <w:sz w:val="24"/>
        </w:rPr>
        <w:t>Научная электронная библиотека</w:t>
      </w:r>
      <w:r>
        <w:rPr>
          <w:spacing w:val="-58"/>
          <w:sz w:val="24"/>
        </w:rPr>
        <w:t> </w:t>
      </w:r>
      <w:r>
        <w:rPr>
          <w:sz w:val="24"/>
        </w:rPr>
        <w:t>КиберЛенинка</w:t>
      </w:r>
    </w:p>
    <w:p>
      <w:pPr>
        <w:pStyle w:val="ListParagraph"/>
        <w:numPr>
          <w:ilvl w:val="0"/>
          <w:numId w:val="23"/>
        </w:numPr>
        <w:tabs>
          <w:tab w:pos="1974" w:val="left" w:leader="none"/>
          <w:tab w:pos="1975" w:val="left" w:leader="none"/>
        </w:tabs>
        <w:spacing w:line="320" w:lineRule="atLeast" w:before="18" w:after="0"/>
        <w:ind w:left="1667" w:right="185" w:hanging="1100"/>
        <w:jc w:val="left"/>
        <w:rPr>
          <w:sz w:val="24"/>
        </w:rPr>
      </w:pPr>
      <w:r>
        <w:rPr/>
        <w:tab/>
      </w:r>
      <w:r>
        <w:rPr>
          <w:sz w:val="24"/>
        </w:rPr>
        <w:t>Электронная научная библиотека</w:t>
      </w:r>
      <w:r>
        <w:rPr>
          <w:spacing w:val="1"/>
          <w:sz w:val="24"/>
        </w:rPr>
        <w:t> </w:t>
      </w:r>
      <w:r>
        <w:rPr>
          <w:sz w:val="24"/>
        </w:rPr>
        <w:t>Федеральная</w:t>
      </w:r>
      <w:r>
        <w:rPr>
          <w:spacing w:val="-5"/>
          <w:sz w:val="24"/>
        </w:rPr>
        <w:t> </w:t>
      </w:r>
      <w:r>
        <w:rPr>
          <w:sz w:val="24"/>
        </w:rPr>
        <w:t>электронная</w:t>
      </w:r>
      <w:r>
        <w:rPr>
          <w:spacing w:val="-9"/>
          <w:sz w:val="24"/>
        </w:rPr>
        <w:t> </w:t>
      </w:r>
      <w:r>
        <w:rPr>
          <w:sz w:val="24"/>
        </w:rPr>
        <w:t>медицинская</w:t>
      </w:r>
    </w:p>
    <w:p>
      <w:pPr>
        <w:pStyle w:val="ListParagraph"/>
        <w:numPr>
          <w:ilvl w:val="0"/>
          <w:numId w:val="23"/>
        </w:numPr>
        <w:tabs>
          <w:tab w:pos="2430" w:val="left" w:leader="none"/>
          <w:tab w:pos="2431" w:val="left" w:leader="none"/>
        </w:tabs>
        <w:spacing w:line="323" w:lineRule="exact" w:before="0" w:after="0"/>
        <w:ind w:left="2431" w:right="0" w:hanging="1864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3"/>
          <w:sz w:val="24"/>
        </w:rPr>
        <w:t> </w:t>
      </w:r>
      <w:r>
        <w:rPr>
          <w:sz w:val="24"/>
        </w:rPr>
        <w:t>(ФЭМБ)</w:t>
      </w:r>
    </w:p>
    <w:p>
      <w:pPr>
        <w:pStyle w:val="ListParagraph"/>
        <w:numPr>
          <w:ilvl w:val="0"/>
          <w:numId w:val="23"/>
        </w:numPr>
        <w:tabs>
          <w:tab w:pos="2003" w:val="left" w:leader="none"/>
          <w:tab w:pos="2004" w:val="left" w:leader="none"/>
        </w:tabs>
        <w:spacing w:line="240" w:lineRule="auto" w:before="56" w:after="0"/>
        <w:ind w:left="2003" w:right="0" w:hanging="1437"/>
        <w:jc w:val="left"/>
        <w:rPr>
          <w:sz w:val="24"/>
        </w:rPr>
      </w:pPr>
      <w:r>
        <w:rPr>
          <w:sz w:val="24"/>
        </w:rPr>
        <w:t>Медицинская</w:t>
      </w:r>
      <w:r>
        <w:rPr>
          <w:spacing w:val="-4"/>
          <w:sz w:val="24"/>
        </w:rPr>
        <w:t> </w:t>
      </w:r>
      <w:r>
        <w:rPr>
          <w:sz w:val="24"/>
        </w:rPr>
        <w:t>поисковая</w:t>
      </w:r>
      <w:r>
        <w:rPr>
          <w:spacing w:val="-3"/>
          <w:sz w:val="24"/>
        </w:rPr>
        <w:t> </w:t>
      </w:r>
      <w:r>
        <w:rPr>
          <w:sz w:val="24"/>
        </w:rPr>
        <w:t>система</w:t>
      </w:r>
    </w:p>
    <w:p>
      <w:pPr>
        <w:pStyle w:val="ListParagraph"/>
        <w:numPr>
          <w:ilvl w:val="0"/>
          <w:numId w:val="23"/>
        </w:numPr>
        <w:tabs>
          <w:tab w:pos="2012" w:val="left" w:leader="none"/>
          <w:tab w:pos="2013" w:val="left" w:leader="none"/>
        </w:tabs>
        <w:spacing w:line="320" w:lineRule="atLeast" w:before="7" w:after="0"/>
        <w:ind w:left="1720" w:right="233" w:hanging="1153"/>
        <w:jc w:val="left"/>
        <w:rPr>
          <w:sz w:val="24"/>
        </w:rPr>
      </w:pPr>
      <w:r>
        <w:rPr/>
        <w:tab/>
      </w:r>
      <w:r>
        <w:rPr>
          <w:sz w:val="24"/>
        </w:rPr>
        <w:t>Электронная библиотека РФФИ.</w:t>
      </w:r>
      <w:r>
        <w:rPr>
          <w:spacing w:val="1"/>
          <w:sz w:val="24"/>
        </w:rPr>
        <w:t> </w:t>
      </w:r>
      <w:r>
        <w:rPr>
          <w:sz w:val="24"/>
        </w:rPr>
        <w:t>Государственная</w:t>
      </w:r>
      <w:r>
        <w:rPr>
          <w:spacing w:val="-7"/>
          <w:sz w:val="24"/>
        </w:rPr>
        <w:t> </w:t>
      </w:r>
      <w:r>
        <w:rPr>
          <w:sz w:val="24"/>
        </w:rPr>
        <w:t>центральная</w:t>
      </w:r>
      <w:r>
        <w:rPr>
          <w:spacing w:val="-10"/>
          <w:sz w:val="24"/>
        </w:rPr>
        <w:t> </w:t>
      </w:r>
      <w:r>
        <w:rPr>
          <w:sz w:val="24"/>
        </w:rPr>
        <w:t>научная</w:t>
      </w:r>
    </w:p>
    <w:p>
      <w:pPr>
        <w:pStyle w:val="ListParagraph"/>
        <w:numPr>
          <w:ilvl w:val="0"/>
          <w:numId w:val="23"/>
        </w:numPr>
        <w:tabs>
          <w:tab w:pos="2162" w:val="left" w:leader="none"/>
          <w:tab w:pos="2163" w:val="left" w:leader="none"/>
        </w:tabs>
        <w:spacing w:line="323" w:lineRule="exact" w:before="0" w:after="0"/>
        <w:ind w:left="2162" w:right="0" w:hanging="1596"/>
        <w:jc w:val="left"/>
        <w:rPr>
          <w:sz w:val="24"/>
        </w:rPr>
      </w:pPr>
      <w:r>
        <w:rPr>
          <w:sz w:val="24"/>
        </w:rPr>
        <w:t>медицинская</w:t>
      </w:r>
      <w:r>
        <w:rPr>
          <w:spacing w:val="-3"/>
          <w:sz w:val="24"/>
        </w:rPr>
        <w:t> </w:t>
      </w:r>
      <w:r>
        <w:rPr>
          <w:sz w:val="24"/>
        </w:rPr>
        <w:t>библиотека.</w:t>
      </w:r>
    </w:p>
    <w:p>
      <w:pPr>
        <w:pStyle w:val="ListParagraph"/>
        <w:numPr>
          <w:ilvl w:val="0"/>
          <w:numId w:val="23"/>
        </w:numPr>
        <w:tabs>
          <w:tab w:pos="2474" w:val="left" w:leader="none"/>
          <w:tab w:pos="2475" w:val="left" w:leader="none"/>
        </w:tabs>
        <w:spacing w:line="240" w:lineRule="auto" w:before="50" w:after="0"/>
        <w:ind w:left="2474" w:right="0" w:hanging="1908"/>
        <w:jc w:val="left"/>
        <w:rPr>
          <w:sz w:val="24"/>
        </w:rPr>
      </w:pPr>
      <w:r>
        <w:rPr>
          <w:sz w:val="24"/>
        </w:rPr>
        <w:t>Библиотеки в</w:t>
      </w:r>
      <w:r>
        <w:rPr>
          <w:spacing w:val="-4"/>
          <w:sz w:val="24"/>
        </w:rPr>
        <w:t> </w:t>
      </w:r>
      <w:r>
        <w:rPr>
          <w:sz w:val="24"/>
        </w:rPr>
        <w:t>интернет.</w:t>
      </w:r>
    </w:p>
    <w:p>
      <w:pPr>
        <w:pStyle w:val="ListParagraph"/>
        <w:numPr>
          <w:ilvl w:val="0"/>
          <w:numId w:val="23"/>
        </w:numPr>
        <w:tabs>
          <w:tab w:pos="2012" w:val="left" w:leader="none"/>
          <w:tab w:pos="2013" w:val="left" w:leader="none"/>
        </w:tabs>
        <w:spacing w:line="240" w:lineRule="auto" w:before="50" w:after="0"/>
        <w:ind w:left="2013" w:right="0" w:hanging="1446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2"/>
          <w:sz w:val="24"/>
        </w:rPr>
        <w:t> </w:t>
      </w:r>
      <w:r>
        <w:rPr>
          <w:sz w:val="24"/>
        </w:rPr>
        <w:t>и образование</w:t>
      </w:r>
      <w:r>
        <w:rPr>
          <w:spacing w:val="-6"/>
          <w:sz w:val="24"/>
        </w:rPr>
        <w:t> </w:t>
      </w:r>
      <w:r>
        <w:rPr>
          <w:sz w:val="24"/>
        </w:rPr>
        <w:t>в интернет.</w:t>
      </w:r>
    </w:p>
    <w:p>
      <w:pPr>
        <w:pStyle w:val="ListParagraph"/>
        <w:numPr>
          <w:ilvl w:val="0"/>
          <w:numId w:val="23"/>
        </w:numPr>
        <w:tabs>
          <w:tab w:pos="1816" w:val="left" w:leader="none"/>
          <w:tab w:pos="1817" w:val="left" w:leader="none"/>
        </w:tabs>
        <w:spacing w:line="240" w:lineRule="auto" w:before="56" w:after="0"/>
        <w:ind w:left="1816" w:right="0" w:hanging="1250"/>
        <w:jc w:val="left"/>
        <w:rPr>
          <w:sz w:val="24"/>
        </w:rPr>
      </w:pPr>
      <w:r>
        <w:rPr>
          <w:sz w:val="24"/>
        </w:rPr>
        <w:t>Электронная</w:t>
      </w:r>
      <w:r>
        <w:rPr>
          <w:spacing w:val="-8"/>
          <w:sz w:val="24"/>
        </w:rPr>
        <w:t> </w:t>
      </w:r>
      <w:r>
        <w:rPr>
          <w:sz w:val="24"/>
        </w:rPr>
        <w:t>библиотека</w:t>
      </w:r>
      <w:r>
        <w:rPr>
          <w:spacing w:val="-4"/>
          <w:sz w:val="24"/>
        </w:rPr>
        <w:t> </w:t>
      </w:r>
      <w:r>
        <w:rPr>
          <w:sz w:val="24"/>
        </w:rPr>
        <w:t>учебников.</w:t>
      </w:r>
    </w:p>
    <w:p>
      <w:pPr>
        <w:pStyle w:val="ListParagraph"/>
        <w:numPr>
          <w:ilvl w:val="0"/>
          <w:numId w:val="23"/>
        </w:numPr>
        <w:tabs>
          <w:tab w:pos="3064" w:val="left" w:leader="none"/>
          <w:tab w:pos="3065" w:val="left" w:leader="none"/>
        </w:tabs>
        <w:spacing w:line="240" w:lineRule="auto" w:before="51" w:after="0"/>
        <w:ind w:left="3064" w:right="0" w:hanging="2498"/>
        <w:jc w:val="left"/>
        <w:rPr>
          <w:sz w:val="24"/>
        </w:rPr>
      </w:pPr>
      <w:r>
        <w:rPr>
          <w:sz w:val="24"/>
        </w:rPr>
        <w:t>Библиотека.</w:t>
      </w:r>
    </w:p>
    <w:p>
      <w:pPr>
        <w:pStyle w:val="ListParagraph"/>
        <w:numPr>
          <w:ilvl w:val="0"/>
          <w:numId w:val="23"/>
        </w:numPr>
        <w:tabs>
          <w:tab w:pos="1940" w:val="left" w:leader="none"/>
          <w:tab w:pos="1941" w:val="left" w:leader="none"/>
        </w:tabs>
        <w:spacing w:line="240" w:lineRule="auto" w:before="50" w:after="0"/>
        <w:ind w:left="1941" w:right="0" w:hanging="1374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-5"/>
          <w:sz w:val="24"/>
        </w:rPr>
        <w:t> </w:t>
      </w:r>
      <w:r>
        <w:rPr>
          <w:sz w:val="24"/>
        </w:rPr>
        <w:t>медицинские</w:t>
      </w:r>
      <w:r>
        <w:rPr>
          <w:spacing w:val="-4"/>
          <w:sz w:val="24"/>
        </w:rPr>
        <w:t> </w:t>
      </w:r>
      <w:r>
        <w:rPr>
          <w:sz w:val="24"/>
        </w:rPr>
        <w:t>книги.</w:t>
      </w:r>
    </w:p>
    <w:p>
      <w:pPr>
        <w:pStyle w:val="BodyText"/>
        <w:spacing w:line="285" w:lineRule="auto" w:before="50"/>
        <w:ind w:left="832" w:right="540" w:firstLine="10"/>
        <w:jc w:val="center"/>
      </w:pPr>
      <w:r>
        <w:rPr/>
        <w:br w:type="column"/>
      </w:r>
      <w:hyperlink r:id="rId13">
        <w:r>
          <w:rPr/>
          <w:t>http://www.pubmed.com</w:t>
        </w:r>
      </w:hyperlink>
      <w:r>
        <w:rPr>
          <w:spacing w:val="1"/>
        </w:rPr>
        <w:t> </w:t>
      </w:r>
      <w:hyperlink r:id="rId14">
        <w:r>
          <w:rPr/>
          <w:t>http://scholar.google.com</w:t>
        </w:r>
      </w:hyperlink>
      <w:r>
        <w:rPr>
          <w:spacing w:val="1"/>
        </w:rPr>
        <w:t> </w:t>
      </w:r>
      <w:hyperlink r:id="rId15">
        <w:r>
          <w:rPr>
            <w:spacing w:val="-1"/>
          </w:rPr>
          <w:t>http://www.scirus.com/srapp</w:t>
        </w:r>
      </w:hyperlink>
      <w:r>
        <w:rPr>
          <w:spacing w:val="-57"/>
        </w:rPr>
        <w:t> </w:t>
      </w:r>
      <w:hyperlink r:id="rId16">
        <w:r>
          <w:rPr/>
          <w:t>info@univadis.ru</w:t>
        </w:r>
      </w:hyperlink>
      <w:r>
        <w:rPr>
          <w:spacing w:val="1"/>
        </w:rPr>
        <w:t> </w:t>
      </w:r>
      <w:hyperlink r:id="rId17">
        <w:r>
          <w:rPr/>
          <w:t>http://www.who.int/en/</w:t>
        </w:r>
      </w:hyperlink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85" w:lineRule="auto"/>
        <w:ind w:left="913" w:right="616" w:firstLine="2"/>
        <w:jc w:val="center"/>
      </w:pPr>
      <w:r>
        <w:rPr/>
        <w:t>http://минобрнауки.рф</w:t>
      </w:r>
      <w:r>
        <w:rPr>
          <w:spacing w:val="1"/>
        </w:rPr>
        <w:t> </w:t>
      </w:r>
      <w:hyperlink r:id="rId18">
        <w:r>
          <w:rPr/>
          <w:t>http://www.rosminzdrav.ru</w:t>
        </w:r>
      </w:hyperlink>
      <w:r>
        <w:rPr>
          <w:spacing w:val="-57"/>
        </w:rPr>
        <w:t> </w:t>
      </w:r>
      <w:hyperlink r:id="rId19">
        <w:r>
          <w:rPr/>
          <w:t>http://minzdravrd.ru</w:t>
        </w:r>
      </w:hyperlink>
      <w:r>
        <w:rPr>
          <w:spacing w:val="1"/>
        </w:rPr>
        <w:t> </w:t>
      </w:r>
      <w:hyperlink r:id="rId20">
        <w:r>
          <w:rPr/>
          <w:t>http://cyberleninka.ru</w:t>
        </w:r>
      </w:hyperlink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22" w:lineRule="auto"/>
        <w:ind w:left="769" w:right="474"/>
        <w:jc w:val="center"/>
      </w:pPr>
      <w:r>
        <w:rPr>
          <w:spacing w:val="-1"/>
        </w:rPr>
        <w:t>https://elibrary.ru/defaultx.asp</w:t>
      </w:r>
      <w:r>
        <w:rPr>
          <w:spacing w:val="-57"/>
        </w:rPr>
        <w:t> </w:t>
      </w:r>
      <w:hyperlink r:id="rId21">
        <w:r>
          <w:rPr/>
          <w:t>http://feml.scsml.rssi.ru</w:t>
        </w:r>
      </w:hyperlink>
    </w:p>
    <w:p>
      <w:pPr>
        <w:pStyle w:val="BodyText"/>
        <w:spacing w:line="283" w:lineRule="auto" w:before="4"/>
        <w:ind w:left="1081" w:right="781"/>
        <w:jc w:val="center"/>
      </w:pPr>
      <w:hyperlink r:id="rId22">
        <w:r>
          <w:rPr/>
          <w:t>http://www.medinfo.ru/</w:t>
        </w:r>
      </w:hyperlink>
      <w:r>
        <w:rPr>
          <w:spacing w:val="-57"/>
        </w:rPr>
        <w:t> </w:t>
      </w:r>
      <w:hyperlink r:id="rId23">
        <w:r>
          <w:rPr>
            <w:color w:val="0000FF"/>
            <w:u w:val="single" w:color="0000FF"/>
          </w:rPr>
          <w:t>http://www.rfbr.ru/</w:t>
        </w:r>
      </w:hyperlink>
    </w:p>
    <w:p>
      <w:pPr>
        <w:pStyle w:val="BodyText"/>
        <w:spacing w:before="160"/>
        <w:ind w:left="1074" w:right="781"/>
        <w:jc w:val="center"/>
      </w:pPr>
      <w:hyperlink r:id="rId24">
        <w:r>
          <w:rPr>
            <w:color w:val="0000FF"/>
            <w:u w:val="single" w:color="0000FF"/>
          </w:rPr>
          <w:t>http://www.scsml.ru//</w:t>
        </w:r>
      </w:hyperlink>
    </w:p>
    <w:p>
      <w:pPr>
        <w:pStyle w:val="BodyText"/>
        <w:spacing w:line="285" w:lineRule="auto" w:before="209"/>
        <w:ind w:left="567" w:right="269" w:firstLine="4"/>
        <w:jc w:val="center"/>
      </w:pPr>
      <w:hyperlink r:id="rId25">
        <w:r>
          <w:rPr>
            <w:color w:val="0000FF"/>
            <w:u w:val="single" w:color="0000FF"/>
          </w:rPr>
          <w:t>http://guide.aonb.ru/libraries1.htm</w:t>
        </w:r>
      </w:hyperlink>
      <w:r>
        <w:rPr>
          <w:color w:val="0000FF"/>
          <w:spacing w:val="-57"/>
        </w:rPr>
        <w:t> </w:t>
      </w:r>
      <w:hyperlink r:id="rId26">
        <w:r>
          <w:rPr>
            <w:color w:val="0000FF"/>
            <w:u w:val="single" w:color="0000FF"/>
          </w:rPr>
          <w:t>http://guide.aonb.ru/nauka.htm</w:t>
        </w:r>
      </w:hyperlink>
      <w:r>
        <w:rPr>
          <w:color w:val="0000FF"/>
          <w:spacing w:val="1"/>
        </w:rPr>
        <w:t> </w:t>
      </w:r>
      <w:hyperlink r:id="rId27">
        <w:r>
          <w:rPr>
            <w:color w:val="0000FF"/>
            <w:u w:val="single" w:color="0000FF"/>
          </w:rPr>
          <w:t>http://studentam.net</w:t>
        </w:r>
      </w:hyperlink>
      <w:r>
        <w:rPr>
          <w:color w:val="0000FF"/>
          <w:spacing w:val="1"/>
        </w:rPr>
        <w:t> </w:t>
      </w:r>
      <w:hyperlink r:id="rId28">
        <w:r>
          <w:rPr>
            <w:color w:val="0000FF"/>
            <w:u w:val="single" w:color="0000FF"/>
          </w:rPr>
          <w:t>www.MedBook.net.ru</w:t>
        </w:r>
      </w:hyperlink>
      <w:r>
        <w:rPr>
          <w:color w:val="0000FF"/>
          <w:spacing w:val="1"/>
        </w:rPr>
        <w:t> </w:t>
      </w:r>
      <w:hyperlink r:id="rId29">
        <w:r>
          <w:rPr>
            <w:color w:val="0000FF"/>
            <w:spacing w:val="-1"/>
            <w:u w:val="single" w:color="0000FF"/>
          </w:rPr>
          <w:t>http://www.med.book.net.ru/21sht</w:t>
        </w:r>
      </w:hyperlink>
    </w:p>
    <w:p>
      <w:pPr>
        <w:pStyle w:val="BodyText"/>
        <w:spacing w:line="262" w:lineRule="exact"/>
        <w:ind w:right="118"/>
        <w:jc w:val="center"/>
      </w:pPr>
      <w:hyperlink r:id="rId29">
        <w:r>
          <w:rPr>
            <w:color w:val="0000FF"/>
            <w:u w:val="single" w:color="0000FF"/>
          </w:rPr>
          <w:t>m</w:t>
        </w:r>
      </w:hyperlink>
    </w:p>
    <w:p>
      <w:pPr>
        <w:spacing w:after="0" w:line="262" w:lineRule="exact"/>
        <w:jc w:val="center"/>
        <w:sectPr>
          <w:type w:val="continuous"/>
          <w:pgSz w:w="11910" w:h="16840"/>
          <w:pgMar w:top="1080" w:bottom="280" w:left="1060" w:right="200"/>
          <w:cols w:num="2" w:equalWidth="0">
            <w:col w:w="5899" w:space="602"/>
            <w:col w:w="4149"/>
          </w:cols>
        </w:sectPr>
      </w:pPr>
    </w:p>
    <w:tbl>
      <w:tblPr>
        <w:tblW w:w="0" w:type="auto"/>
        <w:jc w:val="left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5657"/>
        <w:gridCol w:w="4120"/>
      </w:tblGrid>
      <w:tr>
        <w:trPr>
          <w:trHeight w:val="637" w:hRule="atLeast"/>
        </w:trPr>
        <w:tc>
          <w:tcPr>
            <w:tcW w:w="648" w:type="dxa"/>
          </w:tcPr>
          <w:p>
            <w:pPr>
              <w:pStyle w:val="TableParagraph"/>
              <w:spacing w:before="145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57" w:type="dxa"/>
          </w:tcPr>
          <w:p>
            <w:pPr>
              <w:pStyle w:val="TableParagraph"/>
              <w:spacing w:before="145"/>
              <w:ind w:left="1185"/>
              <w:rPr>
                <w:sz w:val="24"/>
              </w:rPr>
            </w:pPr>
            <w:r>
              <w:rPr>
                <w:sz w:val="24"/>
              </w:rPr>
              <w:t>Портал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бесплатно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РФ.</w:t>
            </w:r>
          </w:p>
        </w:tc>
        <w:tc>
          <w:tcPr>
            <w:tcW w:w="4120" w:type="dxa"/>
          </w:tcPr>
          <w:p>
            <w:pPr>
              <w:pStyle w:val="TableParagraph"/>
              <w:spacing w:line="263" w:lineRule="exact"/>
              <w:ind w:left="1497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http://учебники-</w:t>
            </w:r>
          </w:p>
          <w:p>
            <w:pPr>
              <w:pStyle w:val="TableParagraph"/>
              <w:spacing w:before="41"/>
              <w:ind w:left="407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бесплатно.рф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/http://s</w:t>
              </w:r>
            </w:hyperlink>
            <w:r>
              <w:rPr>
                <w:color w:val="0000FF"/>
                <w:sz w:val="24"/>
                <w:u w:val="single" w:color="0000FF"/>
              </w:rPr>
              <w:t>c</w:t>
            </w:r>
            <w:hyperlink r:id="rId30">
              <w:r>
                <w:rPr>
                  <w:color w:val="0000FF"/>
                  <w:sz w:val="24"/>
                  <w:u w:val="single" w:color="0000FF"/>
                </w:rPr>
                <w:t>i-book.com/</w:t>
              </w:r>
            </w:hyperlink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Heading1"/>
        <w:ind w:left="2723"/>
      </w:pPr>
      <w:r>
        <w:rPr/>
        <w:t>14.4.</w:t>
      </w:r>
      <w:r>
        <w:rPr>
          <w:spacing w:val="-11"/>
        </w:rPr>
        <w:t> </w:t>
      </w:r>
      <w:r>
        <w:rPr/>
        <w:t>Материально-техническое</w:t>
      </w:r>
      <w:r>
        <w:rPr>
          <w:spacing w:val="-3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349"/>
        <w:gridCol w:w="2809"/>
      </w:tblGrid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49" w:type="dxa"/>
          </w:tcPr>
          <w:p>
            <w:pPr>
              <w:pStyle w:val="TableParagraph"/>
              <w:spacing w:line="273" w:lineRule="exact"/>
              <w:ind w:left="46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</w:t>
            </w:r>
          </w:p>
        </w:tc>
        <w:tc>
          <w:tcPr>
            <w:tcW w:w="2809" w:type="dxa"/>
          </w:tcPr>
          <w:p>
            <w:pPr>
              <w:pStyle w:val="TableParagraph"/>
              <w:spacing w:line="273" w:lineRule="exact"/>
              <w:ind w:left="412" w:right="-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кафедр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49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809" w:type="dxa"/>
          </w:tcPr>
          <w:p>
            <w:pPr>
              <w:pStyle w:val="TableParagraph"/>
              <w:spacing w:line="268" w:lineRule="exact"/>
              <w:ind w:left="5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49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2809" w:type="dxa"/>
          </w:tcPr>
          <w:p>
            <w:pPr>
              <w:pStyle w:val="TableParagraph"/>
              <w:spacing w:line="268" w:lineRule="exact"/>
              <w:ind w:left="1549" w:right="9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49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  <w:tc>
          <w:tcPr>
            <w:tcW w:w="2809" w:type="dxa"/>
          </w:tcPr>
          <w:p>
            <w:pPr>
              <w:pStyle w:val="TableParagraph"/>
              <w:spacing w:line="268" w:lineRule="exact"/>
              <w:ind w:left="57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49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2809" w:type="dxa"/>
          </w:tcPr>
          <w:p>
            <w:pPr>
              <w:pStyle w:val="TableParagraph"/>
              <w:spacing w:line="268" w:lineRule="exact"/>
              <w:ind w:left="5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49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2809" w:type="dxa"/>
          </w:tcPr>
          <w:p>
            <w:pPr>
              <w:pStyle w:val="TableParagraph"/>
              <w:spacing w:line="268" w:lineRule="exact"/>
              <w:ind w:left="5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49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2809" w:type="dxa"/>
          </w:tcPr>
          <w:p>
            <w:pPr>
              <w:pStyle w:val="TableParagraph"/>
              <w:spacing w:line="268" w:lineRule="exact"/>
              <w:ind w:left="5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before="10"/>
        <w:rPr>
          <w:b/>
          <w:sz w:val="44"/>
        </w:rPr>
      </w:pPr>
    </w:p>
    <w:p>
      <w:pPr>
        <w:spacing w:before="1"/>
        <w:ind w:left="1893" w:right="0" w:firstLine="28"/>
        <w:jc w:val="left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14.5.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Материально-технические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базы,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обеспечивающие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организацию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всех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видов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дисциплинарной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подготовки</w:t>
      </w:r>
    </w:p>
    <w:p>
      <w:pPr>
        <w:pStyle w:val="Heading1"/>
        <w:spacing w:before="200"/>
        <w:ind w:left="1547"/>
      </w:pPr>
      <w:r>
        <w:rPr/>
        <w:t>14.5.1. Перечень</w:t>
      </w:r>
      <w:r>
        <w:rPr>
          <w:spacing w:val="-4"/>
        </w:rPr>
        <w:t> </w:t>
      </w:r>
      <w:r>
        <w:rPr/>
        <w:t>тематических</w:t>
      </w:r>
      <w:r>
        <w:rPr>
          <w:spacing w:val="-6"/>
        </w:rPr>
        <w:t> </w:t>
      </w:r>
      <w:r>
        <w:rPr/>
        <w:t>учебных</w:t>
      </w:r>
      <w:r>
        <w:rPr>
          <w:spacing w:val="-6"/>
        </w:rPr>
        <w:t> </w:t>
      </w:r>
      <w:r>
        <w:rPr/>
        <w:t>комнат</w:t>
      </w:r>
      <w:r>
        <w:rPr>
          <w:spacing w:val="5"/>
        </w:rPr>
        <w:t> </w:t>
      </w:r>
      <w:r>
        <w:rPr/>
        <w:t>и</w:t>
      </w:r>
      <w:r>
        <w:rPr>
          <w:spacing w:val="-4"/>
        </w:rPr>
        <w:t> </w:t>
      </w:r>
      <w:r>
        <w:rPr/>
        <w:t>лабораторий</w:t>
      </w:r>
    </w:p>
    <w:p>
      <w:pPr>
        <w:pStyle w:val="ListParagraph"/>
        <w:numPr>
          <w:ilvl w:val="3"/>
          <w:numId w:val="24"/>
        </w:numPr>
        <w:tabs>
          <w:tab w:pos="4842" w:val="left" w:leader="none"/>
        </w:tabs>
        <w:spacing w:line="240" w:lineRule="auto" w:before="250" w:after="0"/>
        <w:ind w:left="4841" w:right="0" w:hanging="1057"/>
        <w:jc w:val="left"/>
        <w:rPr>
          <w:b/>
          <w:sz w:val="28"/>
        </w:rPr>
      </w:pPr>
      <w:r>
        <w:rPr>
          <w:b/>
          <w:sz w:val="28"/>
        </w:rPr>
        <w:t>Учебные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кабинеты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550"/>
        <w:gridCol w:w="1705"/>
        <w:gridCol w:w="4255"/>
      </w:tblGrid>
      <w:tr>
        <w:trPr>
          <w:trHeight w:val="638" w:hRule="atLeast"/>
        </w:trPr>
        <w:tc>
          <w:tcPr>
            <w:tcW w:w="644" w:type="dxa"/>
          </w:tcPr>
          <w:p>
            <w:pPr>
              <w:pStyle w:val="TableParagraph"/>
              <w:ind w:left="485" w:right="-1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45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550" w:type="dxa"/>
          </w:tcPr>
          <w:p>
            <w:pPr>
              <w:pStyle w:val="TableParagraph"/>
              <w:ind w:left="104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  <w:p>
            <w:pPr>
              <w:pStyle w:val="TableParagraph"/>
              <w:spacing w:before="45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помещений</w:t>
            </w:r>
          </w:p>
        </w:tc>
        <w:tc>
          <w:tcPr>
            <w:tcW w:w="1705" w:type="dxa"/>
          </w:tcPr>
          <w:p>
            <w:pPr>
              <w:pStyle w:val="TableParagraph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255" w:type="dxa"/>
          </w:tcPr>
          <w:p>
            <w:pPr>
              <w:pStyle w:val="TableParagraph"/>
              <w:spacing w:line="271" w:lineRule="exact"/>
              <w:ind w:left="1702" w:right="113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44" w:type="dxa"/>
          </w:tcPr>
          <w:p>
            <w:pPr>
              <w:pStyle w:val="TableParagraph"/>
              <w:spacing w:line="27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0" w:type="dxa"/>
          </w:tcPr>
          <w:p>
            <w:pPr>
              <w:pStyle w:val="TableParagraph"/>
              <w:spacing w:line="271" w:lineRule="exact"/>
              <w:ind w:left="393" w:right="-5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кафедро</w:t>
            </w:r>
          </w:p>
        </w:tc>
        <w:tc>
          <w:tcPr>
            <w:tcW w:w="1705" w:type="dxa"/>
          </w:tcPr>
          <w:p>
            <w:pPr>
              <w:pStyle w:val="TableParagraph"/>
              <w:spacing w:line="271" w:lineRule="exact"/>
              <w:ind w:left="10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71" w:lineRule="exact"/>
              <w:ind w:left="1702" w:right="1131"/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44" w:type="dxa"/>
          </w:tcPr>
          <w:p>
            <w:pPr>
              <w:pStyle w:val="TableParagraph"/>
              <w:spacing w:line="27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0" w:type="dxa"/>
          </w:tcPr>
          <w:p>
            <w:pPr>
              <w:pStyle w:val="TableParagraph"/>
              <w:spacing w:line="271" w:lineRule="exact"/>
              <w:ind w:left="39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705" w:type="dxa"/>
          </w:tcPr>
          <w:p>
            <w:pPr>
              <w:pStyle w:val="TableParagraph"/>
              <w:spacing w:line="271" w:lineRule="exact"/>
              <w:ind w:left="10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5" w:type="dxa"/>
          </w:tcPr>
          <w:p>
            <w:pPr>
              <w:pStyle w:val="TableParagraph"/>
              <w:spacing w:line="271" w:lineRule="exact"/>
              <w:ind w:left="1702" w:right="113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44" w:type="dxa"/>
          </w:tcPr>
          <w:p>
            <w:pPr>
              <w:pStyle w:val="TableParagraph"/>
              <w:spacing w:line="27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0" w:type="dxa"/>
          </w:tcPr>
          <w:p>
            <w:pPr>
              <w:pStyle w:val="TableParagraph"/>
              <w:spacing w:line="272" w:lineRule="exact"/>
              <w:ind w:left="393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1705" w:type="dxa"/>
          </w:tcPr>
          <w:p>
            <w:pPr>
              <w:pStyle w:val="TableParagraph"/>
              <w:spacing w:line="272" w:lineRule="exact"/>
              <w:ind w:left="10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>
            <w:pPr>
              <w:pStyle w:val="TableParagraph"/>
              <w:spacing w:line="272" w:lineRule="exact"/>
              <w:ind w:left="1702" w:right="1136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left="1475" w:right="443" w:hanging="461"/>
      </w:pPr>
      <w:r>
        <w:rPr/>
        <w:t>Общая площадь помещений для преподавания составляет 215кв. м. На одного слушателя</w:t>
      </w:r>
      <w:r>
        <w:rPr>
          <w:spacing w:val="-57"/>
        </w:rPr>
        <w:t> </w:t>
      </w:r>
      <w:r>
        <w:rPr/>
        <w:t>(при</w:t>
      </w:r>
      <w:r>
        <w:rPr>
          <w:spacing w:val="-4"/>
        </w:rPr>
        <w:t> </w:t>
      </w:r>
      <w:r>
        <w:rPr/>
        <w:t>максимальной</w:t>
      </w:r>
      <w:r>
        <w:rPr>
          <w:spacing w:val="-8"/>
        </w:rPr>
        <w:t> </w:t>
      </w:r>
      <w:r>
        <w:rPr/>
        <w:t>одновременной</w:t>
      </w:r>
      <w:r>
        <w:rPr>
          <w:spacing w:val="2"/>
        </w:rPr>
        <w:t> </w:t>
      </w:r>
      <w:r>
        <w:rPr/>
        <w:t>нагрузке</w:t>
      </w:r>
      <w:r>
        <w:rPr>
          <w:spacing w:val="-1"/>
        </w:rPr>
        <w:t> </w:t>
      </w:r>
      <w:r>
        <w:rPr/>
        <w:t>в</w:t>
      </w:r>
      <w:r>
        <w:rPr>
          <w:spacing w:val="9"/>
        </w:rPr>
        <w:t> </w:t>
      </w:r>
      <w:r>
        <w:rPr/>
        <w:t>30человек)</w:t>
      </w:r>
      <w:r>
        <w:rPr>
          <w:spacing w:val="-2"/>
        </w:rPr>
        <w:t> </w:t>
      </w:r>
      <w:r>
        <w:rPr/>
        <w:t>составляет</w:t>
      </w:r>
      <w:r>
        <w:rPr>
          <w:spacing w:val="3"/>
        </w:rPr>
        <w:t> </w:t>
      </w:r>
      <w:r>
        <w:rPr/>
        <w:t>7,2</w:t>
      </w:r>
      <w:r>
        <w:rPr>
          <w:spacing w:val="1"/>
        </w:rPr>
        <w:t> </w:t>
      </w:r>
      <w:r>
        <w:rPr/>
        <w:t>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Heading1"/>
        <w:numPr>
          <w:ilvl w:val="3"/>
          <w:numId w:val="24"/>
        </w:numPr>
        <w:tabs>
          <w:tab w:pos="4453" w:val="left" w:leader="none"/>
        </w:tabs>
        <w:spacing w:line="240" w:lineRule="auto" w:before="201" w:after="0"/>
        <w:ind w:left="4452" w:right="0" w:hanging="1057"/>
        <w:jc w:val="left"/>
      </w:pPr>
      <w:r>
        <w:rPr/>
        <w:t>Клинические</w:t>
      </w:r>
      <w:r>
        <w:rPr>
          <w:spacing w:val="-8"/>
        </w:rPr>
        <w:t> </w:t>
      </w:r>
      <w:r>
        <w:rPr/>
        <w:t>помещения</w:t>
      </w: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3097"/>
        <w:gridCol w:w="1705"/>
        <w:gridCol w:w="1604"/>
        <w:gridCol w:w="2080"/>
      </w:tblGrid>
      <w:tr>
        <w:trPr>
          <w:trHeight w:val="633" w:hRule="atLeast"/>
        </w:trPr>
        <w:tc>
          <w:tcPr>
            <w:tcW w:w="807" w:type="dxa"/>
          </w:tcPr>
          <w:p>
            <w:pPr>
              <w:pStyle w:val="TableParagraph"/>
              <w:spacing w:line="276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41"/>
              <w:ind w:left="-34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097" w:type="dxa"/>
          </w:tcPr>
          <w:p>
            <w:pPr>
              <w:pStyle w:val="TableParagraph"/>
              <w:spacing w:line="276" w:lineRule="exact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705" w:type="dxa"/>
          </w:tcPr>
          <w:p>
            <w:pPr>
              <w:pStyle w:val="TableParagraph"/>
              <w:spacing w:line="276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604" w:type="dxa"/>
          </w:tcPr>
          <w:p>
            <w:pPr>
              <w:pStyle w:val="TableParagraph"/>
              <w:spacing w:line="276" w:lineRule="exact"/>
              <w:ind w:left="445" w:right="-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</w:t>
            </w:r>
          </w:p>
        </w:tc>
        <w:tc>
          <w:tcPr>
            <w:tcW w:w="2080" w:type="dxa"/>
          </w:tcPr>
          <w:p>
            <w:pPr>
              <w:pStyle w:val="TableParagraph"/>
              <w:spacing w:line="271" w:lineRule="exact"/>
              <w:ind w:left="392"/>
              <w:rPr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807" w:type="dxa"/>
          </w:tcPr>
          <w:p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97" w:type="dxa"/>
          </w:tcPr>
          <w:p>
            <w:pPr>
              <w:pStyle w:val="TableParagraph"/>
              <w:spacing w:line="271" w:lineRule="exact"/>
              <w:ind w:left="393"/>
              <w:rPr>
                <w:sz w:val="24"/>
              </w:rPr>
            </w:pPr>
            <w:r>
              <w:rPr>
                <w:sz w:val="24"/>
              </w:rPr>
              <w:t>Лечебные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705" w:type="dxa"/>
          </w:tcPr>
          <w:p>
            <w:pPr>
              <w:pStyle w:val="TableParagraph"/>
              <w:spacing w:line="271" w:lineRule="exact"/>
              <w:ind w:left="10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84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шт</w:t>
            </w:r>
          </w:p>
        </w:tc>
        <w:tc>
          <w:tcPr>
            <w:tcW w:w="2080" w:type="dxa"/>
          </w:tcPr>
          <w:p>
            <w:pPr>
              <w:pStyle w:val="TableParagraph"/>
              <w:spacing w:line="271" w:lineRule="exact"/>
              <w:ind w:left="1055"/>
              <w:rPr>
                <w:sz w:val="24"/>
              </w:rPr>
            </w:pPr>
            <w:r>
              <w:rPr>
                <w:sz w:val="24"/>
              </w:rPr>
              <w:t>85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807" w:type="dxa"/>
          </w:tcPr>
          <w:p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97" w:type="dxa"/>
          </w:tcPr>
          <w:p>
            <w:pPr>
              <w:pStyle w:val="TableParagraph"/>
              <w:spacing w:line="271" w:lineRule="exact"/>
              <w:ind w:left="393"/>
              <w:rPr>
                <w:sz w:val="24"/>
              </w:rPr>
            </w:pPr>
            <w:r>
              <w:rPr>
                <w:sz w:val="24"/>
              </w:rPr>
              <w:t>Ординаторская</w:t>
            </w:r>
          </w:p>
        </w:tc>
        <w:tc>
          <w:tcPr>
            <w:tcW w:w="1705" w:type="dxa"/>
          </w:tcPr>
          <w:p>
            <w:pPr>
              <w:pStyle w:val="TableParagraph"/>
              <w:spacing w:line="271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10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80" w:type="dxa"/>
          </w:tcPr>
          <w:p>
            <w:pPr>
              <w:pStyle w:val="TableParagraph"/>
              <w:spacing w:line="271" w:lineRule="exact"/>
              <w:ind w:left="1089"/>
              <w:rPr>
                <w:sz w:val="24"/>
              </w:rPr>
            </w:pPr>
            <w:r>
              <w:rPr>
                <w:sz w:val="24"/>
              </w:rPr>
              <w:t>15м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807" w:type="dxa"/>
          </w:tcPr>
          <w:p>
            <w:pPr>
              <w:pStyle w:val="TableParagraph"/>
              <w:spacing w:line="271" w:lineRule="exact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97" w:type="dxa"/>
          </w:tcPr>
          <w:p>
            <w:pPr>
              <w:pStyle w:val="TableParagraph"/>
              <w:spacing w:line="271" w:lineRule="exact"/>
              <w:ind w:left="393"/>
              <w:rPr>
                <w:sz w:val="24"/>
              </w:rPr>
            </w:pPr>
            <w:r>
              <w:rPr>
                <w:sz w:val="24"/>
              </w:rPr>
              <w:t>Рентген-кабнет</w:t>
            </w:r>
          </w:p>
        </w:tc>
        <w:tc>
          <w:tcPr>
            <w:tcW w:w="1705" w:type="dxa"/>
          </w:tcPr>
          <w:p>
            <w:pPr>
              <w:pStyle w:val="TableParagraph"/>
              <w:spacing w:line="271" w:lineRule="exact"/>
              <w:ind w:left="10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</w:tcPr>
          <w:p>
            <w:pPr>
              <w:pStyle w:val="TableParagraph"/>
              <w:spacing w:line="271" w:lineRule="exact"/>
              <w:ind w:left="10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80" w:type="dxa"/>
          </w:tcPr>
          <w:p>
            <w:pPr>
              <w:pStyle w:val="TableParagraph"/>
              <w:spacing w:line="271" w:lineRule="exact"/>
              <w:ind w:left="1089"/>
              <w:rPr>
                <w:sz w:val="24"/>
              </w:rPr>
            </w:pPr>
            <w:r>
              <w:rPr>
                <w:sz w:val="24"/>
              </w:rPr>
              <w:t>30м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left="495" w:right="364" w:firstLine="427"/>
        <w:jc w:val="both"/>
      </w:pPr>
      <w:r>
        <w:rPr/>
        <w:t>Общая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преподавания,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составляет</w:t>
      </w:r>
      <w:r>
        <w:rPr>
          <w:spacing w:val="-57"/>
        </w:rPr>
        <w:t> </w:t>
      </w:r>
      <w:r>
        <w:rPr/>
        <w:t>130кв.м.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курсанта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одновременной</w:t>
      </w:r>
      <w:r>
        <w:rPr>
          <w:spacing w:val="1"/>
        </w:rPr>
        <w:t> </w:t>
      </w:r>
      <w:r>
        <w:rPr/>
        <w:t>нагрузке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6,5</w:t>
      </w:r>
      <w:r>
        <w:rPr>
          <w:spacing w:val="-3"/>
        </w:rPr>
        <w:t> </w:t>
      </w:r>
      <w:r>
        <w:rPr/>
        <w:t>м</w:t>
      </w:r>
      <w:r>
        <w:rPr>
          <w:vertAlign w:val="superscript"/>
        </w:rPr>
        <w:t>2</w:t>
      </w:r>
    </w:p>
    <w:p>
      <w:pPr>
        <w:pStyle w:val="Heading1"/>
        <w:numPr>
          <w:ilvl w:val="1"/>
          <w:numId w:val="25"/>
        </w:numPr>
        <w:tabs>
          <w:tab w:pos="2753" w:val="left" w:leader="none"/>
        </w:tabs>
        <w:spacing w:line="240" w:lineRule="auto" w:before="201" w:after="0"/>
        <w:ind w:left="2752" w:right="0" w:hanging="635"/>
        <w:jc w:val="left"/>
      </w:pPr>
      <w:r>
        <w:rPr/>
        <w:t>Кадровое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образовательного</w:t>
      </w:r>
      <w:r>
        <w:rPr>
          <w:spacing w:val="-12"/>
        </w:rPr>
        <w:t> </w:t>
      </w:r>
      <w:r>
        <w:rPr/>
        <w:t>процесса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449"/>
        <w:gridCol w:w="1805"/>
        <w:gridCol w:w="2905"/>
        <w:gridCol w:w="1921"/>
      </w:tblGrid>
      <w:tr>
        <w:trPr>
          <w:trHeight w:val="633" w:hRule="atLeast"/>
        </w:trPr>
        <w:tc>
          <w:tcPr>
            <w:tcW w:w="50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449" w:type="dxa"/>
          </w:tcPr>
          <w:p>
            <w:pPr>
              <w:pStyle w:val="TableParagraph"/>
              <w:spacing w:line="268" w:lineRule="exact"/>
              <w:ind w:left="123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805" w:type="dxa"/>
          </w:tcPr>
          <w:p>
            <w:pPr>
              <w:pStyle w:val="TableParagraph"/>
              <w:spacing w:line="268" w:lineRule="exact"/>
              <w:ind w:left="79" w:right="80"/>
              <w:jc w:val="center"/>
              <w:rPr>
                <w:sz w:val="24"/>
              </w:rPr>
            </w:pPr>
            <w:r>
              <w:rPr>
                <w:sz w:val="24"/>
              </w:rPr>
              <w:t>Ученая</w:t>
            </w:r>
          </w:p>
          <w:p>
            <w:pPr>
              <w:pStyle w:val="TableParagraph"/>
              <w:spacing w:before="41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степень,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звание</w:t>
            </w:r>
          </w:p>
        </w:tc>
        <w:tc>
          <w:tcPr>
            <w:tcW w:w="2905" w:type="dxa"/>
          </w:tcPr>
          <w:p>
            <w:pPr>
              <w:pStyle w:val="TableParagraph"/>
              <w:spacing w:line="268" w:lineRule="exact"/>
              <w:ind w:left="633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921" w:type="dxa"/>
          </w:tcPr>
          <w:p>
            <w:pPr>
              <w:pStyle w:val="TableParagraph"/>
              <w:spacing w:line="268" w:lineRule="exact"/>
              <w:ind w:left="537" w:right="-8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</w:tr>
      <w:tr>
        <w:trPr>
          <w:trHeight w:val="633" w:hRule="atLeast"/>
        </w:trPr>
        <w:tc>
          <w:tcPr>
            <w:tcW w:w="50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49" w:type="dxa"/>
          </w:tcPr>
          <w:p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Абдурахманов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А.И.</w:t>
            </w:r>
          </w:p>
        </w:tc>
        <w:tc>
          <w:tcPr>
            <w:tcW w:w="180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803" w:val="left" w:leader="none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Зав.кафедрой</w:t>
              <w:tab/>
              <w:t>стомато-</w:t>
            </w:r>
          </w:p>
          <w:p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логии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ППС</w:t>
            </w:r>
          </w:p>
        </w:tc>
        <w:tc>
          <w:tcPr>
            <w:tcW w:w="1921" w:type="dxa"/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ФГБОУ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МЗ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РФ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2449"/>
        <w:gridCol w:w="1805"/>
        <w:gridCol w:w="2905"/>
        <w:gridCol w:w="1921"/>
      </w:tblGrid>
      <w:tr>
        <w:trPr>
          <w:trHeight w:val="637" w:hRule="atLeast"/>
        </w:trPr>
        <w:tc>
          <w:tcPr>
            <w:tcW w:w="50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.2</w:t>
            </w:r>
          </w:p>
        </w:tc>
        <w:tc>
          <w:tcPr>
            <w:tcW w:w="2449" w:type="dxa"/>
          </w:tcPr>
          <w:p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>
              <w:rPr>
                <w:sz w:val="24"/>
              </w:rPr>
              <w:t>Гитинов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Г.М.</w:t>
            </w:r>
          </w:p>
        </w:tc>
        <w:tc>
          <w:tcPr>
            <w:tcW w:w="180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813" w:val="left" w:leader="none"/>
              </w:tabs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ФГБОУ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МЗ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РФ</w:t>
            </w:r>
          </w:p>
        </w:tc>
      </w:tr>
      <w:tr>
        <w:trPr>
          <w:trHeight w:val="633" w:hRule="atLeast"/>
        </w:trPr>
        <w:tc>
          <w:tcPr>
            <w:tcW w:w="50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49" w:type="dxa"/>
          </w:tcPr>
          <w:p>
            <w:pPr>
              <w:pStyle w:val="TableParagraph"/>
              <w:spacing w:line="263" w:lineRule="exact"/>
              <w:ind w:left="393" w:right="-29"/>
              <w:rPr>
                <w:sz w:val="24"/>
              </w:rPr>
            </w:pPr>
            <w:r>
              <w:rPr>
                <w:sz w:val="24"/>
              </w:rPr>
              <w:t>Нурмагомедов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А.М.</w:t>
            </w:r>
          </w:p>
        </w:tc>
        <w:tc>
          <w:tcPr>
            <w:tcW w:w="180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813" w:val="left" w:leader="none"/>
              </w:tabs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ФГБОУ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МЗ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РФ</w:t>
            </w:r>
          </w:p>
        </w:tc>
      </w:tr>
      <w:tr>
        <w:trPr>
          <w:trHeight w:val="633" w:hRule="atLeast"/>
        </w:trPr>
        <w:tc>
          <w:tcPr>
            <w:tcW w:w="50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49" w:type="dxa"/>
          </w:tcPr>
          <w:p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>
              <w:rPr>
                <w:sz w:val="24"/>
              </w:rPr>
              <w:t>Салихова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М.М.</w:t>
            </w:r>
          </w:p>
        </w:tc>
        <w:tc>
          <w:tcPr>
            <w:tcW w:w="180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905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Доцент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spacing w:before="41"/>
              <w:ind w:left="570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ФГБОУ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МЗ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РФ</w:t>
            </w:r>
          </w:p>
        </w:tc>
      </w:tr>
      <w:tr>
        <w:trPr>
          <w:trHeight w:val="637" w:hRule="atLeast"/>
        </w:trPr>
        <w:tc>
          <w:tcPr>
            <w:tcW w:w="50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49" w:type="dxa"/>
          </w:tcPr>
          <w:p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>
              <w:rPr>
                <w:sz w:val="24"/>
              </w:rPr>
              <w:t>Курбанов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О.Р.</w:t>
            </w:r>
          </w:p>
        </w:tc>
        <w:tc>
          <w:tcPr>
            <w:tcW w:w="180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905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Доцент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spacing w:before="41"/>
              <w:ind w:left="570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ФГБОУ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МЗ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РФ</w:t>
            </w:r>
          </w:p>
        </w:tc>
      </w:tr>
      <w:tr>
        <w:trPr>
          <w:trHeight w:val="633" w:hRule="atLeast"/>
        </w:trPr>
        <w:tc>
          <w:tcPr>
            <w:tcW w:w="50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49" w:type="dxa"/>
          </w:tcPr>
          <w:p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>
              <w:rPr>
                <w:sz w:val="24"/>
              </w:rPr>
              <w:t>Кишев М.М.</w:t>
            </w:r>
          </w:p>
        </w:tc>
        <w:tc>
          <w:tcPr>
            <w:tcW w:w="180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813" w:val="left" w:leader="none"/>
              </w:tabs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ФГБОУ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МЗ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РФ</w:t>
            </w:r>
          </w:p>
        </w:tc>
      </w:tr>
      <w:tr>
        <w:trPr>
          <w:trHeight w:val="633" w:hRule="atLeast"/>
        </w:trPr>
        <w:tc>
          <w:tcPr>
            <w:tcW w:w="50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49" w:type="dxa"/>
          </w:tcPr>
          <w:p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>
              <w:rPr>
                <w:sz w:val="24"/>
              </w:rPr>
              <w:t>Аджиева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А.К.</w:t>
            </w:r>
          </w:p>
        </w:tc>
        <w:tc>
          <w:tcPr>
            <w:tcW w:w="180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813" w:val="left" w:leader="none"/>
              </w:tabs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ФГБОУ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МЗ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РФ</w:t>
            </w:r>
          </w:p>
        </w:tc>
      </w:tr>
      <w:tr>
        <w:trPr>
          <w:trHeight w:val="637" w:hRule="atLeast"/>
        </w:trPr>
        <w:tc>
          <w:tcPr>
            <w:tcW w:w="50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49" w:type="dxa"/>
          </w:tcPr>
          <w:p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>
              <w:rPr>
                <w:sz w:val="24"/>
              </w:rPr>
              <w:t>Шихнабиева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Э.Д.</w:t>
            </w:r>
          </w:p>
        </w:tc>
        <w:tc>
          <w:tcPr>
            <w:tcW w:w="180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</w:t>
            </w:r>
          </w:p>
        </w:tc>
        <w:tc>
          <w:tcPr>
            <w:tcW w:w="2905" w:type="dxa"/>
          </w:tcPr>
          <w:p>
            <w:pPr>
              <w:pStyle w:val="TableParagraph"/>
              <w:tabs>
                <w:tab w:pos="1813" w:val="left" w:leader="none"/>
              </w:tabs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Доцент</w:t>
              <w:tab/>
              <w:t>кафедры</w:t>
            </w:r>
          </w:p>
          <w:p>
            <w:pPr>
              <w:pStyle w:val="TableParagraph"/>
              <w:spacing w:before="41"/>
              <w:ind w:left="143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ФГБОУ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МЗ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РФ</w:t>
            </w:r>
          </w:p>
        </w:tc>
      </w:tr>
      <w:tr>
        <w:trPr>
          <w:trHeight w:val="633" w:hRule="atLeast"/>
        </w:trPr>
        <w:tc>
          <w:tcPr>
            <w:tcW w:w="500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49" w:type="dxa"/>
          </w:tcPr>
          <w:p>
            <w:pPr>
              <w:pStyle w:val="TableParagraph"/>
              <w:spacing w:line="263" w:lineRule="exact"/>
              <w:ind w:left="393"/>
              <w:rPr>
                <w:sz w:val="24"/>
              </w:rPr>
            </w:pPr>
            <w:r>
              <w:rPr>
                <w:sz w:val="24"/>
              </w:rPr>
              <w:t>Сутаева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Т.Р.</w:t>
            </w:r>
          </w:p>
        </w:tc>
        <w:tc>
          <w:tcPr>
            <w:tcW w:w="1805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К.м.н.</w:t>
            </w:r>
          </w:p>
        </w:tc>
        <w:tc>
          <w:tcPr>
            <w:tcW w:w="2905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  <w:p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стоматологии</w:t>
            </w:r>
          </w:p>
        </w:tc>
        <w:tc>
          <w:tcPr>
            <w:tcW w:w="1921" w:type="dxa"/>
          </w:tcPr>
          <w:p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ФГБОУ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ВПО</w:t>
            </w:r>
          </w:p>
          <w:p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color w:val="333333"/>
                <w:sz w:val="24"/>
              </w:rPr>
              <w:t>ДГМУ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МЗ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РФ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ListParagraph"/>
        <w:numPr>
          <w:ilvl w:val="1"/>
          <w:numId w:val="25"/>
        </w:numPr>
        <w:tabs>
          <w:tab w:pos="3141" w:val="left" w:leader="none"/>
        </w:tabs>
        <w:spacing w:line="240" w:lineRule="auto" w:before="87" w:after="0"/>
        <w:ind w:left="3140" w:right="0" w:hanging="634"/>
        <w:jc w:val="left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программе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ind w:left="639" w:right="651" w:firstLine="427"/>
        <w:jc w:val="both"/>
      </w:pPr>
      <w:r>
        <w:rPr/>
        <w:t>Сведения о программе предназначены для размещения материалов на сайте ИДПО</w:t>
      </w:r>
      <w:r>
        <w:rPr>
          <w:spacing w:val="1"/>
        </w:rPr>
        <w:t> </w:t>
      </w:r>
      <w:r>
        <w:rPr/>
        <w:t>ДГМУ и в других информационных источниках с целью информирования потенциальных</w:t>
      </w:r>
      <w:r>
        <w:rPr>
          <w:spacing w:val="1"/>
        </w:rPr>
        <w:t> </w:t>
      </w:r>
      <w:r>
        <w:rPr/>
        <w:t>обучающихся и</w:t>
      </w:r>
      <w:r>
        <w:rPr>
          <w:spacing w:val="2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на рынке</w:t>
      </w:r>
      <w:r>
        <w:rPr>
          <w:spacing w:val="-1"/>
        </w:rPr>
        <w:t> </w:t>
      </w:r>
      <w:r>
        <w:rPr/>
        <w:t>образовательных</w:t>
      </w:r>
      <w:r>
        <w:rPr>
          <w:spacing w:val="-4"/>
        </w:rPr>
        <w:t> </w:t>
      </w:r>
      <w:r>
        <w:rPr/>
        <w:t>услуг.</w:t>
      </w:r>
    </w:p>
    <w:p>
      <w:pPr>
        <w:pStyle w:val="BodyText"/>
        <w:spacing w:before="8"/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3567"/>
        <w:gridCol w:w="5488"/>
      </w:tblGrid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67" w:type="dxa"/>
          </w:tcPr>
          <w:p>
            <w:pPr>
              <w:pStyle w:val="TableParagraph"/>
              <w:spacing w:line="253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 поля</w:t>
            </w:r>
          </w:p>
        </w:tc>
        <w:tc>
          <w:tcPr>
            <w:tcW w:w="5488" w:type="dxa"/>
          </w:tcPr>
          <w:p>
            <w:pPr>
              <w:pStyle w:val="TableParagraph"/>
              <w:spacing w:line="253" w:lineRule="exact"/>
              <w:ind w:left="1791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 заполнения</w:t>
            </w:r>
          </w:p>
        </w:tc>
      </w:tr>
      <w:tr>
        <w:trPr>
          <w:trHeight w:val="278" w:hRule="atLeast"/>
        </w:trPr>
        <w:tc>
          <w:tcPr>
            <w:tcW w:w="57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7" w:type="dxa"/>
          </w:tcPr>
          <w:p>
            <w:pPr>
              <w:pStyle w:val="TableParagraph"/>
              <w:spacing w:line="258" w:lineRule="exact"/>
              <w:ind w:left="53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488" w:type="dxa"/>
          </w:tcPr>
          <w:p>
            <w:pPr>
              <w:pStyle w:val="TableParagraph"/>
              <w:spacing w:line="258" w:lineRule="exact"/>
              <w:ind w:left="538"/>
              <w:rPr>
                <w:sz w:val="24"/>
              </w:rPr>
            </w:pPr>
            <w:r>
              <w:rPr>
                <w:sz w:val="24"/>
              </w:rPr>
              <w:t>Стоматология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ортопедическая</w:t>
            </w:r>
          </w:p>
        </w:tc>
      </w:tr>
      <w:tr>
        <w:trPr>
          <w:trHeight w:val="551" w:hRule="atLeast"/>
        </w:trPr>
        <w:tc>
          <w:tcPr>
            <w:tcW w:w="5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1122" w:val="left" w:leader="none"/>
                <w:tab w:pos="2527" w:val="left" w:leader="none"/>
                <w:tab w:pos="2969" w:val="left" w:leader="none"/>
              </w:tabs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  <w:t>т.ч.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488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144 часа</w:t>
            </w:r>
          </w:p>
        </w:tc>
      </w:tr>
      <w:tr>
        <w:trPr>
          <w:trHeight w:val="1103" w:hRule="atLeast"/>
        </w:trPr>
        <w:tc>
          <w:tcPr>
            <w:tcW w:w="576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7" w:type="dxa"/>
          </w:tcPr>
          <w:p>
            <w:pPr>
              <w:pStyle w:val="TableParagraph"/>
              <w:ind w:left="110" w:right="243" w:firstLine="86"/>
              <w:jc w:val="both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 в день, дней в неделю,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дней, недель,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месяцев)</w:t>
            </w:r>
          </w:p>
        </w:tc>
        <w:tc>
          <w:tcPr>
            <w:tcW w:w="5488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4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недели,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  <w:tr>
        <w:trPr>
          <w:trHeight w:val="278" w:hRule="atLeast"/>
        </w:trPr>
        <w:tc>
          <w:tcPr>
            <w:tcW w:w="5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67" w:type="dxa"/>
          </w:tcPr>
          <w:p>
            <w:pPr>
              <w:pStyle w:val="TableParagraph"/>
              <w:spacing w:line="259" w:lineRule="exact"/>
              <w:ind w:left="19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488" w:type="dxa"/>
          </w:tcPr>
          <w:p>
            <w:pPr>
              <w:pStyle w:val="TableParagraph"/>
              <w:spacing w:line="259" w:lineRule="exact"/>
              <w:ind w:left="5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  <w:tr>
        <w:trPr>
          <w:trHeight w:val="551" w:hRule="atLeast"/>
        </w:trPr>
        <w:tc>
          <w:tcPr>
            <w:tcW w:w="5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</w:tcPr>
          <w:p>
            <w:pPr>
              <w:pStyle w:val="TableParagraph"/>
              <w:spacing w:line="267" w:lineRule="exact"/>
              <w:ind w:left="19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488" w:type="dxa"/>
          </w:tcPr>
          <w:p>
            <w:pPr>
              <w:pStyle w:val="TableParagraph"/>
              <w:spacing w:line="268" w:lineRule="exact"/>
              <w:ind w:left="538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</w:tc>
      </w:tr>
      <w:tr>
        <w:trPr>
          <w:trHeight w:val="3312" w:hRule="atLeast"/>
        </w:trPr>
        <w:tc>
          <w:tcPr>
            <w:tcW w:w="57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1415" w:val="left" w:leader="none"/>
                <w:tab w:pos="1698" w:val="left" w:leader="none"/>
                <w:tab w:pos="2110" w:val="left" w:leader="none"/>
                <w:tab w:pos="3185" w:val="left" w:leader="none"/>
              </w:tabs>
              <w:ind w:left="110" w:right="241" w:firstLine="86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ab/>
              <w:t>к</w:t>
              <w:tab/>
              <w:t>уровню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  <w:tab/>
            </w:r>
            <w:r>
              <w:rPr>
                <w:spacing w:val="-1"/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88" w:type="dxa"/>
          </w:tcPr>
          <w:p>
            <w:pPr>
              <w:pStyle w:val="TableParagraph"/>
              <w:ind w:left="111" w:right="121" w:firstLine="427"/>
              <w:rPr>
                <w:sz w:val="24"/>
              </w:rPr>
            </w:pPr>
            <w:r>
              <w:rPr>
                <w:sz w:val="24"/>
              </w:rPr>
              <w:t>Врачи, имеющие высшее 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по специальности «Стоматология»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послевузовское профессиональное 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(ординатура)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ортопедическая» или профессиональная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переподготовка по специальности «Стоматология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ортопедическая» при наличии послевузовского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«Стоматология» или «Стоматология общей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практики»,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сертификат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 по</w:t>
            </w:r>
          </w:p>
          <w:p>
            <w:pPr>
              <w:pStyle w:val="TableParagraph"/>
              <w:spacing w:line="274" w:lineRule="exact"/>
              <w:ind w:left="111" w:right="421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ортопедическая»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без предъявления требований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стажу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</w:tr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67" w:type="dxa"/>
          </w:tcPr>
          <w:p>
            <w:pPr>
              <w:pStyle w:val="TableParagraph"/>
              <w:spacing w:line="253" w:lineRule="exact"/>
              <w:ind w:left="197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488" w:type="dxa"/>
          </w:tcPr>
          <w:p>
            <w:pPr>
              <w:pStyle w:val="TableParagraph"/>
              <w:spacing w:line="253" w:lineRule="exact"/>
              <w:ind w:left="538"/>
              <w:rPr>
                <w:sz w:val="24"/>
              </w:rPr>
            </w:pPr>
            <w:r>
              <w:rPr>
                <w:sz w:val="24"/>
              </w:rPr>
              <w:t>Врачи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стоматологи –ортопеды</w:t>
            </w:r>
          </w:p>
        </w:tc>
      </w:tr>
      <w:tr>
        <w:trPr>
          <w:trHeight w:val="278" w:hRule="atLeast"/>
        </w:trPr>
        <w:tc>
          <w:tcPr>
            <w:tcW w:w="57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1746" w:val="left" w:leader="none"/>
              </w:tabs>
              <w:spacing w:line="258" w:lineRule="exact"/>
              <w:ind w:left="197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  <w:t>подразделение,</w:t>
            </w:r>
          </w:p>
        </w:tc>
        <w:tc>
          <w:tcPr>
            <w:tcW w:w="5488" w:type="dxa"/>
          </w:tcPr>
          <w:p>
            <w:pPr>
              <w:pStyle w:val="TableParagraph"/>
              <w:spacing w:line="258" w:lineRule="exact"/>
              <w:ind w:left="538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ППС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3567"/>
        <w:gridCol w:w="5488"/>
      </w:tblGrid>
      <w:tr>
        <w:trPr>
          <w:trHeight w:val="277" w:hRule="atLeast"/>
        </w:trPr>
        <w:tc>
          <w:tcPr>
            <w:tcW w:w="5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56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4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67" w:type="dxa"/>
          </w:tcPr>
          <w:p>
            <w:pPr>
              <w:pStyle w:val="TableParagraph"/>
              <w:spacing w:line="253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Контакты</w:t>
            </w:r>
          </w:p>
        </w:tc>
        <w:tc>
          <w:tcPr>
            <w:tcW w:w="5488" w:type="dxa"/>
          </w:tcPr>
          <w:p>
            <w:pPr>
              <w:pStyle w:val="TableParagraph"/>
              <w:spacing w:line="253" w:lineRule="exact"/>
              <w:ind w:left="538"/>
              <w:rPr>
                <w:b/>
                <w:sz w:val="24"/>
              </w:rPr>
            </w:pPr>
            <w:hyperlink r:id="rId31">
              <w:r>
                <w:rPr>
                  <w:b/>
                  <w:sz w:val="24"/>
                </w:rPr>
                <w:t>http://idpo.dgmu.ru/stomatologii-fpk-i-pps/</w:t>
              </w:r>
            </w:hyperlink>
          </w:p>
        </w:tc>
      </w:tr>
      <w:tr>
        <w:trPr>
          <w:trHeight w:val="551" w:hRule="atLeast"/>
        </w:trPr>
        <w:tc>
          <w:tcPr>
            <w:tcW w:w="576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67" w:type="dxa"/>
          </w:tcPr>
          <w:p>
            <w:pPr>
              <w:pStyle w:val="TableParagraph"/>
              <w:spacing w:line="263" w:lineRule="exact"/>
              <w:ind w:left="197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преподавательский</w:t>
            </w:r>
          </w:p>
          <w:p>
            <w:pPr>
              <w:pStyle w:val="TableParagraph"/>
              <w:spacing w:line="267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состав</w:t>
            </w:r>
          </w:p>
        </w:tc>
        <w:tc>
          <w:tcPr>
            <w:tcW w:w="5488" w:type="dxa"/>
          </w:tcPr>
          <w:p>
            <w:pPr>
              <w:pStyle w:val="TableParagraph"/>
              <w:tabs>
                <w:tab w:pos="869" w:val="left" w:leader="none"/>
                <w:tab w:pos="1939" w:val="left" w:leader="none"/>
                <w:tab w:pos="2370" w:val="left" w:leader="none"/>
                <w:tab w:pos="2951" w:val="left" w:leader="none"/>
                <w:tab w:pos="3285" w:val="left" w:leader="none"/>
                <w:tab w:pos="4244" w:val="left" w:leader="none"/>
              </w:tabs>
              <w:spacing w:line="263" w:lineRule="exact"/>
              <w:ind w:left="538"/>
              <w:rPr>
                <w:sz w:val="24"/>
              </w:rPr>
            </w:pPr>
            <w:r>
              <w:rPr>
                <w:sz w:val="24"/>
              </w:rPr>
              <w:t>9</w:t>
              <w:tab/>
              <w:t>человек,</w:t>
              <w:tab/>
              <w:t>из</w:t>
              <w:tab/>
              <w:t>них</w:t>
              <w:tab/>
              <w:t>1</w:t>
              <w:tab/>
              <w:t>–к.м.н.,</w:t>
              <w:tab/>
              <w:t>профессор,</w:t>
            </w:r>
          </w:p>
          <w:p>
            <w:pPr>
              <w:pStyle w:val="TableParagraph"/>
              <w:spacing w:line="267" w:lineRule="exact" w:before="2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-к.м.н.,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доценты,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к.м.н.</w:t>
            </w:r>
          </w:p>
        </w:tc>
      </w:tr>
      <w:tr>
        <w:trPr>
          <w:trHeight w:val="278" w:hRule="atLeast"/>
        </w:trPr>
        <w:tc>
          <w:tcPr>
            <w:tcW w:w="576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67" w:type="dxa"/>
          </w:tcPr>
          <w:p>
            <w:pPr>
              <w:pStyle w:val="TableParagraph"/>
              <w:spacing w:line="259" w:lineRule="exact"/>
              <w:ind w:left="197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4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929" w:hRule="atLeast"/>
        </w:trPr>
        <w:tc>
          <w:tcPr>
            <w:tcW w:w="576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67" w:type="dxa"/>
          </w:tcPr>
          <w:p>
            <w:pPr>
              <w:pStyle w:val="TableParagraph"/>
              <w:spacing w:line="263" w:lineRule="exact"/>
              <w:ind w:left="197"/>
              <w:rPr>
                <w:sz w:val="24"/>
              </w:rPr>
            </w:pPr>
            <w:r>
              <w:rPr>
                <w:sz w:val="24"/>
              </w:rPr>
              <w:t>Цель и задачи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488" w:type="dxa"/>
          </w:tcPr>
          <w:p>
            <w:pPr>
              <w:pStyle w:val="TableParagraph"/>
              <w:tabs>
                <w:tab w:pos="2284" w:val="left" w:leader="none"/>
                <w:tab w:pos="2606" w:val="left" w:leader="none"/>
                <w:tab w:pos="3347" w:val="left" w:leader="none"/>
                <w:tab w:pos="3501" w:val="left" w:leader="none"/>
                <w:tab w:pos="5149" w:val="left" w:leader="none"/>
              </w:tabs>
              <w:spacing w:line="276" w:lineRule="auto"/>
              <w:ind w:left="173" w:right="194" w:firstLine="20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дополнительной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«Стоматология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ортопедическая»</w:t>
              <w:tab/>
              <w:tab/>
              <w:tab/>
              <w:tab/>
              <w:t>заключается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удовлетворении</w:t>
              <w:tab/>
              <w:tab/>
              <w:t>образовательных</w:t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соответствия его квалификации меняющимся ус-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ловиям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Данная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направлена на совершенствование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необходимых</w:t>
              <w:tab/>
              <w:t>для</w:t>
              <w:tab/>
              <w:t>профессиональной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деятельности, и повышение 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имеющейся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  <w:p>
            <w:pPr>
              <w:pStyle w:val="TableParagraph"/>
              <w:spacing w:before="114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60" w:val="left" w:leader="none"/>
                <w:tab w:pos="2265" w:val="left" w:leader="none"/>
                <w:tab w:pos="3762" w:val="left" w:leader="none"/>
              </w:tabs>
              <w:spacing w:line="276" w:lineRule="auto" w:before="36" w:after="0"/>
              <w:ind w:left="173" w:right="199" w:firstLine="144"/>
              <w:jc w:val="both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фундаментальные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  <w:tab/>
              <w:t>знания,</w:t>
              <w:tab/>
            </w:r>
            <w:r>
              <w:rPr>
                <w:spacing w:val="-1"/>
                <w:sz w:val="24"/>
              </w:rPr>
              <w:t>формирующие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942" w:val="left" w:leader="none"/>
              </w:tabs>
              <w:spacing w:line="276" w:lineRule="auto" w:before="27" w:after="0"/>
              <w:ind w:left="173" w:right="201" w:firstLine="14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ортопеда,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обладающего клиническим мышлением, хорошо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ориентирующегося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углубленные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654" w:val="left" w:leader="none"/>
              </w:tabs>
              <w:spacing w:line="276" w:lineRule="auto" w:before="25" w:after="0"/>
              <w:ind w:left="173" w:right="201" w:firstLine="144"/>
              <w:jc w:val="both"/>
              <w:rPr>
                <w:sz w:val="24"/>
              </w:rPr>
            </w:pPr>
            <w:r>
              <w:rPr>
                <w:sz w:val="24"/>
              </w:rPr>
              <w:t>Отработать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новейших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лабораторной и инструментальной 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стоматологических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17" w:val="left" w:leader="none"/>
                <w:tab w:pos="2443" w:val="left" w:leader="none"/>
                <w:tab w:pos="4348" w:val="left" w:leader="none"/>
                <w:tab w:pos="4617" w:val="left" w:leader="none"/>
              </w:tabs>
              <w:spacing w:line="276" w:lineRule="auto" w:before="27" w:after="0"/>
              <w:ind w:left="173" w:right="194" w:firstLine="14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стоматолога-ортопеда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лечебно-диагностической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деятельности,</w:t>
              <w:tab/>
              <w:t>умеющего</w:t>
              <w:tab/>
              <w:t>провести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дифференциально-диагностический</w:t>
              <w:tab/>
              <w:tab/>
              <w:t>поиск,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оказать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полном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объеме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помощь,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том числе при ургентных состояниях, провести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реабилитационные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мероприятия, способного успешно решать свои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профессиональные задачи.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17" w:val="left" w:leader="none"/>
              </w:tabs>
              <w:spacing w:line="240" w:lineRule="auto" w:before="29" w:after="0"/>
              <w:ind w:left="816" w:right="0" w:hanging="50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способность  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врача-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1910" w:h="16840"/>
          <w:pgMar w:top="1120" w:bottom="280" w:left="1060" w:right="200"/>
        </w:sectPr>
      </w:pPr>
    </w:p>
    <w:tbl>
      <w:tblPr>
        <w:tblW w:w="0" w:type="auto"/>
        <w:jc w:val="left"/>
        <w:tblInd w:w="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3567"/>
        <w:gridCol w:w="5488"/>
      </w:tblGrid>
      <w:tr>
        <w:trPr>
          <w:trHeight w:val="1694" w:hRule="atLeast"/>
        </w:trPr>
        <w:tc>
          <w:tcPr>
            <w:tcW w:w="5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5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88" w:type="dxa"/>
          </w:tcPr>
          <w:p>
            <w:pPr>
              <w:pStyle w:val="TableParagraph"/>
              <w:spacing w:line="276" w:lineRule="auto"/>
              <w:ind w:left="173" w:right="198"/>
              <w:jc w:val="both"/>
              <w:rPr>
                <w:sz w:val="24"/>
              </w:rPr>
            </w:pPr>
            <w:r>
              <w:rPr>
                <w:sz w:val="24"/>
              </w:rPr>
              <w:t>стоматолога-ортопеда,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врачебными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tabs>
                <w:tab w:pos="2572" w:val="left" w:leader="none"/>
                <w:tab w:pos="5149" w:val="left" w:leader="none"/>
              </w:tabs>
              <w:spacing w:line="276" w:lineRule="auto"/>
              <w:ind w:left="173" w:right="197"/>
              <w:jc w:val="both"/>
              <w:rPr>
                <w:sz w:val="24"/>
              </w:rPr>
            </w:pPr>
            <w:r>
              <w:rPr>
                <w:sz w:val="24"/>
              </w:rPr>
              <w:t>«Стоматология</w:t>
              <w:tab/>
              <w:t>ортопедическая»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общеврачебными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</w:tc>
      </w:tr>
      <w:tr>
        <w:trPr>
          <w:trHeight w:val="3312" w:hRule="atLeast"/>
        </w:trPr>
        <w:tc>
          <w:tcPr>
            <w:tcW w:w="576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67" w:type="dxa"/>
          </w:tcPr>
          <w:p>
            <w:pPr>
              <w:pStyle w:val="TableParagraph"/>
              <w:tabs>
                <w:tab w:pos="1357" w:val="left" w:leader="none"/>
                <w:tab w:pos="2382" w:val="left" w:leader="none"/>
              </w:tabs>
              <w:spacing w:line="237" w:lineRule="auto"/>
              <w:ind w:left="110" w:right="242" w:firstLine="86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 программы</w:t>
            </w:r>
          </w:p>
        </w:tc>
        <w:tc>
          <w:tcPr>
            <w:tcW w:w="5488" w:type="dxa"/>
          </w:tcPr>
          <w:p>
            <w:pPr>
              <w:pStyle w:val="TableParagraph"/>
              <w:spacing w:line="266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42" w:lineRule="auto"/>
              <w:ind w:left="317" w:right="812"/>
              <w:rPr>
                <w:b/>
                <w:sz w:val="24"/>
              </w:rPr>
            </w:pPr>
            <w:r>
              <w:rPr>
                <w:b/>
                <w:sz w:val="24"/>
              </w:rPr>
              <w:t>1.1. «Клиническая фармакология»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71" w:lineRule="exact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«Хирургическая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стоматология»</w:t>
            </w:r>
          </w:p>
          <w:p>
            <w:pPr>
              <w:pStyle w:val="TableParagraph"/>
              <w:spacing w:line="237" w:lineRule="auto" w:before="4"/>
              <w:ind w:left="317" w:right="1184"/>
              <w:rPr>
                <w:b/>
                <w:sz w:val="24"/>
              </w:rPr>
            </w:pPr>
            <w:r>
              <w:rPr>
                <w:b/>
                <w:sz w:val="24"/>
              </w:rPr>
              <w:t>2.2 «Ортопедическая стоматология»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741" w:val="left" w:leader="none"/>
              </w:tabs>
              <w:spacing w:line="273" w:lineRule="exact" w:before="0" w:after="0"/>
              <w:ind w:left="740" w:right="0" w:hanging="424"/>
              <w:jc w:val="left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здоровье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здравоохранение</w:t>
            </w:r>
          </w:p>
          <w:p>
            <w:pPr>
              <w:pStyle w:val="TableParagraph"/>
              <w:numPr>
                <w:ilvl w:val="1"/>
                <w:numId w:val="27"/>
              </w:numPr>
              <w:tabs>
                <w:tab w:pos="740" w:val="left" w:leader="none"/>
              </w:tabs>
              <w:spacing w:line="275" w:lineRule="exact" w:before="0" w:after="0"/>
              <w:ind w:left="739" w:right="0" w:hanging="423"/>
              <w:jc w:val="left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tabs>
                <w:tab w:pos="1454" w:val="left" w:leader="none"/>
                <w:tab w:pos="1799" w:val="left" w:leader="none"/>
                <w:tab w:pos="3484" w:val="left" w:leader="none"/>
              </w:tabs>
              <w:spacing w:line="237" w:lineRule="auto" w:before="9"/>
              <w:ind w:left="173" w:right="198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  <w:tab/>
              <w:t>4</w:t>
              <w:tab/>
              <w:t>«Обучающий</w:t>
              <w:tab/>
            </w:r>
            <w:r>
              <w:rPr>
                <w:b/>
                <w:spacing w:val="-1"/>
                <w:sz w:val="24"/>
              </w:rPr>
              <w:t>симуляционный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  <w:p>
            <w:pPr>
              <w:pStyle w:val="TableParagraph"/>
              <w:tabs>
                <w:tab w:pos="5169" w:val="left" w:leader="none"/>
              </w:tabs>
              <w:spacing w:line="274" w:lineRule="exact"/>
              <w:ind w:left="173" w:right="199" w:firstLine="144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Базовая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реанимация</w:t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</w:tr>
      <w:tr>
        <w:trPr>
          <w:trHeight w:val="3864" w:hRule="atLeast"/>
        </w:trPr>
        <w:tc>
          <w:tcPr>
            <w:tcW w:w="576" w:type="dxa"/>
          </w:tcPr>
          <w:p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67" w:type="dxa"/>
          </w:tcPr>
          <w:p>
            <w:pPr>
              <w:pStyle w:val="TableParagraph"/>
              <w:ind w:left="110" w:right="240" w:firstLine="86"/>
              <w:jc w:val="both"/>
              <w:rPr>
                <w:sz w:val="24"/>
              </w:rPr>
            </w:pPr>
            <w:r>
              <w:rPr>
                <w:sz w:val="24"/>
              </w:rPr>
              <w:t>Уникальность программы,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5488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 программе представлены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 диагностики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вторичной деформации зубочелюстной системы,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вторичной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адентии,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ортопедического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 дефектов коронковой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части зубов,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генерализованного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пародонтита.</w:t>
            </w:r>
          </w:p>
          <w:p>
            <w:pPr>
              <w:pStyle w:val="TableParagraph"/>
              <w:ind w:left="111" w:right="198" w:firstLine="62"/>
              <w:rPr>
                <w:sz w:val="24"/>
              </w:rPr>
            </w:pPr>
            <w:r>
              <w:rPr>
                <w:sz w:val="24"/>
              </w:rPr>
              <w:t>Обучающий симуляционный курс для 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ортопедической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стоматологии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проводится на кафедре стоматологии ФПК ППС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сердечно-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 -на базе Научно-образовательного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инновационного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ФГБОУ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«ДГМУ»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74" w:lineRule="exact"/>
              <w:ind w:left="111" w:right="576"/>
              <w:rPr>
                <w:sz w:val="24"/>
              </w:rPr>
            </w:pPr>
            <w:r>
              <w:rPr>
                <w:sz w:val="24"/>
              </w:rPr>
              <w:t>использованием инновационных технологий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обучении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интерактивных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тренажеров.</w:t>
            </w:r>
          </w:p>
        </w:tc>
      </w:tr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67" w:type="dxa"/>
          </w:tcPr>
          <w:p>
            <w:pPr>
              <w:pStyle w:val="TableParagraph"/>
              <w:spacing w:line="253" w:lineRule="exact"/>
              <w:ind w:left="197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48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sectPr>
      <w:pgSz w:w="11910" w:h="16840"/>
      <w:pgMar w:top="1120" w:bottom="280" w:left="10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rbel">
    <w:altName w:val="Corbel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6">
    <w:multiLevelType w:val="hybridMultilevel"/>
    <w:lvl w:ilvl="0">
      <w:start w:val="3"/>
      <w:numFmt w:val="decimal"/>
      <w:lvlText w:val="%1"/>
      <w:lvlJc w:val="left"/>
      <w:pPr>
        <w:ind w:left="74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7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1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35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09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8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6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0" w:hanging="42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73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9" w:hanging="5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9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9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29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8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8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8" w:hanging="542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6"/>
      <w:numFmt w:val="decimal"/>
      <w:lvlText w:val="%1"/>
      <w:lvlJc w:val="left"/>
      <w:pPr>
        <w:ind w:left="2752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52" w:hanging="63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36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5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3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2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90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8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7" w:hanging="63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4"/>
      <w:numFmt w:val="decimal"/>
      <w:lvlText w:val="%1"/>
      <w:lvlJc w:val="left"/>
      <w:pPr>
        <w:ind w:left="4841" w:hanging="10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4841" w:hanging="105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4841" w:hanging="1057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841" w:hanging="105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61" w:hanging="10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742" w:hanging="10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22" w:hanging="10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2" w:hanging="10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3" w:hanging="105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2714" w:hanging="20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20" w:hanging="20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3" w:hanging="20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6" w:hanging="20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9" w:hanging="20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2" w:hanging="20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85" w:hanging="20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39" w:hanging="20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92" w:hanging="208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719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4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8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2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96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90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84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7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72" w:hanging="18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4"/>
      <w:numFmt w:val="decimal"/>
      <w:lvlText w:val="%1"/>
      <w:lvlJc w:val="left"/>
      <w:pPr>
        <w:ind w:left="2455" w:hanging="5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55" w:hanging="56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79" w:hanging="84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94" w:hanging="8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01" w:hanging="8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08" w:hanging="8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15" w:hanging="8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2" w:hanging="8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29" w:hanging="845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75" w:hanging="495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3" w:hanging="49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7" w:hanging="49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01" w:hanging="4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75" w:hanging="4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49" w:hanging="4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22" w:hanging="4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696" w:hanging="4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070" w:hanging="495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291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3504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81" w:hanging="6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8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7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4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3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1" w:hanging="63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420" w:hanging="1129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284" w:hanging="1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49" w:hanging="1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14" w:hanging="1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79" w:hanging="1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44" w:hanging="1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9" w:hanging="1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4" w:hanging="1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39" w:hanging="112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64" w:hanging="889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0" w:hanging="8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1" w:hanging="8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2" w:hanging="8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3" w:hanging="8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4" w:hanging="8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5" w:hanging="8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6" w:hanging="8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7" w:hanging="889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180" w:hanging="889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68" w:hanging="8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7" w:hanging="8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6" w:hanging="8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5" w:hanging="8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4" w:hanging="8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3" w:hanging="8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2" w:hanging="8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1" w:hanging="88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180" w:hanging="889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68" w:hanging="8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57" w:hanging="8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6" w:hanging="8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5" w:hanging="8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4" w:hanging="8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13" w:hanging="8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2" w:hanging="8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91" w:hanging="88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117" w:hanging="827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14" w:hanging="8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9" w:hanging="8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04" w:hanging="8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99" w:hanging="8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94" w:hanging="8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9" w:hanging="8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4" w:hanging="8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82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80" w:hanging="289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77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6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5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4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3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2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1" w:hanging="28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580" w:hanging="289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77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6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5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4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3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2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1" w:hanging="28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580" w:hanging="289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77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26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5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4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3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22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71" w:hanging="28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Zero"/>
      <w:lvlText w:val="%1."/>
      <w:lvlJc w:val="left"/>
      <w:pPr>
        <w:ind w:left="864" w:hanging="47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0" w:hanging="47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1" w:hanging="4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2" w:hanging="4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3" w:hanging="4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64" w:hanging="4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85" w:hanging="4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6" w:hanging="4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7" w:hanging="47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2"/>
      <w:numFmt w:val="decimal"/>
      <w:lvlText w:val="%1"/>
      <w:lvlJc w:val="left"/>
      <w:pPr>
        <w:ind w:left="1748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8" w:hanging="63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05" w:hanging="6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8" w:hanging="6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71" w:hanging="6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04" w:hanging="6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37" w:hanging="6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0" w:hanging="6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03" w:hanging="63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581" w:hanging="519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8" w:hanging="5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7" w:hanging="5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6" w:hanging="5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5" w:hanging="5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24" w:hanging="5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3" w:hanging="5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2" w:hanging="5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1" w:hanging="51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0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0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7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4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1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5" w:hanging="14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00" w:hanging="42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4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3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0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7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84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1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8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5" w:hanging="42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left="100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2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"/>
      <w:lvlJc w:val="left"/>
      <w:pPr>
        <w:ind w:left="864" w:hanging="56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8" w:hanging="5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2" w:hanging="5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7" w:hanging="5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1" w:hanging="5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5" w:hanging="5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0" w:hanging="56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0" w:hanging="4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9"/>
      <w:numFmt w:val="decimal"/>
      <w:lvlText w:val="%2."/>
      <w:lvlJc w:val="left"/>
      <w:pPr>
        <w:ind w:left="2861" w:hanging="24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4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9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8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20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4" w:hanging="24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23" w:hanging="4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80" w:hanging="4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89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9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09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9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29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39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9" w:hanging="4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772" w:hanging="279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9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0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7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9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2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4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9" w:hanging="27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24" w:hanging="418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8" w:hanging="4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6" w:hanging="4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4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33" w:hanging="4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4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0" w:hanging="4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8" w:hanging="4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7" w:hanging="418"/>
      </w:pPr>
      <w:rPr>
        <w:rFonts w:hint="default"/>
        <w:lang w:val="ru-RU" w:eastAsia="en-US" w:bidi="ar-SA"/>
      </w:rPr>
    </w:lvl>
  </w:abstract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93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64"/>
      <w:jc w:val="center"/>
      <w:outlineLvl w:val="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08"/>
      <w:outlineLvl w:val="3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20"/>
      <w:outlineLvl w:val="4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345" w:lineRule="exact"/>
      <w:ind w:left="1296"/>
    </w:pPr>
    <w:rPr>
      <w:rFonts w:ascii="Corbel" w:hAnsi="Corbel" w:eastAsia="Corbel" w:cs="Corbel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64" w:firstLine="42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medalmanah.ru/federal-standard" TargetMode="External"/><Relationship Id="rId11" Type="http://schemas.openxmlformats.org/officeDocument/2006/relationships/hyperlink" Target="http://www.rosmedlib.ru/book/" TargetMode="External"/><Relationship Id="rId12" Type="http://schemas.openxmlformats.org/officeDocument/2006/relationships/hyperlink" Target="http://www.rosmedlib.ru/book" TargetMode="External"/><Relationship Id="rId13" Type="http://schemas.openxmlformats.org/officeDocument/2006/relationships/hyperlink" Target="http://www.pubmed.com/" TargetMode="External"/><Relationship Id="rId14" Type="http://schemas.openxmlformats.org/officeDocument/2006/relationships/hyperlink" Target="http://scholar.google.com/" TargetMode="External"/><Relationship Id="rId15" Type="http://schemas.openxmlformats.org/officeDocument/2006/relationships/hyperlink" Target="http://www.scirus.com/srapp" TargetMode="External"/><Relationship Id="rId16" Type="http://schemas.openxmlformats.org/officeDocument/2006/relationships/hyperlink" Target="mailto:info@univadis.ru" TargetMode="External"/><Relationship Id="rId17" Type="http://schemas.openxmlformats.org/officeDocument/2006/relationships/hyperlink" Target="http://www.who.int/en/" TargetMode="External"/><Relationship Id="rId18" Type="http://schemas.openxmlformats.org/officeDocument/2006/relationships/hyperlink" Target="http://www.rosminzdrav.ru/" TargetMode="External"/><Relationship Id="rId19" Type="http://schemas.openxmlformats.org/officeDocument/2006/relationships/hyperlink" Target="http://minzdravrd.ru/" TargetMode="External"/><Relationship Id="rId20" Type="http://schemas.openxmlformats.org/officeDocument/2006/relationships/hyperlink" Target="http://cyberleninka.ru/" TargetMode="External"/><Relationship Id="rId21" Type="http://schemas.openxmlformats.org/officeDocument/2006/relationships/hyperlink" Target="http://feml.scsml.rssi.ru/" TargetMode="External"/><Relationship Id="rId22" Type="http://schemas.openxmlformats.org/officeDocument/2006/relationships/hyperlink" Target="http://www.medinfo.ru/" TargetMode="External"/><Relationship Id="rId23" Type="http://schemas.openxmlformats.org/officeDocument/2006/relationships/hyperlink" Target="http://www.rfbr.ru/" TargetMode="External"/><Relationship Id="rId24" Type="http://schemas.openxmlformats.org/officeDocument/2006/relationships/hyperlink" Target="http://www.scsml.ru/" TargetMode="External"/><Relationship Id="rId25" Type="http://schemas.openxmlformats.org/officeDocument/2006/relationships/hyperlink" Target="http://guide.aonb.ru/libraries1.htm" TargetMode="External"/><Relationship Id="rId26" Type="http://schemas.openxmlformats.org/officeDocument/2006/relationships/hyperlink" Target="http://guide.aonb.ru/nauka.htm" TargetMode="External"/><Relationship Id="rId27" Type="http://schemas.openxmlformats.org/officeDocument/2006/relationships/hyperlink" Target="http://studentam.net/" TargetMode="External"/><Relationship Id="rId28" Type="http://schemas.openxmlformats.org/officeDocument/2006/relationships/hyperlink" Target="http://www.medbook.net.ru/" TargetMode="External"/><Relationship Id="rId29" Type="http://schemas.openxmlformats.org/officeDocument/2006/relationships/hyperlink" Target="http://www.med.book.net.ru/21shtm" TargetMode="External"/><Relationship Id="rId30" Type="http://schemas.openxmlformats.org/officeDocument/2006/relationships/hyperlink" Target="http://sci-book.com/" TargetMode="External"/><Relationship Id="rId31" Type="http://schemas.openxmlformats.org/officeDocument/2006/relationships/hyperlink" Target="http://idpo.dgmu.ru/stomatologii-fpk-i-pps/" TargetMode="External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2021-07-27T21:08:39Z</dcterms:created>
  <dcterms:modified xsi:type="dcterms:W3CDTF">2021-07-27T21:08:39Z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LastSaved">
    <vt:filetime>2021-07-27T00:00:00Z</vt:filetime>
  </property>
</Properties>
</file>